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A9F9D57" w:rsidR="00574908" w:rsidRPr="00771D3D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64397B" w:rsidRPr="0064397B">
        <w:rPr>
          <w:rFonts w:ascii="Century Gothic" w:hAnsi="Century Gothic" w:cs="Arial"/>
          <w:sz w:val="20"/>
          <w:szCs w:val="20"/>
        </w:rPr>
        <w:t xml:space="preserve">Wykonanie robót budowlanych oraz innych prac i czynności w zakresie zadania </w:t>
      </w:r>
      <w:proofErr w:type="spellStart"/>
      <w:r w:rsidR="0064397B" w:rsidRPr="0064397B">
        <w:rPr>
          <w:rFonts w:ascii="Century Gothic" w:hAnsi="Century Gothic" w:cs="Arial"/>
          <w:sz w:val="20"/>
          <w:szCs w:val="20"/>
        </w:rPr>
        <w:t>pn</w:t>
      </w:r>
      <w:proofErr w:type="spellEnd"/>
      <w:r w:rsidR="0064397B" w:rsidRPr="0064397B">
        <w:rPr>
          <w:rFonts w:ascii="Century Gothic" w:hAnsi="Century Gothic" w:cs="Arial"/>
          <w:sz w:val="20"/>
          <w:szCs w:val="20"/>
        </w:rPr>
        <w:t xml:space="preserve"> „Budowa gazociągu DN 250 Bruczków-Borek </w:t>
      </w:r>
      <w:proofErr w:type="spellStart"/>
      <w:r w:rsidR="0064397B" w:rsidRPr="0064397B">
        <w:rPr>
          <w:rFonts w:ascii="Century Gothic" w:hAnsi="Century Gothic" w:cs="Arial"/>
          <w:sz w:val="20"/>
          <w:szCs w:val="20"/>
        </w:rPr>
        <w:t>WIkp</w:t>
      </w:r>
      <w:proofErr w:type="spellEnd"/>
      <w:r w:rsidR="0064397B" w:rsidRPr="0064397B">
        <w:rPr>
          <w:rFonts w:ascii="Century Gothic" w:hAnsi="Century Gothic" w:cs="Arial"/>
          <w:sz w:val="20"/>
          <w:szCs w:val="20"/>
        </w:rPr>
        <w:t>. wraz z przebudową ZZU 1903 Bruczków na gazociągu DN 500 Radlin-Krobia”</w:t>
      </w:r>
      <w:r w:rsidR="00DF55A7">
        <w:rPr>
          <w:rFonts w:ascii="Century Gothic" w:hAnsi="Century Gothic" w:cs="Arial"/>
          <w:sz w:val="20"/>
          <w:szCs w:val="20"/>
        </w:rPr>
        <w:t>- N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umer postępowania: </w:t>
      </w:r>
      <w:r w:rsidR="0064397B" w:rsidRPr="0064397B">
        <w:rPr>
          <w:rFonts w:ascii="Century Gothic" w:hAnsi="Century Gothic" w:cs="Arial"/>
          <w:sz w:val="20"/>
          <w:szCs w:val="20"/>
        </w:rPr>
        <w:t>NP/2023/11/0777/POZ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0646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06467">
        <w:rPr>
          <w:rFonts w:ascii="Century Gothic" w:hAnsi="Century Gothic" w:cs="Arial"/>
          <w:b/>
          <w:sz w:val="20"/>
          <w:szCs w:val="20"/>
        </w:rPr>
        <w:t>nasz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ych</w:t>
      </w:r>
      <w:r w:rsidRPr="00F0646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0646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06467">
        <w:rPr>
          <w:rFonts w:ascii="Century Gothic" w:hAnsi="Century Gothic" w:cs="Arial"/>
          <w:b/>
          <w:sz w:val="20"/>
          <w:szCs w:val="20"/>
        </w:rPr>
        <w:t>*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064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064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0646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064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</w:t>
      </w:r>
      <w:r w:rsidRPr="00F06467">
        <w:rPr>
          <w:rFonts w:ascii="Century Gothic" w:hAnsi="Century Gothic"/>
          <w:sz w:val="20"/>
          <w:szCs w:val="20"/>
        </w:rPr>
        <w:t xml:space="preserve">nie </w:t>
      </w:r>
      <w:r w:rsidRPr="00F06467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F06467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F06467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F06467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F06467">
        <w:rPr>
          <w:rFonts w:ascii="Century Gothic" w:hAnsi="Century Gothic" w:cs="Century Gothic"/>
          <w:sz w:val="20"/>
          <w:szCs w:val="20"/>
        </w:rPr>
        <w:t>SWZ</w:t>
      </w:r>
      <w:r w:rsidRPr="00F06467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397B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11</cp:revision>
  <cp:lastPrinted>2016-12-15T13:21:00Z</cp:lastPrinted>
  <dcterms:created xsi:type="dcterms:W3CDTF">2023-04-21T12:27:00Z</dcterms:created>
  <dcterms:modified xsi:type="dcterms:W3CDTF">2023-12-07T10:56:00Z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