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A8CECAE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0873E7" w:rsidRPr="000873E7">
        <w:rPr>
          <w:rFonts w:ascii="Century Gothic" w:hAnsi="Century Gothic" w:cs="Arial"/>
          <w:b/>
          <w:bCs/>
          <w:sz w:val="20"/>
          <w:szCs w:val="20"/>
        </w:rPr>
        <w:t>„Serwis urządzeń do pomiarów środowiska pracy Honeywell na potrzeby Oddziału w Rembelszczyźnie”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0873E7">
        <w:rPr>
          <w:rFonts w:ascii="Century Gothic" w:hAnsi="Century Gothic"/>
          <w:sz w:val="20"/>
        </w:rPr>
        <w:t xml:space="preserve">postępowania: </w:t>
      </w:r>
      <w:r w:rsidR="009A671D" w:rsidRPr="000873E7">
        <w:rPr>
          <w:rFonts w:ascii="Century Gothic" w:hAnsi="Century Gothic"/>
          <w:sz w:val="20"/>
        </w:rPr>
        <w:t>NP/</w:t>
      </w:r>
      <w:r w:rsidR="000873E7" w:rsidRPr="000873E7">
        <w:rPr>
          <w:rFonts w:ascii="Century Gothic" w:hAnsi="Century Gothic"/>
          <w:sz w:val="20"/>
        </w:rPr>
        <w:t>2023/10/0646/REM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9512B3E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0873E7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4286A789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D65710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D65710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56B8CB3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A0195AE" w14:textId="07DDC110" w:rsidR="000873E7" w:rsidRPr="000873E7" w:rsidRDefault="000873E7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0873E7">
        <w:rPr>
          <w:rFonts w:ascii="Century Gothic" w:hAnsi="Century Gothic"/>
          <w:bCs/>
          <w:sz w:val="20"/>
          <w:szCs w:val="20"/>
        </w:rPr>
        <w:t xml:space="preserve">(słownie: </w:t>
      </w:r>
      <w:r w:rsidRPr="000873E7">
        <w:rPr>
          <w:rFonts w:ascii="Century Gothic" w:hAnsi="Century Gothic"/>
          <w:bCs/>
          <w:sz w:val="20"/>
          <w:szCs w:val="20"/>
        </w:rPr>
        <w:tab/>
        <w:t>)</w:t>
      </w:r>
    </w:p>
    <w:p w14:paraId="39833092" w14:textId="61442DBF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0F9BD54D" w14:textId="29BF0273" w:rsidR="000873E7" w:rsidRPr="000873E7" w:rsidRDefault="000873E7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0873E7">
        <w:rPr>
          <w:rFonts w:ascii="Century Gothic" w:hAnsi="Century Gothic"/>
          <w:bCs/>
          <w:sz w:val="20"/>
          <w:szCs w:val="20"/>
        </w:rPr>
        <w:t xml:space="preserve">(słownie: </w:t>
      </w:r>
      <w:r w:rsidRPr="000873E7">
        <w:rPr>
          <w:rFonts w:ascii="Century Gothic" w:hAnsi="Century Gothic"/>
          <w:bCs/>
          <w:sz w:val="20"/>
          <w:szCs w:val="20"/>
        </w:rPr>
        <w:tab/>
        <w:t>)</w:t>
      </w:r>
    </w:p>
    <w:p w14:paraId="711AE86F" w14:textId="1FCDC474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3F66557" w14:textId="58B5D573" w:rsidR="000873E7" w:rsidRPr="002B62E0" w:rsidRDefault="000873E7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2B62E0">
        <w:rPr>
          <w:rFonts w:ascii="Century Gothic" w:hAnsi="Century Gothic"/>
          <w:bCs/>
          <w:sz w:val="20"/>
          <w:szCs w:val="20"/>
        </w:rPr>
        <w:t xml:space="preserve">(słownie: </w:t>
      </w:r>
      <w:r w:rsidRPr="002B62E0">
        <w:rPr>
          <w:rFonts w:ascii="Century Gothic" w:hAnsi="Century Gothic"/>
          <w:bCs/>
          <w:sz w:val="20"/>
          <w:szCs w:val="20"/>
        </w:rPr>
        <w:tab/>
        <w:t>)</w:t>
      </w:r>
    </w:p>
    <w:p w14:paraId="1B95EE9B" w14:textId="58613BDE" w:rsidR="00960B20" w:rsidRPr="0098125C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98125C">
        <w:rPr>
          <w:rFonts w:ascii="Century Gothic" w:hAnsi="Century Gothic"/>
          <w:b/>
          <w:sz w:val="20"/>
          <w:szCs w:val="20"/>
        </w:rPr>
        <w:t xml:space="preserve">Powyższa wycena zgodna jest z Formularzem Cenowym stanowiącym załącznik nr </w:t>
      </w:r>
      <w:r w:rsidR="0098125C" w:rsidRPr="0098125C">
        <w:rPr>
          <w:rFonts w:ascii="Century Gothic" w:hAnsi="Century Gothic"/>
          <w:b/>
          <w:sz w:val="20"/>
          <w:szCs w:val="20"/>
        </w:rPr>
        <w:t>1</w:t>
      </w:r>
      <w:r w:rsidRPr="0098125C">
        <w:rPr>
          <w:rFonts w:ascii="Century Gothic" w:hAnsi="Century Gothic"/>
          <w:b/>
          <w:sz w:val="20"/>
          <w:szCs w:val="20"/>
        </w:rPr>
        <w:t xml:space="preserve"> do </w:t>
      </w:r>
      <w:r w:rsidR="0098125C" w:rsidRPr="0098125C">
        <w:rPr>
          <w:rFonts w:ascii="Century Gothic" w:hAnsi="Century Gothic"/>
          <w:b/>
          <w:sz w:val="20"/>
          <w:szCs w:val="20"/>
        </w:rPr>
        <w:t>niniejszego Formularza</w:t>
      </w:r>
      <w:r w:rsidRPr="0098125C">
        <w:rPr>
          <w:rFonts w:ascii="Century Gothic" w:hAnsi="Century Gothic"/>
          <w:b/>
          <w:sz w:val="20"/>
          <w:szCs w:val="20"/>
        </w:rPr>
        <w:t>.</w:t>
      </w:r>
    </w:p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BD0E70C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lastRenderedPageBreak/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59C722BB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5324986" w14:textId="513C2536" w:rsidR="00A91E54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B6C59B1" w14:textId="090B550C" w:rsidR="0098125C" w:rsidRDefault="0098125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</w:p>
    <w:p w14:paraId="12CA7345" w14:textId="537F61BC" w:rsidR="0098125C" w:rsidRDefault="0098125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</w:p>
    <w:p w14:paraId="58D54C0D" w14:textId="311D2B6A" w:rsidR="0098125C" w:rsidRDefault="0098125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</w:p>
    <w:p w14:paraId="633E9DA2" w14:textId="77777777" w:rsidR="0098125C" w:rsidRDefault="0098125C" w:rsidP="0098125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4851CE54" w14:textId="2681F91D" w:rsidR="0098125C" w:rsidRPr="006D4606" w:rsidRDefault="0098125C" w:rsidP="0098125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05655A11" w14:textId="5F2B9863" w:rsidR="0098125C" w:rsidRDefault="0098125C" w:rsidP="0098125C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Załącznik nr 1 – Formularz cenowy.</w:t>
      </w:r>
    </w:p>
    <w:p w14:paraId="4717502F" w14:textId="77777777" w:rsidR="0098125C" w:rsidRDefault="0098125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98125C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75690FD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6571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D65710">
      <w:rPr>
        <w:rFonts w:ascii="Century Gothic" w:hAnsi="Century Gothic"/>
        <w:sz w:val="20"/>
        <w:szCs w:val="20"/>
      </w:rPr>
      <w:t xml:space="preserve">Załącznik nr </w:t>
    </w:r>
    <w:r w:rsidR="00CB06AE" w:rsidRPr="00D65710">
      <w:rPr>
        <w:rFonts w:ascii="Century Gothic" w:hAnsi="Century Gothic"/>
        <w:sz w:val="20"/>
        <w:szCs w:val="20"/>
      </w:rPr>
      <w:t>3</w:t>
    </w:r>
    <w:r w:rsidRPr="00D65710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873E7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62E0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E72F3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0167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A7D20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125C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710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174A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697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Marczak Katarzyna</cp:lastModifiedBy>
  <cp:revision>3</cp:revision>
  <cp:lastPrinted>2017-04-05T10:47:00Z</cp:lastPrinted>
  <dcterms:created xsi:type="dcterms:W3CDTF">2023-10-23T07:33:00Z</dcterms:created>
  <dcterms:modified xsi:type="dcterms:W3CDTF">2023-10-23T07:35:00Z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