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043342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043342">
              <w:rPr>
                <w:rFonts w:ascii="Century Gothic" w:hAnsi="Century Gothic" w:cs="Arial"/>
                <w:sz w:val="36"/>
                <w:szCs w:val="36"/>
              </w:rPr>
              <w:t>Formularz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B30CB12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</w:t>
      </w:r>
      <w:r w:rsidRPr="00043342">
        <w:rPr>
          <w:rFonts w:ascii="Century Gothic" w:hAnsi="Century Gothic"/>
          <w:bCs/>
          <w:sz w:val="20"/>
          <w:szCs w:val="20"/>
        </w:rPr>
        <w:t xml:space="preserve">wykonanie zadania </w:t>
      </w:r>
      <w:r w:rsidRPr="00043342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043342">
        <w:rPr>
          <w:rFonts w:ascii="Century Gothic" w:hAnsi="Century Gothic" w:cs="Arial"/>
          <w:b/>
          <w:bCs/>
          <w:sz w:val="20"/>
          <w:szCs w:val="20"/>
        </w:rPr>
        <w:t>„</w:t>
      </w:r>
      <w:r w:rsidR="00043342" w:rsidRPr="00043342">
        <w:rPr>
          <w:rFonts w:ascii="Century Gothic" w:hAnsi="Century Gothic"/>
          <w:b/>
          <w:bCs/>
          <w:sz w:val="20"/>
        </w:rPr>
        <w:t>Wykonanie robót budowlanych - remont SRP Gubin</w:t>
      </w:r>
      <w:r w:rsidR="009A671D" w:rsidRPr="00043342">
        <w:rPr>
          <w:rFonts w:ascii="Century Gothic" w:hAnsi="Century Gothic"/>
          <w:b/>
          <w:bCs/>
          <w:sz w:val="20"/>
        </w:rPr>
        <w:t>"</w:t>
      </w:r>
      <w:r w:rsidR="00BB3342" w:rsidRPr="00043342">
        <w:rPr>
          <w:rFonts w:ascii="Century Gothic" w:hAnsi="Century Gothic"/>
          <w:sz w:val="20"/>
        </w:rPr>
        <w:t xml:space="preserve"> </w:t>
      </w:r>
      <w:r w:rsidR="0028703A" w:rsidRPr="00043342">
        <w:rPr>
          <w:rFonts w:ascii="Century Gothic" w:hAnsi="Century Gothic"/>
          <w:sz w:val="20"/>
        </w:rPr>
        <w:t>– nr</w:t>
      </w:r>
      <w:r w:rsidR="00BB3342" w:rsidRPr="00043342">
        <w:rPr>
          <w:rFonts w:ascii="Century Gothic" w:hAnsi="Century Gothic"/>
          <w:sz w:val="20"/>
        </w:rPr>
        <w:t> </w:t>
      </w:r>
      <w:r w:rsidR="0028703A" w:rsidRPr="00043342">
        <w:rPr>
          <w:rFonts w:ascii="Century Gothic" w:hAnsi="Century Gothic"/>
          <w:sz w:val="20"/>
        </w:rPr>
        <w:t xml:space="preserve">postępowania: </w:t>
      </w:r>
      <w:bookmarkEnd w:id="0"/>
      <w:r w:rsidR="00043342" w:rsidRPr="00043342">
        <w:rPr>
          <w:rFonts w:ascii="Century Gothic" w:hAnsi="Century Gothic"/>
          <w:sz w:val="20"/>
        </w:rPr>
        <w:t>NP/2023/10/0609/WRO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AA2CF1A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043342">
        <w:rPr>
          <w:rFonts w:ascii="Century Gothic" w:hAnsi="Century Gothic" w:cs="Arial"/>
          <w:sz w:val="20"/>
          <w:szCs w:val="20"/>
        </w:rPr>
        <w:t>.</w:t>
      </w:r>
    </w:p>
    <w:p w14:paraId="0981F683" w14:textId="22DD3E00" w:rsidR="000768DE" w:rsidRPr="00C41227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color w:val="000000" w:themeColor="text1"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C41227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 xml:space="preserve">14 </w:t>
      </w:r>
      <w:r w:rsidR="001C559D" w:rsidRPr="00C41227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>oraz ust</w:t>
      </w:r>
      <w:r w:rsidR="00437494" w:rsidRPr="00C41227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 xml:space="preserve">. 3 </w:t>
      </w:r>
      <w:r w:rsidR="001C559D" w:rsidRPr="00C41227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 xml:space="preserve">pkt 1-2 </w:t>
      </w:r>
      <w:r w:rsidRPr="00C41227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>SWZ</w:t>
      </w:r>
      <w:r w:rsidR="006561FF" w:rsidRPr="00C41227">
        <w:rPr>
          <w:rStyle w:val="Odwoanieprzypisudolnego"/>
          <w:rFonts w:ascii="Century Gothic" w:hAnsi="Century Gothic" w:cs="Century Gothic"/>
          <w:b/>
          <w:bCs/>
          <w:color w:val="000000" w:themeColor="text1"/>
          <w:sz w:val="20"/>
          <w:szCs w:val="20"/>
        </w:rPr>
        <w:footnoteReference w:id="2"/>
      </w:r>
      <w:r w:rsidRPr="00C41227">
        <w:rPr>
          <w:rFonts w:ascii="Century Gothic" w:hAnsi="Century Gothic" w:cs="Arial"/>
          <w:b/>
          <w:bCs/>
          <w:color w:val="000000" w:themeColor="text1"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043342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126C41" w:rsidRPr="00043342">
        <w:rPr>
          <w:rFonts w:ascii="Century Gothic" w:hAnsi="Century Gothic" w:cs="Arial"/>
          <w:b/>
          <w:bCs/>
          <w:sz w:val="20"/>
          <w:szCs w:val="20"/>
        </w:rPr>
        <w:t>1</w:t>
      </w:r>
      <w:r w:rsidRPr="00043342">
        <w:rPr>
          <w:rFonts w:ascii="Century Gothic" w:hAnsi="Century Gothic" w:cs="Arial"/>
          <w:b/>
          <w:bCs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2C8647A" w:rsidR="009A671D" w:rsidRPr="00043342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7CC35B7B" w14:textId="6A781245" w:rsidR="00043342" w:rsidRDefault="00043342" w:rsidP="00043342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i/>
          <w:sz w:val="20"/>
          <w:szCs w:val="20"/>
        </w:rPr>
      </w:pPr>
    </w:p>
    <w:p w14:paraId="11D00AFD" w14:textId="77777777" w:rsidR="00043342" w:rsidRPr="00086871" w:rsidRDefault="00043342" w:rsidP="00043342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86871">
        <w:rPr>
          <w:rFonts w:ascii="Century Gothic" w:hAnsi="Century Gothic"/>
          <w:b/>
          <w:sz w:val="20"/>
          <w:szCs w:val="20"/>
        </w:rPr>
        <w:t xml:space="preserve">Z - cena netto za całość zamówienia: ...........................................................PLN </w:t>
      </w:r>
    </w:p>
    <w:p w14:paraId="75423C89" w14:textId="77777777" w:rsidR="00043342" w:rsidRPr="00086871" w:rsidRDefault="00043342" w:rsidP="00043342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86871">
        <w:rPr>
          <w:rFonts w:ascii="Century Gothic" w:hAnsi="Century Gothic"/>
          <w:b/>
          <w:sz w:val="20"/>
          <w:szCs w:val="20"/>
        </w:rPr>
        <w:t xml:space="preserve">+ VAT ......%   …………....................................................................................... PLN </w:t>
      </w:r>
    </w:p>
    <w:p w14:paraId="09194F8E" w14:textId="77777777" w:rsidR="00043342" w:rsidRDefault="00043342" w:rsidP="00043342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86871">
        <w:rPr>
          <w:rFonts w:ascii="Century Gothic" w:hAnsi="Century Gothic"/>
          <w:b/>
          <w:sz w:val="20"/>
          <w:szCs w:val="20"/>
        </w:rPr>
        <w:t>cena brutto za całość zamówienia.................................................................PLN</w:t>
      </w:r>
    </w:p>
    <w:p w14:paraId="1B61CBB1" w14:textId="77777777" w:rsidR="00043342" w:rsidRPr="009A671D" w:rsidRDefault="00043342" w:rsidP="00043342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i/>
          <w:sz w:val="20"/>
          <w:szCs w:val="20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49EDA94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p w14:paraId="0D346631" w14:textId="77777777" w:rsidR="00043342" w:rsidRDefault="0004334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59784B63" w:rsidR="000768DE" w:rsidRPr="00043342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76F0F3F9" w14:textId="77777777" w:rsidR="00043342" w:rsidRDefault="00043342" w:rsidP="00043342">
      <w:pPr>
        <w:pStyle w:val="Akapitzlist"/>
        <w:spacing w:line="360" w:lineRule="auto"/>
        <w:ind w:left="1077"/>
        <w:jc w:val="both"/>
        <w:rPr>
          <w:rFonts w:ascii="Century Gothic" w:hAnsi="Century Gothic"/>
          <w:sz w:val="20"/>
          <w:szCs w:val="20"/>
        </w:rPr>
      </w:pP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55B7E490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043342">
        <w:rPr>
          <w:rFonts w:ascii="Century Gothic" w:hAnsi="Century Gothic"/>
          <w:sz w:val="20"/>
          <w:szCs w:val="20"/>
        </w:rPr>
        <w:t xml:space="preserve"> </w:t>
      </w:r>
      <w:r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4111F7DB" w:rsidR="000E18E6" w:rsidRDefault="000E18E6" w:rsidP="008A362E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8A362E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</w:p>
    <w:p w14:paraId="79D2F110" w14:textId="373CAD2C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oferujemy rozwiązania </w:t>
      </w:r>
      <w:r w:rsidR="00522B78">
        <w:rPr>
          <w:rFonts w:ascii="Century Gothic" w:hAnsi="Century Gothic" w:cs="Arial"/>
          <w:sz w:val="20"/>
          <w:szCs w:val="20"/>
        </w:rPr>
        <w:t>równoważne</w:t>
      </w:r>
      <w:r w:rsidR="00522B78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09736D95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p w14:paraId="2C3F98F7" w14:textId="77777777" w:rsidR="00043342" w:rsidRDefault="0004334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5ADD5AE" w14:textId="77777777" w:rsidR="00043342" w:rsidRPr="00043342" w:rsidRDefault="00043342" w:rsidP="00043342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272C4E3D" w14:textId="77777777" w:rsidR="00043342" w:rsidRPr="00043342" w:rsidRDefault="00043342" w:rsidP="00043342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68EB551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4"/>
    <w:p w14:paraId="75A93247" w14:textId="546BC724" w:rsidR="006D4606" w:rsidRDefault="006D4606" w:rsidP="0004334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45C38712" w14:textId="0EC2592B" w:rsidR="00522B78" w:rsidRDefault="00522B78" w:rsidP="0004334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50E372FA" w14:textId="075AAB0A" w:rsidR="00522B78" w:rsidRDefault="00522B78" w:rsidP="0004334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3C6054CE" w14:textId="24F14B3A" w:rsidR="00522B78" w:rsidRDefault="00522B78" w:rsidP="0004334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57DFC82F" w14:textId="7463BE1D" w:rsidR="00522B78" w:rsidRDefault="00522B78" w:rsidP="0004334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31815C7E" w14:textId="49BF70E3" w:rsidR="00522B78" w:rsidRDefault="00522B78" w:rsidP="0004334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505A81B7" w14:textId="1D799939" w:rsidR="00522B78" w:rsidRDefault="00522B78" w:rsidP="0004334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5CF7DF65" w14:textId="63A18C2A" w:rsidR="00522B78" w:rsidRDefault="00522B78" w:rsidP="0004334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478B048B" w14:textId="716A1FA6" w:rsidR="00522B78" w:rsidRDefault="00522B78" w:rsidP="0004334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0F4D1A72" w14:textId="5DAA3AEE" w:rsidR="00522B78" w:rsidRDefault="00522B78" w:rsidP="0004334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66A3A3C9" w14:textId="056C7CCF" w:rsidR="00522B78" w:rsidRDefault="00522B78" w:rsidP="0004334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2DFCC281" w14:textId="32BE99CA" w:rsidR="00522B78" w:rsidRDefault="00522B78" w:rsidP="0004334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551EBABD" w14:textId="13B46ED3" w:rsidR="00522B78" w:rsidRDefault="00522B78" w:rsidP="0004334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0C0C5924" w14:textId="557C4C41" w:rsidR="00522B78" w:rsidRDefault="00522B78" w:rsidP="0004334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1C863986" w14:textId="36CC0989" w:rsidR="00522B78" w:rsidRDefault="00522B78" w:rsidP="0004334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4C9690CE" w14:textId="4BA2A366" w:rsidR="00522B78" w:rsidRDefault="00522B78" w:rsidP="0004334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3963528D" w14:textId="23939C47" w:rsidR="00522B78" w:rsidRDefault="00522B78" w:rsidP="0004334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70DF2489" w14:textId="0C1639C3" w:rsidR="00522B78" w:rsidRDefault="00522B78" w:rsidP="0004334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4BB29A1F" w14:textId="26306FDC" w:rsidR="00522B78" w:rsidRDefault="00522B78" w:rsidP="0004334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2B402164" w14:textId="1555DEB0" w:rsidR="00522B78" w:rsidRDefault="00522B78" w:rsidP="0004334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1A4CBEBC" w14:textId="77777777" w:rsidR="00522B78" w:rsidRDefault="00522B78" w:rsidP="0004334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77F28BAB" w14:textId="573A4B5C" w:rsidR="00522B78" w:rsidRPr="00522B78" w:rsidRDefault="00522B78" w:rsidP="0004334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sectPr w:rsidR="00522B78" w:rsidRPr="00522B78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9E05F" w14:textId="77777777" w:rsidR="00FD4BE8" w:rsidRDefault="00FD4BE8">
      <w:r>
        <w:separator/>
      </w:r>
    </w:p>
  </w:endnote>
  <w:endnote w:type="continuationSeparator" w:id="0">
    <w:p w14:paraId="3CDFA9C8" w14:textId="77777777" w:rsidR="00FD4BE8" w:rsidRDefault="00FD4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2A935DF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4334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421EE" w14:textId="77777777" w:rsidR="00FD4BE8" w:rsidRDefault="00FD4BE8">
      <w:r>
        <w:separator/>
      </w:r>
    </w:p>
  </w:footnote>
  <w:footnote w:type="continuationSeparator" w:id="0">
    <w:p w14:paraId="5C713EDA" w14:textId="77777777" w:rsidR="00FD4BE8" w:rsidRDefault="00FD4BE8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695E6FD6" w14:textId="21562CCB" w:rsidR="008A362E" w:rsidRPr="008A362E" w:rsidRDefault="008A362E" w:rsidP="008A362E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entury Gothic" w:hAnsi="Century Gothic" w:cs="Arial"/>
          <w:sz w:val="18"/>
          <w:szCs w:val="18"/>
          <w:u w:val="single"/>
          <w:vertAlign w:val="superscript"/>
        </w:rPr>
        <w:t>4</w:t>
      </w:r>
      <w:r>
        <w:rPr>
          <w:rFonts w:ascii="Century Gothic" w:hAnsi="Century Gothic" w:cs="Arial"/>
          <w:sz w:val="18"/>
          <w:szCs w:val="18"/>
          <w:u w:val="single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1F8F7BC2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043342">
      <w:rPr>
        <w:rFonts w:ascii="Century Gothic" w:hAnsi="Century Gothic"/>
        <w:sz w:val="20"/>
        <w:szCs w:val="20"/>
      </w:rPr>
      <w:t xml:space="preserve">Załącznik nr </w:t>
    </w:r>
    <w:r w:rsidR="00043342" w:rsidRPr="00043342">
      <w:rPr>
        <w:rFonts w:ascii="Century Gothic" w:hAnsi="Century Gothic"/>
        <w:sz w:val="20"/>
        <w:szCs w:val="20"/>
      </w:rPr>
      <w:t>2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342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2B78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62E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227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4BE8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747</Words>
  <Characters>5157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Wawrzyczek Kamil</cp:lastModifiedBy>
  <cp:revision>3</cp:revision>
  <cp:lastPrinted>2017-04-05T10:47:00Z</cp:lastPrinted>
  <dcterms:created xsi:type="dcterms:W3CDTF">2023-10-09T08:19:00Z</dcterms:created>
  <dcterms:modified xsi:type="dcterms:W3CDTF">2023-10-09T12:59:00Z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