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270BF03" w14:textId="7369E908" w:rsidR="006C6195" w:rsidRPr="006C6195" w:rsidRDefault="00916BF2" w:rsidP="00897090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6C6195" w:rsidRPr="006C6195">
        <w:rPr>
          <w:rFonts w:ascii="Century Gothic" w:hAnsi="Century Gothic"/>
          <w:b/>
          <w:bCs/>
          <w:sz w:val="20"/>
          <w:szCs w:val="20"/>
        </w:rPr>
        <w:t xml:space="preserve">„Wykonanie dokumentacji projektowo-technicznej i robót </w:t>
      </w:r>
      <w:r w:rsidR="006C6195">
        <w:rPr>
          <w:rFonts w:ascii="Century Gothic" w:hAnsi="Century Gothic"/>
          <w:b/>
          <w:bCs/>
          <w:sz w:val="20"/>
          <w:szCs w:val="20"/>
        </w:rPr>
        <w:br/>
      </w:r>
      <w:r w:rsidR="006C6195" w:rsidRPr="006C6195">
        <w:rPr>
          <w:rFonts w:ascii="Century Gothic" w:hAnsi="Century Gothic"/>
          <w:b/>
          <w:bCs/>
          <w:sz w:val="20"/>
          <w:szCs w:val="20"/>
        </w:rPr>
        <w:t>w zakresie zabezpieczenia gazociągów w miejscu skrzyżowań z ciekami wodnymi”</w:t>
      </w:r>
    </w:p>
    <w:p w14:paraId="64D18520" w14:textId="38A39820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6C6195" w:rsidRPr="006C6195">
        <w:rPr>
          <w:rFonts w:ascii="Century Gothic" w:hAnsi="Century Gothic"/>
          <w:b/>
          <w:bCs/>
          <w:sz w:val="20"/>
        </w:rPr>
        <w:t xml:space="preserve">NP/2023/08/0459/POZ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9709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897090">
        <w:rPr>
          <w:rFonts w:ascii="Century Gothic" w:hAnsi="Century Gothic" w:cs="Arial"/>
          <w:sz w:val="20"/>
          <w:szCs w:val="20"/>
        </w:rPr>
        <w:t>zasoby</w:t>
      </w:r>
      <w:r w:rsidR="00243F9F" w:rsidRPr="0089709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97090">
        <w:rPr>
          <w:rFonts w:ascii="Century Gothic" w:hAnsi="Century Gothic" w:cs="Arial"/>
          <w:sz w:val="20"/>
          <w:szCs w:val="20"/>
        </w:rPr>
        <w:t>na potrzeby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97090">
        <w:rPr>
          <w:rFonts w:ascii="Century Gothic" w:hAnsi="Century Gothic" w:cs="Arial"/>
          <w:sz w:val="20"/>
          <w:szCs w:val="20"/>
        </w:rPr>
        <w:t>Z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97090">
        <w:rPr>
          <w:rFonts w:ascii="Century Gothic" w:hAnsi="Century Gothic" w:cs="Arial"/>
          <w:sz w:val="20"/>
          <w:szCs w:val="20"/>
        </w:rPr>
        <w:t>w zakresie</w:t>
      </w:r>
      <w:r w:rsidR="00CB2D73" w:rsidRPr="00897090">
        <w:rPr>
          <w:rFonts w:ascii="Century Gothic" w:hAnsi="Century Gothic" w:cs="Arial"/>
          <w:sz w:val="20"/>
          <w:szCs w:val="20"/>
        </w:rPr>
        <w:t>:</w:t>
      </w:r>
      <w:r w:rsidR="0048064F" w:rsidRPr="0089709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9709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709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7090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7090">
        <w:rPr>
          <w:rFonts w:ascii="Century Gothic" w:hAnsi="Century Gothic" w:cs="Arial"/>
          <w:b/>
          <w:sz w:val="20"/>
          <w:szCs w:val="20"/>
        </w:rPr>
        <w:t>ych</w:t>
      </w:r>
      <w:r w:rsidRPr="0089709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709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7090">
        <w:rPr>
          <w:rFonts w:ascii="Century Gothic" w:hAnsi="Century Gothic" w:cs="Arial"/>
          <w:b/>
          <w:sz w:val="20"/>
          <w:szCs w:val="20"/>
        </w:rPr>
        <w:t>*</w:t>
      </w:r>
      <w:r w:rsidR="009D7933" w:rsidRPr="00897090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89709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709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897090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897090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897090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9709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897090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9709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52AEDF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97090">
        <w:rPr>
          <w:rFonts w:ascii="Century Gothic" w:hAnsi="Century Gothic" w:cs="Century Gothic"/>
          <w:sz w:val="20"/>
          <w:szCs w:val="20"/>
        </w:rPr>
        <w:t>S</w:t>
      </w:r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52EAB1A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BD680E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97090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2D1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6195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7090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4</cp:revision>
  <cp:lastPrinted>2016-12-15T13:21:00Z</cp:lastPrinted>
  <dcterms:created xsi:type="dcterms:W3CDTF">2023-08-08T12:32:00Z</dcterms:created>
  <dcterms:modified xsi:type="dcterms:W3CDTF">2023-08-16T12:37:00Z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