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DBA429" w14:textId="77777777" w:rsidR="001B3BBC" w:rsidRPr="001B3BBC" w:rsidRDefault="001B3BBC" w:rsidP="001B3BBC">
      <w:pPr>
        <w:spacing w:after="120" w:line="360" w:lineRule="auto"/>
        <w:jc w:val="right"/>
        <w:rPr>
          <w:rFonts w:ascii="Century Gothic" w:hAnsi="Century Gothic"/>
          <w:b/>
        </w:rPr>
      </w:pPr>
      <w:r w:rsidRPr="00C55726">
        <w:rPr>
          <w:rFonts w:ascii="Century Gothic" w:hAnsi="Century Gothic"/>
          <w:b/>
        </w:rPr>
        <w:t xml:space="preserve">Załącznik nr 2 do umowy nr </w:t>
      </w:r>
      <w:r w:rsidRPr="00C55726">
        <w:rPr>
          <w:rFonts w:ascii="Century Gothic" w:hAnsi="Century Gothic" w:cs="Tahoma"/>
        </w:rPr>
        <w:t>…………………….</w:t>
      </w:r>
    </w:p>
    <w:p w14:paraId="4235AE15" w14:textId="77777777" w:rsidR="001B3BBC" w:rsidRPr="00C55726" w:rsidRDefault="001B3BBC" w:rsidP="001B3BBC">
      <w:pPr>
        <w:spacing w:after="120" w:line="360" w:lineRule="auto"/>
        <w:jc w:val="right"/>
        <w:rPr>
          <w:rFonts w:ascii="Century Gothic" w:hAnsi="Century Gothic" w:cs="Tahoma"/>
        </w:rPr>
      </w:pPr>
      <w:r w:rsidRPr="00C55726">
        <w:rPr>
          <w:rFonts w:ascii="Century Gothic" w:hAnsi="Century Gothic"/>
        </w:rPr>
        <w:t xml:space="preserve">Poznań, dnia </w:t>
      </w:r>
      <w:r w:rsidRPr="00C55726">
        <w:rPr>
          <w:rFonts w:ascii="Century Gothic" w:hAnsi="Century Gothic" w:cs="Tahoma"/>
        </w:rPr>
        <w:t>……………….</w:t>
      </w:r>
    </w:p>
    <w:p w14:paraId="206438C4" w14:textId="77777777" w:rsidR="001B3BBC" w:rsidRPr="001B3BBC" w:rsidRDefault="001B3BBC" w:rsidP="001B3BBC">
      <w:pPr>
        <w:spacing w:after="120" w:line="360" w:lineRule="auto"/>
        <w:jc w:val="center"/>
        <w:rPr>
          <w:rFonts w:ascii="Century Gothic" w:hAnsi="Century Gothic"/>
          <w:b/>
        </w:rPr>
      </w:pPr>
      <w:r w:rsidRPr="00C55726">
        <w:rPr>
          <w:rFonts w:ascii="Century Gothic" w:hAnsi="Century Gothic"/>
          <w:b/>
        </w:rPr>
        <w:t xml:space="preserve">Protokół odbioru prac </w:t>
      </w:r>
    </w:p>
    <w:p w14:paraId="3FE28893" w14:textId="77777777" w:rsidR="001B3BBC" w:rsidRPr="00C55726" w:rsidRDefault="001B3BBC" w:rsidP="001B3BBC">
      <w:pPr>
        <w:spacing w:after="120" w:line="360" w:lineRule="auto"/>
        <w:jc w:val="both"/>
        <w:rPr>
          <w:rFonts w:ascii="Century Gothic" w:hAnsi="Century Gothic" w:cs="Tahoma"/>
        </w:rPr>
      </w:pPr>
      <w:r w:rsidRPr="00C55726">
        <w:rPr>
          <w:rFonts w:ascii="Century Gothic" w:hAnsi="Century Gothic"/>
        </w:rPr>
        <w:t xml:space="preserve">Zgodnie z postanowieniami umowy nr </w:t>
      </w:r>
      <w:r w:rsidRPr="00C55726">
        <w:rPr>
          <w:rFonts w:ascii="Century Gothic" w:hAnsi="Century Gothic" w:cs="Tahoma"/>
        </w:rPr>
        <w:t xml:space="preserve">………………….. zawartej dnia </w:t>
      </w:r>
      <w:r w:rsidRPr="00C55726">
        <w:rPr>
          <w:rFonts w:ascii="Century Gothic" w:hAnsi="Century Gothic"/>
        </w:rPr>
        <w:t xml:space="preserve">…………………. na wykonanie </w:t>
      </w:r>
      <w:r w:rsidRPr="001B3BBC">
        <w:rPr>
          <w:rFonts w:ascii="Century Gothic" w:hAnsi="Century Gothic"/>
        </w:rPr>
        <w:t>badań i pomiarów na terenie Tłoczni Gazu w Goleniowie, Tłoczni Gazu w Kotowie oraz Węzła Przesyłowego w Odolanowie</w:t>
      </w:r>
      <w:r w:rsidRPr="00C55726">
        <w:rPr>
          <w:rFonts w:ascii="Century Gothic" w:hAnsi="Century Gothic"/>
        </w:rPr>
        <w:t xml:space="preserve"> nr postępowania CRZ: </w:t>
      </w:r>
      <w:r w:rsidRPr="00C55726">
        <w:rPr>
          <w:rFonts w:ascii="Century Gothic" w:hAnsi="Century Gothic" w:cs="Tahoma"/>
        </w:rPr>
        <w:t>……………………..</w:t>
      </w:r>
    </w:p>
    <w:p w14:paraId="709E5347" w14:textId="77777777" w:rsidR="001B3BBC" w:rsidRPr="00C55726" w:rsidRDefault="001B3BBC" w:rsidP="001B3BBC">
      <w:pPr>
        <w:spacing w:after="120" w:line="360" w:lineRule="auto"/>
        <w:jc w:val="both"/>
        <w:rPr>
          <w:rFonts w:ascii="Century Gothic" w:hAnsi="Century Gothic" w:cs="Tahoma"/>
        </w:rPr>
      </w:pPr>
      <w:r w:rsidRPr="00C55726">
        <w:rPr>
          <w:rFonts w:ascii="Century Gothic" w:hAnsi="Century Gothic" w:cs="Tahoma"/>
        </w:rPr>
        <w:t xml:space="preserve">Zamawiający potwierdza wykonanie przez Wykonawcę następujących prac/czynności: </w:t>
      </w:r>
    </w:p>
    <w:p w14:paraId="04EDCFDF" w14:textId="77777777" w:rsidR="001B3BBC" w:rsidRPr="00C55726" w:rsidRDefault="001B3BBC" w:rsidP="001B3BBC">
      <w:pPr>
        <w:spacing w:line="360" w:lineRule="auto"/>
        <w:jc w:val="both"/>
        <w:rPr>
          <w:rFonts w:ascii="Century Gothic" w:hAnsi="Century Gothic"/>
        </w:rPr>
      </w:pPr>
      <w:r w:rsidRPr="00C55726">
        <w:rPr>
          <w:rFonts w:ascii="Century Gothic" w:hAnsi="Century Gothic"/>
        </w:rPr>
        <w:t>*1)</w:t>
      </w:r>
      <w:r w:rsidRPr="001B3BBC">
        <w:rPr>
          <w:rFonts w:ascii="Century Gothic" w:hAnsi="Century Gothic"/>
        </w:rPr>
        <w:t xml:space="preserve"> Tłocznia Gazu w Goleniowie</w:t>
      </w:r>
      <w:r w:rsidRPr="00C55726">
        <w:rPr>
          <w:rFonts w:ascii="Century Gothic" w:hAnsi="Century Gothic"/>
        </w:rPr>
        <w:t>:</w:t>
      </w:r>
    </w:p>
    <w:p w14:paraId="23ACF291" w14:textId="77777777" w:rsidR="004C0427" w:rsidRDefault="004C0427" w:rsidP="00A0227C">
      <w:pPr>
        <w:pStyle w:val="Akapitzlist"/>
        <w:numPr>
          <w:ilvl w:val="0"/>
          <w:numId w:val="3"/>
        </w:numPr>
        <w:spacing w:after="120"/>
        <w:jc w:val="both"/>
        <w:rPr>
          <w:rFonts w:ascii="Century Gothic" w:hAnsi="Century Gothic" w:cs="Tahoma"/>
          <w:sz w:val="20"/>
          <w:szCs w:val="20"/>
        </w:rPr>
      </w:pPr>
      <w:r w:rsidRPr="004C0427">
        <w:rPr>
          <w:rFonts w:ascii="Century Gothic" w:hAnsi="Century Gothic" w:cs="Tahoma"/>
          <w:sz w:val="20"/>
          <w:szCs w:val="20"/>
        </w:rPr>
        <w:t xml:space="preserve">Badanie i analiza wody surowej i uzdatnionej </w:t>
      </w:r>
    </w:p>
    <w:p w14:paraId="328914FC" w14:textId="0FDD7F33" w:rsidR="001B3BBC" w:rsidRDefault="004C0427" w:rsidP="00A0227C">
      <w:pPr>
        <w:pStyle w:val="Akapitzlist"/>
        <w:numPr>
          <w:ilvl w:val="0"/>
          <w:numId w:val="3"/>
        </w:numPr>
        <w:spacing w:after="120"/>
        <w:jc w:val="both"/>
        <w:rPr>
          <w:rFonts w:ascii="Century Gothic" w:hAnsi="Century Gothic" w:cs="Tahoma"/>
          <w:sz w:val="20"/>
          <w:szCs w:val="20"/>
        </w:rPr>
      </w:pPr>
      <w:r w:rsidRPr="004C0427">
        <w:rPr>
          <w:rFonts w:ascii="Century Gothic" w:hAnsi="Century Gothic" w:cs="Tahoma"/>
          <w:sz w:val="20"/>
          <w:szCs w:val="20"/>
        </w:rPr>
        <w:t>Badanie</w:t>
      </w:r>
      <w:r>
        <w:rPr>
          <w:rFonts w:ascii="Century Gothic" w:hAnsi="Century Gothic" w:cs="Tahoma"/>
          <w:sz w:val="20"/>
          <w:szCs w:val="20"/>
        </w:rPr>
        <w:t xml:space="preserve"> i analiza</w:t>
      </w:r>
      <w:r w:rsidRPr="004C0427">
        <w:rPr>
          <w:rFonts w:ascii="Century Gothic" w:hAnsi="Century Gothic" w:cs="Tahoma"/>
          <w:sz w:val="20"/>
          <w:szCs w:val="20"/>
        </w:rPr>
        <w:t xml:space="preserve"> wód </w:t>
      </w:r>
      <w:r w:rsidR="001B3BBC" w:rsidRPr="00714C49">
        <w:rPr>
          <w:rFonts w:ascii="Century Gothic" w:hAnsi="Century Gothic" w:cs="Tahoma"/>
          <w:sz w:val="20"/>
          <w:szCs w:val="20"/>
        </w:rPr>
        <w:t xml:space="preserve">opadowych i roztopowych z terenu Tłoczni Gazu Goleniów </w:t>
      </w:r>
    </w:p>
    <w:p w14:paraId="2A741351" w14:textId="67E01CDC" w:rsidR="004C0427" w:rsidRPr="004C0427" w:rsidRDefault="004C0427" w:rsidP="00A0227C">
      <w:pPr>
        <w:pStyle w:val="Akapitzlist"/>
        <w:numPr>
          <w:ilvl w:val="0"/>
          <w:numId w:val="3"/>
        </w:numPr>
        <w:spacing w:after="120"/>
        <w:jc w:val="both"/>
        <w:rPr>
          <w:rFonts w:ascii="Century Gothic" w:hAnsi="Century Gothic" w:cs="Tahoma"/>
          <w:sz w:val="20"/>
          <w:szCs w:val="20"/>
        </w:rPr>
      </w:pPr>
      <w:r w:rsidRPr="004C0427">
        <w:rPr>
          <w:rFonts w:ascii="Century Gothic" w:hAnsi="Century Gothic" w:cs="Tahoma"/>
          <w:sz w:val="20"/>
          <w:szCs w:val="20"/>
        </w:rPr>
        <w:t>Pomiar emisji gazów i pyłów z agregatów sprężających (emitory</w:t>
      </w:r>
      <w:r w:rsidR="00A0227C">
        <w:rPr>
          <w:rFonts w:ascii="Century Gothic" w:hAnsi="Century Gothic" w:cs="Tahoma"/>
          <w:sz w:val="20"/>
          <w:szCs w:val="20"/>
        </w:rPr>
        <w:t xml:space="preserve"> </w:t>
      </w:r>
      <w:r w:rsidRPr="004C0427">
        <w:rPr>
          <w:rFonts w:ascii="Century Gothic" w:hAnsi="Century Gothic" w:cs="Tahoma"/>
          <w:sz w:val="20"/>
          <w:szCs w:val="20"/>
        </w:rPr>
        <w:t xml:space="preserve">S1, S2, S3, S4) </w:t>
      </w:r>
    </w:p>
    <w:p w14:paraId="10B83308" w14:textId="25E0B58E" w:rsidR="004C0427" w:rsidRPr="004C0427" w:rsidRDefault="004C0427" w:rsidP="00A0227C">
      <w:pPr>
        <w:pStyle w:val="Akapitzlist"/>
        <w:numPr>
          <w:ilvl w:val="0"/>
          <w:numId w:val="3"/>
        </w:numPr>
        <w:spacing w:after="120"/>
        <w:jc w:val="both"/>
        <w:rPr>
          <w:rFonts w:ascii="Century Gothic" w:hAnsi="Century Gothic" w:cs="Tahoma"/>
          <w:sz w:val="20"/>
          <w:szCs w:val="20"/>
        </w:rPr>
      </w:pPr>
      <w:r w:rsidRPr="004C0427">
        <w:rPr>
          <w:rFonts w:ascii="Century Gothic" w:hAnsi="Century Gothic" w:cs="Tahoma"/>
          <w:sz w:val="20"/>
          <w:szCs w:val="20"/>
        </w:rPr>
        <w:t>Pomiar emisji gazów agregatów prądotwórczych (emitory A</w:t>
      </w:r>
      <w:r w:rsidR="00E24431">
        <w:rPr>
          <w:rFonts w:ascii="Century Gothic" w:hAnsi="Century Gothic" w:cs="Tahoma"/>
          <w:sz w:val="20"/>
          <w:szCs w:val="20"/>
        </w:rPr>
        <w:t>2</w:t>
      </w:r>
      <w:r w:rsidRPr="004C0427">
        <w:rPr>
          <w:rFonts w:ascii="Century Gothic" w:hAnsi="Century Gothic" w:cs="Tahoma"/>
          <w:sz w:val="20"/>
          <w:szCs w:val="20"/>
        </w:rPr>
        <w:t>, A</w:t>
      </w:r>
      <w:r w:rsidR="00707B86">
        <w:rPr>
          <w:rFonts w:ascii="Century Gothic" w:hAnsi="Century Gothic" w:cs="Tahoma"/>
          <w:sz w:val="20"/>
          <w:szCs w:val="20"/>
        </w:rPr>
        <w:t>3</w:t>
      </w:r>
      <w:r w:rsidRPr="004C0427">
        <w:rPr>
          <w:rFonts w:ascii="Century Gothic" w:hAnsi="Century Gothic" w:cs="Tahoma"/>
          <w:sz w:val="20"/>
          <w:szCs w:val="20"/>
        </w:rPr>
        <w:t>)</w:t>
      </w:r>
    </w:p>
    <w:p w14:paraId="495A50DE" w14:textId="06955895" w:rsidR="001B3BBC" w:rsidRPr="001B3BBC" w:rsidRDefault="001B3BBC" w:rsidP="001B3BBC">
      <w:pPr>
        <w:spacing w:line="480" w:lineRule="auto"/>
        <w:ind w:left="360"/>
        <w:jc w:val="both"/>
        <w:rPr>
          <w:rFonts w:ascii="Century Gothic" w:hAnsi="Century Gothic"/>
          <w:b/>
        </w:rPr>
      </w:pPr>
      <w:r w:rsidRPr="00C55726">
        <w:rPr>
          <w:rFonts w:ascii="Century Gothic" w:hAnsi="Century Gothic"/>
          <w:b/>
        </w:rPr>
        <w:t>w terminie ………………</w:t>
      </w:r>
    </w:p>
    <w:p w14:paraId="20C5C617" w14:textId="59D94A9E" w:rsidR="001B3BBC" w:rsidRDefault="001B3BBC" w:rsidP="00A0227C">
      <w:pPr>
        <w:spacing w:line="360" w:lineRule="auto"/>
        <w:rPr>
          <w:rFonts w:ascii="Century Gothic" w:hAnsi="Century Gothic"/>
          <w:bCs/>
        </w:rPr>
      </w:pPr>
      <w:r w:rsidRPr="001B3BBC">
        <w:rPr>
          <w:rFonts w:ascii="Century Gothic" w:hAnsi="Century Gothic"/>
          <w:bCs/>
        </w:rPr>
        <w:t>*</w:t>
      </w:r>
      <w:r w:rsidR="004C0427">
        <w:rPr>
          <w:rFonts w:ascii="Century Gothic" w:hAnsi="Century Gothic"/>
          <w:bCs/>
        </w:rPr>
        <w:t>2</w:t>
      </w:r>
      <w:r w:rsidRPr="001B3BBC">
        <w:rPr>
          <w:rFonts w:ascii="Century Gothic" w:hAnsi="Century Gothic"/>
          <w:bCs/>
        </w:rPr>
        <w:t xml:space="preserve">) </w:t>
      </w:r>
      <w:r w:rsidR="004C0427" w:rsidRPr="001B3BBC">
        <w:rPr>
          <w:rFonts w:ascii="Century Gothic" w:hAnsi="Century Gothic"/>
        </w:rPr>
        <w:t xml:space="preserve">Tłocznia Gazu w </w:t>
      </w:r>
      <w:r w:rsidR="004C0427">
        <w:rPr>
          <w:rFonts w:ascii="Century Gothic" w:hAnsi="Century Gothic"/>
        </w:rPr>
        <w:t>Odolanowie</w:t>
      </w:r>
      <w:r w:rsidRPr="001B3BBC">
        <w:rPr>
          <w:rFonts w:ascii="Century Gothic" w:hAnsi="Century Gothic"/>
          <w:bCs/>
        </w:rPr>
        <w:t>:</w:t>
      </w:r>
    </w:p>
    <w:p w14:paraId="47B05681" w14:textId="2123722E" w:rsidR="00A0227C" w:rsidRPr="00A0227C" w:rsidRDefault="00A0227C" w:rsidP="00A0227C">
      <w:pPr>
        <w:pStyle w:val="Akapitzlist"/>
        <w:numPr>
          <w:ilvl w:val="0"/>
          <w:numId w:val="3"/>
        </w:numPr>
        <w:spacing w:after="120"/>
        <w:jc w:val="both"/>
        <w:rPr>
          <w:rFonts w:ascii="Century Gothic" w:hAnsi="Century Gothic" w:cs="Tahoma"/>
          <w:sz w:val="20"/>
          <w:szCs w:val="20"/>
        </w:rPr>
      </w:pPr>
      <w:r w:rsidRPr="00A0227C">
        <w:rPr>
          <w:rFonts w:ascii="Century Gothic" w:hAnsi="Century Gothic" w:cs="Tahoma"/>
          <w:sz w:val="20"/>
          <w:szCs w:val="20"/>
        </w:rPr>
        <w:t xml:space="preserve">Pomiar emisji gazów z agregatów sprężających </w:t>
      </w:r>
      <w:proofErr w:type="spellStart"/>
      <w:r w:rsidRPr="00A0227C">
        <w:rPr>
          <w:rFonts w:ascii="Century Gothic" w:hAnsi="Century Gothic" w:cs="Tahoma"/>
          <w:sz w:val="20"/>
          <w:szCs w:val="20"/>
        </w:rPr>
        <w:t>Waukeshya</w:t>
      </w:r>
      <w:proofErr w:type="spellEnd"/>
      <w:r w:rsidRPr="00A0227C">
        <w:rPr>
          <w:rFonts w:ascii="Century Gothic" w:hAnsi="Century Gothic" w:cs="Tahoma"/>
          <w:sz w:val="20"/>
          <w:szCs w:val="20"/>
        </w:rPr>
        <w:t xml:space="preserve"> (emitory: S1, S2, S3)</w:t>
      </w:r>
    </w:p>
    <w:p w14:paraId="446E4413" w14:textId="2736BC68" w:rsidR="00A0227C" w:rsidRPr="00A0227C" w:rsidRDefault="00A0227C" w:rsidP="00A0227C">
      <w:pPr>
        <w:pStyle w:val="Akapitzlist"/>
        <w:numPr>
          <w:ilvl w:val="0"/>
          <w:numId w:val="3"/>
        </w:numPr>
        <w:spacing w:after="120"/>
        <w:jc w:val="both"/>
        <w:rPr>
          <w:rFonts w:ascii="Century Gothic" w:hAnsi="Century Gothic" w:cs="Tahoma"/>
          <w:sz w:val="20"/>
          <w:szCs w:val="20"/>
        </w:rPr>
      </w:pPr>
      <w:r w:rsidRPr="00A0227C">
        <w:rPr>
          <w:rFonts w:ascii="Century Gothic" w:hAnsi="Century Gothic" w:cs="Tahoma"/>
          <w:sz w:val="20"/>
          <w:szCs w:val="20"/>
        </w:rPr>
        <w:t>Pomiar emisji gazów i pyłów z agregatów sprężających (emitory: S4, S5, S6, S7)</w:t>
      </w:r>
    </w:p>
    <w:p w14:paraId="52CA0CD4" w14:textId="61DF65A4" w:rsidR="001B3BBC" w:rsidRPr="00A0227C" w:rsidRDefault="00A0227C" w:rsidP="00A0227C">
      <w:pPr>
        <w:pStyle w:val="Akapitzlist"/>
        <w:numPr>
          <w:ilvl w:val="0"/>
          <w:numId w:val="3"/>
        </w:numPr>
        <w:spacing w:after="120"/>
        <w:jc w:val="both"/>
        <w:rPr>
          <w:rFonts w:ascii="Century Gothic" w:hAnsi="Century Gothic" w:cs="Tahoma"/>
          <w:sz w:val="20"/>
          <w:szCs w:val="20"/>
        </w:rPr>
      </w:pPr>
      <w:r w:rsidRPr="00A0227C">
        <w:rPr>
          <w:rFonts w:ascii="Century Gothic" w:hAnsi="Century Gothic" w:cs="Tahoma"/>
          <w:sz w:val="20"/>
          <w:szCs w:val="20"/>
        </w:rPr>
        <w:t>Pomiar emisji gazów i pyłów z kotłowni technologicznej (emitory: K1, K2, K3)</w:t>
      </w:r>
    </w:p>
    <w:p w14:paraId="4FD457DF" w14:textId="61957A02" w:rsidR="00A0227C" w:rsidRPr="00A0227C" w:rsidRDefault="00A0227C" w:rsidP="00A0227C">
      <w:pPr>
        <w:pStyle w:val="Akapitzlist"/>
        <w:numPr>
          <w:ilvl w:val="0"/>
          <w:numId w:val="3"/>
        </w:numPr>
        <w:spacing w:after="120"/>
        <w:jc w:val="both"/>
        <w:rPr>
          <w:rFonts w:ascii="Century Gothic" w:hAnsi="Century Gothic" w:cs="Tahoma"/>
          <w:sz w:val="20"/>
          <w:szCs w:val="20"/>
        </w:rPr>
      </w:pPr>
      <w:r w:rsidRPr="00A0227C">
        <w:rPr>
          <w:rFonts w:ascii="Century Gothic" w:hAnsi="Century Gothic" w:cs="Tahoma"/>
          <w:sz w:val="20"/>
          <w:szCs w:val="20"/>
        </w:rPr>
        <w:t>Pomiar emisji gazów z agregatów prądotwórczych (emitory: A4, A5)</w:t>
      </w:r>
    </w:p>
    <w:p w14:paraId="2C5AFF6D" w14:textId="4D0CB141" w:rsidR="001B3BBC" w:rsidRDefault="001B3BBC" w:rsidP="00A0227C">
      <w:pPr>
        <w:spacing w:line="480" w:lineRule="auto"/>
        <w:ind w:firstLine="360"/>
        <w:jc w:val="both"/>
        <w:rPr>
          <w:rFonts w:ascii="Century Gothic" w:hAnsi="Century Gothic"/>
          <w:b/>
        </w:rPr>
      </w:pPr>
      <w:r w:rsidRPr="00C55726">
        <w:rPr>
          <w:rFonts w:ascii="Century Gothic" w:hAnsi="Century Gothic"/>
          <w:b/>
        </w:rPr>
        <w:t>w terminie ………………</w:t>
      </w:r>
    </w:p>
    <w:p w14:paraId="396C874C" w14:textId="019B26CE" w:rsidR="004C0427" w:rsidRDefault="004C0427" w:rsidP="004C0427">
      <w:pPr>
        <w:spacing w:line="360" w:lineRule="auto"/>
        <w:jc w:val="both"/>
        <w:rPr>
          <w:rFonts w:ascii="Century Gothic" w:hAnsi="Century Gothic"/>
        </w:rPr>
      </w:pPr>
      <w:r w:rsidRPr="00C55726">
        <w:rPr>
          <w:rFonts w:ascii="Century Gothic" w:hAnsi="Century Gothic"/>
        </w:rPr>
        <w:t>*</w:t>
      </w:r>
      <w:r>
        <w:rPr>
          <w:rFonts w:ascii="Century Gothic" w:hAnsi="Century Gothic"/>
        </w:rPr>
        <w:t xml:space="preserve">3) </w:t>
      </w:r>
      <w:r w:rsidRPr="004C0427">
        <w:rPr>
          <w:rFonts w:ascii="Century Gothic" w:hAnsi="Century Gothic"/>
        </w:rPr>
        <w:t>Terenowa Jednostka Eksploatacji Poznań – Baza Kotowo</w:t>
      </w:r>
      <w:r>
        <w:rPr>
          <w:rFonts w:ascii="Century Gothic" w:hAnsi="Century Gothic"/>
        </w:rPr>
        <w:t>:</w:t>
      </w:r>
    </w:p>
    <w:p w14:paraId="138F37AB" w14:textId="77777777" w:rsidR="004C0427" w:rsidRPr="00714C49" w:rsidRDefault="004C0427" w:rsidP="00A0227C">
      <w:pPr>
        <w:pStyle w:val="Akapitzlist"/>
        <w:numPr>
          <w:ilvl w:val="0"/>
          <w:numId w:val="3"/>
        </w:numPr>
        <w:spacing w:after="120"/>
        <w:jc w:val="both"/>
        <w:rPr>
          <w:rFonts w:ascii="Century Gothic" w:hAnsi="Century Gothic" w:cs="Tahoma"/>
          <w:sz w:val="20"/>
          <w:szCs w:val="20"/>
        </w:rPr>
      </w:pPr>
      <w:r w:rsidRPr="00714C49">
        <w:rPr>
          <w:rFonts w:ascii="Century Gothic" w:hAnsi="Century Gothic" w:cs="Tahoma"/>
          <w:sz w:val="20"/>
          <w:szCs w:val="20"/>
        </w:rPr>
        <w:t xml:space="preserve">Badania i analiza wody surowej i uzdatnionej </w:t>
      </w:r>
    </w:p>
    <w:p w14:paraId="7857526A" w14:textId="488B92F9" w:rsidR="004C0427" w:rsidRDefault="004C0427" w:rsidP="00A0227C">
      <w:pPr>
        <w:pStyle w:val="Akapitzlist"/>
        <w:numPr>
          <w:ilvl w:val="0"/>
          <w:numId w:val="3"/>
        </w:numPr>
        <w:spacing w:after="120"/>
        <w:jc w:val="both"/>
        <w:rPr>
          <w:rFonts w:ascii="Century Gothic" w:hAnsi="Century Gothic" w:cs="Tahoma"/>
          <w:sz w:val="20"/>
          <w:szCs w:val="20"/>
        </w:rPr>
      </w:pPr>
      <w:r w:rsidRPr="00714C49">
        <w:rPr>
          <w:rFonts w:ascii="Century Gothic" w:hAnsi="Century Gothic" w:cs="Tahoma"/>
          <w:sz w:val="20"/>
          <w:szCs w:val="20"/>
        </w:rPr>
        <w:t xml:space="preserve">Badania i analiza ścieków oczyszczonych </w:t>
      </w:r>
    </w:p>
    <w:p w14:paraId="2D922995" w14:textId="3536DF2E" w:rsidR="00A0227C" w:rsidRPr="00714C49" w:rsidRDefault="00A0227C" w:rsidP="00A0227C">
      <w:pPr>
        <w:pStyle w:val="Akapitzlist"/>
        <w:numPr>
          <w:ilvl w:val="0"/>
          <w:numId w:val="3"/>
        </w:numPr>
        <w:spacing w:after="120"/>
        <w:jc w:val="both"/>
        <w:rPr>
          <w:rFonts w:ascii="Century Gothic" w:hAnsi="Century Gothic" w:cs="Tahoma"/>
          <w:sz w:val="20"/>
          <w:szCs w:val="20"/>
        </w:rPr>
      </w:pPr>
      <w:r w:rsidRPr="00A0227C">
        <w:rPr>
          <w:rFonts w:ascii="Century Gothic" w:hAnsi="Century Gothic" w:cs="Tahoma"/>
          <w:sz w:val="20"/>
          <w:szCs w:val="20"/>
        </w:rPr>
        <w:t>Analiza jakości wód powierzchniowych w rzece  Mogilnica, powyżej oraz poniżej wlotu ścieków</w:t>
      </w:r>
    </w:p>
    <w:p w14:paraId="4901AEA8" w14:textId="77777777" w:rsidR="004C0427" w:rsidRDefault="004C0427" w:rsidP="00A0227C">
      <w:pPr>
        <w:spacing w:line="480" w:lineRule="auto"/>
        <w:ind w:firstLine="284"/>
        <w:jc w:val="both"/>
        <w:rPr>
          <w:rFonts w:ascii="Century Gothic" w:hAnsi="Century Gothic"/>
          <w:b/>
        </w:rPr>
      </w:pPr>
      <w:r w:rsidRPr="00C55726">
        <w:rPr>
          <w:rFonts w:ascii="Century Gothic" w:hAnsi="Century Gothic"/>
          <w:b/>
        </w:rPr>
        <w:t>w terminie ………………</w:t>
      </w:r>
    </w:p>
    <w:p w14:paraId="3A05CD58" w14:textId="77777777" w:rsidR="001B3BBC" w:rsidRPr="00A0227C" w:rsidRDefault="001B3BBC" w:rsidP="001B3BBC">
      <w:pPr>
        <w:spacing w:after="120" w:line="360" w:lineRule="auto"/>
        <w:rPr>
          <w:rFonts w:ascii="Century Gothic" w:hAnsi="Century Gothic"/>
          <w:sz w:val="18"/>
          <w:szCs w:val="18"/>
        </w:rPr>
      </w:pPr>
      <w:r w:rsidRPr="00A0227C">
        <w:rPr>
          <w:rFonts w:ascii="Century Gothic" w:hAnsi="Century Gothic"/>
          <w:sz w:val="18"/>
          <w:szCs w:val="18"/>
        </w:rPr>
        <w:t>*niepotrzebne skreślić</w:t>
      </w:r>
    </w:p>
    <w:p w14:paraId="0BA36D28" w14:textId="77777777" w:rsidR="001B3BBC" w:rsidRPr="00C55726" w:rsidRDefault="001B3BBC" w:rsidP="001B3BBC">
      <w:pPr>
        <w:spacing w:after="120" w:line="360" w:lineRule="auto"/>
        <w:jc w:val="both"/>
        <w:rPr>
          <w:rFonts w:ascii="Century Gothic" w:hAnsi="Century Gothic"/>
        </w:rPr>
      </w:pPr>
      <w:r w:rsidRPr="00C55726">
        <w:rPr>
          <w:rFonts w:ascii="Century Gothic" w:hAnsi="Century Gothic"/>
        </w:rPr>
        <w:t>Niniejszy protokół potwierdza fakt wykonania ww. prac oraz dostarczenia do Zamawiającego protokołów z przeprowadzonych badań.</w:t>
      </w:r>
    </w:p>
    <w:p w14:paraId="179F5640" w14:textId="77777777" w:rsidR="001B3BBC" w:rsidRPr="00C55726" w:rsidRDefault="001B3BBC" w:rsidP="001B3BBC">
      <w:pPr>
        <w:spacing w:after="120" w:line="360" w:lineRule="auto"/>
        <w:jc w:val="both"/>
        <w:rPr>
          <w:rFonts w:ascii="Century Gothic" w:hAnsi="Century Gothic"/>
        </w:rPr>
      </w:pPr>
      <w:r w:rsidRPr="00C55726">
        <w:rPr>
          <w:rFonts w:ascii="Century Gothic" w:hAnsi="Century Gothic"/>
        </w:rPr>
        <w:t>Uwagi/zastrzeżenia: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Century Gothic" w:hAnsi="Century Gothic"/>
        </w:rPr>
        <w:t>…………………………………</w:t>
      </w:r>
    </w:p>
    <w:p w14:paraId="6E7440A4" w14:textId="2EB341DA" w:rsidR="0091680F" w:rsidRPr="0091680F" w:rsidRDefault="0091680F" w:rsidP="0091680F">
      <w:pPr>
        <w:spacing w:after="120" w:line="360" w:lineRule="auto"/>
        <w:jc w:val="both"/>
        <w:rPr>
          <w:rFonts w:ascii="Century Gothic" w:hAnsi="Century Gothic"/>
        </w:rPr>
      </w:pPr>
      <w:r w:rsidRPr="0091680F">
        <w:rPr>
          <w:rFonts w:ascii="Century Gothic" w:hAnsi="Century Gothic"/>
        </w:rPr>
        <w:t xml:space="preserve">Protokół sporządzono w 2 jednobrzmiących egzemplarzach, po jednym dla Wykonawcy i Zamawiającego. </w:t>
      </w:r>
    </w:p>
    <w:p w14:paraId="1A06F70C" w14:textId="1924AAA5" w:rsidR="005F401A" w:rsidRPr="0091680F" w:rsidRDefault="0091680F" w:rsidP="0091680F">
      <w:pPr>
        <w:spacing w:after="120" w:line="360" w:lineRule="auto"/>
        <w:jc w:val="both"/>
        <w:rPr>
          <w:rFonts w:ascii="Century Gothic" w:hAnsi="Century Gothic"/>
        </w:rPr>
      </w:pPr>
      <w:r w:rsidRPr="0091680F">
        <w:rPr>
          <w:rFonts w:ascii="Century Gothic" w:hAnsi="Century Gothic"/>
        </w:rPr>
        <w:t xml:space="preserve">Wykonujący:                                                   </w:t>
      </w:r>
      <w:r w:rsidRPr="0091680F">
        <w:rPr>
          <w:rFonts w:ascii="Century Gothic" w:hAnsi="Century Gothic"/>
        </w:rPr>
        <w:tab/>
      </w:r>
      <w:r w:rsidRPr="0091680F">
        <w:rPr>
          <w:rFonts w:ascii="Century Gothic" w:hAnsi="Century Gothic"/>
        </w:rPr>
        <w:tab/>
      </w:r>
      <w:r w:rsidRPr="0091680F">
        <w:rPr>
          <w:rFonts w:ascii="Century Gothic" w:hAnsi="Century Gothic"/>
        </w:rPr>
        <w:tab/>
      </w:r>
      <w:r w:rsidRPr="0091680F">
        <w:rPr>
          <w:rFonts w:ascii="Century Gothic" w:hAnsi="Century Gothic"/>
        </w:rPr>
        <w:tab/>
      </w:r>
      <w:r w:rsidRPr="0091680F">
        <w:rPr>
          <w:rFonts w:ascii="Century Gothic" w:hAnsi="Century Gothic"/>
        </w:rPr>
        <w:tab/>
        <w:t>Zamawiający:</w:t>
      </w:r>
    </w:p>
    <w:sectPr w:rsidR="005F401A" w:rsidRPr="0091680F" w:rsidSect="001B3BBC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37EE0B" w14:textId="77777777" w:rsidR="00035A74" w:rsidRDefault="00035A74" w:rsidP="001B3BBC">
      <w:r>
        <w:separator/>
      </w:r>
    </w:p>
  </w:endnote>
  <w:endnote w:type="continuationSeparator" w:id="0">
    <w:p w14:paraId="3A80322E" w14:textId="77777777" w:rsidR="00035A74" w:rsidRDefault="00035A74" w:rsidP="001B3B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A97489" w14:textId="77777777" w:rsidR="00035A74" w:rsidRDefault="00035A74" w:rsidP="001B3BBC">
      <w:r>
        <w:separator/>
      </w:r>
    </w:p>
  </w:footnote>
  <w:footnote w:type="continuationSeparator" w:id="0">
    <w:p w14:paraId="1F062209" w14:textId="77777777" w:rsidR="00035A74" w:rsidRDefault="00035A74" w:rsidP="001B3B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927F00"/>
    <w:multiLevelType w:val="hybridMultilevel"/>
    <w:tmpl w:val="F4B8FCE2"/>
    <w:lvl w:ilvl="0" w:tplc="8B9669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030470"/>
    <w:multiLevelType w:val="hybridMultilevel"/>
    <w:tmpl w:val="04CC45EE"/>
    <w:lvl w:ilvl="0" w:tplc="8B966928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" w15:restartNumberingAfterBreak="0">
    <w:nsid w:val="44F94C71"/>
    <w:multiLevelType w:val="hybridMultilevel"/>
    <w:tmpl w:val="B6520F2A"/>
    <w:lvl w:ilvl="0" w:tplc="8B96692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25" w:hanging="360"/>
      </w:pPr>
      <w:rPr>
        <w:rFonts w:ascii="Wingdings" w:hAnsi="Wingdings" w:hint="default"/>
      </w:rPr>
    </w:lvl>
  </w:abstractNum>
  <w:num w:numId="1" w16cid:durableId="348331948">
    <w:abstractNumId w:val="1"/>
  </w:num>
  <w:num w:numId="2" w16cid:durableId="560016558">
    <w:abstractNumId w:val="2"/>
  </w:num>
  <w:num w:numId="3" w16cid:durableId="16850103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BBC"/>
    <w:rsid w:val="00033FC8"/>
    <w:rsid w:val="00035A74"/>
    <w:rsid w:val="000D19B8"/>
    <w:rsid w:val="001B3BBC"/>
    <w:rsid w:val="004C0427"/>
    <w:rsid w:val="005F401A"/>
    <w:rsid w:val="00707B86"/>
    <w:rsid w:val="00714C49"/>
    <w:rsid w:val="0091680F"/>
    <w:rsid w:val="009F7ADA"/>
    <w:rsid w:val="00A0227C"/>
    <w:rsid w:val="00BE530E"/>
    <w:rsid w:val="00E244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58A6A1E"/>
  <w15:chartTrackingRefBased/>
  <w15:docId w15:val="{61DC644C-2C8D-4FEB-AA13-3E8BF44960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B3B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agłowek 3"/>
    <w:basedOn w:val="Normalny"/>
    <w:link w:val="AkapitzlistZnak"/>
    <w:uiPriority w:val="34"/>
    <w:qFormat/>
    <w:rsid w:val="001B3BB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Nagłowek 3 Znak"/>
    <w:link w:val="Akapitzlist"/>
    <w:uiPriority w:val="34"/>
    <w:qFormat/>
    <w:locked/>
    <w:rsid w:val="001B3BBC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255</Words>
  <Characters>1535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Budziak Anna</dc:creator>
  <cp:keywords/>
  <dc:description/>
  <cp:lastModifiedBy>Budziak Anna</cp:lastModifiedBy>
  <cp:revision>6</cp:revision>
  <dcterms:created xsi:type="dcterms:W3CDTF">2019-09-18T11:41:00Z</dcterms:created>
  <dcterms:modified xsi:type="dcterms:W3CDTF">2023-06-29T08:34:00Z</dcterms:modified>
</cp:coreProperties>
</file>