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99B2" w14:textId="74CD254C" w:rsidR="0037376B" w:rsidRDefault="0037376B" w:rsidP="006E0723"/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6E0723" w:rsidRPr="001B577D" w14:paraId="4D9FB018" w14:textId="77777777" w:rsidTr="006E72D7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479543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2336FD3" w14:textId="77777777" w:rsidR="006E0723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250B8CE" w14:textId="115D5D4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1"/>
      </w:r>
      <w:r w:rsidRPr="001B577D">
        <w:rPr>
          <w:rFonts w:ascii="Century Gothic" w:hAnsi="Century Gothic"/>
          <w:sz w:val="18"/>
          <w:szCs w:val="18"/>
        </w:rPr>
        <w:t>:………………</w:t>
      </w:r>
      <w:r>
        <w:rPr>
          <w:rFonts w:ascii="Century Gothic" w:hAnsi="Century Gothic"/>
          <w:sz w:val="18"/>
          <w:szCs w:val="18"/>
        </w:rPr>
        <w:t>………………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</w:t>
      </w:r>
      <w:r>
        <w:rPr>
          <w:rFonts w:ascii="Century Gothic" w:hAnsi="Century Gothic"/>
          <w:sz w:val="18"/>
          <w:szCs w:val="18"/>
        </w:rPr>
        <w:t>………………...</w:t>
      </w:r>
    </w:p>
    <w:p w14:paraId="3DCE6B47" w14:textId="3712C78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</w:t>
      </w:r>
      <w:r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>miejscowość)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2"/>
      </w:r>
      <w:r w:rsidRPr="001B577D">
        <w:rPr>
          <w:rFonts w:ascii="Century Gothic" w:hAnsi="Century Gothic"/>
          <w:sz w:val="18"/>
          <w:szCs w:val="18"/>
        </w:rPr>
        <w:t>:</w:t>
      </w:r>
      <w:r>
        <w:rPr>
          <w:rFonts w:ascii="Century Gothic" w:hAnsi="Century Gothic"/>
          <w:sz w:val="18"/>
          <w:szCs w:val="18"/>
        </w:rPr>
        <w:t>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  <w:r>
        <w:rPr>
          <w:rFonts w:ascii="Century Gothic" w:hAnsi="Century Gothic"/>
          <w:sz w:val="18"/>
          <w:szCs w:val="18"/>
        </w:rPr>
        <w:t>……………………………..</w:t>
      </w:r>
    </w:p>
    <w:p w14:paraId="32F65314" w14:textId="24ACB9B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</w:t>
      </w:r>
      <w:r>
        <w:rPr>
          <w:rFonts w:ascii="Century Gothic" w:hAnsi="Century Gothic"/>
          <w:sz w:val="18"/>
          <w:szCs w:val="18"/>
        </w:rPr>
        <w:t>…………………………………………….</w:t>
      </w:r>
    </w:p>
    <w:p w14:paraId="1671B514" w14:textId="77777777" w:rsidR="006E0723" w:rsidRPr="00B470DC" w:rsidRDefault="006E0723" w:rsidP="006E0723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2B45C854" w14:textId="77777777" w:rsidR="00044F7A" w:rsidRPr="00044F7A" w:rsidRDefault="006E0723" w:rsidP="00DE0754">
      <w:pPr>
        <w:pStyle w:val="Tekstpodstawowy"/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12956185"/>
      <w:r w:rsidRPr="00277B1F">
        <w:rPr>
          <w:rFonts w:ascii="Century Gothic" w:hAnsi="Century Gothic" w:cs="Arial"/>
          <w:sz w:val="18"/>
          <w:szCs w:val="18"/>
        </w:rPr>
        <w:t xml:space="preserve">Składając ofertę w Postępowaniu o udzielenie Zamówienia niepublicznego prowadzonego w trybie przetargu nieograniczonego na wykonanie zadania pn.: </w:t>
      </w:r>
      <w:bookmarkEnd w:id="0"/>
      <w:r w:rsidR="00044F7A" w:rsidRPr="00044F7A">
        <w:rPr>
          <w:rFonts w:ascii="Century Gothic" w:hAnsi="Century Gothic" w:cs="Arial"/>
          <w:b/>
          <w:bCs/>
          <w:sz w:val="20"/>
          <w:szCs w:val="20"/>
        </w:rPr>
        <w:t xml:space="preserve">Opracowanie dokumentacji oraz realizacja prac i czynności w zakresie likwidacji zwarć rur osłonowych z gazociągiem poprzez wypełnienie masą izolacyjną </w:t>
      </w:r>
    </w:p>
    <w:p w14:paraId="2F2311C3" w14:textId="77777777" w:rsidR="00044F7A" w:rsidRPr="00044F7A" w:rsidRDefault="00044F7A" w:rsidP="00DE0754">
      <w:pPr>
        <w:pStyle w:val="Tekstpodstawowy"/>
        <w:spacing w:after="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44F7A">
        <w:rPr>
          <w:rFonts w:ascii="Century Gothic" w:hAnsi="Century Gothic" w:cs="Arial"/>
          <w:b/>
          <w:bCs/>
          <w:sz w:val="20"/>
          <w:szCs w:val="20"/>
        </w:rPr>
        <w:t>gazociągu Mieszków-Drzonek oraz innych wybranych gazociągów</w:t>
      </w:r>
    </w:p>
    <w:p w14:paraId="4736FA1C" w14:textId="6F6D381C" w:rsidR="005A54AB" w:rsidRPr="006A34E0" w:rsidRDefault="00044F7A" w:rsidP="00044F7A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44F7A">
        <w:rPr>
          <w:rFonts w:ascii="Century Gothic" w:hAnsi="Century Gothic" w:cs="Arial"/>
          <w:sz w:val="20"/>
          <w:szCs w:val="20"/>
        </w:rPr>
        <w:t>Numer postępowania:</w:t>
      </w:r>
      <w:r w:rsidRPr="00044F7A">
        <w:rPr>
          <w:rFonts w:ascii="Century Gothic" w:hAnsi="Century Gothic" w:cs="Arial"/>
          <w:b/>
          <w:bCs/>
          <w:sz w:val="20"/>
          <w:szCs w:val="20"/>
        </w:rPr>
        <w:t xml:space="preserve"> NP/2023/05/0259/POZ</w:t>
      </w:r>
    </w:p>
    <w:p w14:paraId="1846DEEC" w14:textId="29D1FD42" w:rsidR="006E0723" w:rsidRDefault="006E0723" w:rsidP="00277B1F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77B1F">
        <w:rPr>
          <w:rFonts w:ascii="Century Gothic" w:hAnsi="Century Gothic"/>
          <w:b/>
          <w:sz w:val="18"/>
          <w:szCs w:val="18"/>
        </w:rPr>
        <w:t>OŚWIADCZAMY</w:t>
      </w:r>
      <w:r w:rsidRPr="00277B1F">
        <w:rPr>
          <w:rFonts w:ascii="Century Gothic" w:hAnsi="Century Gothic"/>
          <w:sz w:val="18"/>
          <w:szCs w:val="18"/>
        </w:rPr>
        <w:t>,</w:t>
      </w:r>
      <w:r w:rsidRPr="00277B1F">
        <w:rPr>
          <w:rFonts w:ascii="Century Gothic" w:hAnsi="Century Gothic" w:cs="Arial"/>
          <w:sz w:val="18"/>
          <w:szCs w:val="18"/>
        </w:rPr>
        <w:t xml:space="preserve"> iż </w:t>
      </w:r>
      <w:r w:rsidRPr="00277B1F">
        <w:rPr>
          <w:rFonts w:ascii="Century Gothic" w:hAnsi="Century Gothic"/>
          <w:sz w:val="18"/>
          <w:szCs w:val="18"/>
        </w:rPr>
        <w:t xml:space="preserve">w </w:t>
      </w:r>
      <w:r w:rsidRPr="00277B1F">
        <w:rPr>
          <w:rFonts w:ascii="Century Gothic" w:hAnsi="Century Gothic" w:cs="Arial"/>
          <w:sz w:val="18"/>
          <w:szCs w:val="18"/>
        </w:rPr>
        <w:t>okresie</w:t>
      </w:r>
      <w:r w:rsidRPr="00277B1F">
        <w:rPr>
          <w:rFonts w:ascii="Century Gothic" w:hAnsi="Century Gothic"/>
          <w:sz w:val="18"/>
          <w:szCs w:val="18"/>
        </w:rPr>
        <w:t xml:space="preserve"> ostatnich </w:t>
      </w:r>
      <w:r w:rsidRPr="00277B1F">
        <w:rPr>
          <w:rFonts w:ascii="Century Gothic" w:hAnsi="Century Gothic"/>
          <w:b/>
          <w:bCs/>
          <w:sz w:val="18"/>
          <w:szCs w:val="18"/>
        </w:rPr>
        <w:t>5 lat</w:t>
      </w:r>
      <w:r w:rsidRPr="00277B1F">
        <w:rPr>
          <w:rFonts w:ascii="Century Gothic" w:hAnsi="Century Gothic"/>
          <w:sz w:val="18"/>
          <w:szCs w:val="18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w Rozdziale rozdz. VI ust. 1 pkt 2 </w:t>
      </w:r>
      <w:proofErr w:type="spellStart"/>
      <w:r w:rsidRPr="00277B1F">
        <w:rPr>
          <w:rFonts w:ascii="Century Gothic" w:hAnsi="Century Gothic"/>
          <w:sz w:val="18"/>
          <w:szCs w:val="18"/>
        </w:rPr>
        <w:t>ppkt</w:t>
      </w:r>
      <w:proofErr w:type="spellEnd"/>
      <w:r w:rsidRPr="00277B1F">
        <w:rPr>
          <w:rFonts w:ascii="Century Gothic" w:hAnsi="Century Gothic"/>
          <w:sz w:val="18"/>
          <w:szCs w:val="18"/>
        </w:rPr>
        <w:t xml:space="preserve"> 2.4) </w:t>
      </w:r>
      <w:proofErr w:type="spellStart"/>
      <w:r w:rsidRPr="00277B1F">
        <w:rPr>
          <w:rFonts w:ascii="Century Gothic" w:hAnsi="Century Gothic"/>
          <w:sz w:val="18"/>
          <w:szCs w:val="18"/>
        </w:rPr>
        <w:t>ppkt</w:t>
      </w:r>
      <w:proofErr w:type="spellEnd"/>
      <w:r w:rsidRPr="00277B1F">
        <w:rPr>
          <w:rFonts w:ascii="Century Gothic" w:hAnsi="Century Gothic"/>
          <w:sz w:val="18"/>
          <w:szCs w:val="18"/>
        </w:rPr>
        <w:t xml:space="preserve"> 2.4.1) SWZ:</w:t>
      </w:r>
    </w:p>
    <w:p w14:paraId="77ED92A8" w14:textId="77777777" w:rsidR="00277B1F" w:rsidRPr="00277B1F" w:rsidRDefault="00277B1F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pPr w:leftFromText="141" w:rightFromText="141" w:vertAnchor="text" w:tblpXSpec="center" w:tblpY="1"/>
        <w:tblOverlap w:val="never"/>
        <w:tblW w:w="10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44"/>
        <w:gridCol w:w="1994"/>
        <w:gridCol w:w="1321"/>
        <w:gridCol w:w="1455"/>
        <w:gridCol w:w="1981"/>
      </w:tblGrid>
      <w:tr w:rsidR="006E0723" w:rsidRPr="001B577D" w14:paraId="3B0C97AD" w14:textId="77777777" w:rsidTr="00F61C1C">
        <w:trPr>
          <w:trHeight w:val="368"/>
        </w:trPr>
        <w:tc>
          <w:tcPr>
            <w:tcW w:w="537" w:type="dxa"/>
            <w:vMerge w:val="restart"/>
            <w:shd w:val="pct20" w:color="auto" w:fill="auto"/>
            <w:noWrap/>
            <w:vAlign w:val="center"/>
            <w:hideMark/>
          </w:tcPr>
          <w:p w14:paraId="71E2C4FF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44" w:type="dxa"/>
            <w:vMerge w:val="restart"/>
            <w:shd w:val="pct20" w:color="auto" w:fill="auto"/>
            <w:noWrap/>
            <w:vAlign w:val="center"/>
            <w:hideMark/>
          </w:tcPr>
          <w:p w14:paraId="23AC4C7F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94" w:type="dxa"/>
            <w:vMerge w:val="restart"/>
            <w:shd w:val="pct20" w:color="auto" w:fill="auto"/>
            <w:vAlign w:val="center"/>
          </w:tcPr>
          <w:p w14:paraId="23FF604E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E4E9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776" w:type="dxa"/>
            <w:gridSpan w:val="2"/>
            <w:shd w:val="pct20" w:color="auto" w:fill="auto"/>
            <w:noWrap/>
            <w:vAlign w:val="center"/>
            <w:hideMark/>
          </w:tcPr>
          <w:p w14:paraId="171E64B5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981" w:type="dxa"/>
            <w:vMerge w:val="restart"/>
            <w:shd w:val="pct20" w:color="auto" w:fill="auto"/>
            <w:vAlign w:val="center"/>
            <w:hideMark/>
          </w:tcPr>
          <w:p w14:paraId="040A3B77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1797F131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6E0723" w:rsidRPr="001B577D" w14:paraId="45BF077A" w14:textId="77777777" w:rsidTr="00F61C1C">
        <w:trPr>
          <w:trHeight w:val="500"/>
        </w:trPr>
        <w:tc>
          <w:tcPr>
            <w:tcW w:w="537" w:type="dxa"/>
            <w:vMerge/>
            <w:vAlign w:val="center"/>
            <w:hideMark/>
          </w:tcPr>
          <w:p w14:paraId="6D23AE7F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144" w:type="dxa"/>
            <w:vMerge/>
            <w:vAlign w:val="center"/>
            <w:hideMark/>
          </w:tcPr>
          <w:p w14:paraId="0CEA3880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94" w:type="dxa"/>
            <w:vMerge/>
            <w:shd w:val="pct20" w:color="auto" w:fill="auto"/>
          </w:tcPr>
          <w:p w14:paraId="10862B71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shd w:val="pct20" w:color="auto" w:fill="auto"/>
            <w:vAlign w:val="center"/>
            <w:hideMark/>
          </w:tcPr>
          <w:p w14:paraId="063D5696" w14:textId="77777777" w:rsidR="006E0723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A2F655F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55" w:type="dxa"/>
            <w:shd w:val="pct20" w:color="auto" w:fill="auto"/>
            <w:vAlign w:val="center"/>
            <w:hideMark/>
          </w:tcPr>
          <w:p w14:paraId="0750E626" w14:textId="77777777" w:rsidR="006E0723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459A045D" w14:textId="77777777" w:rsidR="006E0723" w:rsidRPr="001B577D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1" w:type="dxa"/>
            <w:vMerge/>
            <w:vAlign w:val="center"/>
            <w:hideMark/>
          </w:tcPr>
          <w:p w14:paraId="40A64558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6E0723" w:rsidRPr="001B577D" w14:paraId="62E044FC" w14:textId="77777777" w:rsidTr="00F61C1C">
        <w:trPr>
          <w:trHeight w:val="166"/>
        </w:trPr>
        <w:tc>
          <w:tcPr>
            <w:tcW w:w="537" w:type="dxa"/>
            <w:shd w:val="pct35" w:color="auto" w:fill="auto"/>
            <w:noWrap/>
            <w:vAlign w:val="center"/>
            <w:hideMark/>
          </w:tcPr>
          <w:p w14:paraId="4C8EAA3D" w14:textId="77777777" w:rsidR="006E0723" w:rsidRPr="006E0723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A</w:t>
            </w:r>
          </w:p>
        </w:tc>
        <w:tc>
          <w:tcPr>
            <w:tcW w:w="3144" w:type="dxa"/>
            <w:shd w:val="pct35" w:color="auto" w:fill="auto"/>
            <w:noWrap/>
            <w:vAlign w:val="center"/>
            <w:hideMark/>
          </w:tcPr>
          <w:p w14:paraId="1825B49D" w14:textId="77777777" w:rsidR="006E0723" w:rsidRPr="006E0723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94" w:type="dxa"/>
            <w:shd w:val="pct35" w:color="auto" w:fill="auto"/>
            <w:vAlign w:val="center"/>
          </w:tcPr>
          <w:p w14:paraId="798EA554" w14:textId="77777777" w:rsidR="006E0723" w:rsidRPr="006E0723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21" w:type="dxa"/>
            <w:shd w:val="pct35" w:color="auto" w:fill="auto"/>
            <w:noWrap/>
            <w:vAlign w:val="center"/>
          </w:tcPr>
          <w:p w14:paraId="70696D7E" w14:textId="77777777" w:rsidR="006E0723" w:rsidRPr="006E0723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D</w:t>
            </w:r>
          </w:p>
        </w:tc>
        <w:tc>
          <w:tcPr>
            <w:tcW w:w="1455" w:type="dxa"/>
            <w:shd w:val="pct35" w:color="auto" w:fill="auto"/>
            <w:noWrap/>
            <w:vAlign w:val="center"/>
          </w:tcPr>
          <w:p w14:paraId="179A5CDB" w14:textId="77777777" w:rsidR="006E0723" w:rsidRPr="006E0723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E</w:t>
            </w:r>
          </w:p>
        </w:tc>
        <w:tc>
          <w:tcPr>
            <w:tcW w:w="1981" w:type="dxa"/>
            <w:shd w:val="pct35" w:color="auto" w:fill="auto"/>
            <w:noWrap/>
            <w:vAlign w:val="center"/>
          </w:tcPr>
          <w:p w14:paraId="17E90E8F" w14:textId="77777777" w:rsidR="006E0723" w:rsidRPr="006E0723" w:rsidRDefault="006E0723" w:rsidP="00F61C1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</w:tr>
      <w:tr w:rsidR="006E0723" w:rsidRPr="001B577D" w14:paraId="6850EFA1" w14:textId="77777777" w:rsidTr="00F61C1C">
        <w:trPr>
          <w:trHeight w:val="1030"/>
        </w:trPr>
        <w:tc>
          <w:tcPr>
            <w:tcW w:w="537" w:type="dxa"/>
            <w:shd w:val="clear" w:color="auto" w:fill="auto"/>
            <w:noWrap/>
            <w:vAlign w:val="center"/>
            <w:hideMark/>
          </w:tcPr>
          <w:p w14:paraId="50C36ADC" w14:textId="7FE3895E" w:rsidR="006E0723" w:rsidRPr="00E22A60" w:rsidRDefault="006E0723" w:rsidP="00F61C1C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14:paraId="6923A3ED" w14:textId="77777777" w:rsidR="00E22A60" w:rsidRDefault="006E0723" w:rsidP="00F61C1C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="00E22A60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1754AA38" w14:textId="77777777" w:rsidR="00E22A60" w:rsidRDefault="00E22A60" w:rsidP="00F61C1C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2612E822" w14:textId="77777777" w:rsidR="00E22A60" w:rsidRPr="001F7E48" w:rsidRDefault="00E22A60" w:rsidP="00F61C1C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3E602643" w14:textId="77777777" w:rsidR="00E22A60" w:rsidRPr="001F7E48" w:rsidRDefault="00E22A60" w:rsidP="00F61C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(nazwa i opis zamówienia, potwierdzająca spełnianie warunku określonego w </w:t>
            </w:r>
            <w:r>
              <w:t xml:space="preserve"> </w:t>
            </w:r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Rozdziale VI ust. 1 pkt 2 </w:t>
            </w:r>
            <w:proofErr w:type="spellStart"/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ppkt</w:t>
            </w:r>
            <w:proofErr w:type="spellEnd"/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2.4) </w:t>
            </w:r>
            <w:proofErr w:type="spellStart"/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ppkt</w:t>
            </w:r>
            <w:proofErr w:type="spellEnd"/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2.4.1) SWZ</w:t>
            </w:r>
            <w:r w:rsidRPr="00FA60F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)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</w:p>
          <w:p w14:paraId="09A89DE0" w14:textId="77777777" w:rsidR="00E22A60" w:rsidRPr="00D73BA5" w:rsidRDefault="00E22A60" w:rsidP="00F61C1C">
            <w:pPr>
              <w:pStyle w:val="xl114"/>
              <w:spacing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1F7E4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Czy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wskazane powyżej zamówienie polegało</w:t>
            </w:r>
          </w:p>
          <w:p w14:paraId="24BD636F" w14:textId="77777777" w:rsidR="00E22A60" w:rsidRPr="00D73BA5" w:rsidRDefault="00E22A60" w:rsidP="00F61C1C">
            <w:pPr>
              <w:pStyle w:val="xl114"/>
              <w:spacing w:before="0" w:beforeAutospacing="0" w:after="0" w:afterAutospacing="0" w:line="360" w:lineRule="auto"/>
              <w:ind w:left="357"/>
              <w:rPr>
                <w:rFonts w:ascii="Century Gothic" w:hAnsi="Century Gothic" w:cs="Arial"/>
                <w:color w:val="auto"/>
                <w:sz w:val="15"/>
                <w:szCs w:val="15"/>
              </w:rPr>
            </w:pPr>
            <w:r w:rsidRPr="00D73BA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 </w:t>
            </w:r>
            <w:r w:rsidRPr="00687DB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na wypełnieniu przestrzeni międzyrurowej na gazociągach wysokiego ciśnienia </w:t>
            </w:r>
            <w:r w:rsidRPr="00D73BA5">
              <w:rPr>
                <w:rFonts w:ascii="Century Gothic" w:hAnsi="Century Gothic" w:cs="Arial"/>
                <w:color w:val="auto"/>
                <w:sz w:val="15"/>
                <w:szCs w:val="15"/>
              </w:rPr>
              <w:t>TAK/NIE*</w:t>
            </w:r>
          </w:p>
          <w:p w14:paraId="73E768AA" w14:textId="109C50A0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994" w:type="dxa"/>
            <w:vAlign w:val="center"/>
          </w:tcPr>
          <w:p w14:paraId="3AF58B49" w14:textId="5F01DBB0" w:rsidR="00E22A60" w:rsidRDefault="00E22A60" w:rsidP="00F61C1C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……….  PLN</w:t>
            </w:r>
          </w:p>
          <w:p w14:paraId="0FA72D6F" w14:textId="78ED4A68" w:rsidR="006E0723" w:rsidRPr="00E22A60" w:rsidRDefault="00E22A60" w:rsidP="00F61C1C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2"/>
                <w:szCs w:val="12"/>
              </w:rPr>
            </w:pPr>
            <w:r w:rsidRPr="00E22A60">
              <w:rPr>
                <w:rFonts w:ascii="Century Gothic" w:hAnsi="Century Gothic" w:cs="Arial"/>
                <w:sz w:val="12"/>
                <w:szCs w:val="12"/>
              </w:rPr>
              <w:t>(co najmniej 200 000 PLN brutto)</w:t>
            </w: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B86AF8D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097EDB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1" w:type="dxa"/>
            <w:shd w:val="clear" w:color="auto" w:fill="auto"/>
            <w:noWrap/>
            <w:vAlign w:val="bottom"/>
            <w:hideMark/>
          </w:tcPr>
          <w:p w14:paraId="1C5447BD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6E0723" w:rsidRPr="001B577D" w14:paraId="75D02BC0" w14:textId="77777777" w:rsidTr="00F61C1C">
        <w:trPr>
          <w:trHeight w:val="1030"/>
        </w:trPr>
        <w:tc>
          <w:tcPr>
            <w:tcW w:w="537" w:type="dxa"/>
            <w:shd w:val="clear" w:color="auto" w:fill="auto"/>
            <w:noWrap/>
            <w:vAlign w:val="center"/>
          </w:tcPr>
          <w:p w14:paraId="29692270" w14:textId="6F70D5A7" w:rsidR="006E0723" w:rsidRPr="00E22A60" w:rsidRDefault="006E0723" w:rsidP="00F61C1C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auto"/>
            <w:noWrap/>
            <w:vAlign w:val="bottom"/>
          </w:tcPr>
          <w:p w14:paraId="6035B9E4" w14:textId="77777777" w:rsidR="00E22A60" w:rsidRDefault="00E22A60" w:rsidP="00F61C1C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08293852" w14:textId="77777777" w:rsidR="00E22A60" w:rsidRDefault="00E22A60" w:rsidP="00F61C1C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3062691F" w14:textId="77777777" w:rsidR="00E22A60" w:rsidRPr="001F7E48" w:rsidRDefault="00E22A60" w:rsidP="00F61C1C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4A67A11A" w14:textId="77777777" w:rsidR="00E22A60" w:rsidRPr="001F7E48" w:rsidRDefault="00E22A60" w:rsidP="00F61C1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(nazwa i opis zamówienia, potwierdzająca spełnianie warunku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lastRenderedPageBreak/>
              <w:t xml:space="preserve">określonego w </w:t>
            </w:r>
            <w:r>
              <w:t xml:space="preserve"> </w:t>
            </w:r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Rozdziale VI ust. 1 pkt 2 </w:t>
            </w:r>
            <w:proofErr w:type="spellStart"/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ppkt</w:t>
            </w:r>
            <w:proofErr w:type="spellEnd"/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2.4) </w:t>
            </w:r>
            <w:proofErr w:type="spellStart"/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ppkt</w:t>
            </w:r>
            <w:proofErr w:type="spellEnd"/>
            <w:r w:rsidRPr="00D85A6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2.4.1) SWZ</w:t>
            </w:r>
            <w:r w:rsidRPr="00FA60F3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)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</w:t>
            </w:r>
          </w:p>
          <w:p w14:paraId="049C504B" w14:textId="77777777" w:rsidR="00E22A60" w:rsidRPr="00D73BA5" w:rsidRDefault="00E22A60" w:rsidP="00F61C1C">
            <w:pPr>
              <w:pStyle w:val="xl114"/>
              <w:spacing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1F7E4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Czy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wskazane powyżej zamówienie polegało</w:t>
            </w:r>
          </w:p>
          <w:p w14:paraId="7BC10BA8" w14:textId="77777777" w:rsidR="00E22A60" w:rsidRPr="00D73BA5" w:rsidRDefault="00E22A60" w:rsidP="00F61C1C">
            <w:pPr>
              <w:pStyle w:val="xl114"/>
              <w:spacing w:before="0" w:beforeAutospacing="0" w:after="0" w:afterAutospacing="0" w:line="360" w:lineRule="auto"/>
              <w:ind w:left="357"/>
              <w:rPr>
                <w:rFonts w:ascii="Century Gothic" w:hAnsi="Century Gothic" w:cs="Arial"/>
                <w:color w:val="auto"/>
                <w:sz w:val="15"/>
                <w:szCs w:val="15"/>
              </w:rPr>
            </w:pPr>
            <w:r w:rsidRPr="00D73BA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 </w:t>
            </w:r>
            <w:r w:rsidRPr="00687DB7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na wypełnieniu przestrzeni międzyrurowej na gazociągach wysokiego ciśnienia </w:t>
            </w:r>
            <w:r w:rsidRPr="00D73BA5">
              <w:rPr>
                <w:rFonts w:ascii="Century Gothic" w:hAnsi="Century Gothic" w:cs="Arial"/>
                <w:color w:val="auto"/>
                <w:sz w:val="15"/>
                <w:szCs w:val="15"/>
              </w:rPr>
              <w:t>TAK/NIE*</w:t>
            </w:r>
          </w:p>
          <w:p w14:paraId="415ADF14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  <w:vAlign w:val="center"/>
          </w:tcPr>
          <w:p w14:paraId="12D6FCE5" w14:textId="77777777" w:rsidR="00E22A60" w:rsidRDefault="00E22A60" w:rsidP="00F61C1C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lastRenderedPageBreak/>
              <w:t>……….  PLN</w:t>
            </w:r>
          </w:p>
          <w:p w14:paraId="562CEB8A" w14:textId="5CB087F9" w:rsidR="006E0723" w:rsidRPr="001B577D" w:rsidRDefault="00E22A60" w:rsidP="00F61C1C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22A60">
              <w:rPr>
                <w:rFonts w:ascii="Century Gothic" w:hAnsi="Century Gothic" w:cs="Arial"/>
                <w:sz w:val="12"/>
                <w:szCs w:val="12"/>
              </w:rPr>
              <w:t>(co najmniej 200 000 PLN brutto)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1454EED8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</w:tcPr>
          <w:p w14:paraId="195B828D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  <w:noWrap/>
            <w:vAlign w:val="bottom"/>
          </w:tcPr>
          <w:p w14:paraId="66AC29E5" w14:textId="77777777" w:rsidR="006E0723" w:rsidRPr="001B577D" w:rsidRDefault="006E0723" w:rsidP="00F61C1C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0405E8C1" w14:textId="7627E8F3" w:rsidR="006E0723" w:rsidRPr="006E0723" w:rsidRDefault="00F61C1C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  <w:r>
        <w:rPr>
          <w:rFonts w:ascii="Century Gothic" w:hAnsi="Century Gothic"/>
          <w:sz w:val="2"/>
          <w:szCs w:val="2"/>
        </w:rPr>
        <w:br w:type="textWrapping" w:clear="all"/>
      </w:r>
    </w:p>
    <w:p w14:paraId="71BEF1DA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 wykazu należy załączyć dokumenty potwierdzające, że zadania wykonane zostały należycie  (np. referencje).</w:t>
      </w:r>
    </w:p>
    <w:p w14:paraId="1E6FD468" w14:textId="238AEC48" w:rsidR="006E0723" w:rsidRPr="008823FE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Dokumenty należy przedłożyć w porządku odpowiadającym numeracji w tabeli.</w:t>
      </w:r>
    </w:p>
    <w:p w14:paraId="0B09ECA6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4"/>
          <w:szCs w:val="4"/>
          <w:u w:val="single"/>
        </w:rPr>
      </w:pPr>
    </w:p>
    <w:p w14:paraId="77BF2C41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 w:cs="Arial"/>
          <w:sz w:val="14"/>
          <w:szCs w:val="14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998"/>
        <w:gridCol w:w="6206"/>
      </w:tblGrid>
      <w:tr w:rsidR="006E0723" w:rsidRPr="001B577D" w14:paraId="2E0AC1A9" w14:textId="77777777" w:rsidTr="006E72D7">
        <w:trPr>
          <w:trHeight w:val="430"/>
        </w:trPr>
        <w:tc>
          <w:tcPr>
            <w:tcW w:w="4090" w:type="dxa"/>
          </w:tcPr>
          <w:p w14:paraId="560A8887" w14:textId="0D2D7269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6D248532" w14:textId="0D15B029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…………..</w:t>
            </w:r>
          </w:p>
          <w:p w14:paraId="2D16CD6B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5ED35E42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DD3E264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4A0FD0D" w14:textId="77777777" w:rsidR="006E0723" w:rsidRPr="009D5A2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F18DD1F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E7E2C6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5F3B113" w14:textId="263FD598" w:rsidR="006E0723" w:rsidRDefault="00EE7A7F" w:rsidP="00EE7A7F">
            <w:pPr>
              <w:widowControl w:val="0"/>
              <w:tabs>
                <w:tab w:val="left" w:pos="360"/>
                <w:tab w:val="left" w:pos="237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</w:p>
          <w:p w14:paraId="20DD1C5E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95FC5E" w14:textId="733CB56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FF8128" w14:textId="733CB567" w:rsidR="006E0723" w:rsidRPr="004350B6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1627D0D7" w14:textId="77777777" w:rsidR="006E0723" w:rsidRPr="006E0723" w:rsidRDefault="006E0723" w:rsidP="006E0723"/>
    <w:sectPr w:rsidR="006E0723" w:rsidRPr="006E0723" w:rsidSect="003750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016B" w14:textId="77777777" w:rsidR="007D3C89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7D3C89" w:rsidRDefault="00F61C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C5AC" w14:textId="77777777" w:rsidR="007D3C89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7D3C89" w:rsidRDefault="00F61C1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03714" w14:textId="77777777" w:rsidR="00F61C1C" w:rsidRDefault="00F61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  <w:footnote w:id="1">
    <w:p w14:paraId="6DB439F9" w14:textId="77777777" w:rsidR="006E0723" w:rsidRPr="002E59D9" w:rsidRDefault="006E0723" w:rsidP="006E0723">
      <w:pPr>
        <w:pStyle w:val="Tekstprzypisudolnego"/>
        <w:rPr>
          <w:rFonts w:ascii="Century Gothic" w:hAnsi="Century Gothic"/>
          <w:sz w:val="12"/>
          <w:szCs w:val="12"/>
        </w:rPr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W przypadku składania oferty wspólnej wymagane jest podanie nazw i adresów wszystkich podmiotów składających ofertę wspólną</w:t>
      </w:r>
    </w:p>
  </w:footnote>
  <w:footnote w:id="2">
    <w:p w14:paraId="3620ED89" w14:textId="45E6D0B8" w:rsidR="006E0723" w:rsidRDefault="006E0723" w:rsidP="006E0723">
      <w:pPr>
        <w:pStyle w:val="Tekstprzypisudolnego"/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</w:t>
      </w:r>
      <w:r>
        <w:rPr>
          <w:rFonts w:ascii="Century Gothic" w:hAnsi="Century Gothic"/>
          <w:sz w:val="12"/>
          <w:szCs w:val="12"/>
        </w:rPr>
        <w:t>j</w:t>
      </w:r>
      <w:r w:rsidRPr="002E59D9">
        <w:rPr>
          <w:rFonts w:ascii="Century Gothic" w:hAnsi="Century Gothic"/>
          <w:sz w:val="12"/>
          <w:szCs w:val="12"/>
        </w:rPr>
        <w:t>w..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F8C9" w14:textId="77777777" w:rsidR="00F61C1C" w:rsidRDefault="00F61C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E651" w14:textId="4E6DE689" w:rsidR="0037376B" w:rsidRP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0971" w14:textId="007205B2" w:rsidR="00682801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EE7A7F">
      <w:rPr>
        <w:rFonts w:ascii="Century Gothic" w:hAnsi="Century Gothic"/>
        <w:sz w:val="20"/>
        <w:szCs w:val="20"/>
      </w:rPr>
      <w:t xml:space="preserve">Załącznik nr </w:t>
    </w:r>
    <w:r w:rsidR="006E0723" w:rsidRPr="00EE7A7F">
      <w:rPr>
        <w:rFonts w:ascii="Century Gothic" w:hAnsi="Century Gothic"/>
        <w:sz w:val="20"/>
        <w:szCs w:val="20"/>
      </w:rPr>
      <w:t>3</w:t>
    </w:r>
    <w:r w:rsidRPr="00EE7A7F">
      <w:rPr>
        <w:rFonts w:ascii="Century Gothic" w:hAnsi="Century Gothic"/>
        <w:sz w:val="20"/>
        <w:szCs w:val="20"/>
      </w:rPr>
      <w:t xml:space="preserve"> do SWZ</w:t>
    </w:r>
    <w:bookmarkEnd w:id="2"/>
  </w:p>
  <w:p w14:paraId="71C6FED4" w14:textId="2E725A5F" w:rsidR="007D3C89" w:rsidRPr="00D24E53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 w:rsidR="006E0723">
      <w:rPr>
        <w:rFonts w:ascii="Century Gothic" w:hAnsi="Century Gothic"/>
        <w:sz w:val="20"/>
        <w:szCs w:val="20"/>
      </w:rPr>
      <w:t>Wzór wykazu zrealizowanych prac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D67"/>
    <w:multiLevelType w:val="hybridMultilevel"/>
    <w:tmpl w:val="3E886136"/>
    <w:lvl w:ilvl="0" w:tplc="1FBA962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946429">
    <w:abstractNumId w:val="4"/>
  </w:num>
  <w:num w:numId="2" w16cid:durableId="2081054803">
    <w:abstractNumId w:val="6"/>
  </w:num>
  <w:num w:numId="3" w16cid:durableId="1999840551">
    <w:abstractNumId w:val="2"/>
  </w:num>
  <w:num w:numId="4" w16cid:durableId="822744140">
    <w:abstractNumId w:val="1"/>
  </w:num>
  <w:num w:numId="5" w16cid:durableId="543063586">
    <w:abstractNumId w:val="5"/>
  </w:num>
  <w:num w:numId="6" w16cid:durableId="1297756508">
    <w:abstractNumId w:val="3"/>
  </w:num>
  <w:num w:numId="7" w16cid:durableId="1234851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044F7A"/>
    <w:rsid w:val="00161147"/>
    <w:rsid w:val="00277B1F"/>
    <w:rsid w:val="002F5DA0"/>
    <w:rsid w:val="0037376B"/>
    <w:rsid w:val="005A54AB"/>
    <w:rsid w:val="006E0723"/>
    <w:rsid w:val="007817C2"/>
    <w:rsid w:val="008823FE"/>
    <w:rsid w:val="00A1382D"/>
    <w:rsid w:val="00D61EED"/>
    <w:rsid w:val="00DE0754"/>
    <w:rsid w:val="00E22A60"/>
    <w:rsid w:val="00EE7A7F"/>
    <w:rsid w:val="00F6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customStyle="1" w:styleId="xl114">
    <w:name w:val="xl114"/>
    <w:basedOn w:val="Normalny"/>
    <w:rsid w:val="00E22A60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Ciemińska Paulina</cp:lastModifiedBy>
  <cp:revision>12</cp:revision>
  <dcterms:created xsi:type="dcterms:W3CDTF">2022-12-27T21:01:00Z</dcterms:created>
  <dcterms:modified xsi:type="dcterms:W3CDTF">2023-06-16T11:12:00Z</dcterms:modified>
</cp:coreProperties>
</file>