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CDCEDA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3D7F35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3D7F35">
        <w:rPr>
          <w:rFonts w:ascii="Century Gothic" w:hAnsi="Century Gothic" w:cs="Arial"/>
          <w:b/>
          <w:bCs/>
          <w:sz w:val="20"/>
          <w:szCs w:val="20"/>
        </w:rPr>
        <w:t>„</w:t>
      </w:r>
      <w:r w:rsidR="003D7F35" w:rsidRPr="003D7F35">
        <w:rPr>
          <w:rFonts w:ascii="Century Gothic" w:hAnsi="Century Gothic"/>
          <w:b/>
          <w:bCs/>
          <w:sz w:val="20"/>
          <w:szCs w:val="20"/>
        </w:rPr>
        <w:t xml:space="preserve">Wykonanie robót budowlanych dla zadania pn.: Usunięcie </w:t>
      </w:r>
      <w:proofErr w:type="spellStart"/>
      <w:r w:rsidR="003D7F35" w:rsidRPr="003D7F35">
        <w:rPr>
          <w:rFonts w:ascii="Century Gothic" w:hAnsi="Century Gothic"/>
          <w:b/>
          <w:bCs/>
          <w:sz w:val="20"/>
          <w:szCs w:val="20"/>
        </w:rPr>
        <w:t>wypłycenia</w:t>
      </w:r>
      <w:proofErr w:type="spellEnd"/>
      <w:r w:rsidR="003D7F35" w:rsidRPr="003D7F35">
        <w:rPr>
          <w:rFonts w:ascii="Century Gothic" w:hAnsi="Century Gothic"/>
          <w:b/>
          <w:bCs/>
          <w:sz w:val="20"/>
          <w:szCs w:val="20"/>
        </w:rPr>
        <w:t xml:space="preserve"> na gazociągu DN 200 w m. Lutynia</w:t>
      </w:r>
      <w:r w:rsidR="003D7F35" w:rsidRPr="003D7F35" w:rsidDel="003D7F35">
        <w:rPr>
          <w:rFonts w:ascii="Century Gothic" w:hAnsi="Century Gothic"/>
          <w:b/>
          <w:bCs/>
          <w:sz w:val="20"/>
        </w:rPr>
        <w:t xml:space="preserve"> </w:t>
      </w:r>
      <w:r w:rsidR="009A671D" w:rsidRPr="003D7F35">
        <w:rPr>
          <w:rFonts w:ascii="Century Gothic" w:hAnsi="Century Gothic"/>
          <w:b/>
          <w:bCs/>
          <w:sz w:val="20"/>
        </w:rPr>
        <w:t>"</w:t>
      </w:r>
      <w:r w:rsidR="00BB3342" w:rsidRPr="003D7F35">
        <w:rPr>
          <w:rFonts w:ascii="Century Gothic" w:hAnsi="Century Gothic"/>
          <w:sz w:val="20"/>
        </w:rPr>
        <w:t xml:space="preserve"> </w:t>
      </w:r>
      <w:r w:rsidR="0028703A" w:rsidRPr="003D7F35">
        <w:rPr>
          <w:rFonts w:ascii="Century Gothic" w:hAnsi="Century Gothic"/>
          <w:sz w:val="20"/>
        </w:rPr>
        <w:t>– nr</w:t>
      </w:r>
      <w:r w:rsidR="00BB3342" w:rsidRPr="003D7F35">
        <w:rPr>
          <w:rFonts w:ascii="Century Gothic" w:hAnsi="Century Gothic"/>
          <w:sz w:val="20"/>
        </w:rPr>
        <w:t> </w:t>
      </w:r>
      <w:r w:rsidR="0028703A" w:rsidRPr="003D7F35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3D7F35" w:rsidRPr="00EF1E4A">
        <w:rPr>
          <w:rStyle w:val="Pogrubienie"/>
          <w:rFonts w:ascii="Century Gothic" w:hAnsi="Century Gothic"/>
          <w:sz w:val="20"/>
          <w:szCs w:val="20"/>
        </w:rPr>
        <w:t>NP/2023/04/0170/WRO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852484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947DCDC" w:rsidR="000768DE" w:rsidRPr="005B19D3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5B19D3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5B19D3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5B19D3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5B19D3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5B19D3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5B19D3" w:rsidRPr="005B19D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B19D3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5B19D3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5B19D3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D7F3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D7F35">
        <w:rPr>
          <w:rFonts w:ascii="Century Gothic" w:hAnsi="Century Gothic" w:cs="Arial"/>
          <w:sz w:val="20"/>
          <w:szCs w:val="20"/>
        </w:rPr>
        <w:t>1</w:t>
      </w:r>
      <w:r w:rsidRPr="003D7F35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0D376070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07B6F92" w14:textId="77777777" w:rsidR="003D7F35" w:rsidRPr="000B3C02" w:rsidRDefault="003D7F35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5BC42D7D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D66ECE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24B297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6766D9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D66ECE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D66ECE">
        <w:rPr>
          <w:rFonts w:ascii="Century Gothic" w:hAnsi="Century Gothic" w:cs="Arial"/>
          <w:sz w:val="20"/>
          <w:szCs w:val="20"/>
        </w:rPr>
        <w:t>,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5E4F097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D66ECE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221FBE" w14:textId="37288022" w:rsidR="005B19D3" w:rsidRDefault="005B19D3" w:rsidP="005B19D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7C87677" w14:textId="50756C1A" w:rsidR="005B19D3" w:rsidRPr="005B19D3" w:rsidRDefault="005B19D3" w:rsidP="005B19D3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A4A9C">
        <w:rPr>
          <w:rFonts w:ascii="Century Gothic" w:hAnsi="Century Gothic"/>
          <w:b/>
          <w:bCs/>
          <w:sz w:val="20"/>
        </w:rPr>
        <w:t>OŚWIADCZAMY</w:t>
      </w:r>
      <w:r w:rsidRPr="008A4A9C">
        <w:rPr>
          <w:rFonts w:ascii="Century Gothic" w:hAnsi="Century Gothic"/>
          <w:sz w:val="20"/>
        </w:rPr>
        <w:t>, iż – za wyjątkiem informacji zawartych w ofercie na stronach nr od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  <w:vertAlign w:val="superscript"/>
        </w:rPr>
        <w:t xml:space="preserve"> </w:t>
      </w:r>
      <w:r w:rsidRPr="008A4A9C">
        <w:rPr>
          <w:rFonts w:ascii="Century Gothic" w:hAnsi="Century Gothic"/>
          <w:sz w:val="20"/>
        </w:rPr>
        <w:t>do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>, oraz w dokumentach złożonych wraz z ofertą, na stronach nr od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 xml:space="preserve"> do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 xml:space="preserve"> - niniejsza oferta oraz wszelkie </w:t>
      </w:r>
      <w:r w:rsidRPr="008A4A9C">
        <w:rPr>
          <w:rFonts w:ascii="Century Gothic" w:hAnsi="Century Gothic"/>
          <w:sz w:val="20"/>
        </w:rPr>
        <w:lastRenderedPageBreak/>
        <w:t>załączniki są jawne i nie zawierają informacji stanowiących tajemnicę przedsiębiorstwa w rozumieniu przepisów o zwalczaniu nieuczciwej konkurencji.</w:t>
      </w:r>
    </w:p>
    <w:p w14:paraId="3E1C9966" w14:textId="1A13F81D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6881C3D7" w:rsidR="006D4606" w:rsidRPr="003D7F35" w:rsidRDefault="006D4606" w:rsidP="003D7F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3D7F3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E5FB29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7F3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76FC0328" w14:textId="77777777" w:rsidR="00D66ECE" w:rsidRDefault="00D66ECE" w:rsidP="00D6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3D1218F5" w14:textId="33B171CA" w:rsidR="00D66ECE" w:rsidRDefault="007A7A28" w:rsidP="00D66ECE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vertAlign w:val="superscript"/>
        </w:rPr>
        <w:t xml:space="preserve">3 </w:t>
      </w:r>
      <w:r w:rsidR="00D66ECE"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7A54398E" w14:textId="77777777" w:rsidR="00D66ECE" w:rsidRDefault="00D66ECE" w:rsidP="00D66ECE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>4</w:t>
      </w:r>
      <w:r w:rsidRPr="006760C5">
        <w:rPr>
          <w:rFonts w:ascii="Century Gothic" w:hAnsi="Century Gothic"/>
          <w:sz w:val="16"/>
          <w:szCs w:val="16"/>
        </w:rPr>
        <w:t>Niepotrzebne skreślić</w:t>
      </w:r>
    </w:p>
    <w:p w14:paraId="5C6C64F9" w14:textId="3A87635F" w:rsidR="006561FF" w:rsidRDefault="006561FF">
      <w:pPr>
        <w:pStyle w:val="Tekstprzypisudolnego"/>
      </w:pPr>
    </w:p>
  </w:footnote>
  <w:footnote w:id="3">
    <w:p w14:paraId="5423A326" w14:textId="059B34A5" w:rsidR="006561FF" w:rsidRDefault="006561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252794B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3D7F35">
      <w:rPr>
        <w:rFonts w:ascii="Century Gothic" w:hAnsi="Century Gothic"/>
        <w:sz w:val="20"/>
        <w:szCs w:val="20"/>
      </w:rPr>
      <w:t xml:space="preserve">Załącznik nr </w:t>
    </w:r>
    <w:r w:rsidR="003D7F35" w:rsidRPr="003D7F35">
      <w:rPr>
        <w:rFonts w:ascii="Century Gothic" w:hAnsi="Century Gothic"/>
        <w:sz w:val="20"/>
        <w:szCs w:val="20"/>
      </w:rPr>
      <w:t>2</w:t>
    </w:r>
    <w:r w:rsidRPr="003D7F35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7F35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19D3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7A28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66ECE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D7F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802</Words>
  <Characters>5184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11</cp:revision>
  <cp:lastPrinted>2017-04-05T10:47:00Z</cp:lastPrinted>
  <dcterms:created xsi:type="dcterms:W3CDTF">2022-04-22T07:32:00Z</dcterms:created>
  <dcterms:modified xsi:type="dcterms:W3CDTF">2023-04-26T11:57:00Z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