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2F7A98EA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7943DB" w:rsidRPr="004669F2">
        <w:rPr>
          <w:rFonts w:cs="Arial"/>
          <w:b/>
          <w:bCs/>
          <w:spacing w:val="-6"/>
        </w:rPr>
        <w:t>Przebudowa i remont gazociągu Oświęcim-Kęty DN 150 PN 2,5 MPa,odc. ZZU BZ0900,przekładka Adolfin–Stawy Grójeckie-  wykonanie robót budowlanych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6F2D6B" w:rsidRPr="006F2D6B">
        <w:t>NP/2023/04/01</w:t>
      </w:r>
      <w:r w:rsidR="007943DB">
        <w:t>53</w:t>
      </w:r>
      <w:r w:rsidR="006F2D6B" w:rsidRPr="006F2D6B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D13610">
        <w:t xml:space="preserve">ostatnich </w:t>
      </w:r>
      <w:r w:rsidR="00AE6FEC" w:rsidRPr="00D13610">
        <w:t>pięciu</w:t>
      </w:r>
      <w:r w:rsidRPr="00D13610">
        <w:t xml:space="preserve">  lat</w:t>
      </w:r>
      <w:r w:rsidRPr="007972E4">
        <w:t xml:space="preserve"> przed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r w:rsidR="00972810" w:rsidRPr="007972E4">
        <w:t xml:space="preserve">ppkt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r w:rsidR="00C6517E" w:rsidRPr="007972E4">
        <w:t>ppkt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4076"/>
        <w:gridCol w:w="4394"/>
        <w:gridCol w:w="1701"/>
        <w:gridCol w:w="1701"/>
        <w:gridCol w:w="2835"/>
      </w:tblGrid>
      <w:tr w:rsidR="00276412" w:rsidRPr="007972E4" w14:paraId="3A20CD4B" w14:textId="77777777" w:rsidTr="007943DB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4076" w:type="dxa"/>
            <w:vMerge w:val="restart"/>
            <w:vAlign w:val="center"/>
          </w:tcPr>
          <w:p w14:paraId="2702CB3F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394" w:type="dxa"/>
            <w:vMerge w:val="restart"/>
          </w:tcPr>
          <w:p w14:paraId="57F53F66" w14:textId="2DDFEDFD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3402" w:type="dxa"/>
            <w:gridSpan w:val="2"/>
            <w:vAlign w:val="center"/>
          </w:tcPr>
          <w:p w14:paraId="73C2B82C" w14:textId="46215348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835" w:type="dxa"/>
            <w:vAlign w:val="center"/>
          </w:tcPr>
          <w:p w14:paraId="102052D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276412" w:rsidRPr="007972E4" w14:paraId="4B662138" w14:textId="77777777" w:rsidTr="007943DB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076" w:type="dxa"/>
            <w:vMerge/>
            <w:vAlign w:val="center"/>
          </w:tcPr>
          <w:p w14:paraId="52F5BD7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394" w:type="dxa"/>
            <w:vMerge/>
          </w:tcPr>
          <w:p w14:paraId="4076C005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24C27A5" w14:textId="0A13A55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701" w:type="dxa"/>
            <w:vAlign w:val="center"/>
          </w:tcPr>
          <w:p w14:paraId="2670476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2835" w:type="dxa"/>
            <w:vAlign w:val="center"/>
          </w:tcPr>
          <w:p w14:paraId="5187376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276412" w:rsidRPr="00E051AE" w14:paraId="29678BBB" w14:textId="77777777" w:rsidTr="009F54F9">
        <w:trPr>
          <w:trHeight w:val="2177"/>
        </w:trPr>
        <w:tc>
          <w:tcPr>
            <w:tcW w:w="602" w:type="dxa"/>
            <w:vAlign w:val="center"/>
          </w:tcPr>
          <w:p w14:paraId="28154C45" w14:textId="77777777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4076" w:type="dxa"/>
          </w:tcPr>
          <w:p w14:paraId="05B2E9BD" w14:textId="4C462441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4394" w:type="dxa"/>
          </w:tcPr>
          <w:p w14:paraId="456D46C2" w14:textId="33CBA6D4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57D25897" w14:textId="31D65FFB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33857971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7D47CE02" w14:textId="644B3E36" w:rsidR="00276412" w:rsidRPr="00E051AE" w:rsidRDefault="009F54F9" w:rsidP="009F54F9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Gazociągu wysokiego ciśnienia</w:t>
            </w:r>
            <w:r w:rsidR="00276412"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: T</w:t>
            </w:r>
            <w:r w:rsidR="00276412"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AK*/NIE*</w:t>
            </w:r>
          </w:p>
        </w:tc>
        <w:tc>
          <w:tcPr>
            <w:tcW w:w="1701" w:type="dxa"/>
          </w:tcPr>
          <w:p w14:paraId="31195933" w14:textId="4D3BF034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47FDA30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27E2230E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276412" w:rsidRPr="00E051AE" w14:paraId="5BC3D9F3" w14:textId="77777777" w:rsidTr="007943DB">
        <w:trPr>
          <w:trHeight w:val="596"/>
        </w:trPr>
        <w:tc>
          <w:tcPr>
            <w:tcW w:w="602" w:type="dxa"/>
            <w:vAlign w:val="center"/>
          </w:tcPr>
          <w:p w14:paraId="04684EE4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4076" w:type="dxa"/>
          </w:tcPr>
          <w:p w14:paraId="30A73F05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4394" w:type="dxa"/>
          </w:tcPr>
          <w:p w14:paraId="7C4504E0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638FE1F" w14:textId="753487A1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379B225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EB408D5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0E141FE7" w:rsidR="0099303C" w:rsidRDefault="0099303C" w:rsidP="0099303C">
      <w:pPr>
        <w:spacing w:line="360" w:lineRule="auto"/>
        <w:jc w:val="both"/>
        <w:rPr>
          <w:rFonts w:cs="Arial"/>
          <w:sz w:val="16"/>
          <w:szCs w:val="16"/>
        </w:rPr>
      </w:pPr>
    </w:p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48B0C116" w:rsidR="00310176" w:rsidRPr="006A3300" w:rsidRDefault="00C6517E" w:rsidP="006F2D6B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9F54F9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3D49E2C8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6F2D6B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11"/>
  </w:num>
  <w:num w:numId="5">
    <w:abstractNumId w:val="4"/>
  </w:num>
  <w:num w:numId="6">
    <w:abstractNumId w:val="8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C4535"/>
    <w:rsid w:val="000D0995"/>
    <w:rsid w:val="000F5682"/>
    <w:rsid w:val="00113E3D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76412"/>
    <w:rsid w:val="00286457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2D6B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75E61"/>
    <w:rsid w:val="007915E9"/>
    <w:rsid w:val="007943DB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9F54F9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74B8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2023-04-13T06:27:00Z</dcterms:modified>
</cp:coreProperties>
</file>