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07FBC5B" w:rsidR="00A24025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F69EAD6" w14:textId="77777777" w:rsidR="00912845" w:rsidRPr="00D24E53" w:rsidRDefault="0091284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8D41F16" w14:textId="125DC0E9" w:rsidR="00B036B4" w:rsidRDefault="008F7EF2" w:rsidP="00B036B4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</w:rPr>
      </w:pPr>
      <w:bookmarkStart w:id="0" w:name="_Hlk53659132"/>
      <w:r w:rsidRPr="00356E8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56E8E">
        <w:rPr>
          <w:rFonts w:ascii="Century Gothic" w:hAnsi="Century Gothic"/>
          <w:bCs/>
          <w:sz w:val="20"/>
          <w:szCs w:val="20"/>
        </w:rPr>
        <w:t>Z</w:t>
      </w:r>
      <w:r w:rsidRPr="00356E8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56E8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56E8E">
        <w:rPr>
          <w:rFonts w:ascii="Century Gothic" w:hAnsi="Century Gothic"/>
          <w:bCs/>
          <w:sz w:val="20"/>
          <w:szCs w:val="20"/>
        </w:rPr>
        <w:t xml:space="preserve"> n</w:t>
      </w:r>
      <w:r w:rsidRPr="00356E8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56E8E">
        <w:rPr>
          <w:rFonts w:ascii="Century Gothic" w:hAnsi="Century Gothic" w:cs="Arial"/>
          <w:sz w:val="20"/>
          <w:szCs w:val="20"/>
        </w:rPr>
        <w:t xml:space="preserve">pn.: </w:t>
      </w:r>
      <w:r w:rsidR="00895C74" w:rsidRPr="00B036B4">
        <w:rPr>
          <w:rFonts w:ascii="Century Gothic" w:hAnsi="Century Gothic"/>
          <w:b/>
          <w:bCs/>
          <w:sz w:val="20"/>
        </w:rPr>
        <w:t>„</w:t>
      </w:r>
      <w:r w:rsidR="008B1F12" w:rsidRPr="008B1F12">
        <w:rPr>
          <w:rFonts w:ascii="Century Gothic" w:hAnsi="Century Gothic"/>
          <w:b/>
          <w:bCs/>
          <w:sz w:val="20"/>
        </w:rPr>
        <w:t xml:space="preserve">Wykonywanie usługi związanej z nakładaniem </w:t>
      </w:r>
      <w:r w:rsidR="008B1F12">
        <w:rPr>
          <w:rFonts w:ascii="Century Gothic" w:hAnsi="Century Gothic"/>
          <w:b/>
          <w:bCs/>
          <w:sz w:val="20"/>
        </w:rPr>
        <w:br/>
      </w:r>
      <w:r w:rsidR="008B1F12" w:rsidRPr="008B1F12">
        <w:rPr>
          <w:rFonts w:ascii="Century Gothic" w:hAnsi="Century Gothic"/>
          <w:b/>
          <w:bCs/>
          <w:sz w:val="20"/>
        </w:rPr>
        <w:t>i wymianą powłok ochronnych z wykorzystaniem materiałów własnych Wykonawcy na obszarze działania Oddziału Zamawiającego w Poznaniu</w:t>
      </w:r>
      <w:r w:rsidR="00B036B4" w:rsidRPr="00B036B4">
        <w:rPr>
          <w:rFonts w:ascii="Century Gothic" w:hAnsi="Century Gothic"/>
          <w:b/>
          <w:bCs/>
          <w:sz w:val="20"/>
        </w:rPr>
        <w:t>”</w:t>
      </w:r>
    </w:p>
    <w:p w14:paraId="51C515B6" w14:textId="2B8FAA5B" w:rsidR="00B036B4" w:rsidRPr="00B036B4" w:rsidRDefault="0028703A" w:rsidP="00B036B4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</w:rPr>
      </w:pPr>
      <w:r w:rsidRPr="00356E8E">
        <w:rPr>
          <w:rFonts w:ascii="Century Gothic" w:hAnsi="Century Gothic"/>
          <w:sz w:val="20"/>
        </w:rPr>
        <w:t>– n</w:t>
      </w:r>
      <w:r w:rsidR="00895C74" w:rsidRPr="00356E8E">
        <w:rPr>
          <w:rFonts w:ascii="Century Gothic" w:hAnsi="Century Gothic"/>
          <w:sz w:val="20"/>
        </w:rPr>
        <w:t>ume</w:t>
      </w:r>
      <w:r w:rsidRPr="00356E8E">
        <w:rPr>
          <w:rFonts w:ascii="Century Gothic" w:hAnsi="Century Gothic"/>
          <w:sz w:val="20"/>
        </w:rPr>
        <w:t>r</w:t>
      </w:r>
      <w:r w:rsidR="00BB3342" w:rsidRPr="00356E8E">
        <w:rPr>
          <w:rFonts w:ascii="Century Gothic" w:hAnsi="Century Gothic"/>
          <w:sz w:val="20"/>
        </w:rPr>
        <w:t> </w:t>
      </w:r>
      <w:r w:rsidRPr="00356E8E">
        <w:rPr>
          <w:rFonts w:ascii="Century Gothic" w:hAnsi="Century Gothic"/>
          <w:sz w:val="20"/>
        </w:rPr>
        <w:t xml:space="preserve">postępowania: </w:t>
      </w:r>
      <w:bookmarkEnd w:id="0"/>
      <w:r w:rsidR="008B1F12" w:rsidRPr="008B1F12">
        <w:rPr>
          <w:rFonts w:ascii="Century Gothic" w:hAnsi="Century Gothic"/>
          <w:b/>
          <w:bCs/>
          <w:sz w:val="20"/>
        </w:rPr>
        <w:t>NP/2023/03/0086/POZ</w:t>
      </w:r>
    </w:p>
    <w:p w14:paraId="47284E01" w14:textId="4CB94C5C" w:rsidR="00124F58" w:rsidRPr="007A3BD6" w:rsidRDefault="0065577E" w:rsidP="00B036B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D377B">
        <w:rPr>
          <w:rFonts w:ascii="Century Gothic" w:hAnsi="Century Gothic" w:cs="Arial"/>
          <w:b/>
          <w:sz w:val="20"/>
          <w:szCs w:val="20"/>
        </w:rPr>
        <w:t>Pełnomocnik</w: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begin"/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instrText xml:space="preserve"> NOTEREF _Ref92798881 \f \h </w:instrText>
      </w:r>
      <w:r w:rsidR="00A21989" w:rsidRPr="007D377B">
        <w:rPr>
          <w:rStyle w:val="Odwoanieprzypisudolnego"/>
          <w:rFonts w:ascii="Century Gothic" w:hAnsi="Century Gothic"/>
          <w:sz w:val="20"/>
          <w:szCs w:val="20"/>
        </w:rPr>
        <w:instrText xml:space="preserve"> \* MERGEFORMAT </w:instrTex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separate"/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t>1</w: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59DA70C0" w:rsidR="00DF0FA1" w:rsidRPr="00AE6BD0" w:rsidRDefault="00A06B10" w:rsidP="00AE6BD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515B6D1E" w:rsidR="00AE7DEF" w:rsidRPr="00AE7DEF" w:rsidRDefault="00AE7DEF" w:rsidP="008C6A7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276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D52506">
        <w:rPr>
          <w:rFonts w:ascii="Century Gothic" w:hAnsi="Century Gothic" w:cs="Arial"/>
          <w:sz w:val="20"/>
          <w:szCs w:val="20"/>
        </w:rPr>
        <w:t>.</w:t>
      </w:r>
    </w:p>
    <w:p w14:paraId="0981F683" w14:textId="29BE4D9F" w:rsidR="000768DE" w:rsidRPr="001C559D" w:rsidRDefault="000768DE" w:rsidP="008C6A7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276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</w:t>
      </w:r>
      <w:r w:rsidRPr="00A70754">
        <w:rPr>
          <w:rFonts w:ascii="Century Gothic" w:hAnsi="Century Gothic" w:cs="Arial"/>
          <w:b/>
          <w:bCs/>
          <w:sz w:val="20"/>
          <w:szCs w:val="20"/>
        </w:rPr>
        <w:t xml:space="preserve">mowa w Rozdziale VI ust. 1 </w:t>
      </w:r>
      <w:r w:rsidR="00CB06AE" w:rsidRPr="00A70754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A70754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A70754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A70754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0D4393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0D4393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0D4393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0D4393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A70754" w:rsidRPr="000D4393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F3B63" w:rsidRPr="000D4393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A70754" w:rsidRPr="000D4393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0D439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0D4393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0D4393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0D4393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8C6A7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276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3C68333F" w14:textId="7BDC3D25" w:rsidR="00064140" w:rsidRDefault="0095327B" w:rsidP="008C6A78">
      <w:pPr>
        <w:pStyle w:val="Zwykytekst"/>
        <w:numPr>
          <w:ilvl w:val="0"/>
          <w:numId w:val="2"/>
        </w:numPr>
        <w:autoSpaceDE w:val="0"/>
        <w:autoSpaceDN w:val="0"/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52506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26C41" w:rsidRPr="00D52506">
        <w:rPr>
          <w:rFonts w:ascii="Century Gothic" w:hAnsi="Century Gothic" w:cs="Arial"/>
          <w:b/>
          <w:bCs/>
          <w:sz w:val="20"/>
          <w:szCs w:val="20"/>
        </w:rPr>
        <w:t>1</w:t>
      </w:r>
      <w:r w:rsidR="00D52506" w:rsidRPr="00D52506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D52506">
        <w:rPr>
          <w:rFonts w:ascii="Century Gothic" w:hAnsi="Century Gothic" w:cs="Arial"/>
          <w:b/>
          <w:bCs/>
          <w:sz w:val="20"/>
          <w:szCs w:val="20"/>
        </w:rPr>
        <w:t>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4B229E04" w14:textId="77777777" w:rsidR="008C6A78" w:rsidRPr="008C6A78" w:rsidRDefault="008C6A78" w:rsidP="008C6A78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Century Gothic" w:hAnsi="Century Gothic" w:cs="Arial"/>
          <w:sz w:val="12"/>
          <w:szCs w:val="12"/>
        </w:rPr>
      </w:pPr>
    </w:p>
    <w:p w14:paraId="0F5D9B50" w14:textId="77777777" w:rsidR="00064140" w:rsidRPr="00064140" w:rsidRDefault="00064140" w:rsidP="00D52506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iCs/>
          <w:sz w:val="4"/>
          <w:szCs w:val="4"/>
        </w:rPr>
      </w:pPr>
    </w:p>
    <w:p w14:paraId="08F26053" w14:textId="0A6EBDE2" w:rsidR="00660228" w:rsidRPr="00A80D55" w:rsidRDefault="00AE7DEF" w:rsidP="00A80D5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7CF2297" w14:textId="77777777" w:rsidR="00280DE5" w:rsidRPr="00280DE5" w:rsidRDefault="00280DE5" w:rsidP="00280DE5">
      <w:pPr>
        <w:pStyle w:val="Akapitzlist"/>
        <w:tabs>
          <w:tab w:val="left" w:pos="851"/>
        </w:tabs>
        <w:spacing w:line="480" w:lineRule="auto"/>
        <w:ind w:left="357"/>
        <w:jc w:val="both"/>
        <w:rPr>
          <w:rFonts w:ascii="Century Gothic" w:hAnsi="Century Gothic"/>
          <w:b/>
          <w:sz w:val="2"/>
          <w:szCs w:val="2"/>
        </w:rPr>
      </w:pPr>
    </w:p>
    <w:p w14:paraId="5AC66D4D" w14:textId="33A83928" w:rsidR="00130381" w:rsidRPr="00130381" w:rsidRDefault="00130381" w:rsidP="001E6E5D">
      <w:pPr>
        <w:tabs>
          <w:tab w:val="left" w:pos="426"/>
          <w:tab w:val="right" w:leader="dot" w:pos="9072"/>
        </w:tabs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Pr="00130381">
        <w:rPr>
          <w:rFonts w:ascii="Century Gothic" w:hAnsi="Century Gothic"/>
          <w:b/>
          <w:sz w:val="20"/>
          <w:szCs w:val="20"/>
        </w:rPr>
        <w:t xml:space="preserve">cena </w:t>
      </w:r>
      <w:r>
        <w:rPr>
          <w:rFonts w:ascii="Century Gothic" w:hAnsi="Century Gothic"/>
          <w:b/>
          <w:sz w:val="20"/>
          <w:szCs w:val="20"/>
        </w:rPr>
        <w:t>ne</w:t>
      </w:r>
      <w:r w:rsidRPr="00130381">
        <w:rPr>
          <w:rFonts w:ascii="Century Gothic" w:hAnsi="Century Gothic"/>
          <w:b/>
          <w:sz w:val="20"/>
          <w:szCs w:val="20"/>
        </w:rPr>
        <w:t xml:space="preserve">tto </w:t>
      </w:r>
      <w:r w:rsidRPr="00130381">
        <w:rPr>
          <w:rFonts w:ascii="Century Gothic" w:hAnsi="Century Gothic"/>
          <w:bCs/>
          <w:sz w:val="20"/>
          <w:szCs w:val="20"/>
        </w:rPr>
        <w:tab/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130381">
        <w:rPr>
          <w:rFonts w:ascii="Century Gothic" w:hAnsi="Century Gothic"/>
          <w:b/>
          <w:sz w:val="20"/>
          <w:szCs w:val="20"/>
        </w:rPr>
        <w:t>PLN</w:t>
      </w:r>
    </w:p>
    <w:p w14:paraId="721E46F2" w14:textId="3A7F9CFC" w:rsidR="00280DE5" w:rsidRPr="00280DE5" w:rsidRDefault="00130381" w:rsidP="001E6E5D">
      <w:pPr>
        <w:pStyle w:val="Akapitzlist"/>
        <w:tabs>
          <w:tab w:val="left" w:pos="426"/>
          <w:tab w:val="right" w:leader="dot" w:pos="9072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0E94ADC6" w14:textId="4CB63501" w:rsidR="00280DE5" w:rsidRPr="00280DE5" w:rsidRDefault="00130381" w:rsidP="001E6E5D">
      <w:pPr>
        <w:pStyle w:val="Akapitzlist"/>
        <w:tabs>
          <w:tab w:val="left" w:pos="426"/>
          <w:tab w:val="right" w:leader="dot" w:pos="9072"/>
        </w:tabs>
        <w:spacing w:line="36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VAT </w:t>
      </w:r>
      <w:r w:rsidR="00280DE5" w:rsidRPr="00280DE5">
        <w:rPr>
          <w:rFonts w:ascii="Century Gothic" w:hAnsi="Century Gothic"/>
          <w:sz w:val="20"/>
          <w:szCs w:val="20"/>
        </w:rPr>
        <w:t xml:space="preserve">.......... </w:t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%, kwota VAT </w:t>
      </w:r>
      <w:r w:rsidR="00280DE5" w:rsidRPr="00280DE5"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 PLN</w:t>
      </w:r>
    </w:p>
    <w:p w14:paraId="78DB4225" w14:textId="051C4FD1" w:rsidR="00280DE5" w:rsidRPr="00280DE5" w:rsidRDefault="00130381" w:rsidP="001E6E5D">
      <w:pPr>
        <w:pStyle w:val="Akapitzlist"/>
        <w:tabs>
          <w:tab w:val="left" w:pos="426"/>
          <w:tab w:val="right" w:leader="dot" w:pos="9072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0E856EA5" w14:textId="57A5831B" w:rsidR="00280DE5" w:rsidRPr="00280DE5" w:rsidRDefault="00130381" w:rsidP="001E6E5D">
      <w:pPr>
        <w:pStyle w:val="Akapitzlist"/>
        <w:tabs>
          <w:tab w:val="left" w:pos="426"/>
          <w:tab w:val="right" w:leader="dot" w:pos="9072"/>
        </w:tabs>
        <w:spacing w:line="36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>cena brutto</w:t>
      </w:r>
      <w:r w:rsidR="00280DE5" w:rsidRPr="00280DE5">
        <w:rPr>
          <w:rFonts w:ascii="Century Gothic" w:hAnsi="Century Gothic"/>
          <w:sz w:val="20"/>
          <w:szCs w:val="20"/>
        </w:rPr>
        <w:t xml:space="preserve"> </w:t>
      </w:r>
      <w:r w:rsidR="00280DE5" w:rsidRPr="00280DE5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 xml:space="preserve"> </w:t>
      </w:r>
      <w:r w:rsidR="00280DE5" w:rsidRPr="00280DE5">
        <w:rPr>
          <w:rFonts w:ascii="Century Gothic" w:hAnsi="Century Gothic"/>
          <w:b/>
          <w:sz w:val="20"/>
          <w:szCs w:val="20"/>
        </w:rPr>
        <w:t>PLN</w:t>
      </w:r>
    </w:p>
    <w:p w14:paraId="2FF26451" w14:textId="5E95CB61" w:rsidR="00280DE5" w:rsidRPr="00280DE5" w:rsidRDefault="00130381" w:rsidP="00AB352C">
      <w:pPr>
        <w:pStyle w:val="Akapitzlist"/>
        <w:tabs>
          <w:tab w:val="left" w:pos="426"/>
          <w:tab w:val="right" w:leader="dot" w:pos="9072"/>
        </w:tabs>
        <w:spacing w:line="276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0217AB13" w14:textId="6A588B73" w:rsidR="00387DD6" w:rsidRDefault="00387DD6" w:rsidP="00AB352C">
      <w:pPr>
        <w:tabs>
          <w:tab w:val="left" w:pos="426"/>
          <w:tab w:val="right" w:leader="dot" w:pos="9072"/>
        </w:tabs>
        <w:spacing w:line="276" w:lineRule="auto"/>
        <w:ind w:left="426"/>
        <w:jc w:val="center"/>
        <w:rPr>
          <w:rFonts w:ascii="Century Gothic" w:hAnsi="Century Gothic"/>
          <w:b/>
          <w:bCs/>
          <w:sz w:val="20"/>
          <w:szCs w:val="20"/>
          <w:u w:val="single"/>
        </w:rPr>
      </w:pPr>
      <w:r w:rsidRPr="00F76E4B">
        <w:rPr>
          <w:rFonts w:ascii="Century Gothic" w:hAnsi="Century Gothic"/>
          <w:b/>
          <w:bCs/>
          <w:sz w:val="20"/>
          <w:szCs w:val="20"/>
          <w:u w:val="single"/>
        </w:rPr>
        <w:t>w tym:</w:t>
      </w:r>
    </w:p>
    <w:p w14:paraId="61EAA0AE" w14:textId="77777777" w:rsidR="00AB352C" w:rsidRPr="00AB352C" w:rsidRDefault="00AB352C" w:rsidP="00AB352C">
      <w:pPr>
        <w:tabs>
          <w:tab w:val="left" w:pos="426"/>
          <w:tab w:val="right" w:leader="dot" w:pos="9072"/>
        </w:tabs>
        <w:spacing w:line="276" w:lineRule="auto"/>
        <w:ind w:left="426"/>
        <w:jc w:val="center"/>
        <w:rPr>
          <w:rFonts w:ascii="Century Gothic" w:hAnsi="Century Gothic"/>
          <w:b/>
          <w:bCs/>
          <w:sz w:val="2"/>
          <w:szCs w:val="2"/>
          <w:u w:val="single"/>
        </w:rPr>
      </w:pPr>
    </w:p>
    <w:p w14:paraId="12A17F27" w14:textId="77777777" w:rsidR="00AB352C" w:rsidRPr="00AB352C" w:rsidRDefault="00AB352C" w:rsidP="00AB352C">
      <w:pPr>
        <w:tabs>
          <w:tab w:val="left" w:pos="426"/>
          <w:tab w:val="right" w:leader="dot" w:pos="9072"/>
        </w:tabs>
        <w:spacing w:line="276" w:lineRule="auto"/>
        <w:ind w:left="426"/>
        <w:jc w:val="center"/>
        <w:rPr>
          <w:rFonts w:ascii="Century Gothic" w:hAnsi="Century Gothic"/>
          <w:b/>
          <w:bCs/>
          <w:sz w:val="2"/>
          <w:szCs w:val="2"/>
          <w:u w:val="single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992"/>
        <w:gridCol w:w="2126"/>
        <w:gridCol w:w="1418"/>
        <w:gridCol w:w="1134"/>
        <w:gridCol w:w="1388"/>
      </w:tblGrid>
      <w:tr w:rsidR="003D6EC9" w:rsidRPr="00282BF5" w14:paraId="5878460E" w14:textId="77777777" w:rsidTr="003C3DD3">
        <w:tc>
          <w:tcPr>
            <w:tcW w:w="562" w:type="dxa"/>
            <w:shd w:val="clear" w:color="auto" w:fill="F2F2F2"/>
            <w:vAlign w:val="center"/>
          </w:tcPr>
          <w:p w14:paraId="6B10AB15" w14:textId="77777777" w:rsidR="00BA6436" w:rsidRPr="003D6EC9" w:rsidRDefault="00BA6436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79803398" w14:textId="77777777" w:rsidR="00BA6436" w:rsidRPr="003D6EC9" w:rsidRDefault="00BA6436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Rodzaj izolowanej armatury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6484EDF" w14:textId="52D85E1E" w:rsidR="00BA6436" w:rsidRPr="003D6EC9" w:rsidRDefault="001E6E5D" w:rsidP="001E6E5D">
            <w:pPr>
              <w:ind w:left="-108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F069634" w14:textId="7BDAB8C7" w:rsidR="00BA6436" w:rsidRPr="003D6EC9" w:rsidRDefault="00BA6436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Opis wykonania izolacji</w:t>
            </w:r>
            <w:r w:rsidR="001E6E5D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, </w:t>
            </w:r>
            <w:r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zgodnie ze specyfikacją OPZ – załącznik nr 2 do umowy.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1ABD36E3" w14:textId="2EFFA3C8" w:rsidR="00BA6436" w:rsidRPr="003D6EC9" w:rsidRDefault="00BA6436" w:rsidP="001E6E5D">
            <w:pPr>
              <w:ind w:left="-66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Cena </w:t>
            </w:r>
            <w:r w:rsidR="001E6E5D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jednostkowa </w:t>
            </w:r>
            <w:r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netto</w:t>
            </w:r>
            <w:r w:rsidR="002B4BA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2B4BA6"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[</w:t>
            </w:r>
            <w:r w:rsidR="002B4BA6">
              <w:rPr>
                <w:rFonts w:ascii="Century Gothic" w:hAnsi="Century Gothic"/>
                <w:b/>
                <w:bCs/>
                <w:sz w:val="16"/>
                <w:szCs w:val="16"/>
              </w:rPr>
              <w:t>w PLN</w:t>
            </w:r>
            <w:r w:rsidR="002B4BA6"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]</w:t>
            </w:r>
          </w:p>
          <w:p w14:paraId="67EF6ED1" w14:textId="65ECB8AC" w:rsidR="00BA6436" w:rsidRPr="003D6EC9" w:rsidRDefault="00BA6436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77B2549" w14:textId="4C34A576" w:rsidR="00BA6436" w:rsidRPr="001819A5" w:rsidRDefault="001E6E5D" w:rsidP="001E6E5D">
            <w:pPr>
              <w:ind w:left="-108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819A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Szacowana </w:t>
            </w:r>
            <w:r w:rsidR="00715817" w:rsidRPr="001819A5">
              <w:rPr>
                <w:rFonts w:ascii="Century Gothic" w:hAnsi="Century Gothic"/>
                <w:b/>
                <w:bCs/>
                <w:sz w:val="16"/>
                <w:szCs w:val="16"/>
              </w:rPr>
              <w:t>I</w:t>
            </w:r>
            <w:r w:rsidR="00BA6436" w:rsidRPr="001819A5">
              <w:rPr>
                <w:rFonts w:ascii="Century Gothic" w:hAnsi="Century Gothic"/>
                <w:b/>
                <w:bCs/>
                <w:sz w:val="16"/>
                <w:szCs w:val="16"/>
              </w:rPr>
              <w:t>lość</w:t>
            </w:r>
            <w:r w:rsidRPr="001819A5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715817" w:rsidRPr="001819A5">
              <w:rPr>
                <w:rFonts w:ascii="Century Gothic" w:hAnsi="Century Gothic"/>
                <w:b/>
                <w:bCs/>
                <w:sz w:val="16"/>
                <w:szCs w:val="16"/>
              </w:rPr>
              <w:t>**</w:t>
            </w:r>
          </w:p>
          <w:p w14:paraId="7A5247CB" w14:textId="78D537DD" w:rsidR="00BA6436" w:rsidRPr="003D6EC9" w:rsidRDefault="00BA6436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shd w:val="clear" w:color="auto" w:fill="F2F2F2"/>
            <w:vAlign w:val="center"/>
          </w:tcPr>
          <w:p w14:paraId="419934A0" w14:textId="6972C382" w:rsidR="00BA6436" w:rsidRPr="003D6EC9" w:rsidRDefault="001E6E5D" w:rsidP="001E6E5D">
            <w:pPr>
              <w:ind w:left="-108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Wartość </w:t>
            </w:r>
            <w:r w:rsidR="00BA6436"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netto</w:t>
            </w:r>
          </w:p>
          <w:p w14:paraId="2D84BDF6" w14:textId="7AE2B938" w:rsidR="00BA6436" w:rsidRPr="003D6EC9" w:rsidRDefault="00BA6436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[</w:t>
            </w:r>
            <w:r w:rsidR="002B4BA6">
              <w:rPr>
                <w:rFonts w:ascii="Century Gothic" w:hAnsi="Century Gothic"/>
                <w:b/>
                <w:bCs/>
                <w:sz w:val="16"/>
                <w:szCs w:val="16"/>
              </w:rPr>
              <w:t>PLN</w:t>
            </w:r>
            <w:r w:rsidRPr="003D6EC9">
              <w:rPr>
                <w:rFonts w:ascii="Century Gothic" w:hAnsi="Century Gothic"/>
                <w:b/>
                <w:bCs/>
                <w:sz w:val="16"/>
                <w:szCs w:val="16"/>
              </w:rPr>
              <w:t>]</w:t>
            </w:r>
            <w:r w:rsidR="001E6E5D" w:rsidRPr="001E6E5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1E6E5D" w:rsidRPr="001E6E5D">
              <w:rPr>
                <w:rFonts w:ascii="Century Gothic" w:hAnsi="Century Gothic"/>
                <w:b/>
                <w:bCs/>
                <w:sz w:val="16"/>
                <w:szCs w:val="16"/>
              </w:rPr>
              <w:t>(iloczyn kolumny E i F)</w:t>
            </w:r>
          </w:p>
        </w:tc>
      </w:tr>
      <w:tr w:rsidR="001E6E5D" w:rsidRPr="00282BF5" w14:paraId="23162A52" w14:textId="77777777" w:rsidTr="003C3DD3">
        <w:tc>
          <w:tcPr>
            <w:tcW w:w="562" w:type="dxa"/>
            <w:shd w:val="clear" w:color="auto" w:fill="F2F2F2"/>
            <w:vAlign w:val="center"/>
          </w:tcPr>
          <w:p w14:paraId="3EB7D5B2" w14:textId="24625C7D" w:rsidR="001E6E5D" w:rsidRPr="001E6E5D" w:rsidRDefault="001E6E5D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E6E5D">
              <w:rPr>
                <w:rFonts w:ascii="Century Gothic" w:hAnsi="Century Gothic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2D8DD36C" w14:textId="6C82F2EF" w:rsidR="001E6E5D" w:rsidRPr="001E6E5D" w:rsidRDefault="001E6E5D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E6E5D">
              <w:rPr>
                <w:rFonts w:ascii="Century Gothic" w:hAnsi="Century Gothic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4F4B432" w14:textId="76AEBE9F" w:rsidR="001E6E5D" w:rsidRPr="001E6E5D" w:rsidRDefault="001E6E5D" w:rsidP="001E6E5D">
            <w:pPr>
              <w:ind w:left="-108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E6E5D">
              <w:rPr>
                <w:rFonts w:ascii="Century Gothic" w:hAnsi="Century Gothic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AB1B376" w14:textId="28D3C715" w:rsidR="001E6E5D" w:rsidRPr="001E6E5D" w:rsidRDefault="001E6E5D" w:rsidP="001E6E5D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E6E5D">
              <w:rPr>
                <w:rFonts w:ascii="Century Gothic" w:hAnsi="Century Gothic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7E3E92C6" w14:textId="5F894B11" w:rsidR="001E6E5D" w:rsidRPr="001E6E5D" w:rsidRDefault="001E6E5D" w:rsidP="001E6E5D">
            <w:pPr>
              <w:ind w:left="-66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E6E5D">
              <w:rPr>
                <w:rFonts w:ascii="Century Gothic" w:hAnsi="Century Gothic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191BF20" w14:textId="3111AE3B" w:rsidR="001E6E5D" w:rsidRPr="001E6E5D" w:rsidRDefault="001E6E5D" w:rsidP="001E6E5D">
            <w:pPr>
              <w:ind w:left="-108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E6E5D">
              <w:rPr>
                <w:rFonts w:ascii="Century Gothic" w:hAnsi="Century Gothic"/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1388" w:type="dxa"/>
            <w:shd w:val="clear" w:color="auto" w:fill="F2F2F2"/>
            <w:vAlign w:val="center"/>
          </w:tcPr>
          <w:p w14:paraId="0F5DF895" w14:textId="0E55EC39" w:rsidR="001E6E5D" w:rsidRPr="001E6E5D" w:rsidRDefault="001E6E5D" w:rsidP="001E6E5D">
            <w:pPr>
              <w:ind w:left="-108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E6E5D">
              <w:rPr>
                <w:rFonts w:ascii="Century Gothic" w:hAnsi="Century Gothic"/>
                <w:b/>
                <w:bCs/>
                <w:sz w:val="16"/>
                <w:szCs w:val="16"/>
              </w:rPr>
              <w:t>G</w:t>
            </w:r>
          </w:p>
        </w:tc>
      </w:tr>
      <w:tr w:rsidR="003D6EC9" w:rsidRPr="00282BF5" w14:paraId="49B3B650" w14:textId="77777777" w:rsidTr="003C3DD3">
        <w:tc>
          <w:tcPr>
            <w:tcW w:w="562" w:type="dxa"/>
            <w:shd w:val="clear" w:color="auto" w:fill="F2F2F2"/>
            <w:vAlign w:val="center"/>
          </w:tcPr>
          <w:p w14:paraId="19247010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1.</w:t>
            </w:r>
          </w:p>
        </w:tc>
        <w:tc>
          <w:tcPr>
            <w:tcW w:w="2694" w:type="dxa"/>
            <w:shd w:val="clear" w:color="auto" w:fill="F2F2F2"/>
          </w:tcPr>
          <w:p w14:paraId="25EBDBA6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rurociągu, łączenia spawane od DN50 do DN250</w:t>
            </w:r>
          </w:p>
        </w:tc>
        <w:tc>
          <w:tcPr>
            <w:tcW w:w="992" w:type="dxa"/>
            <w:shd w:val="clear" w:color="auto" w:fill="F2F2F2"/>
          </w:tcPr>
          <w:p w14:paraId="64562DDE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m2</w:t>
            </w:r>
          </w:p>
        </w:tc>
        <w:tc>
          <w:tcPr>
            <w:tcW w:w="2126" w:type="dxa"/>
            <w:shd w:val="clear" w:color="auto" w:fill="F2F2F2"/>
          </w:tcPr>
          <w:p w14:paraId="592A9130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System nawojowy lub izolacja termokurczliwa </w:t>
            </w:r>
          </w:p>
        </w:tc>
        <w:tc>
          <w:tcPr>
            <w:tcW w:w="1418" w:type="dxa"/>
            <w:vAlign w:val="center"/>
          </w:tcPr>
          <w:p w14:paraId="5110BBB9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9FE8785" w14:textId="70F24C5D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04A1AE98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0ADD3E94" w14:textId="77777777" w:rsidTr="003C3DD3">
        <w:tc>
          <w:tcPr>
            <w:tcW w:w="562" w:type="dxa"/>
            <w:shd w:val="clear" w:color="auto" w:fill="F2F2F2"/>
            <w:vAlign w:val="center"/>
          </w:tcPr>
          <w:p w14:paraId="0E6604A4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2.</w:t>
            </w:r>
          </w:p>
        </w:tc>
        <w:tc>
          <w:tcPr>
            <w:tcW w:w="2694" w:type="dxa"/>
            <w:shd w:val="clear" w:color="auto" w:fill="F2F2F2"/>
          </w:tcPr>
          <w:p w14:paraId="7ACCB86E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rurociągu, łączenia spawane od DN300 do DN500</w:t>
            </w:r>
          </w:p>
        </w:tc>
        <w:tc>
          <w:tcPr>
            <w:tcW w:w="992" w:type="dxa"/>
            <w:shd w:val="clear" w:color="auto" w:fill="F2F2F2"/>
          </w:tcPr>
          <w:p w14:paraId="1ACC3E49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m2</w:t>
            </w:r>
          </w:p>
        </w:tc>
        <w:tc>
          <w:tcPr>
            <w:tcW w:w="2126" w:type="dxa"/>
            <w:shd w:val="clear" w:color="auto" w:fill="F2F2F2"/>
          </w:tcPr>
          <w:p w14:paraId="287E46C5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System nawojowy lub izolacja termokurczliwa </w:t>
            </w:r>
          </w:p>
        </w:tc>
        <w:tc>
          <w:tcPr>
            <w:tcW w:w="1418" w:type="dxa"/>
            <w:vAlign w:val="center"/>
          </w:tcPr>
          <w:p w14:paraId="0F6DBBA7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FC49F1A" w14:textId="1A68774F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35189372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4CF23330" w14:textId="77777777" w:rsidTr="003C3DD3">
        <w:tc>
          <w:tcPr>
            <w:tcW w:w="562" w:type="dxa"/>
            <w:shd w:val="clear" w:color="auto" w:fill="F2F2F2"/>
            <w:vAlign w:val="center"/>
          </w:tcPr>
          <w:p w14:paraId="64B67626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3.</w:t>
            </w:r>
          </w:p>
        </w:tc>
        <w:tc>
          <w:tcPr>
            <w:tcW w:w="2694" w:type="dxa"/>
            <w:shd w:val="clear" w:color="auto" w:fill="F2F2F2"/>
          </w:tcPr>
          <w:p w14:paraId="46DF8D76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rurociągu, łączenia spawane od DN700 do DN1400</w:t>
            </w:r>
          </w:p>
        </w:tc>
        <w:tc>
          <w:tcPr>
            <w:tcW w:w="992" w:type="dxa"/>
            <w:shd w:val="clear" w:color="auto" w:fill="F2F2F2"/>
          </w:tcPr>
          <w:p w14:paraId="0942B2CD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m2</w:t>
            </w:r>
          </w:p>
        </w:tc>
        <w:tc>
          <w:tcPr>
            <w:tcW w:w="2126" w:type="dxa"/>
            <w:shd w:val="clear" w:color="auto" w:fill="F2F2F2"/>
          </w:tcPr>
          <w:p w14:paraId="5ED20829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System nawojowy lub izolacja termokurczliwa</w:t>
            </w:r>
          </w:p>
        </w:tc>
        <w:tc>
          <w:tcPr>
            <w:tcW w:w="1418" w:type="dxa"/>
            <w:vAlign w:val="center"/>
          </w:tcPr>
          <w:p w14:paraId="3A8FF4BF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FAD13C9" w14:textId="34B5DE5A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6DDCDC09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108159EE" w14:textId="77777777" w:rsidTr="003C3DD3">
        <w:tc>
          <w:tcPr>
            <w:tcW w:w="562" w:type="dxa"/>
            <w:shd w:val="clear" w:color="auto" w:fill="F2F2F2"/>
            <w:vAlign w:val="center"/>
          </w:tcPr>
          <w:p w14:paraId="02A2A443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4.</w:t>
            </w:r>
          </w:p>
        </w:tc>
        <w:tc>
          <w:tcPr>
            <w:tcW w:w="2694" w:type="dxa"/>
            <w:shd w:val="clear" w:color="auto" w:fill="F2F2F2"/>
          </w:tcPr>
          <w:p w14:paraId="3484606D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rurociągu, calizna od DN50 do DN250</w:t>
            </w:r>
          </w:p>
        </w:tc>
        <w:tc>
          <w:tcPr>
            <w:tcW w:w="992" w:type="dxa"/>
            <w:shd w:val="clear" w:color="auto" w:fill="F2F2F2"/>
          </w:tcPr>
          <w:p w14:paraId="55741761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m2</w:t>
            </w:r>
          </w:p>
        </w:tc>
        <w:tc>
          <w:tcPr>
            <w:tcW w:w="2126" w:type="dxa"/>
            <w:shd w:val="clear" w:color="auto" w:fill="F2F2F2"/>
          </w:tcPr>
          <w:p w14:paraId="61B1D6A7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bitumiczna z zewnętrzną powłoką PVC</w:t>
            </w:r>
          </w:p>
        </w:tc>
        <w:tc>
          <w:tcPr>
            <w:tcW w:w="1418" w:type="dxa"/>
            <w:vAlign w:val="center"/>
          </w:tcPr>
          <w:p w14:paraId="7E84AC84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2DB3AB7" w14:textId="401FF591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6F685492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529A34F2" w14:textId="77777777" w:rsidTr="003C3DD3">
        <w:tc>
          <w:tcPr>
            <w:tcW w:w="562" w:type="dxa"/>
            <w:shd w:val="clear" w:color="auto" w:fill="F2F2F2"/>
            <w:vAlign w:val="center"/>
          </w:tcPr>
          <w:p w14:paraId="4D63C0B9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5.</w:t>
            </w:r>
          </w:p>
        </w:tc>
        <w:tc>
          <w:tcPr>
            <w:tcW w:w="2694" w:type="dxa"/>
            <w:shd w:val="clear" w:color="auto" w:fill="F2F2F2"/>
          </w:tcPr>
          <w:p w14:paraId="06E55B11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rurociągu, calizna od DN300 do DN500</w:t>
            </w:r>
          </w:p>
        </w:tc>
        <w:tc>
          <w:tcPr>
            <w:tcW w:w="992" w:type="dxa"/>
            <w:shd w:val="clear" w:color="auto" w:fill="F2F2F2"/>
          </w:tcPr>
          <w:p w14:paraId="27E35732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m2</w:t>
            </w:r>
          </w:p>
        </w:tc>
        <w:tc>
          <w:tcPr>
            <w:tcW w:w="2126" w:type="dxa"/>
            <w:shd w:val="clear" w:color="auto" w:fill="F2F2F2"/>
          </w:tcPr>
          <w:p w14:paraId="5794DF98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bitumiczna z zewnętrzną powłoką PVC</w:t>
            </w:r>
          </w:p>
        </w:tc>
        <w:tc>
          <w:tcPr>
            <w:tcW w:w="1418" w:type="dxa"/>
            <w:vAlign w:val="center"/>
          </w:tcPr>
          <w:p w14:paraId="0552C089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2B0F3FA" w14:textId="251C9178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698C9E1A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17CB228A" w14:textId="77777777" w:rsidTr="003C3DD3">
        <w:tc>
          <w:tcPr>
            <w:tcW w:w="562" w:type="dxa"/>
            <w:shd w:val="clear" w:color="auto" w:fill="F2F2F2"/>
            <w:vAlign w:val="center"/>
          </w:tcPr>
          <w:p w14:paraId="00EDF82B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6.</w:t>
            </w:r>
          </w:p>
        </w:tc>
        <w:tc>
          <w:tcPr>
            <w:tcW w:w="2694" w:type="dxa"/>
            <w:shd w:val="clear" w:color="auto" w:fill="F2F2F2"/>
          </w:tcPr>
          <w:p w14:paraId="44562B57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rurociągu, calizna od DN700 do DN1400</w:t>
            </w:r>
          </w:p>
        </w:tc>
        <w:tc>
          <w:tcPr>
            <w:tcW w:w="992" w:type="dxa"/>
            <w:shd w:val="clear" w:color="auto" w:fill="F2F2F2"/>
          </w:tcPr>
          <w:p w14:paraId="38C97868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m2</w:t>
            </w:r>
          </w:p>
        </w:tc>
        <w:tc>
          <w:tcPr>
            <w:tcW w:w="2126" w:type="dxa"/>
            <w:shd w:val="clear" w:color="auto" w:fill="F2F2F2"/>
          </w:tcPr>
          <w:p w14:paraId="241CFDE2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Izolacja bitumiczna z zewnętrzną powłoką PVC</w:t>
            </w:r>
          </w:p>
        </w:tc>
        <w:tc>
          <w:tcPr>
            <w:tcW w:w="1418" w:type="dxa"/>
            <w:vAlign w:val="center"/>
          </w:tcPr>
          <w:p w14:paraId="07448140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A1F25ED" w14:textId="5405819C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47FEDF59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664DCAEB" w14:textId="77777777" w:rsidTr="003C3DD3">
        <w:tc>
          <w:tcPr>
            <w:tcW w:w="562" w:type="dxa"/>
            <w:shd w:val="clear" w:color="auto" w:fill="F2F2F2"/>
            <w:vAlign w:val="center"/>
          </w:tcPr>
          <w:p w14:paraId="66F8CD5D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7.</w:t>
            </w:r>
          </w:p>
        </w:tc>
        <w:tc>
          <w:tcPr>
            <w:tcW w:w="2694" w:type="dxa"/>
            <w:shd w:val="clear" w:color="auto" w:fill="F2F2F2"/>
          </w:tcPr>
          <w:p w14:paraId="71EB62B1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Izolacja </w:t>
            </w:r>
            <w:proofErr w:type="spellStart"/>
            <w:r w:rsidRPr="003D6EC9">
              <w:rPr>
                <w:rFonts w:ascii="Century Gothic" w:hAnsi="Century Gothic"/>
                <w:sz w:val="16"/>
                <w:szCs w:val="16"/>
              </w:rPr>
              <w:t>Fittingu</w:t>
            </w:r>
            <w:proofErr w:type="spellEnd"/>
            <w:r w:rsidRPr="003D6EC9">
              <w:rPr>
                <w:rFonts w:ascii="Century Gothic" w:hAnsi="Century Gothic"/>
                <w:sz w:val="16"/>
                <w:szCs w:val="16"/>
              </w:rPr>
              <w:t>, kołnierz LOR, króciec z kołnierzem, połączenie kołnierzowe od DN50 do DN150</w:t>
            </w:r>
          </w:p>
        </w:tc>
        <w:tc>
          <w:tcPr>
            <w:tcW w:w="992" w:type="dxa"/>
            <w:shd w:val="clear" w:color="auto" w:fill="F2F2F2"/>
          </w:tcPr>
          <w:p w14:paraId="6E360E71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</w:tcPr>
          <w:p w14:paraId="2AD505DB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Masa izolacyjna + taśma elastyczna</w:t>
            </w:r>
          </w:p>
        </w:tc>
        <w:tc>
          <w:tcPr>
            <w:tcW w:w="1418" w:type="dxa"/>
            <w:vAlign w:val="center"/>
          </w:tcPr>
          <w:p w14:paraId="494E5F53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EABD8E7" w14:textId="724A0F6A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01AD0963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0392809E" w14:textId="77777777" w:rsidTr="003C3DD3">
        <w:tc>
          <w:tcPr>
            <w:tcW w:w="562" w:type="dxa"/>
            <w:shd w:val="clear" w:color="auto" w:fill="F2F2F2"/>
            <w:vAlign w:val="center"/>
          </w:tcPr>
          <w:p w14:paraId="516E7CCD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8.</w:t>
            </w:r>
          </w:p>
        </w:tc>
        <w:tc>
          <w:tcPr>
            <w:tcW w:w="2694" w:type="dxa"/>
            <w:shd w:val="clear" w:color="auto" w:fill="F2F2F2"/>
          </w:tcPr>
          <w:p w14:paraId="16B6B6BE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Izolacja </w:t>
            </w:r>
            <w:proofErr w:type="spellStart"/>
            <w:r w:rsidRPr="003D6EC9">
              <w:rPr>
                <w:rFonts w:ascii="Century Gothic" w:hAnsi="Century Gothic"/>
                <w:sz w:val="16"/>
                <w:szCs w:val="16"/>
              </w:rPr>
              <w:t>Fittingu</w:t>
            </w:r>
            <w:proofErr w:type="spellEnd"/>
            <w:r w:rsidRPr="003D6EC9">
              <w:rPr>
                <w:rFonts w:ascii="Century Gothic" w:hAnsi="Century Gothic"/>
                <w:sz w:val="16"/>
                <w:szCs w:val="16"/>
              </w:rPr>
              <w:t>, kołnierz LOR, króciec z kołnierzem, połączenie kołnierzowe od DN200 do DN300</w:t>
            </w:r>
          </w:p>
        </w:tc>
        <w:tc>
          <w:tcPr>
            <w:tcW w:w="992" w:type="dxa"/>
            <w:shd w:val="clear" w:color="auto" w:fill="F2F2F2"/>
          </w:tcPr>
          <w:p w14:paraId="7A8D4A92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</w:tcPr>
          <w:p w14:paraId="1972C20C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Masa izolacyjna + taśma elastyczna</w:t>
            </w:r>
          </w:p>
        </w:tc>
        <w:tc>
          <w:tcPr>
            <w:tcW w:w="1418" w:type="dxa"/>
            <w:vAlign w:val="center"/>
          </w:tcPr>
          <w:p w14:paraId="628AF556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F2E02D" w14:textId="1E3E5C3B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0B8EE276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03A2CC24" w14:textId="77777777" w:rsidTr="003C3DD3">
        <w:tc>
          <w:tcPr>
            <w:tcW w:w="562" w:type="dxa"/>
            <w:shd w:val="clear" w:color="auto" w:fill="F2F2F2"/>
            <w:vAlign w:val="center"/>
          </w:tcPr>
          <w:p w14:paraId="265CE645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9.</w:t>
            </w:r>
          </w:p>
        </w:tc>
        <w:tc>
          <w:tcPr>
            <w:tcW w:w="2694" w:type="dxa"/>
            <w:shd w:val="clear" w:color="auto" w:fill="F2F2F2"/>
          </w:tcPr>
          <w:p w14:paraId="54FAB9BC" w14:textId="527E674D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Izolacja </w:t>
            </w:r>
            <w:proofErr w:type="spellStart"/>
            <w:r w:rsidRPr="003D6EC9">
              <w:rPr>
                <w:rFonts w:ascii="Century Gothic" w:hAnsi="Century Gothic"/>
                <w:sz w:val="16"/>
                <w:szCs w:val="16"/>
              </w:rPr>
              <w:t>Fitting</w:t>
            </w:r>
            <w:proofErr w:type="spellEnd"/>
            <w:r w:rsidRPr="003D6EC9">
              <w:rPr>
                <w:rFonts w:ascii="Century Gothic" w:hAnsi="Century Gothic"/>
                <w:sz w:val="16"/>
                <w:szCs w:val="16"/>
              </w:rPr>
              <w:t xml:space="preserve">, kołnierz LOR, króciec z kołnierzem, połączenie kołnierzowe od DN350 do DN500 </w:t>
            </w:r>
          </w:p>
        </w:tc>
        <w:tc>
          <w:tcPr>
            <w:tcW w:w="992" w:type="dxa"/>
            <w:shd w:val="clear" w:color="auto" w:fill="F2F2F2"/>
          </w:tcPr>
          <w:p w14:paraId="31B444E1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</w:tcPr>
          <w:p w14:paraId="6BC32E92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Masa izolacyjna + taśma elastyczna</w:t>
            </w:r>
          </w:p>
        </w:tc>
        <w:tc>
          <w:tcPr>
            <w:tcW w:w="1418" w:type="dxa"/>
            <w:vAlign w:val="center"/>
          </w:tcPr>
          <w:p w14:paraId="39DE9824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B7F75B8" w14:textId="59650DB0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53D3E91C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571E9220" w14:textId="77777777" w:rsidTr="003C3DD3">
        <w:tc>
          <w:tcPr>
            <w:tcW w:w="562" w:type="dxa"/>
            <w:shd w:val="clear" w:color="auto" w:fill="F2F2F2"/>
            <w:vAlign w:val="center"/>
          </w:tcPr>
          <w:p w14:paraId="177E22F3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10.</w:t>
            </w:r>
          </w:p>
        </w:tc>
        <w:tc>
          <w:tcPr>
            <w:tcW w:w="2694" w:type="dxa"/>
            <w:shd w:val="clear" w:color="auto" w:fill="F2F2F2"/>
          </w:tcPr>
          <w:p w14:paraId="5D0F7BA6" w14:textId="04B49153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Izolacja </w:t>
            </w:r>
            <w:proofErr w:type="spellStart"/>
            <w:r w:rsidRPr="003D6EC9">
              <w:rPr>
                <w:rFonts w:ascii="Century Gothic" w:hAnsi="Century Gothic"/>
                <w:sz w:val="16"/>
                <w:szCs w:val="16"/>
              </w:rPr>
              <w:t>Fitting</w:t>
            </w:r>
            <w:proofErr w:type="spellEnd"/>
            <w:r w:rsidRPr="003D6EC9">
              <w:rPr>
                <w:rFonts w:ascii="Century Gothic" w:hAnsi="Century Gothic"/>
                <w:sz w:val="16"/>
                <w:szCs w:val="16"/>
              </w:rPr>
              <w:t xml:space="preserve">, </w:t>
            </w:r>
            <w:r w:rsidR="0022712A" w:rsidRPr="0022712A">
              <w:rPr>
                <w:rFonts w:ascii="Century Gothic" w:hAnsi="Century Gothic"/>
                <w:sz w:val="16"/>
                <w:szCs w:val="16"/>
              </w:rPr>
              <w:t xml:space="preserve"> kołnierz LOR</w:t>
            </w:r>
            <w:r w:rsidRPr="003D6EC9">
              <w:rPr>
                <w:rFonts w:ascii="Century Gothic" w:hAnsi="Century Gothic"/>
                <w:sz w:val="16"/>
                <w:szCs w:val="16"/>
              </w:rPr>
              <w:t xml:space="preserve">, króciec z kołnierzem, połączenie kołnierzowe </w:t>
            </w:r>
            <w:r w:rsidR="0022712A">
              <w:rPr>
                <w:rFonts w:ascii="Century Gothic" w:hAnsi="Century Gothic"/>
                <w:sz w:val="16"/>
                <w:szCs w:val="16"/>
              </w:rPr>
              <w:br/>
            </w:r>
            <w:r w:rsidRPr="003D6EC9">
              <w:rPr>
                <w:rFonts w:ascii="Century Gothic" w:hAnsi="Century Gothic"/>
                <w:sz w:val="16"/>
                <w:szCs w:val="16"/>
              </w:rPr>
              <w:t>od DN700</w:t>
            </w:r>
          </w:p>
        </w:tc>
        <w:tc>
          <w:tcPr>
            <w:tcW w:w="992" w:type="dxa"/>
            <w:shd w:val="clear" w:color="auto" w:fill="F2F2F2"/>
          </w:tcPr>
          <w:p w14:paraId="36077210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</w:tcPr>
          <w:p w14:paraId="56AF92B9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Masa izolacyjna + taśma elastyczna</w:t>
            </w:r>
          </w:p>
        </w:tc>
        <w:tc>
          <w:tcPr>
            <w:tcW w:w="1418" w:type="dxa"/>
            <w:vAlign w:val="center"/>
          </w:tcPr>
          <w:p w14:paraId="289CA4EA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1C6F7974" w14:textId="14CAF301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7B9325D0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1A2A18E5" w14:textId="77777777" w:rsidTr="003C3DD3">
        <w:tc>
          <w:tcPr>
            <w:tcW w:w="562" w:type="dxa"/>
            <w:shd w:val="clear" w:color="auto" w:fill="F2F2F2"/>
            <w:vAlign w:val="center"/>
          </w:tcPr>
          <w:p w14:paraId="4AD8AF50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75CA7A28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Króciec od DN50 do DN250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3BD5886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41FA0098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Masa izolacyjna + taśma elastyczna</w:t>
            </w:r>
          </w:p>
        </w:tc>
        <w:tc>
          <w:tcPr>
            <w:tcW w:w="1418" w:type="dxa"/>
            <w:vAlign w:val="center"/>
          </w:tcPr>
          <w:p w14:paraId="2EF5A10F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0308E20" w14:textId="48D92D94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01C914A8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36BCEDE3" w14:textId="77777777" w:rsidTr="003C3DD3">
        <w:tc>
          <w:tcPr>
            <w:tcW w:w="562" w:type="dxa"/>
            <w:shd w:val="clear" w:color="auto" w:fill="F2F2F2"/>
            <w:vAlign w:val="center"/>
          </w:tcPr>
          <w:p w14:paraId="5C09D4F2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003B2AE6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Króciec od DN300 do DN500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8E96B01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DBB0113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Masa izolacyjna + taśma elastyczna</w:t>
            </w:r>
          </w:p>
        </w:tc>
        <w:tc>
          <w:tcPr>
            <w:tcW w:w="1418" w:type="dxa"/>
            <w:vAlign w:val="center"/>
          </w:tcPr>
          <w:p w14:paraId="7A24F391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6A0EE52" w14:textId="4EB653CB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16E3A851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135816EC" w14:textId="77777777" w:rsidTr="003C3DD3">
        <w:tc>
          <w:tcPr>
            <w:tcW w:w="562" w:type="dxa"/>
            <w:shd w:val="clear" w:color="auto" w:fill="F2F2F2"/>
            <w:vAlign w:val="center"/>
          </w:tcPr>
          <w:p w14:paraId="08FEFBBA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390BD561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Króciec od DN700 do DN1000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605B6AB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43D7C15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Masa izolacyjna + taśma elastyczna</w:t>
            </w:r>
          </w:p>
        </w:tc>
        <w:tc>
          <w:tcPr>
            <w:tcW w:w="1418" w:type="dxa"/>
            <w:vAlign w:val="center"/>
          </w:tcPr>
          <w:p w14:paraId="75CE3A25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3999BD9" w14:textId="43B96218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36FC97CB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199270BC" w14:textId="77777777" w:rsidTr="003C3DD3">
        <w:tc>
          <w:tcPr>
            <w:tcW w:w="562" w:type="dxa"/>
            <w:shd w:val="clear" w:color="auto" w:fill="F2F2F2"/>
            <w:vAlign w:val="center"/>
          </w:tcPr>
          <w:p w14:paraId="35741CD9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428384C0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Izolacja Trójnik od DN50 do DN250 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A88A45F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716BC8E" w14:textId="3B643D3C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System nawojowy </w:t>
            </w:r>
            <w:r w:rsidR="00BB432A"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dwuwarstwowy</w:t>
            </w:r>
          </w:p>
        </w:tc>
        <w:tc>
          <w:tcPr>
            <w:tcW w:w="1418" w:type="dxa"/>
            <w:vAlign w:val="center"/>
          </w:tcPr>
          <w:p w14:paraId="3E4C90F1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1A61430C" w14:textId="39F51A45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2055E081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030B5481" w14:textId="77777777" w:rsidTr="003C3DD3">
        <w:tc>
          <w:tcPr>
            <w:tcW w:w="562" w:type="dxa"/>
            <w:shd w:val="clear" w:color="auto" w:fill="F2F2F2"/>
            <w:vAlign w:val="center"/>
          </w:tcPr>
          <w:p w14:paraId="21FB94CC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4B8807F0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Izolacja Trójnik od DN300 do DN500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CA55402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D94B80E" w14:textId="3CF52169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System nawojowy </w:t>
            </w:r>
            <w:r w:rsidR="00BB432A"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dwuwarstwowy</w:t>
            </w:r>
          </w:p>
        </w:tc>
        <w:tc>
          <w:tcPr>
            <w:tcW w:w="1418" w:type="dxa"/>
            <w:vAlign w:val="center"/>
          </w:tcPr>
          <w:p w14:paraId="3D65B712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22CFA0C" w14:textId="0AFDA3F5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12813CEF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3E01D74B" w14:textId="77777777" w:rsidTr="003C3DD3">
        <w:tc>
          <w:tcPr>
            <w:tcW w:w="562" w:type="dxa"/>
            <w:shd w:val="clear" w:color="auto" w:fill="F2F2F2"/>
            <w:vAlign w:val="center"/>
          </w:tcPr>
          <w:p w14:paraId="64B57B67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214C1482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Izolacja Trójnik od DN700 do DN1400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EBB93E4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D259BC5" w14:textId="524AA470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System nawojowy </w:t>
            </w:r>
            <w:r w:rsidR="00BB432A"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dwuwarstwowy</w:t>
            </w:r>
          </w:p>
        </w:tc>
        <w:tc>
          <w:tcPr>
            <w:tcW w:w="1418" w:type="dxa"/>
            <w:vAlign w:val="center"/>
          </w:tcPr>
          <w:p w14:paraId="26D5BDD8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0E0C2E2" w14:textId="07CB0CF9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79A159E0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04E70D0B" w14:textId="77777777" w:rsidTr="003C3DD3">
        <w:tc>
          <w:tcPr>
            <w:tcW w:w="562" w:type="dxa"/>
            <w:shd w:val="clear" w:color="auto" w:fill="F2F2F2"/>
            <w:vAlign w:val="center"/>
          </w:tcPr>
          <w:p w14:paraId="67AD27E5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78E05940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Zwężki od DN50 do DN250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1CCDD04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B47CA87" w14:textId="742207A5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System nawojowy </w:t>
            </w:r>
            <w:r w:rsidR="00BB432A"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dwuwarstwowy</w:t>
            </w:r>
          </w:p>
        </w:tc>
        <w:tc>
          <w:tcPr>
            <w:tcW w:w="1418" w:type="dxa"/>
            <w:vAlign w:val="center"/>
          </w:tcPr>
          <w:p w14:paraId="4C318258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26259FD" w14:textId="13BD6D46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32230797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4C95818E" w14:textId="77777777" w:rsidTr="003C3DD3">
        <w:tc>
          <w:tcPr>
            <w:tcW w:w="562" w:type="dxa"/>
            <w:shd w:val="clear" w:color="auto" w:fill="F2F2F2"/>
            <w:vAlign w:val="center"/>
          </w:tcPr>
          <w:p w14:paraId="2EEC02AA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2F2EF8EB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Zwężki od DN300 do DN500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8101BF3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D0D052E" w14:textId="32C7C788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System nawojowy </w:t>
            </w:r>
            <w:r w:rsidR="00BB432A"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dwuwarstwowy</w:t>
            </w:r>
          </w:p>
        </w:tc>
        <w:tc>
          <w:tcPr>
            <w:tcW w:w="1418" w:type="dxa"/>
            <w:vAlign w:val="center"/>
          </w:tcPr>
          <w:p w14:paraId="578C8FA0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66EC5C4" w14:textId="6515CE79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22A5C579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2761CB0C" w14:textId="77777777" w:rsidTr="003C3DD3">
        <w:tc>
          <w:tcPr>
            <w:tcW w:w="562" w:type="dxa"/>
            <w:shd w:val="clear" w:color="auto" w:fill="F2F2F2"/>
            <w:vAlign w:val="center"/>
          </w:tcPr>
          <w:p w14:paraId="1E98132F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19.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4B24A972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Zwężki od DN700 do DN1400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8855D2B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0F5423E6" w14:textId="2280A8A3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System nawojowy </w:t>
            </w:r>
            <w:r w:rsidR="00BB432A"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dwuwarstwowy</w:t>
            </w:r>
          </w:p>
        </w:tc>
        <w:tc>
          <w:tcPr>
            <w:tcW w:w="1418" w:type="dxa"/>
            <w:vAlign w:val="center"/>
          </w:tcPr>
          <w:p w14:paraId="29F1E9E6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0A6F100" w14:textId="109EF311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5F785BAC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1DED73BB" w14:textId="77777777" w:rsidTr="003C3DD3">
        <w:tc>
          <w:tcPr>
            <w:tcW w:w="562" w:type="dxa"/>
            <w:shd w:val="clear" w:color="auto" w:fill="F2F2F2"/>
            <w:vAlign w:val="center"/>
          </w:tcPr>
          <w:p w14:paraId="6DB764F9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2FA98797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Izolacja pozostałych nie wymienionych  wyżej elementy armatury gazociągu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5C36B53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m</w:t>
            </w: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04F8FCDD" w14:textId="534085DC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System nawojowy </w:t>
            </w:r>
            <w:r w:rsidR="00BB432A"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dwuwarstwowy</w:t>
            </w:r>
          </w:p>
        </w:tc>
        <w:tc>
          <w:tcPr>
            <w:tcW w:w="1418" w:type="dxa"/>
            <w:vAlign w:val="center"/>
          </w:tcPr>
          <w:p w14:paraId="5F09561E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439A0B5" w14:textId="3CDF975C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31D6F122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3B3CC32C" w14:textId="77777777" w:rsidTr="003C3DD3">
        <w:tc>
          <w:tcPr>
            <w:tcW w:w="562" w:type="dxa"/>
            <w:shd w:val="clear" w:color="auto" w:fill="F2F2F2"/>
            <w:vAlign w:val="center"/>
          </w:tcPr>
          <w:p w14:paraId="397D8043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1EAE4E14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Uzupełnienie izolacji układów lub izolowanie rur, łuków i innych elementów infrastruktury  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FF61089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m</w:t>
            </w: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DE5253F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PUR</w:t>
            </w:r>
          </w:p>
        </w:tc>
        <w:tc>
          <w:tcPr>
            <w:tcW w:w="1418" w:type="dxa"/>
            <w:vAlign w:val="center"/>
          </w:tcPr>
          <w:p w14:paraId="1AD2B4AF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06A6C67" w14:textId="68BE897F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4</w:t>
            </w:r>
          </w:p>
        </w:tc>
        <w:tc>
          <w:tcPr>
            <w:tcW w:w="1388" w:type="dxa"/>
            <w:vAlign w:val="center"/>
          </w:tcPr>
          <w:p w14:paraId="2DCD6231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621BC769" w14:textId="77777777" w:rsidTr="003C3DD3">
        <w:tc>
          <w:tcPr>
            <w:tcW w:w="562" w:type="dxa"/>
            <w:shd w:val="clear" w:color="auto" w:fill="F2F2F2"/>
            <w:vAlign w:val="center"/>
          </w:tcPr>
          <w:p w14:paraId="251852DE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312FC6FF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Nakładanie izolacji na rurociąg, łuki itd. 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0F1EEE5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m</w:t>
            </w: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C667AE5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PUR</w:t>
            </w:r>
          </w:p>
        </w:tc>
        <w:tc>
          <w:tcPr>
            <w:tcW w:w="1418" w:type="dxa"/>
            <w:vAlign w:val="center"/>
          </w:tcPr>
          <w:p w14:paraId="72856367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24359D0" w14:textId="70ADCE9C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4</w:t>
            </w:r>
          </w:p>
        </w:tc>
        <w:tc>
          <w:tcPr>
            <w:tcW w:w="1388" w:type="dxa"/>
            <w:vAlign w:val="center"/>
          </w:tcPr>
          <w:p w14:paraId="6CD9298C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69F23127" w14:textId="77777777" w:rsidTr="003C3DD3">
        <w:tc>
          <w:tcPr>
            <w:tcW w:w="562" w:type="dxa"/>
            <w:shd w:val="clear" w:color="auto" w:fill="F2F2F2"/>
            <w:vAlign w:val="center"/>
          </w:tcPr>
          <w:p w14:paraId="5EBDF91C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390A8B94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Izolowanie naziemnych elementów armatury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4996F86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m</w:t>
            </w: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6D5861CF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Piaskowanie i malowanie</w:t>
            </w:r>
          </w:p>
        </w:tc>
        <w:tc>
          <w:tcPr>
            <w:tcW w:w="1418" w:type="dxa"/>
            <w:vAlign w:val="center"/>
          </w:tcPr>
          <w:p w14:paraId="72AD453F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C46763F" w14:textId="56DC3214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36335289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7C3D1E71" w14:textId="77777777" w:rsidTr="003C3DD3">
        <w:tc>
          <w:tcPr>
            <w:tcW w:w="562" w:type="dxa"/>
            <w:shd w:val="clear" w:color="auto" w:fill="F2F2F2"/>
            <w:vAlign w:val="center"/>
          </w:tcPr>
          <w:p w14:paraId="0B5487C7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44E99244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Naprawa izolacji na przejściu ziemia powietrze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F9D24A7" w14:textId="77777777" w:rsidR="00BA6436" w:rsidRPr="003D6EC9" w:rsidRDefault="00BA6436" w:rsidP="00E34E3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m</w:t>
            </w: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A93EE5D" w14:textId="77777777" w:rsidR="00BA6436" w:rsidRPr="003D6EC9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System 3-warstowy z UV</w:t>
            </w:r>
          </w:p>
        </w:tc>
        <w:tc>
          <w:tcPr>
            <w:tcW w:w="1418" w:type="dxa"/>
            <w:vAlign w:val="center"/>
          </w:tcPr>
          <w:p w14:paraId="782C3B80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3F395E9" w14:textId="587A0966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42CAE196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0E8189DD" w14:textId="77777777" w:rsidTr="003C3DD3">
        <w:tc>
          <w:tcPr>
            <w:tcW w:w="562" w:type="dxa"/>
            <w:shd w:val="clear" w:color="auto" w:fill="F2F2F2"/>
            <w:vAlign w:val="center"/>
          </w:tcPr>
          <w:p w14:paraId="4FC5C4EB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71204C8D" w14:textId="5A1DEA6B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Montaż płóz dystansowych </w:t>
            </w:r>
            <w:r w:rsidR="001E6E5D">
              <w:rPr>
                <w:rFonts w:ascii="Century Gothic" w:hAnsi="Century Gothic"/>
                <w:sz w:val="16"/>
                <w:szCs w:val="16"/>
              </w:rPr>
              <w:br/>
            </w:r>
            <w:r w:rsidRPr="003D6EC9">
              <w:rPr>
                <w:rFonts w:ascii="Century Gothic" w:hAnsi="Century Gothic"/>
                <w:sz w:val="16"/>
                <w:szCs w:val="16"/>
              </w:rPr>
              <w:t xml:space="preserve">na gazociągu w przestrzeni międzyrurowej od DN50 </w:t>
            </w:r>
            <w:r w:rsidR="001E6E5D">
              <w:rPr>
                <w:rFonts w:ascii="Century Gothic" w:hAnsi="Century Gothic"/>
                <w:sz w:val="16"/>
                <w:szCs w:val="16"/>
              </w:rPr>
              <w:br/>
            </w:r>
            <w:r w:rsidRPr="003D6EC9">
              <w:rPr>
                <w:rFonts w:ascii="Century Gothic" w:hAnsi="Century Gothic"/>
                <w:sz w:val="16"/>
                <w:szCs w:val="16"/>
              </w:rPr>
              <w:t>do DN200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F25AD9D" w14:textId="77777777" w:rsidR="00BA6436" w:rsidRPr="003D6EC9" w:rsidRDefault="00BA6436" w:rsidP="00E34E3E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3D6EC9">
              <w:rPr>
                <w:rFonts w:ascii="Century Gothic" w:hAnsi="Century Gothic"/>
                <w:sz w:val="16"/>
                <w:szCs w:val="16"/>
              </w:rPr>
              <w:t>kpl</w:t>
            </w:r>
            <w:proofErr w:type="spellEnd"/>
            <w:r w:rsidRPr="003D6EC9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2126" w:type="dxa"/>
            <w:shd w:val="clear" w:color="auto" w:fill="F2F2F2"/>
          </w:tcPr>
          <w:p w14:paraId="63824B8E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Płozy dystansowe z wraz taśmami uniemożliwiającymi przesunięcie się płóz </w:t>
            </w:r>
          </w:p>
        </w:tc>
        <w:tc>
          <w:tcPr>
            <w:tcW w:w="1418" w:type="dxa"/>
            <w:vAlign w:val="center"/>
          </w:tcPr>
          <w:p w14:paraId="1899799B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2DADBD1" w14:textId="5CC7699E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312FB6B8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365FDBB6" w14:textId="77777777" w:rsidTr="003C3DD3">
        <w:tc>
          <w:tcPr>
            <w:tcW w:w="562" w:type="dxa"/>
            <w:shd w:val="clear" w:color="auto" w:fill="F2F2F2"/>
            <w:vAlign w:val="center"/>
          </w:tcPr>
          <w:p w14:paraId="1A928EAC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0378167C" w14:textId="2B98121D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Montaż płóz dystansowych </w:t>
            </w:r>
            <w:r w:rsidR="001E6E5D">
              <w:rPr>
                <w:rFonts w:ascii="Century Gothic" w:hAnsi="Century Gothic"/>
                <w:sz w:val="16"/>
                <w:szCs w:val="16"/>
              </w:rPr>
              <w:br/>
            </w:r>
            <w:r w:rsidRPr="003D6EC9">
              <w:rPr>
                <w:rFonts w:ascii="Century Gothic" w:hAnsi="Century Gothic"/>
                <w:sz w:val="16"/>
                <w:szCs w:val="16"/>
              </w:rPr>
              <w:t xml:space="preserve">na gazociągu w przestrzeni międzyrurowej od DN250 </w:t>
            </w:r>
            <w:r w:rsidR="001E6E5D">
              <w:rPr>
                <w:rFonts w:ascii="Century Gothic" w:hAnsi="Century Gothic"/>
                <w:sz w:val="16"/>
                <w:szCs w:val="16"/>
              </w:rPr>
              <w:br/>
            </w:r>
            <w:r w:rsidRPr="003D6EC9">
              <w:rPr>
                <w:rFonts w:ascii="Century Gothic" w:hAnsi="Century Gothic"/>
                <w:sz w:val="16"/>
                <w:szCs w:val="16"/>
              </w:rPr>
              <w:t>do DN500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10336CA" w14:textId="77777777" w:rsidR="00BA6436" w:rsidRPr="003D6EC9" w:rsidRDefault="00BA6436" w:rsidP="00E34E3E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3D6EC9">
              <w:rPr>
                <w:rFonts w:ascii="Century Gothic" w:hAnsi="Century Gothic"/>
                <w:sz w:val="16"/>
                <w:szCs w:val="16"/>
              </w:rPr>
              <w:t>kpl</w:t>
            </w:r>
            <w:proofErr w:type="spellEnd"/>
            <w:r w:rsidRPr="003D6EC9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2126" w:type="dxa"/>
            <w:shd w:val="clear" w:color="auto" w:fill="F2F2F2"/>
          </w:tcPr>
          <w:p w14:paraId="6359AF82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Płozy dystansowe z wraz taśmami uniemożliwiającymi przesunięcie się płóz</w:t>
            </w:r>
          </w:p>
        </w:tc>
        <w:tc>
          <w:tcPr>
            <w:tcW w:w="1418" w:type="dxa"/>
            <w:vAlign w:val="center"/>
          </w:tcPr>
          <w:p w14:paraId="02AEFD0D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E2E81A4" w14:textId="692BAAE3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4</w:t>
            </w:r>
          </w:p>
        </w:tc>
        <w:tc>
          <w:tcPr>
            <w:tcW w:w="1388" w:type="dxa"/>
            <w:vAlign w:val="center"/>
          </w:tcPr>
          <w:p w14:paraId="2930209C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5B0B1593" w14:textId="77777777" w:rsidTr="003C3DD3">
        <w:tc>
          <w:tcPr>
            <w:tcW w:w="562" w:type="dxa"/>
            <w:shd w:val="clear" w:color="auto" w:fill="F2F2F2"/>
            <w:vAlign w:val="center"/>
          </w:tcPr>
          <w:p w14:paraId="167CA332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468D72FB" w14:textId="1D0545E7" w:rsidR="00BA6436" w:rsidRPr="001E6E5D" w:rsidRDefault="00BA6436" w:rsidP="00A55DBF">
            <w:pPr>
              <w:rPr>
                <w:rFonts w:ascii="Century Gothic" w:hAnsi="Century Gothic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 xml:space="preserve">Montaż płóz dystansowych </w:t>
            </w:r>
            <w:r w:rsidR="001E6E5D">
              <w:rPr>
                <w:rFonts w:ascii="Century Gothic" w:hAnsi="Century Gothic"/>
                <w:sz w:val="16"/>
                <w:szCs w:val="16"/>
              </w:rPr>
              <w:br/>
            </w:r>
            <w:r w:rsidRPr="003D6EC9">
              <w:rPr>
                <w:rFonts w:ascii="Century Gothic" w:hAnsi="Century Gothic"/>
                <w:sz w:val="16"/>
                <w:szCs w:val="16"/>
              </w:rPr>
              <w:t xml:space="preserve">na gazociągu w przestrzeni międzyrurowej od DN700 </w:t>
            </w:r>
            <w:r w:rsidR="001E6E5D">
              <w:rPr>
                <w:rFonts w:ascii="Century Gothic" w:hAnsi="Century Gothic"/>
                <w:sz w:val="16"/>
                <w:szCs w:val="16"/>
              </w:rPr>
              <w:br/>
            </w:r>
            <w:r w:rsidRPr="003D6EC9">
              <w:rPr>
                <w:rFonts w:ascii="Century Gothic" w:hAnsi="Century Gothic"/>
                <w:sz w:val="16"/>
                <w:szCs w:val="16"/>
              </w:rPr>
              <w:t>do DN1400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B80DB67" w14:textId="77777777" w:rsidR="00BA6436" w:rsidRPr="003D6EC9" w:rsidRDefault="00BA6436" w:rsidP="00E34E3E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3D6EC9">
              <w:rPr>
                <w:rFonts w:ascii="Century Gothic" w:hAnsi="Century Gothic"/>
                <w:sz w:val="16"/>
                <w:szCs w:val="16"/>
              </w:rPr>
              <w:t>kpl</w:t>
            </w:r>
            <w:proofErr w:type="spellEnd"/>
            <w:r w:rsidRPr="003D6EC9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2126" w:type="dxa"/>
            <w:shd w:val="clear" w:color="auto" w:fill="F2F2F2"/>
          </w:tcPr>
          <w:p w14:paraId="596DDE8D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Płozy dystansowe z wraz taśmami uniemożliwiającymi przesunięcie się płóz</w:t>
            </w:r>
          </w:p>
        </w:tc>
        <w:tc>
          <w:tcPr>
            <w:tcW w:w="1418" w:type="dxa"/>
            <w:vAlign w:val="center"/>
          </w:tcPr>
          <w:p w14:paraId="66FFA2C8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814D182" w14:textId="4B47B429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51B655EC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165858F7" w14:textId="77777777" w:rsidTr="003C3DD3">
        <w:tc>
          <w:tcPr>
            <w:tcW w:w="562" w:type="dxa"/>
            <w:shd w:val="clear" w:color="auto" w:fill="F2F2F2"/>
            <w:vAlign w:val="center"/>
          </w:tcPr>
          <w:p w14:paraId="5347963F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7C5BD3A9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Zamknięcie przestrzeni międzyrurowej dla gazociągów od DN50 do DN200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9D4065C" w14:textId="5B62DF9E" w:rsidR="00BA6436" w:rsidRPr="003D6EC9" w:rsidRDefault="008A6AE3" w:rsidP="00E34E3E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</w:t>
            </w:r>
            <w:r w:rsidR="00BA6436" w:rsidRPr="003D6EC9">
              <w:rPr>
                <w:rFonts w:ascii="Century Gothic" w:hAnsi="Century Gothic"/>
                <w:sz w:val="16"/>
                <w:szCs w:val="16"/>
              </w:rPr>
              <w:t>zt.</w:t>
            </w:r>
          </w:p>
        </w:tc>
        <w:tc>
          <w:tcPr>
            <w:tcW w:w="2126" w:type="dxa"/>
            <w:shd w:val="clear" w:color="auto" w:fill="F2F2F2"/>
          </w:tcPr>
          <w:p w14:paraId="0604DCF4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Przekładka dielektryczna, masa uszczelniająca, pianka, rękaw zamykający przestrzeń – dla jednego zamknięcia przestrzeni</w:t>
            </w:r>
          </w:p>
        </w:tc>
        <w:tc>
          <w:tcPr>
            <w:tcW w:w="1418" w:type="dxa"/>
            <w:vAlign w:val="center"/>
          </w:tcPr>
          <w:p w14:paraId="039D34D7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100D86C" w14:textId="18D75FBD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587B898A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11B89EEC" w14:textId="77777777" w:rsidTr="003C3DD3">
        <w:tc>
          <w:tcPr>
            <w:tcW w:w="562" w:type="dxa"/>
            <w:shd w:val="clear" w:color="auto" w:fill="F2F2F2"/>
            <w:vAlign w:val="center"/>
          </w:tcPr>
          <w:p w14:paraId="5659A970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48C5FFE2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Zamknięcie przestrzeni międzyrurowej dla gazociągów od DN250 do DN500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EF664E7" w14:textId="04ABCC32" w:rsidR="00BA6436" w:rsidRPr="003D6EC9" w:rsidRDefault="008A6AE3" w:rsidP="00E34E3E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</w:t>
            </w:r>
            <w:r w:rsidR="00BA6436" w:rsidRPr="003D6EC9">
              <w:rPr>
                <w:rFonts w:ascii="Century Gothic" w:hAnsi="Century Gothic"/>
                <w:sz w:val="16"/>
                <w:szCs w:val="16"/>
              </w:rPr>
              <w:t>zt.</w:t>
            </w:r>
          </w:p>
        </w:tc>
        <w:tc>
          <w:tcPr>
            <w:tcW w:w="2126" w:type="dxa"/>
            <w:shd w:val="clear" w:color="auto" w:fill="F2F2F2"/>
          </w:tcPr>
          <w:p w14:paraId="7D89F005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Przekładka dielektryczna, masa uszczelniająca, pianka, rękaw zamykający przestrzeń– dla jednego zamknięcia przestrzeni</w:t>
            </w:r>
          </w:p>
        </w:tc>
        <w:tc>
          <w:tcPr>
            <w:tcW w:w="1418" w:type="dxa"/>
            <w:vAlign w:val="center"/>
          </w:tcPr>
          <w:p w14:paraId="2FC9E4A2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F54D538" w14:textId="19809D25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2484B24B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3D6EC9" w:rsidRPr="00282BF5" w14:paraId="23B9B25C" w14:textId="77777777" w:rsidTr="003C3DD3">
        <w:tc>
          <w:tcPr>
            <w:tcW w:w="562" w:type="dxa"/>
            <w:shd w:val="clear" w:color="auto" w:fill="F2F2F2"/>
            <w:vAlign w:val="center"/>
          </w:tcPr>
          <w:p w14:paraId="72B575A2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 w:cs="Calibri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366EC701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Zamknięcie przestrzeni międzyrurowej dla gazociągów od DN700 do DN1400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2D554A4" w14:textId="2717C90B" w:rsidR="00BA6436" w:rsidRPr="003D6EC9" w:rsidRDefault="008A6AE3" w:rsidP="00E34E3E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</w:t>
            </w:r>
            <w:r w:rsidR="00BA6436" w:rsidRPr="003D6EC9">
              <w:rPr>
                <w:rFonts w:ascii="Century Gothic" w:hAnsi="Century Gothic"/>
                <w:sz w:val="16"/>
                <w:szCs w:val="16"/>
              </w:rPr>
              <w:t>zt.</w:t>
            </w:r>
          </w:p>
        </w:tc>
        <w:tc>
          <w:tcPr>
            <w:tcW w:w="2126" w:type="dxa"/>
            <w:shd w:val="clear" w:color="auto" w:fill="F2F2F2"/>
          </w:tcPr>
          <w:p w14:paraId="5D1D0B44" w14:textId="77777777" w:rsidR="00BA6436" w:rsidRPr="003D6EC9" w:rsidRDefault="00BA643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3D6EC9">
              <w:rPr>
                <w:rFonts w:ascii="Century Gothic" w:hAnsi="Century Gothic"/>
                <w:sz w:val="16"/>
                <w:szCs w:val="16"/>
              </w:rPr>
              <w:t>Przekładka dielektryczna, masa uszczelniająca, pianka, rękaw zamykający przestrzeń– dla jednego zamknięcia przestrzeni</w:t>
            </w:r>
          </w:p>
        </w:tc>
        <w:tc>
          <w:tcPr>
            <w:tcW w:w="1418" w:type="dxa"/>
            <w:vAlign w:val="center"/>
          </w:tcPr>
          <w:p w14:paraId="3E461AED" w14:textId="77777777" w:rsidR="00BA6436" w:rsidRPr="00D8132F" w:rsidRDefault="00BA6436" w:rsidP="00A55DBF">
            <w:pPr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283CD2B" w14:textId="761952DB" w:rsidR="00BA6436" w:rsidRPr="00D8132F" w:rsidRDefault="00715817" w:rsidP="001E6E5D">
            <w:pPr>
              <w:tabs>
                <w:tab w:val="left" w:pos="1970"/>
              </w:tabs>
              <w:ind w:right="-142"/>
              <w:jc w:val="center"/>
              <w:rPr>
                <w:rFonts w:ascii="Century Gothic" w:hAnsi="Century Gothic"/>
                <w:sz w:val="18"/>
                <w:lang w:eastAsia="en-US"/>
              </w:rPr>
            </w:pPr>
            <w:r>
              <w:rPr>
                <w:rFonts w:ascii="Century Gothic" w:hAnsi="Century Gothic"/>
                <w:sz w:val="18"/>
                <w:lang w:eastAsia="en-US"/>
              </w:rPr>
              <w:t>3</w:t>
            </w:r>
          </w:p>
        </w:tc>
        <w:tc>
          <w:tcPr>
            <w:tcW w:w="1388" w:type="dxa"/>
            <w:vAlign w:val="center"/>
          </w:tcPr>
          <w:p w14:paraId="3562A0A5" w14:textId="77777777" w:rsidR="00BA6436" w:rsidRPr="00563708" w:rsidRDefault="00BA6436" w:rsidP="00A55DBF">
            <w:pPr>
              <w:jc w:val="center"/>
              <w:rPr>
                <w:rFonts w:ascii="Century Gothic" w:hAnsi="Century Gothic"/>
              </w:rPr>
            </w:pPr>
          </w:p>
        </w:tc>
      </w:tr>
      <w:tr w:rsidR="004F3146" w:rsidRPr="00282BF5" w14:paraId="648564E1" w14:textId="77777777" w:rsidTr="003C3DD3">
        <w:tc>
          <w:tcPr>
            <w:tcW w:w="562" w:type="dxa"/>
            <w:shd w:val="clear" w:color="auto" w:fill="F2F2F2"/>
            <w:vAlign w:val="center"/>
          </w:tcPr>
          <w:p w14:paraId="138B4C41" w14:textId="4251A246" w:rsidR="004F3146" w:rsidRPr="003D6EC9" w:rsidRDefault="004F314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812" w:type="dxa"/>
            <w:gridSpan w:val="3"/>
            <w:shd w:val="clear" w:color="auto" w:fill="F2F2F2"/>
            <w:vAlign w:val="center"/>
          </w:tcPr>
          <w:p w14:paraId="738DF677" w14:textId="27585E92" w:rsidR="004F3146" w:rsidRPr="004F3146" w:rsidRDefault="004F3146" w:rsidP="00AB352C">
            <w:pPr>
              <w:spacing w:line="276" w:lineRule="auto"/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4F3146">
              <w:rPr>
                <w:rFonts w:ascii="Century Gothic" w:hAnsi="Century Gothic"/>
                <w:b/>
                <w:bCs/>
                <w:sz w:val="16"/>
                <w:szCs w:val="16"/>
              </w:rPr>
              <w:t>Cena netto</w:t>
            </w:r>
            <w:r w:rsidR="005229A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***</w:t>
            </w:r>
            <w:r w:rsidR="00AC5678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AC5678" w:rsidRPr="00AC5678">
              <w:rPr>
                <w:rFonts w:ascii="Century Gothic" w:hAnsi="Century Gothic"/>
                <w:sz w:val="16"/>
                <w:szCs w:val="16"/>
              </w:rPr>
              <w:t xml:space="preserve">(suma lp. 1–30) </w:t>
            </w:r>
            <w:r w:rsidR="00AC5678">
              <w:rPr>
                <w:rFonts w:ascii="Century Gothic" w:hAnsi="Century Gothic"/>
                <w:b/>
                <w:bCs/>
                <w:sz w:val="16"/>
                <w:szCs w:val="16"/>
              </w:rPr>
              <w:br/>
            </w:r>
            <w:r w:rsidR="00AC5678" w:rsidRPr="00AC5678">
              <w:rPr>
                <w:rFonts w:ascii="Century Gothic" w:hAnsi="Century Gothic"/>
                <w:i/>
                <w:iCs/>
                <w:sz w:val="16"/>
                <w:szCs w:val="16"/>
              </w:rPr>
              <w:t>tj. Łączna wartość ceny zamówienia netto</w:t>
            </w:r>
            <w:r w:rsidR="00AC5678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</w:t>
            </w:r>
            <w:r w:rsidR="00AC5678" w:rsidRPr="00AC5678">
              <w:rPr>
                <w:rFonts w:ascii="Century Gothic" w:hAnsi="Century Gothic"/>
                <w:b/>
                <w:bCs/>
                <w:sz w:val="16"/>
                <w:szCs w:val="16"/>
              </w:rPr>
              <w:t>(PLN)</w:t>
            </w:r>
          </w:p>
        </w:tc>
        <w:tc>
          <w:tcPr>
            <w:tcW w:w="3940" w:type="dxa"/>
            <w:gridSpan w:val="3"/>
            <w:vAlign w:val="center"/>
          </w:tcPr>
          <w:p w14:paraId="70BB825F" w14:textId="77777777" w:rsidR="004F3146" w:rsidRPr="00715817" w:rsidRDefault="004F3146" w:rsidP="00715817">
            <w:pPr>
              <w:spacing w:line="360" w:lineRule="auto"/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</w:tr>
      <w:tr w:rsidR="004F3146" w:rsidRPr="00282BF5" w14:paraId="4751ECD3" w14:textId="77777777" w:rsidTr="003C3DD3">
        <w:tc>
          <w:tcPr>
            <w:tcW w:w="562" w:type="dxa"/>
            <w:shd w:val="clear" w:color="auto" w:fill="F2F2F2"/>
            <w:vAlign w:val="center"/>
          </w:tcPr>
          <w:p w14:paraId="5C16B5EC" w14:textId="1B56B676" w:rsidR="004F3146" w:rsidRPr="003D6EC9" w:rsidRDefault="004F3146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812" w:type="dxa"/>
            <w:gridSpan w:val="3"/>
            <w:shd w:val="clear" w:color="auto" w:fill="F2F2F2"/>
            <w:vAlign w:val="center"/>
          </w:tcPr>
          <w:p w14:paraId="28AD0D4C" w14:textId="319DCF05" w:rsidR="004F3146" w:rsidRPr="004F3146" w:rsidRDefault="004F3146" w:rsidP="00715817">
            <w:pPr>
              <w:spacing w:line="360" w:lineRule="auto"/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4F3146">
              <w:rPr>
                <w:rFonts w:ascii="Century Gothic" w:hAnsi="Century Gothic"/>
                <w:b/>
                <w:bCs/>
                <w:sz w:val="16"/>
                <w:szCs w:val="16"/>
              </w:rPr>
              <w:t>Stawka podatku VAT</w:t>
            </w:r>
            <w:r w:rsidR="00AC5678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(%)</w:t>
            </w:r>
          </w:p>
        </w:tc>
        <w:tc>
          <w:tcPr>
            <w:tcW w:w="3940" w:type="dxa"/>
            <w:gridSpan w:val="3"/>
            <w:vAlign w:val="center"/>
          </w:tcPr>
          <w:p w14:paraId="1B05C48C" w14:textId="523AEA62" w:rsidR="004F3146" w:rsidRPr="00715817" w:rsidRDefault="00715817" w:rsidP="00715817">
            <w:pPr>
              <w:spacing w:line="360" w:lineRule="auto"/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715817">
              <w:rPr>
                <w:rFonts w:ascii="Century Gothic" w:hAnsi="Century Gothic"/>
                <w:b/>
                <w:bCs/>
                <w:sz w:val="16"/>
                <w:szCs w:val="16"/>
              </w:rPr>
              <w:t>%</w:t>
            </w:r>
          </w:p>
        </w:tc>
      </w:tr>
      <w:tr w:rsidR="004F3146" w:rsidRPr="00282BF5" w14:paraId="263D1E7A" w14:textId="77777777" w:rsidTr="003C3DD3">
        <w:tc>
          <w:tcPr>
            <w:tcW w:w="562" w:type="dxa"/>
            <w:shd w:val="clear" w:color="auto" w:fill="F2F2F2"/>
            <w:vAlign w:val="center"/>
          </w:tcPr>
          <w:p w14:paraId="28C32BFD" w14:textId="2F71D917" w:rsidR="004F3146" w:rsidRPr="003D6EC9" w:rsidRDefault="00AC5678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812" w:type="dxa"/>
            <w:gridSpan w:val="3"/>
            <w:shd w:val="clear" w:color="auto" w:fill="F2F2F2"/>
            <w:vAlign w:val="center"/>
          </w:tcPr>
          <w:p w14:paraId="3001F3E7" w14:textId="1A7C0D10" w:rsidR="004F3146" w:rsidRPr="004F3146" w:rsidRDefault="004F3146" w:rsidP="00715817">
            <w:pPr>
              <w:spacing w:line="360" w:lineRule="auto"/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4F3146">
              <w:rPr>
                <w:rFonts w:ascii="Century Gothic" w:hAnsi="Century Gothic"/>
                <w:b/>
                <w:bCs/>
                <w:sz w:val="16"/>
                <w:szCs w:val="16"/>
              </w:rPr>
              <w:t>Kwota podatku VAT</w:t>
            </w:r>
            <w:r w:rsidR="00AC5678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(PLN)</w:t>
            </w:r>
          </w:p>
        </w:tc>
        <w:tc>
          <w:tcPr>
            <w:tcW w:w="3940" w:type="dxa"/>
            <w:gridSpan w:val="3"/>
            <w:vAlign w:val="center"/>
          </w:tcPr>
          <w:p w14:paraId="6F0ECF8C" w14:textId="77777777" w:rsidR="004F3146" w:rsidRPr="00715817" w:rsidRDefault="004F3146" w:rsidP="00715817">
            <w:pPr>
              <w:spacing w:line="360" w:lineRule="auto"/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</w:tr>
      <w:tr w:rsidR="004F3146" w:rsidRPr="00282BF5" w14:paraId="2CE7ACD0" w14:textId="77777777" w:rsidTr="003C3DD3">
        <w:tc>
          <w:tcPr>
            <w:tcW w:w="562" w:type="dxa"/>
            <w:shd w:val="clear" w:color="auto" w:fill="F2F2F2"/>
            <w:vAlign w:val="center"/>
          </w:tcPr>
          <w:p w14:paraId="0C873377" w14:textId="0EA9DACE" w:rsidR="004F3146" w:rsidRPr="003D6EC9" w:rsidRDefault="00AC5678" w:rsidP="00A55DBF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812" w:type="dxa"/>
            <w:gridSpan w:val="3"/>
            <w:shd w:val="clear" w:color="auto" w:fill="F2F2F2"/>
            <w:vAlign w:val="center"/>
          </w:tcPr>
          <w:p w14:paraId="5829F2AD" w14:textId="13FADE67" w:rsidR="004F3146" w:rsidRPr="004F3146" w:rsidRDefault="004F3146" w:rsidP="00715817">
            <w:pPr>
              <w:spacing w:line="360" w:lineRule="auto"/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4F3146">
              <w:rPr>
                <w:rFonts w:ascii="Century Gothic" w:hAnsi="Century Gothic"/>
                <w:b/>
                <w:bCs/>
                <w:sz w:val="16"/>
                <w:szCs w:val="16"/>
              </w:rPr>
              <w:t>Cena brutto</w:t>
            </w:r>
            <w:r w:rsidR="00AC5678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AC5678" w:rsidRPr="00AC5678">
              <w:rPr>
                <w:rFonts w:ascii="Century Gothic" w:hAnsi="Century Gothic"/>
                <w:sz w:val="16"/>
                <w:szCs w:val="16"/>
              </w:rPr>
              <w:t xml:space="preserve">(suma lp. 31 i 33) </w:t>
            </w:r>
            <w:r w:rsidR="00AC5678">
              <w:rPr>
                <w:rFonts w:ascii="Century Gothic" w:hAnsi="Century Gothic"/>
                <w:b/>
                <w:bCs/>
                <w:sz w:val="16"/>
                <w:szCs w:val="16"/>
              </w:rPr>
              <w:t>(PLN)</w:t>
            </w:r>
          </w:p>
        </w:tc>
        <w:tc>
          <w:tcPr>
            <w:tcW w:w="3940" w:type="dxa"/>
            <w:gridSpan w:val="3"/>
            <w:vAlign w:val="center"/>
          </w:tcPr>
          <w:p w14:paraId="550B4876" w14:textId="77777777" w:rsidR="004F3146" w:rsidRPr="00715817" w:rsidRDefault="004F3146" w:rsidP="00715817">
            <w:pPr>
              <w:spacing w:line="360" w:lineRule="auto"/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</w:tr>
    </w:tbl>
    <w:p w14:paraId="2CAC0E4E" w14:textId="77777777" w:rsidR="00A70754" w:rsidRDefault="00A70754" w:rsidP="006B04D4">
      <w:pPr>
        <w:tabs>
          <w:tab w:val="num" w:pos="426"/>
          <w:tab w:val="right" w:leader="dot" w:pos="9072"/>
        </w:tabs>
        <w:spacing w:line="276" w:lineRule="auto"/>
        <w:jc w:val="both"/>
        <w:rPr>
          <w:rFonts w:ascii="Century Gothic" w:hAnsi="Century Gothic"/>
          <w:b/>
          <w:i/>
          <w:iCs/>
          <w:sz w:val="16"/>
          <w:szCs w:val="16"/>
        </w:rPr>
      </w:pPr>
    </w:p>
    <w:p w14:paraId="578E8AA5" w14:textId="0F117B18" w:rsidR="00AB352C" w:rsidRDefault="005229A6" w:rsidP="006B04D4">
      <w:pPr>
        <w:tabs>
          <w:tab w:val="num" w:pos="426"/>
          <w:tab w:val="right" w:leader="dot" w:pos="9072"/>
        </w:tabs>
        <w:spacing w:line="276" w:lineRule="auto"/>
        <w:jc w:val="both"/>
        <w:rPr>
          <w:rFonts w:ascii="Century Gothic" w:hAnsi="Century Gothic"/>
          <w:b/>
          <w:i/>
          <w:iCs/>
          <w:sz w:val="16"/>
          <w:szCs w:val="16"/>
        </w:rPr>
      </w:pPr>
      <w:r w:rsidRPr="001819A5">
        <w:rPr>
          <w:rFonts w:ascii="Century Gothic" w:hAnsi="Century Gothic"/>
          <w:b/>
          <w:i/>
          <w:iCs/>
          <w:sz w:val="16"/>
          <w:szCs w:val="16"/>
        </w:rPr>
        <w:t xml:space="preserve">UWAGA!!!       </w:t>
      </w:r>
    </w:p>
    <w:p w14:paraId="65547AC2" w14:textId="16029380" w:rsidR="006B04D4" w:rsidRDefault="00715817" w:rsidP="006B04D4">
      <w:pPr>
        <w:tabs>
          <w:tab w:val="num" w:pos="426"/>
          <w:tab w:val="right" w:leader="dot" w:pos="9072"/>
        </w:tabs>
        <w:spacing w:line="276" w:lineRule="auto"/>
        <w:jc w:val="both"/>
        <w:rPr>
          <w:rFonts w:ascii="Century Gothic" w:hAnsi="Century Gothic"/>
          <w:b/>
          <w:i/>
          <w:iCs/>
          <w:sz w:val="16"/>
          <w:szCs w:val="16"/>
        </w:rPr>
      </w:pPr>
      <w:r w:rsidRPr="001819A5">
        <w:rPr>
          <w:rFonts w:ascii="Century Gothic" w:hAnsi="Century Gothic"/>
          <w:b/>
          <w:i/>
          <w:iCs/>
          <w:sz w:val="16"/>
          <w:szCs w:val="16"/>
        </w:rPr>
        <w:lastRenderedPageBreak/>
        <w:t>**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ab/>
        <w:t>Zamawiający zastrzega, że są to p</w:t>
      </w:r>
      <w:r w:rsidRPr="001819A5">
        <w:rPr>
          <w:rFonts w:ascii="Century Gothic" w:hAnsi="Century Gothic"/>
          <w:b/>
          <w:i/>
          <w:iCs/>
          <w:sz w:val="16"/>
          <w:szCs w:val="16"/>
        </w:rPr>
        <w:t>rognozowan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>e</w:t>
      </w:r>
      <w:r w:rsidRPr="001819A5">
        <w:rPr>
          <w:rFonts w:ascii="Century Gothic" w:hAnsi="Century Gothic"/>
          <w:b/>
          <w:i/>
          <w:iCs/>
          <w:sz w:val="16"/>
          <w:szCs w:val="16"/>
        </w:rPr>
        <w:t xml:space="preserve"> iloś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>ci</w:t>
      </w:r>
      <w:r w:rsidRPr="001819A5">
        <w:rPr>
          <w:rFonts w:ascii="Century Gothic" w:hAnsi="Century Gothic"/>
          <w:b/>
          <w:i/>
          <w:iCs/>
          <w:sz w:val="16"/>
          <w:szCs w:val="16"/>
        </w:rPr>
        <w:t xml:space="preserve"> zapotrzebowania na 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 xml:space="preserve">dany rodzaj </w:t>
      </w:r>
      <w:r w:rsidRPr="001819A5">
        <w:rPr>
          <w:rFonts w:ascii="Century Gothic" w:hAnsi="Century Gothic"/>
          <w:b/>
          <w:i/>
          <w:iCs/>
          <w:sz w:val="16"/>
          <w:szCs w:val="16"/>
        </w:rPr>
        <w:t>usług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 xml:space="preserve"> (lp. 1-30)</w:t>
      </w:r>
      <w:r w:rsidR="007059E6" w:rsidRPr="001819A5">
        <w:rPr>
          <w:rFonts w:ascii="Century Gothic" w:hAnsi="Century Gothic"/>
          <w:b/>
          <w:i/>
          <w:iCs/>
          <w:sz w:val="16"/>
          <w:szCs w:val="16"/>
        </w:rPr>
        <w:t>, które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 xml:space="preserve"> </w:t>
      </w:r>
      <w:r w:rsidRPr="001819A5">
        <w:rPr>
          <w:rFonts w:ascii="Century Gothic" w:hAnsi="Century Gothic"/>
          <w:b/>
          <w:i/>
          <w:iCs/>
          <w:sz w:val="16"/>
          <w:szCs w:val="16"/>
        </w:rPr>
        <w:t xml:space="preserve"> </w:t>
      </w:r>
      <w:r w:rsidR="001819A5">
        <w:rPr>
          <w:rFonts w:ascii="Century Gothic" w:hAnsi="Century Gothic"/>
          <w:b/>
          <w:i/>
          <w:iCs/>
          <w:sz w:val="16"/>
          <w:szCs w:val="16"/>
        </w:rPr>
        <w:br/>
      </w:r>
      <w:r w:rsidRPr="001819A5">
        <w:rPr>
          <w:rFonts w:ascii="Century Gothic" w:hAnsi="Century Gothic"/>
          <w:b/>
          <w:i/>
          <w:iCs/>
          <w:sz w:val="16"/>
          <w:szCs w:val="16"/>
        </w:rPr>
        <w:t>na etapie realizacji zamówienia mo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 xml:space="preserve">gą </w:t>
      </w:r>
      <w:r w:rsidRPr="001819A5">
        <w:rPr>
          <w:rFonts w:ascii="Century Gothic" w:hAnsi="Century Gothic"/>
          <w:b/>
          <w:i/>
          <w:iCs/>
          <w:sz w:val="16"/>
          <w:szCs w:val="16"/>
        </w:rPr>
        <w:t>ulec zmianie tj. wskazane ilości mogą ulec zmniejszeniu lub zwiększeniu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 xml:space="preserve"> lub może nastąpić całkowita rezygnacja z świadczenia danego rodzaju usługi </w:t>
      </w:r>
      <w:r w:rsidRPr="001819A5">
        <w:rPr>
          <w:rFonts w:ascii="Century Gothic" w:hAnsi="Century Gothic"/>
          <w:b/>
          <w:i/>
          <w:iCs/>
          <w:sz w:val="16"/>
          <w:szCs w:val="16"/>
        </w:rPr>
        <w:t xml:space="preserve"> w zależności od faktycznego zapotrzebowania</w:t>
      </w:r>
      <w:r w:rsidR="007059E6" w:rsidRPr="001819A5">
        <w:rPr>
          <w:rFonts w:ascii="Century Gothic" w:hAnsi="Century Gothic"/>
          <w:b/>
          <w:i/>
          <w:iCs/>
          <w:sz w:val="16"/>
          <w:szCs w:val="16"/>
        </w:rPr>
        <w:t xml:space="preserve"> Zamawiającego</w:t>
      </w:r>
      <w:r w:rsidR="00CB6C48" w:rsidRPr="001819A5">
        <w:rPr>
          <w:rFonts w:ascii="Century Gothic" w:hAnsi="Century Gothic"/>
          <w:b/>
          <w:i/>
          <w:iCs/>
          <w:sz w:val="16"/>
          <w:szCs w:val="16"/>
        </w:rPr>
        <w:t>.</w:t>
      </w:r>
    </w:p>
    <w:p w14:paraId="5EA39247" w14:textId="4E2C4EA2" w:rsidR="005229A6" w:rsidRPr="00931195" w:rsidRDefault="005229A6" w:rsidP="00931195">
      <w:pPr>
        <w:tabs>
          <w:tab w:val="num" w:pos="426"/>
          <w:tab w:val="right" w:leader="dot" w:pos="9072"/>
        </w:tabs>
        <w:spacing w:line="276" w:lineRule="auto"/>
        <w:jc w:val="both"/>
        <w:rPr>
          <w:rFonts w:ascii="Century Gothic" w:hAnsi="Century Gothic"/>
          <w:b/>
          <w:i/>
          <w:iCs/>
          <w:sz w:val="16"/>
          <w:szCs w:val="16"/>
        </w:rPr>
      </w:pPr>
      <w:r>
        <w:rPr>
          <w:rFonts w:ascii="Century Gothic" w:hAnsi="Century Gothic"/>
          <w:b/>
          <w:i/>
          <w:iCs/>
          <w:sz w:val="16"/>
          <w:szCs w:val="16"/>
        </w:rPr>
        <w:t xml:space="preserve">*** </w:t>
      </w:r>
      <w:r>
        <w:rPr>
          <w:rFonts w:ascii="Century Gothic" w:hAnsi="Century Gothic"/>
          <w:b/>
          <w:i/>
          <w:iCs/>
          <w:sz w:val="16"/>
          <w:szCs w:val="16"/>
        </w:rPr>
        <w:tab/>
      </w:r>
      <w:r w:rsidRPr="00931195">
        <w:rPr>
          <w:rFonts w:ascii="Century Gothic" w:hAnsi="Century Gothic"/>
          <w:b/>
          <w:i/>
          <w:iCs/>
          <w:sz w:val="16"/>
          <w:szCs w:val="16"/>
        </w:rPr>
        <w:t xml:space="preserve">Cena netto (Łączna wartość ceny zamówienia netto) określona przez Wykonawcę w </w:t>
      </w:r>
      <w:r w:rsidR="005B1E66">
        <w:rPr>
          <w:rFonts w:ascii="Century Gothic" w:hAnsi="Century Gothic"/>
          <w:b/>
          <w:i/>
          <w:iCs/>
          <w:sz w:val="16"/>
          <w:szCs w:val="16"/>
        </w:rPr>
        <w:t>(</w:t>
      </w:r>
      <w:r w:rsidRPr="00931195">
        <w:rPr>
          <w:rFonts w:ascii="Century Gothic" w:hAnsi="Century Gothic"/>
          <w:b/>
          <w:i/>
          <w:iCs/>
          <w:sz w:val="16"/>
          <w:szCs w:val="16"/>
        </w:rPr>
        <w:t>lp.</w:t>
      </w:r>
      <w:r w:rsidR="005B1E66">
        <w:rPr>
          <w:rFonts w:ascii="Century Gothic" w:hAnsi="Century Gothic"/>
          <w:b/>
          <w:i/>
          <w:iCs/>
          <w:sz w:val="16"/>
          <w:szCs w:val="16"/>
        </w:rPr>
        <w:t>)</w:t>
      </w:r>
      <w:r w:rsidRPr="00931195">
        <w:rPr>
          <w:rFonts w:ascii="Century Gothic" w:hAnsi="Century Gothic"/>
          <w:b/>
          <w:i/>
          <w:iCs/>
          <w:sz w:val="16"/>
          <w:szCs w:val="16"/>
        </w:rPr>
        <w:t xml:space="preserve"> 31 tabeli powyżej służy wyłącznie </w:t>
      </w:r>
      <w:r w:rsidR="00931195" w:rsidRPr="00931195">
        <w:rPr>
          <w:rFonts w:ascii="Century Gothic" w:hAnsi="Century Gothic"/>
          <w:b/>
          <w:i/>
          <w:iCs/>
          <w:sz w:val="16"/>
          <w:szCs w:val="16"/>
        </w:rPr>
        <w:br/>
      </w:r>
      <w:r w:rsidRPr="00931195">
        <w:rPr>
          <w:rFonts w:ascii="Century Gothic" w:hAnsi="Century Gothic"/>
          <w:b/>
          <w:i/>
          <w:iCs/>
          <w:sz w:val="16"/>
          <w:szCs w:val="16"/>
        </w:rPr>
        <w:t xml:space="preserve">do </w:t>
      </w:r>
      <w:r w:rsidR="00931195" w:rsidRPr="00931195">
        <w:rPr>
          <w:rFonts w:ascii="Century Gothic" w:hAnsi="Century Gothic"/>
          <w:b/>
          <w:i/>
          <w:iCs/>
          <w:sz w:val="16"/>
          <w:szCs w:val="16"/>
        </w:rPr>
        <w:t xml:space="preserve">porównania złożonych ofert i wyboru oferty najkorzystniejszej (w zakresie kryterium oceny ofert cena netto – waga 100%). Ryczałtowe ceny jednostkowe netto określone przez Wykonawcę w pkt.5,  w poz. (lp.) 1-30, kol. F Formularza „OFERTA” posłużą </w:t>
      </w:r>
      <w:r w:rsidR="00931195" w:rsidRPr="00931195">
        <w:rPr>
          <w:rFonts w:ascii="Century Gothic" w:hAnsi="Century Gothic"/>
          <w:b/>
          <w:i/>
          <w:iCs/>
          <w:sz w:val="16"/>
          <w:szCs w:val="16"/>
        </w:rPr>
        <w:br/>
        <w:t>Zamawiającemu do rozliczania Zleceń realizowanych w ramach zawieranej umowy.</w:t>
      </w:r>
    </w:p>
    <w:p w14:paraId="3257D0F7" w14:textId="581C23B2" w:rsidR="00931195" w:rsidRPr="00931195" w:rsidRDefault="00931195" w:rsidP="00931195">
      <w:pPr>
        <w:tabs>
          <w:tab w:val="num" w:pos="426"/>
          <w:tab w:val="right" w:leader="dot" w:pos="9072"/>
        </w:tabs>
        <w:spacing w:line="276" w:lineRule="auto"/>
        <w:jc w:val="both"/>
        <w:rPr>
          <w:rFonts w:ascii="Century Gothic" w:hAnsi="Century Gothic"/>
          <w:b/>
          <w:i/>
          <w:iCs/>
          <w:sz w:val="16"/>
          <w:szCs w:val="16"/>
        </w:rPr>
      </w:pPr>
      <w:r w:rsidRPr="00931195">
        <w:rPr>
          <w:rFonts w:ascii="Century Gothic" w:hAnsi="Century Gothic"/>
          <w:b/>
          <w:i/>
          <w:iCs/>
          <w:sz w:val="16"/>
          <w:szCs w:val="16"/>
        </w:rPr>
        <w:t xml:space="preserve">Zamawiający wskazuje Maksymalne Wynagrodzenie Umowy, tj. kwotę jaką zamierza przeznaczyć na sfinansowanie zamówienia </w:t>
      </w:r>
      <w:r w:rsidRPr="00931195">
        <w:rPr>
          <w:rFonts w:ascii="Century Gothic" w:hAnsi="Century Gothic"/>
          <w:b/>
          <w:i/>
          <w:iCs/>
          <w:sz w:val="16"/>
          <w:szCs w:val="16"/>
        </w:rPr>
        <w:br/>
        <w:t>w wysokości: 349 825,00 zł netto, powiększone o podatek od towarów i usług (VAT) w wysokości zgodnej z przepisami obowiązującymi  w dniu wystawienia faktury. Zamawiający zawrze umowę na wykonanie przedmiotu zamówienia zgodnie z kwotą, którą zamierza przeznaczyć na sfinansowanie zamówienia (kwota ta wskazana zostanie  w § 8 ust. 1 Umowy).</w:t>
      </w:r>
    </w:p>
    <w:p w14:paraId="05704EF1" w14:textId="77777777" w:rsidR="00E3707B" w:rsidRPr="001819A5" w:rsidRDefault="00E3707B" w:rsidP="006B04D4">
      <w:pPr>
        <w:tabs>
          <w:tab w:val="num" w:pos="426"/>
          <w:tab w:val="right" w:leader="dot" w:pos="9072"/>
        </w:tabs>
        <w:spacing w:line="276" w:lineRule="auto"/>
        <w:jc w:val="both"/>
        <w:rPr>
          <w:rFonts w:ascii="Century Gothic" w:hAnsi="Century Gothic"/>
          <w:b/>
          <w:i/>
          <w:iCs/>
          <w:sz w:val="16"/>
          <w:szCs w:val="16"/>
        </w:rPr>
      </w:pPr>
    </w:p>
    <w:p w14:paraId="17CF3DBB" w14:textId="77777777" w:rsidR="00387DD6" w:rsidRPr="00280DE5" w:rsidRDefault="00387DD6" w:rsidP="00280DE5">
      <w:pPr>
        <w:pStyle w:val="Akapitzlist"/>
        <w:tabs>
          <w:tab w:val="num" w:pos="426"/>
          <w:tab w:val="right" w:leader="dot" w:pos="9072"/>
        </w:tabs>
        <w:spacing w:line="360" w:lineRule="auto"/>
        <w:ind w:left="357"/>
        <w:rPr>
          <w:rFonts w:ascii="Century Gothic" w:hAnsi="Century Gothic"/>
          <w:b/>
          <w:sz w:val="6"/>
          <w:szCs w:val="6"/>
        </w:rPr>
      </w:pPr>
    </w:p>
    <w:p w14:paraId="5DAC9192" w14:textId="77777777" w:rsidR="00280DE5" w:rsidRPr="00280DE5" w:rsidRDefault="00280DE5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"/>
          <w:szCs w:val="2"/>
        </w:rPr>
      </w:pPr>
    </w:p>
    <w:p w14:paraId="145DBA44" w14:textId="7FD1626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D1C4D4A" w:rsidR="00A62E3F" w:rsidRPr="000D4393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6"/>
          <w:szCs w:val="6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5ED68794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AC304F2" w14:textId="1F0A3B72" w:rsidR="00524C24" w:rsidRPr="007E764F" w:rsidRDefault="00B823C6" w:rsidP="000C29F3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</w:t>
      </w:r>
      <w:r w:rsidRPr="00FA751C">
        <w:rPr>
          <w:rFonts w:ascii="Century Gothic" w:hAnsi="Century Gothic"/>
          <w:sz w:val="20"/>
          <w:szCs w:val="20"/>
        </w:rPr>
        <w:t xml:space="preserve">95/46/WE (ogólne rozporządzenie o ochronie danych) (Dz. Urz. UE </w:t>
      </w:r>
      <w:r w:rsidR="002A3C2E" w:rsidRPr="00FA751C">
        <w:rPr>
          <w:rFonts w:ascii="Century Gothic" w:hAnsi="Century Gothic"/>
          <w:sz w:val="20"/>
          <w:szCs w:val="20"/>
        </w:rPr>
        <w:br/>
      </w:r>
      <w:r w:rsidRPr="00FA751C">
        <w:rPr>
          <w:rFonts w:ascii="Century Gothic" w:hAnsi="Century Gothic"/>
          <w:sz w:val="20"/>
          <w:szCs w:val="20"/>
        </w:rPr>
        <w:t xml:space="preserve">L 119 </w:t>
      </w:r>
      <w:r w:rsidRPr="00701442">
        <w:rPr>
          <w:rFonts w:ascii="Century Gothic" w:hAnsi="Century Gothic"/>
          <w:sz w:val="20"/>
          <w:szCs w:val="20"/>
        </w:rPr>
        <w:t xml:space="preserve">z 04.05.2016, str. 1), dalej „RODO”, wobec osób fizycznych, od których dane osobowe bezpośrednio lub pośrednio pozyskaliśmy, </w:t>
      </w:r>
      <w:r w:rsidR="00FA751C" w:rsidRPr="00701442">
        <w:rPr>
          <w:rFonts w:ascii="Century Gothic" w:hAnsi="Century Gothic"/>
          <w:sz w:val="20"/>
          <w:szCs w:val="20"/>
        </w:rPr>
        <w:t xml:space="preserve">w szczególności osób wskazanych w Rozdziale VII ust. 2 </w:t>
      </w:r>
      <w:r w:rsidR="00701442" w:rsidRPr="00701442">
        <w:rPr>
          <w:rFonts w:ascii="Century Gothic" w:hAnsi="Century Gothic"/>
          <w:sz w:val="20"/>
          <w:szCs w:val="20"/>
        </w:rPr>
        <w:br/>
      </w:r>
      <w:r w:rsidR="00FA751C" w:rsidRPr="00701442">
        <w:rPr>
          <w:rFonts w:ascii="Century Gothic" w:hAnsi="Century Gothic"/>
          <w:sz w:val="20"/>
          <w:szCs w:val="20"/>
        </w:rPr>
        <w:t xml:space="preserve">pkt </w:t>
      </w:r>
      <w:r w:rsidR="00701442" w:rsidRPr="00701442">
        <w:rPr>
          <w:rFonts w:ascii="Century Gothic" w:hAnsi="Century Gothic"/>
          <w:sz w:val="20"/>
          <w:szCs w:val="20"/>
        </w:rPr>
        <w:t>3</w:t>
      </w:r>
      <w:r w:rsidR="00FA751C" w:rsidRPr="00701442">
        <w:rPr>
          <w:rFonts w:ascii="Century Gothic" w:hAnsi="Century Gothic"/>
          <w:sz w:val="20"/>
          <w:szCs w:val="20"/>
        </w:rPr>
        <w:t xml:space="preserve">) SWZ </w:t>
      </w:r>
      <w:r w:rsidRPr="00701442">
        <w:rPr>
          <w:rFonts w:ascii="Century Gothic" w:hAnsi="Century Gothic"/>
          <w:sz w:val="20"/>
          <w:szCs w:val="20"/>
        </w:rPr>
        <w:t>w celu ubiegania się o udzielenie niniejszego Zamówienia.</w:t>
      </w:r>
      <w:r w:rsidR="00FA751C" w:rsidRPr="00701442">
        <w:rPr>
          <w:rFonts w:ascii="Century Gothic" w:hAnsi="Century Gothic"/>
          <w:sz w:val="20"/>
          <w:szCs w:val="20"/>
        </w:rPr>
        <w:t xml:space="preserve"> </w:t>
      </w:r>
      <w:r w:rsidRPr="00701442">
        <w:rPr>
          <w:rFonts w:ascii="Century Gothic" w:hAnsi="Century Gothic"/>
          <w:sz w:val="20"/>
          <w:szCs w:val="20"/>
        </w:rPr>
        <w:t xml:space="preserve">Ponadto oświadczamy, </w:t>
      </w:r>
      <w:r w:rsidR="00FA751C" w:rsidRPr="00701442">
        <w:rPr>
          <w:rFonts w:ascii="Century Gothic" w:hAnsi="Century Gothic"/>
          <w:sz w:val="20"/>
          <w:szCs w:val="20"/>
        </w:rPr>
        <w:br/>
      </w:r>
      <w:r w:rsidRPr="00701442">
        <w:rPr>
          <w:rFonts w:ascii="Century Gothic" w:hAnsi="Century Gothic"/>
          <w:sz w:val="20"/>
          <w:szCs w:val="20"/>
        </w:rPr>
        <w:t xml:space="preserve">że w przypadku pozyskania danych osobowych w przyszłości </w:t>
      </w:r>
      <w:r w:rsidRPr="00FA751C">
        <w:rPr>
          <w:rFonts w:ascii="Century Gothic" w:hAnsi="Century Gothic"/>
          <w:sz w:val="20"/>
          <w:szCs w:val="20"/>
        </w:rPr>
        <w:t>w</w:t>
      </w:r>
      <w:r w:rsidRPr="000C29F3">
        <w:rPr>
          <w:rFonts w:ascii="Century Gothic" w:hAnsi="Century Gothic"/>
          <w:sz w:val="20"/>
          <w:szCs w:val="20"/>
        </w:rPr>
        <w:t xml:space="preserve"> celu ubiegania się o udzielenie niniejszego Zamówienia spełnimy obowiązki informacyjne przewidziane w art. 14 RODO wobec tych osób fizycznych</w:t>
      </w:r>
      <w:r w:rsidRPr="000C29F3">
        <w:rPr>
          <w:rFonts w:ascii="Century Gothic" w:hAnsi="Century Gothic" w:cs="Arial"/>
          <w:sz w:val="20"/>
          <w:szCs w:val="20"/>
        </w:rPr>
        <w:t>.</w:t>
      </w:r>
      <w:r w:rsidR="0079071D">
        <w:rPr>
          <w:rFonts w:ascii="Century Gothic" w:hAnsi="Century Gothic" w:cs="Arial"/>
          <w:sz w:val="20"/>
          <w:szCs w:val="20"/>
        </w:rPr>
        <w:t xml:space="preserve"> 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01F78FC" w14:textId="79996012" w:rsidR="00960B20" w:rsidRDefault="00A91E54" w:rsidP="001819A5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EC7840E" w14:textId="4A92588D" w:rsidR="00E3707B" w:rsidRDefault="00E3707B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B5C00D9" w14:textId="439966B0" w:rsidR="00931195" w:rsidRDefault="0093119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F055077" w14:textId="1CFA31C0" w:rsidR="00931195" w:rsidRDefault="0093119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55363BF" w14:textId="77777777" w:rsidR="00931195" w:rsidRPr="00A91E54" w:rsidRDefault="0093119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A562E1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>czytelny podpis</w:t>
      </w:r>
      <w:r w:rsidR="0036235B" w:rsidRPr="00A562E1">
        <w:rPr>
          <w:rFonts w:ascii="Century Gothic" w:hAnsi="Century Gothic" w:cs="Arial"/>
          <w:i/>
          <w:iCs/>
          <w:sz w:val="14"/>
          <w:szCs w:val="14"/>
        </w:rPr>
        <w:t xml:space="preserve">, </w:t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 xml:space="preserve">podpis z pieczątką imienną </w:t>
      </w:r>
    </w:p>
    <w:p w14:paraId="3D5652EF" w14:textId="77777777" w:rsidR="0036235B" w:rsidRPr="00A562E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</w:r>
      <w:r w:rsidR="0036235B" w:rsidRPr="00A562E1">
        <w:rPr>
          <w:rFonts w:ascii="Century Gothic" w:hAnsi="Century Gothic" w:cs="Arial"/>
          <w:i/>
          <w:iCs/>
          <w:sz w:val="14"/>
          <w:szCs w:val="14"/>
        </w:rPr>
        <w:t xml:space="preserve">lub podpis elektroniczny </w:t>
      </w:r>
      <w:r w:rsidRPr="00A562E1">
        <w:rPr>
          <w:rFonts w:ascii="Century Gothic" w:hAnsi="Century Gothic" w:cs="Arial"/>
          <w:i/>
          <w:iCs/>
          <w:sz w:val="14"/>
          <w:szCs w:val="14"/>
        </w:rPr>
        <w:t xml:space="preserve">osoby (osób) </w:t>
      </w:r>
    </w:p>
    <w:p w14:paraId="2D2E4C46" w14:textId="33B86694" w:rsidR="00F7260C" w:rsidRPr="00A562E1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>upoważnionej (upoważnionych)</w:t>
      </w:r>
    </w:p>
    <w:p w14:paraId="05324986" w14:textId="2B267DCA" w:rsidR="00A91E54" w:rsidRPr="00A562E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  <w:t xml:space="preserve">do reprezentowania </w:t>
      </w:r>
      <w:r w:rsidR="00C34540" w:rsidRPr="00A562E1">
        <w:rPr>
          <w:rFonts w:ascii="Century Gothic" w:hAnsi="Century Gothic" w:cs="Arial"/>
          <w:i/>
          <w:iCs/>
          <w:sz w:val="14"/>
          <w:szCs w:val="14"/>
        </w:rPr>
        <w:t>Wykonawcy</w:t>
      </w:r>
    </w:p>
    <w:bookmarkEnd w:id="4"/>
    <w:p w14:paraId="425D7195" w14:textId="77777777" w:rsidR="00931195" w:rsidRDefault="00931195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18A5746C" w14:textId="77777777" w:rsidR="00931195" w:rsidRDefault="00931195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28417B6F" w14:textId="15DB49A8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55966149" w14:textId="77777777" w:rsidR="00B83BCE" w:rsidRPr="006D4606" w:rsidRDefault="00B83BCE" w:rsidP="00B83BCE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……………………………………………………...</w:t>
      </w:r>
    </w:p>
    <w:p w14:paraId="75A93247" w14:textId="307037A5" w:rsidR="006D4606" w:rsidRPr="006D4606" w:rsidRDefault="00B83BCE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……………………………………………………..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57C8D7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0D5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83D1" w14:textId="25FBEF53" w:rsidR="00F5386B" w:rsidRPr="008B1F12" w:rsidRDefault="00F5386B" w:rsidP="008B1F12">
    <w:pPr>
      <w:jc w:val="center"/>
      <w:rPr>
        <w:rFonts w:ascii="Century Gothic" w:hAnsi="Century Gothic"/>
        <w:bCs/>
        <w:i/>
        <w:iCs/>
        <w:sz w:val="12"/>
        <w:szCs w:val="12"/>
      </w:rPr>
    </w:pPr>
    <w:r w:rsidRPr="00356E8E">
      <w:rPr>
        <w:rFonts w:ascii="Century Gothic" w:hAnsi="Century Gothic"/>
        <w:b/>
        <w:bCs/>
        <w:i/>
        <w:iCs/>
        <w:sz w:val="12"/>
        <w:szCs w:val="12"/>
      </w:rPr>
      <w:t>„</w:t>
    </w:r>
    <w:r w:rsidR="008B1F12" w:rsidRPr="008B1F12">
      <w:rPr>
        <w:rFonts w:ascii="Century Gothic" w:hAnsi="Century Gothic"/>
        <w:bCs/>
        <w:i/>
        <w:iCs/>
        <w:sz w:val="12"/>
        <w:szCs w:val="12"/>
      </w:rPr>
      <w:t xml:space="preserve">Wykonywanie usługi związanej z nakładaniem i wymianą powłok ochronnych z wykorzystaniem materiałów własnych Wykonawcy </w:t>
    </w:r>
    <w:r w:rsidR="008B1F12">
      <w:rPr>
        <w:rFonts w:ascii="Century Gothic" w:hAnsi="Century Gothic"/>
        <w:bCs/>
        <w:i/>
        <w:iCs/>
        <w:sz w:val="12"/>
        <w:szCs w:val="12"/>
      </w:rPr>
      <w:br/>
    </w:r>
    <w:r w:rsidR="008B1F12" w:rsidRPr="008B1F12">
      <w:rPr>
        <w:rFonts w:ascii="Century Gothic" w:hAnsi="Century Gothic"/>
        <w:bCs/>
        <w:i/>
        <w:iCs/>
        <w:sz w:val="12"/>
        <w:szCs w:val="12"/>
      </w:rPr>
      <w:t>na obszarze działania Oddziału Zamawiającego w Poznaniu</w:t>
    </w:r>
    <w:r w:rsidRPr="00356E8E">
      <w:rPr>
        <w:rFonts w:ascii="Century Gothic" w:hAnsi="Century Gothic"/>
        <w:b/>
        <w:bCs/>
        <w:i/>
        <w:iCs/>
        <w:sz w:val="12"/>
        <w:szCs w:val="12"/>
      </w:rPr>
      <w:t>”</w:t>
    </w:r>
  </w:p>
  <w:p w14:paraId="3141D772" w14:textId="735AF4EB" w:rsidR="00F5386B" w:rsidRDefault="00F5386B" w:rsidP="00F5386B">
    <w:pPr>
      <w:jc w:val="center"/>
      <w:rPr>
        <w:rFonts w:ascii="Century Gothic" w:hAnsi="Century Gothic"/>
        <w:i/>
        <w:iCs/>
        <w:sz w:val="12"/>
        <w:szCs w:val="12"/>
      </w:rPr>
    </w:pPr>
    <w:r w:rsidRPr="00356E8E">
      <w:rPr>
        <w:rFonts w:ascii="Century Gothic" w:hAnsi="Century Gothic"/>
        <w:i/>
        <w:iCs/>
        <w:sz w:val="12"/>
        <w:szCs w:val="12"/>
      </w:rPr>
      <w:t xml:space="preserve">Numer postępowania: </w:t>
    </w:r>
    <w:r w:rsidR="008B1F12" w:rsidRPr="008B1F12">
      <w:rPr>
        <w:rFonts w:ascii="Century Gothic" w:hAnsi="Century Gothic"/>
        <w:b/>
        <w:bCs/>
        <w:i/>
        <w:iCs/>
        <w:sz w:val="12"/>
        <w:szCs w:val="12"/>
      </w:rPr>
      <w:t>NP/2023/03/0086/POZ</w:t>
    </w:r>
  </w:p>
  <w:p w14:paraId="00B7787D" w14:textId="7EBBCD14" w:rsidR="00F5386B" w:rsidRPr="00F5386B" w:rsidRDefault="00F5386B" w:rsidP="00F538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AE6BD0">
      <w:rPr>
        <w:rFonts w:ascii="Century Gothic" w:hAnsi="Century Gothic"/>
        <w:b/>
        <w:bCs/>
        <w:sz w:val="20"/>
        <w:szCs w:val="20"/>
      </w:rPr>
      <w:t>Załącznik nr 2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</w:p>
  <w:p w14:paraId="07F990D3" w14:textId="77777777" w:rsidR="00F5386B" w:rsidRDefault="00F53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A01A38D" w:rsidR="00682801" w:rsidRPr="00A80D5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bookmarkStart w:id="5" w:name="_Toc75503973"/>
    <w:r w:rsidRPr="00AE6BD0">
      <w:rPr>
        <w:rFonts w:ascii="Century Gothic" w:hAnsi="Century Gothic"/>
        <w:b/>
        <w:bCs/>
        <w:sz w:val="20"/>
        <w:szCs w:val="20"/>
      </w:rPr>
      <w:t xml:space="preserve">Załącznik nr </w:t>
    </w:r>
    <w:r w:rsidR="00A80D55" w:rsidRPr="00AE6BD0">
      <w:rPr>
        <w:rFonts w:ascii="Century Gothic" w:hAnsi="Century Gothic"/>
        <w:b/>
        <w:bCs/>
        <w:sz w:val="20"/>
        <w:szCs w:val="20"/>
      </w:rPr>
      <w:t>2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  <w:bookmarkEnd w:id="5"/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26E9C"/>
    <w:multiLevelType w:val="hybridMultilevel"/>
    <w:tmpl w:val="6A72362E"/>
    <w:lvl w:ilvl="0" w:tplc="B27E08B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6C31D74"/>
    <w:multiLevelType w:val="hybridMultilevel"/>
    <w:tmpl w:val="A2FE6294"/>
    <w:lvl w:ilvl="0" w:tplc="3DC2CDE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5"/>
  </w:num>
  <w:num w:numId="39" w16cid:durableId="1501316092">
    <w:abstractNumId w:val="10"/>
  </w:num>
  <w:num w:numId="40" w16cid:durableId="1396320982">
    <w:abstractNumId w:val="32"/>
  </w:num>
  <w:num w:numId="41" w16cid:durableId="1397512053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9D3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3875"/>
    <w:rsid w:val="00054585"/>
    <w:rsid w:val="00054691"/>
    <w:rsid w:val="00054A58"/>
    <w:rsid w:val="00054AFA"/>
    <w:rsid w:val="00056A6B"/>
    <w:rsid w:val="00057279"/>
    <w:rsid w:val="00057808"/>
    <w:rsid w:val="00060FD6"/>
    <w:rsid w:val="00064140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5924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0E83"/>
    <w:rsid w:val="000B3C02"/>
    <w:rsid w:val="000B62FE"/>
    <w:rsid w:val="000B6CFA"/>
    <w:rsid w:val="000B717A"/>
    <w:rsid w:val="000C1084"/>
    <w:rsid w:val="000C2598"/>
    <w:rsid w:val="000C29F3"/>
    <w:rsid w:val="000C2B09"/>
    <w:rsid w:val="000C41EF"/>
    <w:rsid w:val="000C4A35"/>
    <w:rsid w:val="000C546E"/>
    <w:rsid w:val="000C65CC"/>
    <w:rsid w:val="000C7B68"/>
    <w:rsid w:val="000D10FC"/>
    <w:rsid w:val="000D12D3"/>
    <w:rsid w:val="000D157E"/>
    <w:rsid w:val="000D211B"/>
    <w:rsid w:val="000D259F"/>
    <w:rsid w:val="000D2BDE"/>
    <w:rsid w:val="000D4393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28D3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381"/>
    <w:rsid w:val="001308A9"/>
    <w:rsid w:val="001310C5"/>
    <w:rsid w:val="001324A0"/>
    <w:rsid w:val="00133CFC"/>
    <w:rsid w:val="00134BFF"/>
    <w:rsid w:val="00134E0A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12A6"/>
    <w:rsid w:val="001819A5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A6300"/>
    <w:rsid w:val="001B0F64"/>
    <w:rsid w:val="001B1A44"/>
    <w:rsid w:val="001B2F12"/>
    <w:rsid w:val="001B3701"/>
    <w:rsid w:val="001B48A4"/>
    <w:rsid w:val="001B5578"/>
    <w:rsid w:val="001B6005"/>
    <w:rsid w:val="001B7A56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6E5D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4196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2712A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38C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0DE5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3C2E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4BA6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6E8E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87DD6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D3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D6EC9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278D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0ED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146"/>
    <w:rsid w:val="004F33DA"/>
    <w:rsid w:val="004F3EDF"/>
    <w:rsid w:val="004F3FB1"/>
    <w:rsid w:val="004F4578"/>
    <w:rsid w:val="004F5ED3"/>
    <w:rsid w:val="004F619A"/>
    <w:rsid w:val="00505080"/>
    <w:rsid w:val="005051AD"/>
    <w:rsid w:val="0050595D"/>
    <w:rsid w:val="0050778B"/>
    <w:rsid w:val="00507C79"/>
    <w:rsid w:val="005101AA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29A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0D24"/>
    <w:rsid w:val="00541BDB"/>
    <w:rsid w:val="00542847"/>
    <w:rsid w:val="00542B72"/>
    <w:rsid w:val="0054562F"/>
    <w:rsid w:val="0054683B"/>
    <w:rsid w:val="005509FA"/>
    <w:rsid w:val="00551360"/>
    <w:rsid w:val="00552AFB"/>
    <w:rsid w:val="00553F69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666"/>
    <w:rsid w:val="005B1749"/>
    <w:rsid w:val="005B1E66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398"/>
    <w:rsid w:val="005D78A6"/>
    <w:rsid w:val="005E1677"/>
    <w:rsid w:val="005E3648"/>
    <w:rsid w:val="005E672F"/>
    <w:rsid w:val="005E6912"/>
    <w:rsid w:val="005E707F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04D4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442"/>
    <w:rsid w:val="00701992"/>
    <w:rsid w:val="00701A15"/>
    <w:rsid w:val="007026CB"/>
    <w:rsid w:val="00703767"/>
    <w:rsid w:val="00703EAF"/>
    <w:rsid w:val="00703EC1"/>
    <w:rsid w:val="007059E6"/>
    <w:rsid w:val="007069EF"/>
    <w:rsid w:val="00706C5D"/>
    <w:rsid w:val="007100B2"/>
    <w:rsid w:val="00714371"/>
    <w:rsid w:val="00715817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71D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77B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4F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13AB"/>
    <w:rsid w:val="00822632"/>
    <w:rsid w:val="00822C75"/>
    <w:rsid w:val="00824CD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74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AE3"/>
    <w:rsid w:val="008B01F4"/>
    <w:rsid w:val="008B0636"/>
    <w:rsid w:val="008B1F12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6A78"/>
    <w:rsid w:val="008C7FAE"/>
    <w:rsid w:val="008D1F21"/>
    <w:rsid w:val="008D2310"/>
    <w:rsid w:val="008D36BE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2845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195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1DE2"/>
    <w:rsid w:val="00972059"/>
    <w:rsid w:val="009724EF"/>
    <w:rsid w:val="00973289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A7B3A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5F0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562E1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754"/>
    <w:rsid w:val="00A708BD"/>
    <w:rsid w:val="00A723AF"/>
    <w:rsid w:val="00A72483"/>
    <w:rsid w:val="00A725CE"/>
    <w:rsid w:val="00A72720"/>
    <w:rsid w:val="00A73F08"/>
    <w:rsid w:val="00A73FDF"/>
    <w:rsid w:val="00A74359"/>
    <w:rsid w:val="00A76F3C"/>
    <w:rsid w:val="00A77279"/>
    <w:rsid w:val="00A778C5"/>
    <w:rsid w:val="00A80D5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0E73"/>
    <w:rsid w:val="00AB2690"/>
    <w:rsid w:val="00AB28CD"/>
    <w:rsid w:val="00AB352C"/>
    <w:rsid w:val="00AB48D7"/>
    <w:rsid w:val="00AB54D0"/>
    <w:rsid w:val="00AB7235"/>
    <w:rsid w:val="00AC18A0"/>
    <w:rsid w:val="00AC241A"/>
    <w:rsid w:val="00AC245E"/>
    <w:rsid w:val="00AC2477"/>
    <w:rsid w:val="00AC2D9E"/>
    <w:rsid w:val="00AC2E40"/>
    <w:rsid w:val="00AC347C"/>
    <w:rsid w:val="00AC5678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6BD0"/>
    <w:rsid w:val="00AE7DEF"/>
    <w:rsid w:val="00AF1B7A"/>
    <w:rsid w:val="00AF3E5D"/>
    <w:rsid w:val="00AF696F"/>
    <w:rsid w:val="00AF69CC"/>
    <w:rsid w:val="00AF7581"/>
    <w:rsid w:val="00B0217A"/>
    <w:rsid w:val="00B035D0"/>
    <w:rsid w:val="00B036B4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4FED"/>
    <w:rsid w:val="00B15554"/>
    <w:rsid w:val="00B15AE4"/>
    <w:rsid w:val="00B21E33"/>
    <w:rsid w:val="00B25A17"/>
    <w:rsid w:val="00B30003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2B58"/>
    <w:rsid w:val="00B432B2"/>
    <w:rsid w:val="00B43CAC"/>
    <w:rsid w:val="00B44812"/>
    <w:rsid w:val="00B4643A"/>
    <w:rsid w:val="00B47C00"/>
    <w:rsid w:val="00B509A8"/>
    <w:rsid w:val="00B5123C"/>
    <w:rsid w:val="00B5125A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62C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3BCE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A6436"/>
    <w:rsid w:val="00BB0092"/>
    <w:rsid w:val="00BB0233"/>
    <w:rsid w:val="00BB23BE"/>
    <w:rsid w:val="00BB3342"/>
    <w:rsid w:val="00BB432A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77CD3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6C48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2506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15E4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2E6E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DD9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34B0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E7D7C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4E3E"/>
    <w:rsid w:val="00E35F98"/>
    <w:rsid w:val="00E36AB8"/>
    <w:rsid w:val="00E3707B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0FF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DA3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0B66"/>
    <w:rsid w:val="00F41C41"/>
    <w:rsid w:val="00F457C5"/>
    <w:rsid w:val="00F45C5A"/>
    <w:rsid w:val="00F50353"/>
    <w:rsid w:val="00F5253A"/>
    <w:rsid w:val="00F52557"/>
    <w:rsid w:val="00F52D18"/>
    <w:rsid w:val="00F5386B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751C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41C1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A80D55"/>
    <w:rPr>
      <w:sz w:val="24"/>
      <w:szCs w:val="24"/>
    </w:rPr>
  </w:style>
  <w:style w:type="paragraph" w:customStyle="1" w:styleId="Default">
    <w:name w:val="Default"/>
    <w:basedOn w:val="Normalny"/>
    <w:rsid w:val="00387DD6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paragraph" w:styleId="Bezodstpw">
    <w:name w:val="No Spacing"/>
    <w:uiPriority w:val="1"/>
    <w:qFormat/>
    <w:rsid w:val="00387D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1454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10539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86</cp:revision>
  <cp:lastPrinted>2017-04-05T10:47:00Z</cp:lastPrinted>
  <dcterms:created xsi:type="dcterms:W3CDTF">2022-04-22T07:32:00Z</dcterms:created>
  <dcterms:modified xsi:type="dcterms:W3CDTF">2023-03-16T08:35:00Z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