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2AD2D0FB" w:rsid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74A8018D" w14:textId="77777777" w:rsidR="00DE47A0" w:rsidRPr="0095327B" w:rsidRDefault="00DE47A0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</w:p>
    <w:p w14:paraId="24047CE4" w14:textId="77777777" w:rsidR="00DE47A0" w:rsidRPr="00DE47A0" w:rsidRDefault="00DE47A0" w:rsidP="00DE47A0">
      <w:pPr>
        <w:spacing w:line="360" w:lineRule="auto"/>
        <w:ind w:left="4820"/>
        <w:rPr>
          <w:rFonts w:ascii="Century Gothic" w:hAnsi="Century Gothic"/>
          <w:b/>
          <w:bCs/>
          <w:sz w:val="20"/>
          <w:szCs w:val="20"/>
          <w:u w:val="single"/>
        </w:rPr>
      </w:pPr>
      <w:r w:rsidRPr="00DE47A0">
        <w:rPr>
          <w:rFonts w:ascii="Century Gothic" w:hAnsi="Century Gothic"/>
          <w:b/>
          <w:bCs/>
          <w:sz w:val="20"/>
          <w:szCs w:val="20"/>
          <w:u w:val="single"/>
        </w:rPr>
        <w:t>Punkt kontaktowy:</w:t>
      </w:r>
    </w:p>
    <w:p w14:paraId="5B3803DA" w14:textId="77777777" w:rsidR="00DE47A0" w:rsidRPr="00DE47A0" w:rsidRDefault="00DE47A0" w:rsidP="00DE47A0">
      <w:pPr>
        <w:spacing w:line="360" w:lineRule="auto"/>
        <w:ind w:left="4820"/>
        <w:rPr>
          <w:rFonts w:ascii="Century Gothic" w:hAnsi="Century Gothic"/>
          <w:b/>
          <w:bCs/>
          <w:sz w:val="20"/>
          <w:szCs w:val="20"/>
        </w:rPr>
      </w:pPr>
      <w:r w:rsidRPr="00DE47A0">
        <w:rPr>
          <w:rFonts w:ascii="Century Gothic" w:hAnsi="Century Gothic"/>
          <w:b/>
          <w:bCs/>
          <w:sz w:val="20"/>
          <w:szCs w:val="20"/>
        </w:rPr>
        <w:t>Operator Gazociągów Przesyłowych GAZ-SYSTEM S.A.</w:t>
      </w:r>
    </w:p>
    <w:p w14:paraId="0EF8B7E9" w14:textId="77777777" w:rsidR="00DE47A0" w:rsidRPr="00DE47A0" w:rsidRDefault="00DE47A0" w:rsidP="00DE47A0">
      <w:pPr>
        <w:spacing w:line="360" w:lineRule="auto"/>
        <w:ind w:left="4820"/>
        <w:rPr>
          <w:rFonts w:ascii="Century Gothic" w:hAnsi="Century Gothic"/>
          <w:b/>
          <w:bCs/>
          <w:sz w:val="20"/>
          <w:szCs w:val="20"/>
        </w:rPr>
      </w:pPr>
      <w:r w:rsidRPr="00DE47A0">
        <w:rPr>
          <w:rFonts w:ascii="Century Gothic" w:hAnsi="Century Gothic"/>
          <w:b/>
          <w:bCs/>
          <w:sz w:val="20"/>
          <w:szCs w:val="20"/>
        </w:rPr>
        <w:t>Oddział w Rembelszczyźnie</w:t>
      </w:r>
    </w:p>
    <w:p w14:paraId="76B426D4" w14:textId="77777777" w:rsidR="00DE47A0" w:rsidRPr="00DE47A0" w:rsidRDefault="00DE47A0" w:rsidP="00DE47A0">
      <w:pPr>
        <w:spacing w:line="360" w:lineRule="auto"/>
        <w:ind w:left="4820"/>
        <w:rPr>
          <w:rFonts w:ascii="Century Gothic" w:hAnsi="Century Gothic"/>
          <w:sz w:val="20"/>
          <w:szCs w:val="20"/>
        </w:rPr>
      </w:pPr>
      <w:r w:rsidRPr="00DE47A0">
        <w:rPr>
          <w:rFonts w:ascii="Century Gothic" w:hAnsi="Century Gothic"/>
          <w:sz w:val="20"/>
          <w:szCs w:val="20"/>
        </w:rPr>
        <w:t>ul. Jana Kazimierza 578</w:t>
      </w:r>
    </w:p>
    <w:p w14:paraId="655D7798" w14:textId="78429444" w:rsidR="0095327B" w:rsidRPr="00A24025" w:rsidRDefault="00DE47A0" w:rsidP="00DE47A0">
      <w:pPr>
        <w:spacing w:line="360" w:lineRule="auto"/>
        <w:ind w:left="4820"/>
        <w:rPr>
          <w:rFonts w:ascii="Century Gothic" w:hAnsi="Century Gothic"/>
          <w:sz w:val="20"/>
          <w:szCs w:val="20"/>
        </w:rPr>
      </w:pPr>
      <w:r w:rsidRPr="00DE47A0">
        <w:rPr>
          <w:rFonts w:ascii="Century Gothic" w:hAnsi="Century Gothic"/>
          <w:sz w:val="20"/>
          <w:szCs w:val="20"/>
        </w:rPr>
        <w:t>05-126 Nieporęt, Rembelszczyzna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317930D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</w:t>
      </w:r>
      <w:r w:rsidRPr="00DE47A0">
        <w:rPr>
          <w:rFonts w:ascii="Century Gothic" w:hAnsi="Century Gothic" w:cs="Arial"/>
          <w:sz w:val="20"/>
          <w:szCs w:val="20"/>
        </w:rPr>
        <w:t xml:space="preserve">n.: </w:t>
      </w:r>
      <w:r w:rsidR="00B10AD5" w:rsidRPr="00DE47A0">
        <w:rPr>
          <w:rFonts w:ascii="Century Gothic" w:hAnsi="Century Gothic" w:cs="Arial"/>
          <w:b/>
          <w:bCs/>
          <w:sz w:val="20"/>
          <w:szCs w:val="20"/>
        </w:rPr>
        <w:t>„</w:t>
      </w:r>
      <w:r w:rsidR="00DE47A0" w:rsidRPr="00DE47A0">
        <w:rPr>
          <w:rFonts w:ascii="Century Gothic" w:hAnsi="Century Gothic"/>
          <w:b/>
          <w:bCs/>
          <w:sz w:val="20"/>
        </w:rPr>
        <w:t xml:space="preserve">Likwidacja zwarcia galwanicznego oraz wypłycenia na gazociągu DN500 relacji Wola Karczewska- Wronów w m. Garwolin </w:t>
      </w:r>
      <w:r w:rsidR="009A671D" w:rsidRPr="00DE47A0">
        <w:rPr>
          <w:rFonts w:ascii="Century Gothic" w:hAnsi="Century Gothic"/>
          <w:b/>
          <w:bCs/>
          <w:sz w:val="20"/>
        </w:rPr>
        <w:t>"</w:t>
      </w:r>
      <w:r w:rsidR="00BB3342" w:rsidRPr="00DE47A0">
        <w:rPr>
          <w:rFonts w:ascii="Century Gothic" w:hAnsi="Century Gothic"/>
          <w:sz w:val="20"/>
        </w:rPr>
        <w:t xml:space="preserve"> </w:t>
      </w:r>
      <w:r w:rsidR="0028703A" w:rsidRPr="00DE47A0">
        <w:rPr>
          <w:rFonts w:ascii="Century Gothic" w:hAnsi="Century Gothic"/>
          <w:sz w:val="20"/>
        </w:rPr>
        <w:t>– nr</w:t>
      </w:r>
      <w:r w:rsidR="00BB3342" w:rsidRPr="00DE47A0">
        <w:rPr>
          <w:rFonts w:ascii="Century Gothic" w:hAnsi="Century Gothic"/>
          <w:sz w:val="20"/>
        </w:rPr>
        <w:t> </w:t>
      </w:r>
      <w:r w:rsidR="0028703A" w:rsidRPr="00DE47A0">
        <w:rPr>
          <w:rFonts w:ascii="Century Gothic" w:hAnsi="Century Gothic"/>
          <w:sz w:val="20"/>
        </w:rPr>
        <w:t xml:space="preserve">postępowania: </w:t>
      </w:r>
      <w:bookmarkEnd w:id="0"/>
      <w:r w:rsidR="00DE47A0" w:rsidRPr="00DE47A0">
        <w:rPr>
          <w:rFonts w:ascii="Century Gothic" w:hAnsi="Century Gothic"/>
          <w:sz w:val="20"/>
        </w:rPr>
        <w:t>NP/2023/02/0062/REM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lastRenderedPageBreak/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C90990F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6287CE77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DE47A0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DE47A0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DE47A0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DE47A0" w:rsidRPr="00DE47A0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DE47A0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DE47A0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DE47A0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08DC0CA5" w:rsidR="009A671D" w:rsidRPr="00DE47A0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7CDDBD33" w14:textId="3C1FA9F1" w:rsidR="00DE47A0" w:rsidRDefault="00DE47A0" w:rsidP="00DE47A0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i/>
          <w:sz w:val="20"/>
          <w:szCs w:val="20"/>
        </w:rPr>
      </w:pPr>
    </w:p>
    <w:p w14:paraId="51202CBF" w14:textId="77777777" w:rsidR="00DE47A0" w:rsidRPr="000B3C02" w:rsidRDefault="00DE47A0" w:rsidP="00DE47A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5A617CF1" w14:textId="77777777" w:rsidR="00DE47A0" w:rsidRPr="000B3C02" w:rsidRDefault="00DE47A0" w:rsidP="00DE47A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6903166B" w14:textId="77777777" w:rsidR="00DE47A0" w:rsidRPr="000B3C02" w:rsidRDefault="00DE47A0" w:rsidP="00DE47A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36800427" w14:textId="77777777" w:rsidR="00DE47A0" w:rsidRPr="000B3C02" w:rsidRDefault="00DE47A0" w:rsidP="00DE47A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682C1A9E" w14:textId="77777777" w:rsidR="00DE47A0" w:rsidRPr="000B3C02" w:rsidRDefault="00DE47A0" w:rsidP="00DE47A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5C74A56" w14:textId="4CE1008A" w:rsidR="00DE47A0" w:rsidRPr="00DE47A0" w:rsidRDefault="00DE47A0" w:rsidP="00DE47A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40E43BBD" w14:textId="77777777" w:rsidR="00DE47A0" w:rsidRPr="009A671D" w:rsidRDefault="00DE47A0" w:rsidP="00DE47A0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i/>
          <w:sz w:val="20"/>
          <w:szCs w:val="20"/>
        </w:rPr>
      </w:pPr>
    </w:p>
    <w:p w14:paraId="145DBA44" w14:textId="5AD7F77A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3797382" w14:textId="719F045B" w:rsidR="00CC4E88" w:rsidRPr="001D4132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D4132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1D4132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1D4132" w:rsidRPr="001D4132">
        <w:rPr>
          <w:rFonts w:ascii="Century Gothic" w:hAnsi="Century Gothic" w:cs="Arial"/>
          <w:sz w:val="20"/>
          <w:szCs w:val="20"/>
        </w:rPr>
        <w:t xml:space="preserve">5 </w:t>
      </w:r>
      <w:r w:rsidRPr="001D4132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1D4132">
        <w:rPr>
          <w:rFonts w:ascii="Century Gothic" w:hAnsi="Century Gothic" w:cs="Arial"/>
          <w:sz w:val="20"/>
          <w:szCs w:val="20"/>
        </w:rPr>
        <w:t>Wzorze</w:t>
      </w:r>
      <w:r w:rsidRPr="001D4132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132B69B8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1D4132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75A93247" w14:textId="4DDA39EC" w:rsidR="006D4606" w:rsidRPr="001D4132" w:rsidRDefault="006D4606" w:rsidP="001D413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1D4132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3CD59F5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DE47A0">
      <w:rPr>
        <w:rStyle w:val="Numerstrony"/>
      </w:rPr>
      <w:fldChar w:fldCharType="separate"/>
    </w:r>
    <w:r w:rsidR="00DE47A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DE47A0">
      <w:rPr>
        <w:rFonts w:ascii="Century Gothic" w:hAnsi="Century Gothic"/>
        <w:sz w:val="20"/>
        <w:szCs w:val="20"/>
      </w:rPr>
      <w:t xml:space="preserve">Załącznik nr </w:t>
    </w:r>
    <w:r w:rsidR="00CB06AE" w:rsidRPr="00DE47A0">
      <w:rPr>
        <w:rFonts w:ascii="Century Gothic" w:hAnsi="Century Gothic"/>
        <w:sz w:val="20"/>
        <w:szCs w:val="20"/>
      </w:rPr>
      <w:t>3</w:t>
    </w:r>
    <w:r w:rsidRPr="00DE47A0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132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52FC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7A0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816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Łojek-Zacheja Ewa</cp:lastModifiedBy>
  <cp:revision>3</cp:revision>
  <cp:lastPrinted>2017-04-05T10:47:00Z</cp:lastPrinted>
  <dcterms:created xsi:type="dcterms:W3CDTF">2023-02-28T09:30:00Z</dcterms:created>
  <dcterms:modified xsi:type="dcterms:W3CDTF">2023-03-01T08:44:00Z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