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953A" w14:textId="72D8E0C1" w:rsidR="00FC5A61" w:rsidRPr="00B0624D" w:rsidRDefault="006467B5" w:rsidP="00B0624D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</w:t>
      </w:r>
      <w:r w:rsidR="006F1F28" w:rsidRPr="00B0624D">
        <w:rPr>
          <w:b/>
          <w:sz w:val="18"/>
          <w:szCs w:val="18"/>
        </w:rPr>
        <w:t xml:space="preserve"> </w:t>
      </w:r>
      <w:r w:rsidRPr="00B0624D">
        <w:rPr>
          <w:b/>
          <w:sz w:val="18"/>
          <w:szCs w:val="18"/>
        </w:rPr>
        <w:t xml:space="preserve">dla osób wskazanych do kontaktów służbowych </w:t>
      </w:r>
      <w:r w:rsidR="00C20B80" w:rsidRPr="00B0624D">
        <w:rPr>
          <w:b/>
          <w:sz w:val="18"/>
          <w:szCs w:val="18"/>
        </w:rPr>
        <w:t xml:space="preserve">i wykonywania umowy </w:t>
      </w:r>
      <w:r w:rsidRPr="00B0624D">
        <w:rPr>
          <w:b/>
          <w:sz w:val="18"/>
          <w:szCs w:val="18"/>
        </w:rPr>
        <w:t>w umowach</w:t>
      </w:r>
      <w:r w:rsidR="00C2160E" w:rsidRPr="00B0624D">
        <w:rPr>
          <w:b/>
          <w:sz w:val="18"/>
          <w:szCs w:val="18"/>
        </w:rPr>
        <w:t xml:space="preserve"> </w:t>
      </w:r>
      <w:r w:rsidR="00FC5A61" w:rsidRPr="00B0624D">
        <w:rPr>
          <w:b/>
          <w:sz w:val="18"/>
          <w:szCs w:val="18"/>
        </w:rPr>
        <w:t xml:space="preserve">o podwykonawstwo </w:t>
      </w:r>
      <w:r w:rsidR="00EB49B7" w:rsidRPr="00B0624D">
        <w:rPr>
          <w:b/>
          <w:sz w:val="18"/>
          <w:szCs w:val="18"/>
        </w:rPr>
        <w:t xml:space="preserve">zawieranych </w:t>
      </w:r>
      <w:r w:rsidR="00FC5A61" w:rsidRPr="00B0624D">
        <w:rPr>
          <w:b/>
          <w:sz w:val="18"/>
          <w:szCs w:val="18"/>
        </w:rPr>
        <w:t xml:space="preserve">między wybranym przez </w:t>
      </w:r>
      <w:r w:rsidR="00D47AC7" w:rsidRPr="00B0624D">
        <w:rPr>
          <w:b/>
          <w:sz w:val="18"/>
          <w:szCs w:val="18"/>
        </w:rPr>
        <w:t>zamawiającego</w:t>
      </w:r>
      <w:r w:rsidR="00D47AC7" w:rsidRPr="00B0624D">
        <w:rPr>
          <w:rFonts w:eastAsia="Calibri"/>
          <w:b/>
          <w:sz w:val="18"/>
          <w:szCs w:val="18"/>
          <w:lang w:eastAsia="en-US"/>
        </w:rPr>
        <w:t xml:space="preserve"> - </w:t>
      </w:r>
      <w:r w:rsidR="00FC5A61" w:rsidRPr="00B0624D">
        <w:rPr>
          <w:rFonts w:eastAsia="Calibri"/>
          <w:b/>
          <w:sz w:val="18"/>
          <w:szCs w:val="18"/>
          <w:lang w:eastAsia="en-US"/>
        </w:rPr>
        <w:t>Operatora Gazociągów Przesyłowych GAZ-SYSTEM S.A.</w:t>
      </w:r>
      <w:r w:rsidR="00091C8D" w:rsidRPr="00B0624D">
        <w:rPr>
          <w:rFonts w:eastAsia="Calibri"/>
          <w:b/>
          <w:sz w:val="18"/>
          <w:szCs w:val="18"/>
          <w:lang w:eastAsia="en-US"/>
        </w:rPr>
        <w:t xml:space="preserve"> (dalej „GAZ-SYSTEM”)</w:t>
      </w:r>
      <w:r w:rsidR="00FC5A61" w:rsidRPr="00B0624D">
        <w:rPr>
          <w:rFonts w:eastAsia="Calibri"/>
          <w:b/>
          <w:sz w:val="18"/>
          <w:szCs w:val="18"/>
          <w:lang w:eastAsia="en-US"/>
        </w:rPr>
        <w:t xml:space="preserve"> </w:t>
      </w:r>
      <w:r w:rsidR="00FC5A61" w:rsidRPr="00B0624D">
        <w:rPr>
          <w:b/>
          <w:sz w:val="18"/>
          <w:szCs w:val="18"/>
        </w:rPr>
        <w:t>wykonawcą a innym podmiotem (podwykonawcą/dalszymi podwykonawcami)</w:t>
      </w: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B0624D" w:rsidRPr="00B0624D" w14:paraId="611125E6" w14:textId="77777777" w:rsidTr="00B0624D">
        <w:trPr>
          <w:trHeight w:val="875"/>
        </w:trPr>
        <w:tc>
          <w:tcPr>
            <w:tcW w:w="10631" w:type="dxa"/>
          </w:tcPr>
          <w:p w14:paraId="5397C2A8" w14:textId="7776C9E2" w:rsidR="00B0624D" w:rsidRPr="00B0624D" w:rsidRDefault="00B0624D" w:rsidP="005129B4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1EE6121" w14:textId="14B5107A" w:rsidR="00B0624D" w:rsidRPr="00B0624D" w:rsidRDefault="00B0624D" w:rsidP="00EB49B7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B0624D" w:rsidRPr="00B0624D" w14:paraId="1EAE955B" w14:textId="77777777" w:rsidTr="00B0624D">
        <w:trPr>
          <w:trHeight w:val="932"/>
        </w:trPr>
        <w:tc>
          <w:tcPr>
            <w:tcW w:w="10631" w:type="dxa"/>
          </w:tcPr>
          <w:p w14:paraId="7130233F" w14:textId="77777777" w:rsidR="00B0624D" w:rsidRPr="00B0624D" w:rsidRDefault="00B0624D" w:rsidP="00CC640A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096BC10C" w14:textId="77777777" w:rsidR="00B0624D" w:rsidRPr="00B0624D" w:rsidRDefault="00B0624D" w:rsidP="00C2160E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5D99F89" w14:textId="6F46912E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08CA0AC3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4A0B92F6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1D83450E" w14:textId="4711CFDC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 xml:space="preserve">………….…………… </w:t>
            </w:r>
            <w:r w:rsidRPr="00B0624D">
              <w:rPr>
                <w:color w:val="00B050"/>
                <w:sz w:val="16"/>
                <w:szCs w:val="16"/>
              </w:rPr>
              <w:t>(wpisać kategorię innych odbiorców danych, jeśli występują)</w:t>
            </w:r>
          </w:p>
          <w:p w14:paraId="5564FF9A" w14:textId="77777777" w:rsidR="00B0624D" w:rsidRPr="00B0624D" w:rsidRDefault="00B0624D" w:rsidP="005129B4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B0624D" w:rsidRPr="00B0624D" w14:paraId="5B8D33E5" w14:textId="77777777" w:rsidTr="00B0624D">
        <w:trPr>
          <w:trHeight w:val="775"/>
        </w:trPr>
        <w:tc>
          <w:tcPr>
            <w:tcW w:w="10631" w:type="dxa"/>
          </w:tcPr>
          <w:p w14:paraId="6E7E2607" w14:textId="40413260" w:rsidR="00B0624D" w:rsidRPr="00B0624D" w:rsidRDefault="00B0624D" w:rsidP="005129B4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51B70E34" w14:textId="77777777" w:rsidR="00B0624D" w:rsidRPr="00B0624D" w:rsidRDefault="00B0624D" w:rsidP="005129B4">
            <w:pPr>
              <w:jc w:val="both"/>
              <w:rPr>
                <w:sz w:val="16"/>
                <w:szCs w:val="16"/>
              </w:rPr>
            </w:pPr>
          </w:p>
          <w:p w14:paraId="0B6FEC4A" w14:textId="77777777" w:rsidR="00B0624D" w:rsidRPr="00B0624D" w:rsidRDefault="00B0624D" w:rsidP="00E54A50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786DB06" w14:textId="7D5EDE82" w:rsidR="00B0624D" w:rsidRPr="00B0624D" w:rsidRDefault="00B0624D" w:rsidP="005129B4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B0624D" w:rsidRPr="00B0624D" w14:paraId="7F012C80" w14:textId="77777777" w:rsidTr="00B0624D">
        <w:trPr>
          <w:trHeight w:val="1200"/>
        </w:trPr>
        <w:tc>
          <w:tcPr>
            <w:tcW w:w="10631" w:type="dxa"/>
          </w:tcPr>
          <w:p w14:paraId="41215D23" w14:textId="1E087AE0" w:rsidR="00B0624D" w:rsidRPr="00B0624D" w:rsidRDefault="00B0624D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3E301D66" w14:textId="2E3C81C3" w:rsidR="00B0624D" w:rsidRPr="00B0624D" w:rsidRDefault="00B0624D" w:rsidP="00CC640A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52C4934" w14:textId="7D331E58" w:rsidR="00B0624D" w:rsidRPr="00B0624D" w:rsidRDefault="00B0624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B0624D" w:rsidRPr="00B0624D" w14:paraId="487A07C8" w14:textId="77777777" w:rsidTr="00B0624D">
        <w:trPr>
          <w:trHeight w:val="849"/>
        </w:trPr>
        <w:tc>
          <w:tcPr>
            <w:tcW w:w="10631" w:type="dxa"/>
          </w:tcPr>
          <w:p w14:paraId="0BFD5307" w14:textId="77777777" w:rsidR="00B0624D" w:rsidRPr="00B0624D" w:rsidRDefault="00B0624D" w:rsidP="00A067D0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5CF89BB3" w14:textId="6C7A505C" w:rsidR="00B0624D" w:rsidRPr="00B0624D" w:rsidRDefault="00B0624D" w:rsidP="00B0624D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B0624D" w:rsidRPr="00B0624D" w14:paraId="4F9778B5" w14:textId="77777777" w:rsidTr="00B0624D">
        <w:trPr>
          <w:trHeight w:val="783"/>
        </w:trPr>
        <w:tc>
          <w:tcPr>
            <w:tcW w:w="10631" w:type="dxa"/>
          </w:tcPr>
          <w:p w14:paraId="4A11DAB0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1A3AFAF" w14:textId="0145C3EF" w:rsidR="00B0624D" w:rsidRPr="00B0624D" w:rsidRDefault="00B0624D" w:rsidP="00B0624D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B0624D" w:rsidRPr="00B0624D" w14:paraId="7C2DA708" w14:textId="77777777" w:rsidTr="00B0624D">
        <w:trPr>
          <w:trHeight w:val="783"/>
        </w:trPr>
        <w:tc>
          <w:tcPr>
            <w:tcW w:w="10631" w:type="dxa"/>
          </w:tcPr>
          <w:p w14:paraId="05CD23EA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0BA4FA0F" w14:textId="77777777" w:rsidR="00B0624D" w:rsidRPr="00B0624D" w:rsidRDefault="00B0624D" w:rsidP="005129B4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B0624D" w:rsidRPr="00B0624D" w:rsidRDefault="00B0624D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69FED671" w14:textId="60D5B542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0197850A" w14:textId="1780EBA7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color w:val="00B050"/>
                <w:sz w:val="16"/>
                <w:szCs w:val="16"/>
                <w:lang w:eastAsia="en-US"/>
              </w:rPr>
              <w:t>………………… (inne)</w:t>
            </w:r>
          </w:p>
          <w:p w14:paraId="55A6D45C" w14:textId="7A9CBCAB" w:rsidR="00B0624D" w:rsidRPr="00B0624D" w:rsidRDefault="00B0624D" w:rsidP="00C5501F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B0624D" w:rsidRPr="00B0624D" w14:paraId="600EAC03" w14:textId="77777777" w:rsidTr="00B0624D">
        <w:trPr>
          <w:trHeight w:val="652"/>
        </w:trPr>
        <w:tc>
          <w:tcPr>
            <w:tcW w:w="10631" w:type="dxa"/>
          </w:tcPr>
          <w:p w14:paraId="77739ADE" w14:textId="77777777" w:rsidR="00B0624D" w:rsidRPr="00B0624D" w:rsidRDefault="00B0624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29092CF6" w14:textId="732E9B75" w:rsidR="00B0624D" w:rsidRPr="00B0624D" w:rsidRDefault="00B0624D" w:rsidP="00337EE4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B0624D" w:rsidRPr="00B0624D" w14:paraId="31B45FE4" w14:textId="77777777" w:rsidTr="00B0624D">
        <w:trPr>
          <w:trHeight w:val="652"/>
        </w:trPr>
        <w:tc>
          <w:tcPr>
            <w:tcW w:w="10631" w:type="dxa"/>
          </w:tcPr>
          <w:p w14:paraId="01EAB525" w14:textId="77777777" w:rsidR="00B0624D" w:rsidRPr="00B0624D" w:rsidRDefault="00B0624D" w:rsidP="00C2160E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434101B" w14:textId="77777777" w:rsidR="00B0624D" w:rsidRPr="00B0624D" w:rsidRDefault="00B0624D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C5A901C" w14:textId="09DEB690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39576AC6" w14:textId="400E55D4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69A7F748" w14:textId="00FF839B" w:rsidR="00B0624D" w:rsidRPr="00B0624D" w:rsidRDefault="00B0624D" w:rsidP="00C2160E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BC67EB0" w14:textId="65687FC3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0B3C7859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530031BA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77777777" w:rsidR="00B0624D" w:rsidRPr="00B0624D" w:rsidRDefault="00B0624D" w:rsidP="00756321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B0624D" w:rsidRPr="00B0624D" w14:paraId="5B3E68B9" w14:textId="77777777" w:rsidTr="00B0624D">
        <w:trPr>
          <w:trHeight w:val="1748"/>
        </w:trPr>
        <w:tc>
          <w:tcPr>
            <w:tcW w:w="10631" w:type="dxa"/>
          </w:tcPr>
          <w:p w14:paraId="7ED0ACFB" w14:textId="12AC2A0E" w:rsidR="00B0624D" w:rsidRPr="00B0624D" w:rsidRDefault="00B0624D" w:rsidP="005129B4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733E2C8A" w14:textId="0D1966AA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D9E89BF" w14:textId="0CD7E549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30A1D7F3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E0A2C6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61CFC1B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E64052" w14:textId="5AB6E932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B062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142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E131" w14:textId="77777777" w:rsidR="00FC4604" w:rsidRDefault="00FC4604" w:rsidP="00784375">
      <w:r>
        <w:separator/>
      </w:r>
    </w:p>
  </w:endnote>
  <w:endnote w:type="continuationSeparator" w:id="0">
    <w:p w14:paraId="61C8E48F" w14:textId="77777777" w:rsidR="00FC4604" w:rsidRDefault="00FC4604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2CD89" w14:textId="77777777" w:rsidR="0038478C" w:rsidRDefault="003847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1812" w14:textId="18F944A6" w:rsidR="00B0624D" w:rsidRPr="00B0624D" w:rsidRDefault="00B0624D">
    <w:pPr>
      <w:pStyle w:val="Stopka"/>
      <w:rPr>
        <w:b/>
        <w:bCs/>
      </w:rPr>
    </w:pPr>
    <w:r>
      <w:rPr>
        <w:noProof/>
      </w:rPr>
      <w:drawing>
        <wp:inline distT="0" distB="0" distL="0" distR="0" wp14:anchorId="2DCB4502" wp14:editId="2FE7C523">
          <wp:extent cx="6645910" cy="358775"/>
          <wp:effectExtent l="0" t="0" r="2540" b="317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11BC" w14:textId="77777777" w:rsidR="0038478C" w:rsidRDefault="00384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2389" w14:textId="77777777" w:rsidR="00FC4604" w:rsidRDefault="00FC4604" w:rsidP="00784375">
      <w:r>
        <w:separator/>
      </w:r>
    </w:p>
  </w:footnote>
  <w:footnote w:type="continuationSeparator" w:id="0">
    <w:p w14:paraId="42E8639E" w14:textId="77777777" w:rsidR="00FC4604" w:rsidRDefault="00FC4604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F01D" w14:textId="77777777" w:rsidR="0038478C" w:rsidRDefault="003847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6E5B9" w14:textId="459F2BA4" w:rsidR="00432349" w:rsidRPr="00432349" w:rsidRDefault="00432349" w:rsidP="00432349">
    <w:pPr>
      <w:pStyle w:val="Nagwek"/>
      <w:rPr>
        <w:b/>
        <w:bCs/>
        <w:noProof/>
      </w:rPr>
    </w:pPr>
    <w:r w:rsidRPr="00432349">
      <w:rPr>
        <w:b/>
        <w:bCs/>
        <w:noProof/>
      </w:rPr>
      <w:t xml:space="preserve">Załącznik nr </w:t>
    </w:r>
    <w:r w:rsidR="00A07B8A">
      <w:rPr>
        <w:b/>
        <w:bCs/>
        <w:noProof/>
      </w:rPr>
      <w:t>9</w:t>
    </w:r>
    <w:r w:rsidRPr="00432349">
      <w:rPr>
        <w:b/>
        <w:bCs/>
        <w:noProof/>
      </w:rPr>
      <w:t>E</w:t>
    </w:r>
  </w:p>
  <w:p w14:paraId="2D204F56" w14:textId="4313C41A" w:rsidR="00784375" w:rsidRDefault="00B0624D" w:rsidP="00B0624D">
    <w:pPr>
      <w:pStyle w:val="Nagwek"/>
      <w:jc w:val="center"/>
    </w:pPr>
    <w:r>
      <w:rPr>
        <w:noProof/>
      </w:rPr>
      <w:drawing>
        <wp:inline distT="0" distB="0" distL="0" distR="0" wp14:anchorId="4BAC4D8B" wp14:editId="2C27AD8E">
          <wp:extent cx="6643147" cy="1024255"/>
          <wp:effectExtent l="0" t="0" r="5715" b="4445"/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2D98" w14:textId="77777777" w:rsidR="0038478C" w:rsidRDefault="00384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310460">
    <w:abstractNumId w:val="4"/>
  </w:num>
  <w:num w:numId="2" w16cid:durableId="605844087">
    <w:abstractNumId w:val="5"/>
  </w:num>
  <w:num w:numId="3" w16cid:durableId="1267424939">
    <w:abstractNumId w:val="1"/>
  </w:num>
  <w:num w:numId="4" w16cid:durableId="1566137644">
    <w:abstractNumId w:val="3"/>
  </w:num>
  <w:num w:numId="5" w16cid:durableId="1299260932">
    <w:abstractNumId w:val="6"/>
  </w:num>
  <w:num w:numId="6" w16cid:durableId="1423910288">
    <w:abstractNumId w:val="2"/>
  </w:num>
  <w:num w:numId="7" w16cid:durableId="1222792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8478C"/>
    <w:rsid w:val="00392DC5"/>
    <w:rsid w:val="003A71CF"/>
    <w:rsid w:val="003A728B"/>
    <w:rsid w:val="003B0605"/>
    <w:rsid w:val="003B2EEF"/>
    <w:rsid w:val="003B3B9E"/>
    <w:rsid w:val="003B6F5B"/>
    <w:rsid w:val="003C2102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32349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03EF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3966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07B8A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0624D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38EA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80F6F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4604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Tokarczuk Justyna</cp:lastModifiedBy>
  <cp:revision>9</cp:revision>
  <cp:lastPrinted>2018-11-05T16:03:00Z</cp:lastPrinted>
  <dcterms:created xsi:type="dcterms:W3CDTF">2020-12-30T10:48:00Z</dcterms:created>
  <dcterms:modified xsi:type="dcterms:W3CDTF">2023-01-23T20:11:00Z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