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37937" w14:textId="443E4256" w:rsidR="00897B4A" w:rsidRDefault="00897B4A" w:rsidP="00897B4A">
      <w:pPr>
        <w:rPr>
          <w:b/>
          <w:bCs/>
        </w:rPr>
      </w:pPr>
      <w:r>
        <w:rPr>
          <w:b/>
          <w:bCs/>
        </w:rPr>
        <w:t>Załącznik nr 1</w:t>
      </w:r>
      <w:r w:rsidR="003A38FD">
        <w:rPr>
          <w:b/>
          <w:bCs/>
        </w:rPr>
        <w:t>.1</w:t>
      </w:r>
      <w:r>
        <w:rPr>
          <w:b/>
          <w:bCs/>
        </w:rPr>
        <w:t xml:space="preserve"> do Opisu Przedmiotu zamówienia</w:t>
      </w:r>
    </w:p>
    <w:p w14:paraId="4D3DF478" w14:textId="567F2C1B" w:rsidR="00897B4A" w:rsidRPr="004C354E" w:rsidRDefault="00897B4A" w:rsidP="00897B4A">
      <w:pPr>
        <w:rPr>
          <w:b/>
          <w:bCs/>
        </w:rPr>
      </w:pPr>
      <w:r>
        <w:rPr>
          <w:b/>
          <w:bCs/>
        </w:rPr>
        <w:t>WYKAZ DOKUMENTACJI PROJEKTOWEJ</w:t>
      </w:r>
    </w:p>
    <w:p w14:paraId="5CD86FFE" w14:textId="0790F1B6" w:rsidR="00897B4A" w:rsidRDefault="00897B4A" w:rsidP="00897B4A">
      <w:pPr>
        <w:rPr>
          <w:rFonts w:ascii="Century Gothic" w:hAnsi="Century Gothic"/>
          <w:b/>
          <w:sz w:val="20"/>
          <w:lang w:eastAsia="pl-PL"/>
        </w:rPr>
      </w:pPr>
      <w:r>
        <w:t xml:space="preserve">dla zadania: </w:t>
      </w:r>
      <w:r w:rsidR="000F65FE" w:rsidRPr="000F65FE">
        <w:rPr>
          <w:rFonts w:ascii="Century Gothic" w:hAnsi="Century Gothic"/>
          <w:b/>
          <w:sz w:val="20"/>
          <w:lang w:eastAsia="pl-PL"/>
        </w:rPr>
        <w:t>„Wykonanie adaptacji dokumentacji projektowej i robót budowlanych oraz  innych prac oraz czynności w zakresie zadania ,_Przebudowa gazociągu Grodzisk-Skwierzyna DNSOO w sąsiedztwie Węzła Przesyłowego Lwówek".</w:t>
      </w:r>
    </w:p>
    <w:p w14:paraId="0A2AF110" w14:textId="2F5B1D73" w:rsidR="00635512" w:rsidRDefault="000F65FE" w:rsidP="000F65FE">
      <w:pPr>
        <w:pStyle w:val="Akapitzlist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Projekt Budowlany </w:t>
      </w:r>
    </w:p>
    <w:p w14:paraId="55858E95" w14:textId="7E6B3B3D" w:rsidR="000F65FE" w:rsidRDefault="000F65FE" w:rsidP="000F65FE">
      <w:pPr>
        <w:pStyle w:val="Akapitzlist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Projekt Wykonawczy:</w:t>
      </w:r>
    </w:p>
    <w:p w14:paraId="09A05457" w14:textId="77777777" w:rsidR="002D53A0" w:rsidRPr="002D53A0" w:rsidRDefault="000F65FE" w:rsidP="002D53A0">
      <w:pPr>
        <w:ind w:left="372" w:firstLine="708"/>
        <w:rPr>
          <w:b/>
          <w:bCs/>
        </w:rPr>
      </w:pPr>
      <w:r w:rsidRPr="002D53A0">
        <w:rPr>
          <w:b/>
          <w:bCs/>
        </w:rPr>
        <w:t>TOM I</w:t>
      </w:r>
      <w:r w:rsidR="002D53A0" w:rsidRPr="002D53A0">
        <w:rPr>
          <w:b/>
          <w:bCs/>
        </w:rPr>
        <w:t>:</w:t>
      </w:r>
    </w:p>
    <w:p w14:paraId="0CFCED85" w14:textId="5F7AEB43" w:rsidR="000F65FE" w:rsidRDefault="000F65FE" w:rsidP="000F65FE">
      <w:pPr>
        <w:pStyle w:val="Akapitzlist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Część ogólna</w:t>
      </w:r>
    </w:p>
    <w:p w14:paraId="352F5B0C" w14:textId="66D04FC4" w:rsidR="002D53A0" w:rsidRDefault="002D53A0" w:rsidP="000F65FE">
      <w:pPr>
        <w:pStyle w:val="Akapitzlist"/>
        <w:numPr>
          <w:ilvl w:val="0"/>
          <w:numId w:val="4"/>
        </w:numPr>
        <w:rPr>
          <w:b/>
          <w:bCs/>
        </w:rPr>
      </w:pPr>
      <w:r>
        <w:rPr>
          <w:b/>
          <w:bCs/>
        </w:rPr>
        <w:t xml:space="preserve">Projekt zagospodarowania terenu; </w:t>
      </w:r>
    </w:p>
    <w:p w14:paraId="6090FAF4" w14:textId="66216BD4" w:rsidR="002D53A0" w:rsidRDefault="002D53A0" w:rsidP="000F65FE">
      <w:pPr>
        <w:pStyle w:val="Akapitzlist"/>
        <w:numPr>
          <w:ilvl w:val="0"/>
          <w:numId w:val="4"/>
        </w:numPr>
        <w:rPr>
          <w:b/>
          <w:bCs/>
        </w:rPr>
      </w:pPr>
      <w:r>
        <w:rPr>
          <w:b/>
          <w:bCs/>
        </w:rPr>
        <w:t xml:space="preserve">Część sieci i instalacje gazowe – branża </w:t>
      </w:r>
      <w:proofErr w:type="spellStart"/>
      <w:r>
        <w:rPr>
          <w:b/>
          <w:bCs/>
        </w:rPr>
        <w:t>technologiczno</w:t>
      </w:r>
      <w:proofErr w:type="spellEnd"/>
      <w:r>
        <w:rPr>
          <w:b/>
          <w:bCs/>
        </w:rPr>
        <w:t xml:space="preserve"> – montażowa;</w:t>
      </w:r>
    </w:p>
    <w:p w14:paraId="20CB5039" w14:textId="77777777" w:rsidR="002D53A0" w:rsidRDefault="000F65FE" w:rsidP="002D53A0">
      <w:pPr>
        <w:ind w:left="1080"/>
        <w:rPr>
          <w:b/>
          <w:bCs/>
        </w:rPr>
      </w:pPr>
      <w:r w:rsidRPr="002D53A0">
        <w:rPr>
          <w:b/>
          <w:bCs/>
        </w:rPr>
        <w:t xml:space="preserve">TOM II </w:t>
      </w:r>
    </w:p>
    <w:p w14:paraId="600909ED" w14:textId="77777777" w:rsidR="002D53A0" w:rsidRDefault="000F65FE" w:rsidP="002D53A0">
      <w:pPr>
        <w:pStyle w:val="Akapitzlist"/>
        <w:numPr>
          <w:ilvl w:val="0"/>
          <w:numId w:val="5"/>
        </w:numPr>
        <w:ind w:left="1560" w:hanging="426"/>
        <w:rPr>
          <w:b/>
          <w:bCs/>
        </w:rPr>
      </w:pPr>
      <w:r w:rsidRPr="002D53A0">
        <w:rPr>
          <w:b/>
          <w:bCs/>
        </w:rPr>
        <w:t>Branża elektryczna</w:t>
      </w:r>
      <w:r w:rsidR="002D53A0" w:rsidRPr="002D53A0">
        <w:rPr>
          <w:b/>
          <w:bCs/>
        </w:rPr>
        <w:t xml:space="preserve"> IAKP, </w:t>
      </w:r>
    </w:p>
    <w:p w14:paraId="76A35C72" w14:textId="77777777" w:rsidR="002D53A0" w:rsidRDefault="002D53A0" w:rsidP="002D53A0">
      <w:pPr>
        <w:pStyle w:val="Akapitzlist"/>
        <w:numPr>
          <w:ilvl w:val="0"/>
          <w:numId w:val="5"/>
        </w:numPr>
        <w:ind w:left="1560" w:hanging="426"/>
        <w:rPr>
          <w:b/>
          <w:bCs/>
        </w:rPr>
      </w:pPr>
      <w:r w:rsidRPr="002D53A0">
        <w:rPr>
          <w:b/>
          <w:bCs/>
        </w:rPr>
        <w:t xml:space="preserve">Branża Konstrukcyjno-budowlana, </w:t>
      </w:r>
    </w:p>
    <w:p w14:paraId="2070645B" w14:textId="741E84D6" w:rsidR="000F65FE" w:rsidRDefault="002D53A0" w:rsidP="002D53A0">
      <w:pPr>
        <w:pStyle w:val="Akapitzlist"/>
        <w:numPr>
          <w:ilvl w:val="0"/>
          <w:numId w:val="5"/>
        </w:numPr>
        <w:ind w:left="1560" w:hanging="426"/>
        <w:rPr>
          <w:b/>
          <w:bCs/>
        </w:rPr>
      </w:pPr>
      <w:r w:rsidRPr="002D53A0">
        <w:rPr>
          <w:b/>
          <w:bCs/>
        </w:rPr>
        <w:t>Branża Drogowa</w:t>
      </w:r>
    </w:p>
    <w:p w14:paraId="51DAF6A9" w14:textId="44A27920" w:rsidR="002D53A0" w:rsidRDefault="002D53A0" w:rsidP="002D53A0">
      <w:pPr>
        <w:ind w:left="426" w:firstLine="708"/>
        <w:rPr>
          <w:b/>
          <w:bCs/>
        </w:rPr>
      </w:pPr>
      <w:r>
        <w:rPr>
          <w:b/>
          <w:bCs/>
        </w:rPr>
        <w:t>TOM III</w:t>
      </w:r>
    </w:p>
    <w:p w14:paraId="280DA10F" w14:textId="5FC6D59B" w:rsidR="002D53A0" w:rsidRPr="002D53A0" w:rsidRDefault="002D53A0" w:rsidP="002D53A0">
      <w:pPr>
        <w:pStyle w:val="Akapitzlist"/>
        <w:numPr>
          <w:ilvl w:val="0"/>
          <w:numId w:val="6"/>
        </w:numPr>
        <w:rPr>
          <w:b/>
          <w:bCs/>
        </w:rPr>
      </w:pPr>
      <w:proofErr w:type="spellStart"/>
      <w:r>
        <w:rPr>
          <w:b/>
          <w:bCs/>
        </w:rPr>
        <w:t>STWiOR</w:t>
      </w:r>
      <w:proofErr w:type="spellEnd"/>
    </w:p>
    <w:p w14:paraId="5E30ACA1" w14:textId="77777777" w:rsidR="000F65FE" w:rsidRPr="000F65FE" w:rsidRDefault="000F65FE" w:rsidP="000F65FE">
      <w:pPr>
        <w:pStyle w:val="Akapitzlist"/>
        <w:rPr>
          <w:b/>
          <w:bCs/>
        </w:rPr>
      </w:pPr>
    </w:p>
    <w:p w14:paraId="5A4825F7" w14:textId="4143AD1E" w:rsidR="002D53A0" w:rsidRDefault="000F65FE" w:rsidP="002D53A0">
      <w:pPr>
        <w:pStyle w:val="Akapitzlist"/>
        <w:ind w:left="1276" w:hanging="144"/>
        <w:rPr>
          <w:b/>
          <w:bCs/>
        </w:rPr>
      </w:pPr>
      <w:r w:rsidRPr="000F65FE">
        <w:rPr>
          <w:b/>
          <w:bCs/>
        </w:rPr>
        <w:t xml:space="preserve">TOM IV </w:t>
      </w:r>
    </w:p>
    <w:p w14:paraId="5C5527FF" w14:textId="2B240BEF" w:rsidR="002D53A0" w:rsidRDefault="002D53A0" w:rsidP="002D53A0">
      <w:pPr>
        <w:pStyle w:val="Akapitzlist"/>
        <w:numPr>
          <w:ilvl w:val="0"/>
          <w:numId w:val="6"/>
        </w:numPr>
        <w:rPr>
          <w:b/>
          <w:bCs/>
        </w:rPr>
      </w:pPr>
      <w:r>
        <w:rPr>
          <w:b/>
          <w:bCs/>
        </w:rPr>
        <w:t>Informacja dotycząca bezpieczeństwa i ochrony zdrowia</w:t>
      </w:r>
    </w:p>
    <w:p w14:paraId="72CC880C" w14:textId="4C57FE47" w:rsidR="000F65FE" w:rsidRPr="000F65FE" w:rsidRDefault="000F65FE" w:rsidP="000F65FE">
      <w:pPr>
        <w:pStyle w:val="Akapitzlist"/>
        <w:rPr>
          <w:b/>
          <w:bCs/>
        </w:rPr>
      </w:pPr>
      <w:r w:rsidRPr="000F65FE">
        <w:rPr>
          <w:b/>
          <w:bCs/>
        </w:rPr>
        <w:t xml:space="preserve"> </w:t>
      </w:r>
    </w:p>
    <w:sectPr w:rsidR="000F65FE" w:rsidRPr="000F6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07635" w14:textId="77777777" w:rsidR="00D27837" w:rsidRDefault="00D27837" w:rsidP="00D27837">
      <w:pPr>
        <w:spacing w:after="0" w:line="240" w:lineRule="auto"/>
      </w:pPr>
      <w:r>
        <w:separator/>
      </w:r>
    </w:p>
  </w:endnote>
  <w:endnote w:type="continuationSeparator" w:id="0">
    <w:p w14:paraId="6FA762F2" w14:textId="77777777" w:rsidR="00D27837" w:rsidRDefault="00D27837" w:rsidP="00D27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B2CD3" w14:textId="77777777" w:rsidR="00D27837" w:rsidRDefault="00D27837" w:rsidP="00D27837">
      <w:pPr>
        <w:spacing w:after="0" w:line="240" w:lineRule="auto"/>
      </w:pPr>
      <w:r>
        <w:separator/>
      </w:r>
    </w:p>
  </w:footnote>
  <w:footnote w:type="continuationSeparator" w:id="0">
    <w:p w14:paraId="2BE49F72" w14:textId="77777777" w:rsidR="00D27837" w:rsidRDefault="00D27837" w:rsidP="00D27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84D89"/>
    <w:multiLevelType w:val="hybridMultilevel"/>
    <w:tmpl w:val="93D60F6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32D127D5"/>
    <w:multiLevelType w:val="hybridMultilevel"/>
    <w:tmpl w:val="99DAC93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D565D22"/>
    <w:multiLevelType w:val="hybridMultilevel"/>
    <w:tmpl w:val="34A05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000FA"/>
    <w:multiLevelType w:val="hybridMultilevel"/>
    <w:tmpl w:val="5C6E6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16C2C"/>
    <w:multiLevelType w:val="hybridMultilevel"/>
    <w:tmpl w:val="3C169B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FB84844"/>
    <w:multiLevelType w:val="hybridMultilevel"/>
    <w:tmpl w:val="16D2D832"/>
    <w:lvl w:ilvl="0" w:tplc="21369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01862">
    <w:abstractNumId w:val="3"/>
  </w:num>
  <w:num w:numId="2" w16cid:durableId="1137332584">
    <w:abstractNumId w:val="2"/>
  </w:num>
  <w:num w:numId="3" w16cid:durableId="489054875">
    <w:abstractNumId w:val="5"/>
  </w:num>
  <w:num w:numId="4" w16cid:durableId="473261090">
    <w:abstractNumId w:val="4"/>
  </w:num>
  <w:num w:numId="5" w16cid:durableId="1037122243">
    <w:abstractNumId w:val="1"/>
  </w:num>
  <w:num w:numId="6" w16cid:durableId="773984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B4A"/>
    <w:rsid w:val="00033F3F"/>
    <w:rsid w:val="000346AE"/>
    <w:rsid w:val="000F65FE"/>
    <w:rsid w:val="001A77F1"/>
    <w:rsid w:val="002D53A0"/>
    <w:rsid w:val="002F612A"/>
    <w:rsid w:val="003A38FD"/>
    <w:rsid w:val="00423B54"/>
    <w:rsid w:val="00635512"/>
    <w:rsid w:val="00897B4A"/>
    <w:rsid w:val="008D6495"/>
    <w:rsid w:val="009D7DE2"/>
    <w:rsid w:val="009F57CC"/>
    <w:rsid w:val="00AF5A4E"/>
    <w:rsid w:val="00D27837"/>
    <w:rsid w:val="00D51024"/>
    <w:rsid w:val="00EC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87B637"/>
  <w15:chartTrackingRefBased/>
  <w15:docId w15:val="{62018B89-6139-4F88-8088-49AF181F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B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7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Kościelniak Bartosz</dc:creator>
  <cp:keywords/>
  <dc:description/>
  <cp:lastModifiedBy>Matuszak Kamila</cp:lastModifiedBy>
  <cp:revision>2</cp:revision>
  <dcterms:created xsi:type="dcterms:W3CDTF">2023-01-25T13:03:00Z</dcterms:created>
  <dcterms:modified xsi:type="dcterms:W3CDTF">2023-01-25T13:03:00Z</dcterms:modified>
</cp:coreProperties>
</file>