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6DAC8A6E" w:rsidR="00582CE9" w:rsidRDefault="006E100D">
      <w:r w:rsidRPr="009F4FBB">
        <w:rPr>
          <w:noProof/>
          <w:lang w:eastAsia="pl-PL"/>
        </w:rPr>
        <mc:AlternateContent>
          <mc:Choice Requires="wps">
            <w:drawing>
              <wp:anchor distT="0" distB="0" distL="114300" distR="114300" simplePos="0" relativeHeight="251632640" behindDoc="0" locked="0" layoutInCell="1" allowOverlap="1" wp14:anchorId="5B1AAC3B" wp14:editId="294E48A0">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886C44"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049327FB" wp14:editId="1C718088">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3B27C963" w14:textId="151063D1" w:rsidR="004E5D6B" w:rsidRDefault="004E5D6B" w:rsidP="00505047">
                              <w:pPr>
                                <w:pStyle w:val="PODTYTU"/>
                                <w:spacing w:before="400"/>
                                <w:jc w:val="center"/>
                              </w:pPr>
                              <w:r>
                                <w:t xml:space="preserve">POSTĘPOWANIE ZAKUPOWE                                                                 O UDZIELENIE ZAMÓWIENIA NIEPUBLICZNEGO                                    na podstawie Procedury Ogólnej Zakupów GK PGE (PROG </w:t>
                              </w:r>
                              <w:r w:rsidRPr="000B35DF">
                                <w:t>00096/</w:t>
                              </w:r>
                              <w:r w:rsidR="000B35DF" w:rsidRPr="000B35DF">
                                <w:t>G</w:t>
                              </w:r>
                              <w:r w:rsidRPr="000B35DF">
                                <w:t>)</w:t>
                              </w:r>
                              <w:r>
                                <w:t xml:space="preserve">         w trybie przetargu nieograniczonego</w:t>
                              </w:r>
                            </w:p>
                            <w:p w14:paraId="104F1DCA" w14:textId="77777777" w:rsidR="000B35DF" w:rsidRDefault="000B35DF" w:rsidP="00B25998">
                              <w:pPr>
                                <w:pStyle w:val="tekst"/>
                                <w:spacing w:before="720"/>
                                <w:jc w:val="center"/>
                                <w:rPr>
                                  <w:rFonts w:asciiTheme="majorHAnsi" w:hAnsiTheme="majorHAnsi"/>
                                  <w:sz w:val="32"/>
                                </w:rPr>
                              </w:pPr>
                              <w:r w:rsidRPr="000B35DF">
                                <w:rPr>
                                  <w:rFonts w:asciiTheme="majorHAnsi" w:hAnsiTheme="majorHAnsi"/>
                                  <w:sz w:val="32"/>
                                </w:rPr>
                                <w:t>Uszczelnienie świetlików nad halą bankową</w:t>
                              </w:r>
                            </w:p>
                            <w:p w14:paraId="28C26E18" w14:textId="463694BE" w:rsidR="004E5D6B" w:rsidRDefault="004E5D6B" w:rsidP="00B25998">
                              <w:pPr>
                                <w:pStyle w:val="tekst"/>
                                <w:spacing w:before="720"/>
                                <w:jc w:val="center"/>
                              </w:pPr>
                              <w:r w:rsidRPr="006E100D">
                                <w:t>Nume</w:t>
                              </w:r>
                              <w:r>
                                <w:t>r Postępowania zakupowego:</w:t>
                              </w:r>
                              <w:r>
                                <w:tab/>
                              </w:r>
                            </w:p>
                            <w:p w14:paraId="70F42B0D" w14:textId="77777777" w:rsidR="000B35DF" w:rsidRDefault="000B35DF" w:rsidP="000B35DF"/>
                            <w:p w14:paraId="30E7D84C" w14:textId="25E2197A" w:rsidR="000B35DF" w:rsidRPr="000B35DF" w:rsidRDefault="000B35DF" w:rsidP="000B35DF">
                              <w:pPr>
                                <w:jc w:val="center"/>
                                <w:rPr>
                                  <w:rFonts w:asciiTheme="majorHAnsi" w:hAnsiTheme="majorHAnsi"/>
                                  <w:sz w:val="32"/>
                                </w:rPr>
                              </w:pPr>
                              <w:r w:rsidRPr="000B35DF">
                                <w:rPr>
                                  <w:rFonts w:asciiTheme="majorHAnsi" w:hAnsiTheme="majorHAnsi"/>
                                  <w:sz w:val="32"/>
                                </w:rPr>
                                <w:t>POST/PGE/PGE/DZ/00142/2025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1021891E" w14:textId="2E3B3FE3" w:rsidR="004E5D6B" w:rsidRDefault="004E5D6B"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9627CC">
                                <w:rPr>
                                  <w:noProof/>
                                </w:rPr>
                                <w:t>10 czerwca 2025</w:t>
                              </w:r>
                              <w:r w:rsidRPr="004031AA">
                                <w:fldChar w:fldCharType="end"/>
                              </w:r>
                              <w:r w:rsidRPr="004031AA">
                                <w:t xml:space="preserve"> r.</w:t>
                              </w:r>
                            </w:p>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9327F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3B27C963" w14:textId="151063D1" w:rsidR="004E5D6B" w:rsidRDefault="004E5D6B" w:rsidP="00505047">
                        <w:pPr>
                          <w:pStyle w:val="PODTYTU"/>
                          <w:spacing w:before="400"/>
                          <w:jc w:val="center"/>
                        </w:pPr>
                        <w:r>
                          <w:t xml:space="preserve">POSTĘPOWANIE ZAKUPOWE                                                                 O UDZIELENIE ZAMÓWIENIA NIEPUBLICZNEGO                                    na podstawie Procedury Ogólnej Zakupów GK PGE (PROG </w:t>
                        </w:r>
                        <w:r w:rsidRPr="000B35DF">
                          <w:t>00096/</w:t>
                        </w:r>
                        <w:r w:rsidR="000B35DF" w:rsidRPr="000B35DF">
                          <w:t>G</w:t>
                        </w:r>
                        <w:r w:rsidRPr="000B35DF">
                          <w:t>)</w:t>
                        </w:r>
                        <w:r>
                          <w:t xml:space="preserve">         w trybie przetargu nieograniczonego</w:t>
                        </w:r>
                      </w:p>
                      <w:p w14:paraId="104F1DCA" w14:textId="77777777" w:rsidR="000B35DF" w:rsidRDefault="000B35DF" w:rsidP="00B25998">
                        <w:pPr>
                          <w:pStyle w:val="tekst"/>
                          <w:spacing w:before="720"/>
                          <w:jc w:val="center"/>
                          <w:rPr>
                            <w:rFonts w:asciiTheme="majorHAnsi" w:hAnsiTheme="majorHAnsi"/>
                            <w:sz w:val="32"/>
                          </w:rPr>
                        </w:pPr>
                        <w:r w:rsidRPr="000B35DF">
                          <w:rPr>
                            <w:rFonts w:asciiTheme="majorHAnsi" w:hAnsiTheme="majorHAnsi"/>
                            <w:sz w:val="32"/>
                          </w:rPr>
                          <w:t>Uszczelnienie świetlików nad halą bankową</w:t>
                        </w:r>
                      </w:p>
                      <w:p w14:paraId="28C26E18" w14:textId="463694BE" w:rsidR="004E5D6B" w:rsidRDefault="004E5D6B" w:rsidP="00B25998">
                        <w:pPr>
                          <w:pStyle w:val="tekst"/>
                          <w:spacing w:before="720"/>
                          <w:jc w:val="center"/>
                        </w:pPr>
                        <w:r w:rsidRPr="006E100D">
                          <w:t>Nume</w:t>
                        </w:r>
                        <w:r>
                          <w:t>r Postępowania zakupowego:</w:t>
                        </w:r>
                        <w:r>
                          <w:tab/>
                        </w:r>
                      </w:p>
                      <w:p w14:paraId="70F42B0D" w14:textId="77777777" w:rsidR="000B35DF" w:rsidRDefault="000B35DF" w:rsidP="000B35DF"/>
                      <w:p w14:paraId="30E7D84C" w14:textId="25E2197A" w:rsidR="000B35DF" w:rsidRPr="000B35DF" w:rsidRDefault="000B35DF" w:rsidP="000B35DF">
                        <w:pPr>
                          <w:jc w:val="center"/>
                          <w:rPr>
                            <w:rFonts w:asciiTheme="majorHAnsi" w:hAnsiTheme="majorHAnsi"/>
                            <w:sz w:val="32"/>
                          </w:rPr>
                        </w:pPr>
                        <w:r w:rsidRPr="000B35DF">
                          <w:rPr>
                            <w:rFonts w:asciiTheme="majorHAnsi" w:hAnsiTheme="majorHAnsi"/>
                            <w:sz w:val="32"/>
                          </w:rPr>
                          <w:t>POST/PGE/PGE/DZ/00142/2025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1021891E" w14:textId="2E3B3FE3" w:rsidR="004E5D6B" w:rsidRDefault="004E5D6B"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9627CC">
                          <w:rPr>
                            <w:noProof/>
                          </w:rPr>
                          <w:t>10 czerwca 2025</w:t>
                        </w:r>
                        <w:r w:rsidRPr="004031AA">
                          <w:fldChar w:fldCharType="end"/>
                        </w:r>
                        <w:r w:rsidRPr="004031AA">
                          <w:t xml:space="preserve"> r.</w:t>
                        </w:r>
                      </w:p>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AA727F">
      <w:pPr>
        <w:pStyle w:val="Nagwek1"/>
      </w:pPr>
      <w:r>
        <w:lastRenderedPageBreak/>
        <w:t>Informacje wstępne</w:t>
      </w:r>
    </w:p>
    <w:p w14:paraId="0298B630" w14:textId="3917D6F2" w:rsidR="00847B49" w:rsidRDefault="00847B49" w:rsidP="00AA727F">
      <w:pPr>
        <w:pStyle w:val="Nagwek2"/>
        <w:keepNext w:val="0"/>
        <w:keepLines w:val="0"/>
        <w:rPr>
          <w:b/>
        </w:rPr>
      </w:pPr>
      <w:r w:rsidRPr="00807EF2">
        <w:rPr>
          <w:b/>
        </w:rPr>
        <w:t>Zamawiający</w:t>
      </w:r>
    </w:p>
    <w:p w14:paraId="629DDDD9" w14:textId="3183CF0E" w:rsidR="00726E70" w:rsidRPr="00726E70" w:rsidRDefault="00726E70" w:rsidP="00726E70">
      <w:pPr>
        <w:ind w:left="993"/>
        <w:jc w:val="both"/>
        <w:rPr>
          <w:rFonts w:ascii="Verdana" w:eastAsiaTheme="majorEastAsia" w:hAnsi="Verdana" w:cstheme="majorBidi"/>
          <w:color w:val="000000" w:themeColor="text1"/>
          <w:szCs w:val="26"/>
        </w:rPr>
      </w:pPr>
      <w:r w:rsidRPr="00726E70">
        <w:rPr>
          <w:rFonts w:ascii="Verdana" w:eastAsiaTheme="majorEastAsia" w:hAnsi="Verdana" w:cstheme="majorBidi"/>
          <w:color w:val="000000" w:themeColor="text1"/>
          <w:szCs w:val="26"/>
        </w:rPr>
        <w:t>PGE Polska Grupa Energetyczna S.A. z siedzibą w Lublinie, aleja Kraśnicka 27, 20-718 Lublin, adres do korespondencji: PGE Polska Grupa Energetyczna S.A., 00-496 Warszawa, ul. Mysia 2, wpisana do Rejestru Przedsiębiorców Krajowego Rejestru Sądowego prowadzonego przez Sąd Rejonowy Lublin-Wschód w Lublinie z siedzibą w Świdniku, VI Wydział Gospodarczy Krajowego Rejestru Sądowego, pod numerem KRS: 0000059307, NIP: 526-02-50-541, REGON: 006227638, kapitał zakładowy: 19 183 746 098,70 zł (wpłacony w całości)</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77777777"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 odpowiedzi na ogłoszenie o Zakupie lub SWZ</w:t>
      </w:r>
      <w:r w:rsidRPr="00910299">
        <w:t>;</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03885">
        <w:t>/G Proc</w:t>
      </w:r>
      <w:r w:rsidRPr="00910299">
        <w:t xml:space="preserve">edura Ogólna Zakupów GK PGE. Wyciąg z Procedury Ogólnej Zakupów GK PGE dostępny jest na stronie internetowej </w:t>
      </w:r>
      <w:hyperlink r:id="rId14" w:history="1">
        <w:r w:rsidRPr="00662D09">
          <w:rPr>
            <w:color w:val="36A9E1" w:themeColor="accent5"/>
          </w:rPr>
          <w:t>https://www.gkpge.pl/grupa-pge/przetargi/zakupy/dokumenty</w:t>
        </w:r>
      </w:hyperlink>
      <w:r w:rsidRPr="00662D09">
        <w:rPr>
          <w:color w:val="36A9E1" w:themeColor="accent5"/>
        </w:rPr>
        <w:t xml:space="preserve">  </w:t>
      </w:r>
    </w:p>
    <w:p w14:paraId="72967D82" w14:textId="77777777"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Załącznik nr 5 do SWZ</w:t>
      </w:r>
      <w:r w:rsidRPr="008D13C2">
        <w:t>;</w:t>
      </w:r>
    </w:p>
    <w:p w14:paraId="6B1FC359" w14:textId="77777777"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17D21593"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 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5" w:history="1">
        <w:r w:rsidRPr="00662D09">
          <w:rPr>
            <w:color w:val="36A9E1" w:themeColor="accent5"/>
          </w:rPr>
          <w:t>https://swpp2.gkpge.pl</w:t>
        </w:r>
      </w:hyperlink>
      <w:r w:rsidRPr="00910299">
        <w:t>, a także za pomocą którego odbywa się komunikacja między Zamawiającym,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77777777" w:rsidR="00807EF2" w:rsidRDefault="00807EF2" w:rsidP="00AA727F">
      <w:pPr>
        <w:pStyle w:val="Nagwek3"/>
        <w:keepNext w:val="0"/>
        <w:keepLines w:val="0"/>
        <w:rPr>
          <w:rStyle w:val="wyrnienie"/>
          <w:b w:val="0"/>
        </w:rPr>
      </w:pPr>
      <w:r>
        <w:rPr>
          <w:rStyle w:val="wyrnienie"/>
        </w:rPr>
        <w:t>Ustawa Sankcyjna</w:t>
      </w:r>
      <w:r w:rsidRPr="00807EF2">
        <w:rPr>
          <w:rStyle w:val="wyrnienie"/>
          <w:b w:val="0"/>
        </w:rPr>
        <w:t xml:space="preserve"> – oznacza to ustawę z dnia 13 kwietnia 2022 r. o szczególnych rozwiązaniach w zakresie przeciwdziałania wspieraniu agresji na Ukrainę oraz służących ochronie bezpieczeństwa narodowego (</w:t>
      </w:r>
      <w:proofErr w:type="spellStart"/>
      <w:r w:rsidRPr="00807EF2">
        <w:rPr>
          <w:rStyle w:val="wyrnienie"/>
          <w:b w:val="0"/>
        </w:rPr>
        <w:t>t.j</w:t>
      </w:r>
      <w:proofErr w:type="spellEnd"/>
      <w:r w:rsidRPr="00807EF2">
        <w:rPr>
          <w:rStyle w:val="wyrnienie"/>
          <w:b w:val="0"/>
        </w:rPr>
        <w:t>. Dz. U. z 2024 r. poz. 507);</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77777777"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 którego celem jest wybór Wykonawcy. Przedmiot Postępowania (Przedmiot Zamówienia/Zakupu),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lastRenderedPageBreak/>
        <w:t>Zamawiający</w:t>
      </w:r>
      <w:r w:rsidRPr="00910299">
        <w:t xml:space="preserve"> – spółka określona w pkt 1.1 SWZ, na potrzeby której jest dokonywany Zakup;</w:t>
      </w:r>
    </w:p>
    <w:p w14:paraId="44C536CF" w14:textId="6F28CF6D" w:rsidR="006E100D" w:rsidRPr="00554AE1" w:rsidRDefault="006E100D" w:rsidP="00AA727F">
      <w:pPr>
        <w:pStyle w:val="Nagwek2"/>
        <w:keepNext w:val="0"/>
        <w:keepLines w:val="0"/>
        <w:rPr>
          <w:b/>
        </w:rPr>
      </w:pPr>
      <w:r w:rsidRPr="00554AE1">
        <w:rPr>
          <w:b/>
        </w:rPr>
        <w:t>Tryb Postępowania</w:t>
      </w:r>
      <w:r w:rsidR="0078562A">
        <w:rPr>
          <w:b/>
        </w:rPr>
        <w:t xml:space="preserve"> i informacje organizacyjne</w:t>
      </w:r>
      <w:r w:rsidRPr="00554AE1">
        <w:rPr>
          <w:b/>
        </w:rPr>
        <w:t>:</w:t>
      </w:r>
    </w:p>
    <w:p w14:paraId="5CD46FD9" w14:textId="651AABE3" w:rsidR="00BB6DE8" w:rsidRPr="00BB6DE8" w:rsidRDefault="0078562A" w:rsidP="00AA727F">
      <w:pPr>
        <w:pStyle w:val="Nagwek3"/>
        <w:keepNext w:val="0"/>
        <w:keepLines w:val="0"/>
      </w:pPr>
      <w:r w:rsidRPr="0078562A">
        <w:rPr>
          <w:color w:val="000000"/>
          <w:szCs w:val="18"/>
        </w:rPr>
        <w:t xml:space="preserve">Postępowanie prowadzone jest w trybie przetargu nieograniczonego, z zachowaniem zasad określonych w Specyfikacji, zaś w zakresie w niej nieuregulowanym stosuje się postanowienia Procedury, Dobrych Praktyk Zakupowych oraz Kodeksu Postępowania dla Partnerów Biznesowych Spółek GK PGE (wszystkie dokumenty dostępne na stronie internetowej </w:t>
      </w:r>
      <w:hyperlink r:id="rId16" w:history="1">
        <w:r w:rsidRPr="0078562A">
          <w:rPr>
            <w:rStyle w:val="Hipercze"/>
            <w:rFonts w:ascii="Verdana" w:hAnsi="Verdana"/>
            <w:sz w:val="18"/>
            <w:szCs w:val="18"/>
          </w:rPr>
          <w:t>https://www.gkpge.pl/grupa-pge/przetargi/zakupy/dokumenty</w:t>
        </w:r>
      </w:hyperlink>
      <w:r w:rsidRPr="0078562A">
        <w:rPr>
          <w:color w:val="000000"/>
          <w:szCs w:val="18"/>
        </w:rPr>
        <w:t>)</w:t>
      </w:r>
      <w:r>
        <w:t>.</w:t>
      </w:r>
    </w:p>
    <w:p w14:paraId="5CD3D111" w14:textId="038751FF" w:rsidR="00BB6DE8" w:rsidRPr="00BB6DE8" w:rsidRDefault="0078562A" w:rsidP="00AA727F">
      <w:pPr>
        <w:pStyle w:val="Nagwek3"/>
        <w:keepNext w:val="0"/>
        <w:keepLines w:val="0"/>
      </w:pPr>
      <w:r w:rsidRPr="0078562A">
        <w:rPr>
          <w:color w:val="000000"/>
          <w:szCs w:val="18"/>
        </w:rPr>
        <w:t>Przetarg nieograniczony to tryb, w którym w odpowiedzi na Specyfikację, Oferty mogą składać wszyscy zainteresowani Wykonawcy.</w:t>
      </w:r>
    </w:p>
    <w:p w14:paraId="2FEBE747" w14:textId="645E859F" w:rsidR="00D12ABA" w:rsidRDefault="00D12ABA" w:rsidP="00AA727F">
      <w:pPr>
        <w:pStyle w:val="Nagwek3"/>
        <w:keepNext w:val="0"/>
        <w:keepLines w:val="0"/>
      </w:pPr>
      <w:r w:rsidRPr="00BB6DE8">
        <w:t>Zainteresowani W</w:t>
      </w:r>
      <w:r>
        <w:t>ykonawcy składają Oferty</w:t>
      </w:r>
      <w:r w:rsidRPr="00BB6DE8">
        <w:t xml:space="preserve"> zgodnie z wymaganiami S</w:t>
      </w:r>
      <w:r>
        <w:t>WZ.</w:t>
      </w:r>
    </w:p>
    <w:p w14:paraId="45084EF8" w14:textId="45DE8D62"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r w:rsidR="0038485C" w:rsidRPr="00E56AC0">
        <w:rPr>
          <w:b/>
          <w:bCs/>
          <w:color w:val="FF0000"/>
        </w:rPr>
        <w:t>W związku z powyższym, jeżeli Wykonawca chciałby dokonać zmian w Projekcie Umowy, winien zgłosić je Zamawiającemu przed upływem terminu składania Ofert, na zasadach określonych w pkt 8.1 SWZ</w:t>
      </w:r>
      <w:r w:rsidR="00E56AC0" w:rsidRPr="00E56AC0">
        <w:rPr>
          <w:b/>
          <w:bCs/>
          <w:color w:val="FF0000"/>
        </w:rPr>
        <w:t>.</w:t>
      </w:r>
    </w:p>
    <w:p w14:paraId="52EAD6D6" w14:textId="682DBEE7" w:rsidR="003836DE" w:rsidRDefault="003836DE" w:rsidP="00AA727F">
      <w:pPr>
        <w:pStyle w:val="Nagwek3"/>
        <w:keepNext w:val="0"/>
        <w:keepLines w:val="0"/>
      </w:pPr>
      <w:r w:rsidRPr="003836DE">
        <w:t>Zamawiający może najpierw dokonać oceny Ofert, a następnie zbadać czy Wykonawca, którego Oferta została oceniona jako najkorzystniejsza, nie podlega wykluczeniu oraz spełnia warunki udziału w Postępowaniu</w:t>
      </w:r>
      <w:r>
        <w:t>.</w:t>
      </w:r>
    </w:p>
    <w:p w14:paraId="6227DB14" w14:textId="2A7C36AD" w:rsidR="006E100D" w:rsidRPr="00886557" w:rsidRDefault="006E100D" w:rsidP="00AA727F">
      <w:pPr>
        <w:pStyle w:val="Nagwek3"/>
        <w:keepNext w:val="0"/>
        <w:keepLines w:val="0"/>
        <w:rPr>
          <w:b/>
        </w:rPr>
      </w:pPr>
      <w:r w:rsidRPr="00BB6DE8">
        <w:t xml:space="preserve">Zamawiający zastrzega sobie prawo do przeprowadzenia negocjacji handlowych z Wykonawcami, których Oferty nie podlegają odrzuceniu. </w:t>
      </w:r>
      <w:r w:rsidR="0064743C">
        <w:rPr>
          <w:b/>
          <w:color w:val="FF0000"/>
        </w:rPr>
        <w:t>Niezłożenie Oferty w negocjacjach handlowych traktowane jest jako podtrzymanie Oferty wcześniejszej, a termin związania Ofertą jest liczony od nowa, tj. od dnia upływu terminu składania Ofert w negocjacjach handlowych</w:t>
      </w:r>
      <w:r w:rsidR="00E56AC0">
        <w:rPr>
          <w:b/>
          <w:color w:val="FF0000"/>
        </w:rPr>
        <w:t>.</w:t>
      </w:r>
    </w:p>
    <w:p w14:paraId="2E0C68DB" w14:textId="77777777" w:rsidR="006E100D" w:rsidRPr="00BB6DE8" w:rsidRDefault="006E100D" w:rsidP="00AA727F">
      <w:pPr>
        <w:pStyle w:val="Nagwek3"/>
        <w:keepNext w:val="0"/>
        <w:keepLines w:val="0"/>
      </w:pPr>
      <w:r w:rsidRPr="00BB6DE8">
        <w:t xml:space="preserve">W przypadku oczywistych omyłek w Ofercie, Zamawiający poprawia je i zawiadamia Wykonawcę o ich poprawieniu. W przypadku innych omyłek Zamawiający może wezwać Wykonawcę do wyrażenia zgody na poprawienie omyłek, zgodnie ze sposobem wskazanym przez Zamawiającego, w 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6DEE6128" w:rsidR="006E100D" w:rsidRPr="00BB6DE8" w:rsidRDefault="006E100D" w:rsidP="00AA727F">
      <w:pPr>
        <w:pStyle w:val="Nagwek3"/>
        <w:keepNext w:val="0"/>
        <w:keepLines w:val="0"/>
      </w:pPr>
      <w:r w:rsidRPr="00886557">
        <w:t>Zamawiający poin</w:t>
      </w:r>
      <w:r w:rsidR="0064743C">
        <w:t>formuje za pośrednictwem Systemu</w:t>
      </w:r>
      <w:r w:rsidRPr="00886557">
        <w:t xml:space="preserve"> Zakupowego bądź poczty elektronicznej Wykonawców, którzy brali udział w przedmiotowym Postępowaniu zakupowym o wyniku Postępowania</w:t>
      </w:r>
      <w:r w:rsidRPr="00BB6DE8">
        <w:t xml:space="preserve"> podając następujące informacje:</w:t>
      </w:r>
    </w:p>
    <w:p w14:paraId="20FC7E28" w14:textId="77777777" w:rsidR="006E100D" w:rsidRPr="009177D1" w:rsidRDefault="006E100D" w:rsidP="00C36C0B">
      <w:pPr>
        <w:pStyle w:val="Styl3"/>
        <w:rPr>
          <w:i w:val="0"/>
          <w:iCs/>
        </w:rPr>
      </w:pPr>
      <w:r w:rsidRPr="009177D1">
        <w:rPr>
          <w:i w:val="0"/>
          <w:iCs/>
        </w:rPr>
        <w:t>nazwę i siedzibę Wykonawcy/ imiona i nazwiska oraz miejsce prowadzonej działalności gospodarczej Wykonawcy albo miejsce zamieszkania Wykonawcy, którego Oferta została uznana za najkorzystniejszą,</w:t>
      </w:r>
    </w:p>
    <w:p w14:paraId="1180936F" w14:textId="1854D1E4" w:rsidR="006E100D" w:rsidRPr="009177D1" w:rsidRDefault="006E100D" w:rsidP="00C36C0B">
      <w:pPr>
        <w:pStyle w:val="Styl3"/>
        <w:rPr>
          <w:i w:val="0"/>
          <w:iCs/>
        </w:rPr>
      </w:pPr>
      <w:r w:rsidRPr="009177D1">
        <w:rPr>
          <w:i w:val="0"/>
          <w:iCs/>
        </w:rPr>
        <w:t>zaoferowane przez tego Wykonawcę ceny i warunki realizacji zamówienia w ramac</w:t>
      </w:r>
      <w:r w:rsidR="0064743C" w:rsidRPr="009177D1">
        <w:rPr>
          <w:i w:val="0"/>
          <w:iCs/>
        </w:rPr>
        <w:t xml:space="preserve">h </w:t>
      </w:r>
      <w:proofErr w:type="spellStart"/>
      <w:r w:rsidR="0064743C" w:rsidRPr="009177D1">
        <w:rPr>
          <w:i w:val="0"/>
          <w:iCs/>
        </w:rPr>
        <w:t>pozacenowych</w:t>
      </w:r>
      <w:proofErr w:type="spellEnd"/>
      <w:r w:rsidR="0064743C" w:rsidRPr="009177D1">
        <w:rPr>
          <w:i w:val="0"/>
          <w:iCs/>
        </w:rPr>
        <w:t xml:space="preserve"> kryteriów oceny O</w:t>
      </w:r>
      <w:r w:rsidRPr="009177D1">
        <w:rPr>
          <w:i w:val="0"/>
          <w:iCs/>
        </w:rPr>
        <w:t xml:space="preserve">fert, </w:t>
      </w:r>
    </w:p>
    <w:p w14:paraId="0CA4C712" w14:textId="2745C214" w:rsidR="006E100D" w:rsidRPr="009177D1" w:rsidRDefault="006E100D" w:rsidP="00C36C0B">
      <w:pPr>
        <w:pStyle w:val="Styl3"/>
        <w:rPr>
          <w:i w:val="0"/>
          <w:iCs/>
        </w:rPr>
      </w:pPr>
      <w:r w:rsidRPr="009177D1">
        <w:rPr>
          <w:i w:val="0"/>
          <w:iCs/>
        </w:rPr>
        <w:t>punkty przyznane w każdym kryterium oceny Ofert, jaką otrzymała Oferta uznana jako najkorzystniejsza w przedmiotowym Postępowaniu.</w:t>
      </w:r>
    </w:p>
    <w:p w14:paraId="2875A46E" w14:textId="5DD7E751" w:rsidR="006E100D" w:rsidRPr="009177D1" w:rsidRDefault="006E100D" w:rsidP="00AA727F">
      <w:pPr>
        <w:pStyle w:val="Nagwek3"/>
        <w:keepNext w:val="0"/>
        <w:keepLines w:val="0"/>
        <w:rPr>
          <w:iCs/>
        </w:rPr>
      </w:pPr>
      <w:r w:rsidRPr="009177D1">
        <w:rPr>
          <w:iCs/>
        </w:rPr>
        <w:t xml:space="preserve">Zamawiający </w:t>
      </w:r>
      <w:r w:rsidRPr="009177D1">
        <w:rPr>
          <w:b/>
          <w:iCs/>
        </w:rPr>
        <w:t>dopuszcza</w:t>
      </w:r>
      <w:r w:rsidRPr="009177D1">
        <w:rPr>
          <w:iCs/>
        </w:rPr>
        <w:t xml:space="preserve"> </w:t>
      </w:r>
      <w:r w:rsidR="00FD787E" w:rsidRPr="009177D1">
        <w:rPr>
          <w:iCs/>
        </w:rPr>
        <w:t>do</w:t>
      </w:r>
      <w:r w:rsidR="00FB3C45" w:rsidRPr="009177D1">
        <w:rPr>
          <w:iCs/>
        </w:rPr>
        <w:t xml:space="preserve"> </w:t>
      </w:r>
      <w:r w:rsidRPr="009177D1">
        <w:rPr>
          <w:iCs/>
        </w:rPr>
        <w:t xml:space="preserve">udziału w Postępowaniu Wykonawców wspólnie </w:t>
      </w:r>
      <w:r w:rsidR="00291AF2" w:rsidRPr="009177D1">
        <w:rPr>
          <w:iCs/>
        </w:rPr>
        <w:t>ubiegających się o Zamówienie (k</w:t>
      </w:r>
      <w:r w:rsidRPr="009177D1">
        <w:rPr>
          <w:iCs/>
        </w:rPr>
        <w:t xml:space="preserve">onsorcjum). </w:t>
      </w:r>
      <w:bookmarkStart w:id="12" w:name="_Toc516566307"/>
      <w:bookmarkStart w:id="13" w:name="_Toc516581575"/>
      <w:bookmarkStart w:id="14" w:name="_Toc516734749"/>
      <w:bookmarkStart w:id="15" w:name="_Toc516738779"/>
      <w:bookmarkStart w:id="16" w:name="_Toc8212115"/>
    </w:p>
    <w:bookmarkEnd w:id="12"/>
    <w:bookmarkEnd w:id="13"/>
    <w:bookmarkEnd w:id="14"/>
    <w:bookmarkEnd w:id="15"/>
    <w:bookmarkEnd w:id="16"/>
    <w:p w14:paraId="4431CDDA" w14:textId="45A5ECB9" w:rsidR="00BB6DE8" w:rsidRPr="009177D1" w:rsidRDefault="00291AF2" w:rsidP="00C36C0B">
      <w:pPr>
        <w:pStyle w:val="Styl3"/>
        <w:rPr>
          <w:i w:val="0"/>
          <w:iCs/>
        </w:rPr>
      </w:pPr>
      <w:r w:rsidRPr="009177D1">
        <w:rPr>
          <w:i w:val="0"/>
          <w:iCs/>
        </w:rPr>
        <w:t>Wykonawcy wchodzący w skład k</w:t>
      </w:r>
      <w:r w:rsidR="006E100D" w:rsidRPr="009177D1">
        <w:rPr>
          <w:i w:val="0"/>
          <w:iCs/>
        </w:rPr>
        <w:t xml:space="preserve">onsorcjum ponoszą solidarną odpowiedzialność za wykonanie umowy. W takim przypadku Oferta musi szczegółowo wskazywać podział ról i zobowiązań związanych z wykonywaniem Zamówienia pomiędzy podmiotami składającymi wspólnie Ofertę. </w:t>
      </w:r>
    </w:p>
    <w:p w14:paraId="45B2FF62" w14:textId="45A806DC" w:rsidR="00BB6DE8" w:rsidRPr="009177D1" w:rsidRDefault="006E100D" w:rsidP="00C36C0B">
      <w:pPr>
        <w:pStyle w:val="Styl3"/>
        <w:rPr>
          <w:i w:val="0"/>
          <w:iCs/>
        </w:rPr>
      </w:pPr>
      <w:r w:rsidRPr="009177D1">
        <w:rPr>
          <w:i w:val="0"/>
          <w:iCs/>
        </w:rPr>
        <w:t xml:space="preserve">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w:t>
      </w:r>
      <w:r w:rsidRPr="009177D1">
        <w:rPr>
          <w:i w:val="0"/>
          <w:iCs/>
        </w:rPr>
        <w:lastRenderedPageBreak/>
        <w:t xml:space="preserve">pełnomocnika oraz wszystkich Wykonawców, którzy wspólnie ubiegają się o udzielenie Zamówienia. Pełnomocnictwo należy załączyć do Oferty w formie </w:t>
      </w:r>
      <w:r w:rsidR="009177D1">
        <w:rPr>
          <w:i w:val="0"/>
          <w:iCs/>
        </w:rPr>
        <w:t>określonej w pkt 7.4.5 SWZ</w:t>
      </w:r>
      <w:r w:rsidRPr="009177D1">
        <w:rPr>
          <w:i w:val="0"/>
          <w:iCs/>
        </w:rPr>
        <w:t>.</w:t>
      </w:r>
    </w:p>
    <w:p w14:paraId="7EFC2E9C" w14:textId="77777777" w:rsidR="00BB6DE8" w:rsidRPr="009177D1" w:rsidRDefault="006E100D" w:rsidP="00C36C0B">
      <w:pPr>
        <w:pStyle w:val="Styl3"/>
        <w:rPr>
          <w:i w:val="0"/>
          <w:iCs/>
        </w:rPr>
      </w:pPr>
      <w:r w:rsidRPr="009177D1">
        <w:rPr>
          <w:i w:val="0"/>
          <w:iCs/>
        </w:rPr>
        <w:t>Jeżeli Oferta konsorcjum zostanie wybrana jako najkorzystniejsza, przed zawarciem Umowy, Zamawiający może wezwać do przedstawienia umowy regulującej współpracę tych Wykonawców.</w:t>
      </w:r>
    </w:p>
    <w:p w14:paraId="2B9518F9" w14:textId="77777777" w:rsidR="006E100D" w:rsidRPr="009177D1" w:rsidRDefault="006E100D" w:rsidP="00C36C0B">
      <w:pPr>
        <w:pStyle w:val="Styl3"/>
        <w:rPr>
          <w:i w:val="0"/>
          <w:iCs/>
        </w:rPr>
      </w:pPr>
      <w:r w:rsidRPr="009177D1">
        <w:rPr>
          <w:i w:val="0"/>
          <w:iCs/>
        </w:rPr>
        <w:t>Oferta musi być podpisana w taki sposób, by prawnie zobowiązywała wszystkich Wykonawców wspólnie ubiegających się o Zamówienie.</w:t>
      </w:r>
    </w:p>
    <w:p w14:paraId="209D578F" w14:textId="145645FE" w:rsidR="006E100D" w:rsidRPr="00924C7A" w:rsidRDefault="006E100D" w:rsidP="00AA727F">
      <w:pPr>
        <w:pStyle w:val="Nagwek3"/>
        <w:keepNext w:val="0"/>
        <w:keepLines w:val="0"/>
      </w:pPr>
      <w:bookmarkStart w:id="17" w:name="_Ref496710046"/>
      <w:bookmarkStart w:id="18" w:name="_Toc354752351"/>
      <w:bookmarkStart w:id="19" w:name="_Toc516566309"/>
      <w:bookmarkStart w:id="20" w:name="_Toc516581577"/>
      <w:bookmarkStart w:id="21" w:name="_Toc516734751"/>
      <w:bookmarkStart w:id="22" w:name="_Toc516738781"/>
      <w:bookmarkStart w:id="23" w:name="_Toc8212117"/>
      <w:bookmarkEnd w:id="17"/>
      <w:r w:rsidRPr="00924C7A">
        <w:t xml:space="preserve">Zamawiający </w:t>
      </w:r>
      <w:r w:rsidRPr="00924C7A">
        <w:rPr>
          <w:b/>
        </w:rPr>
        <w:t xml:space="preserve">dopuszcza </w:t>
      </w:r>
      <w:r w:rsidRPr="00924C7A">
        <w:t>wykonywanie przedmiotu Zamówienia przez podwykonawców.</w:t>
      </w:r>
      <w:bookmarkEnd w:id="18"/>
    </w:p>
    <w:p w14:paraId="4F34DD8B" w14:textId="6E19DCE5" w:rsidR="006E100D" w:rsidRPr="00924C7A" w:rsidRDefault="006E100D" w:rsidP="00AA727F">
      <w:pPr>
        <w:ind w:left="1021"/>
        <w:jc w:val="both"/>
        <w:rPr>
          <w:iCs/>
        </w:rPr>
      </w:pPr>
      <w:r w:rsidRPr="00924C7A">
        <w:rPr>
          <w:iCs/>
        </w:rPr>
        <w:t>W takim przypadku Wykonawca jest zobowiązany w Formularzu Oferty określić jaką część Zamówienia zamierza powierzyć do realizacji podwykonawcom oraz podać nazwy podwykonawców, jeżeli są już znani</w:t>
      </w:r>
      <w:r w:rsidR="00924C7A">
        <w:rPr>
          <w:iCs/>
        </w:rPr>
        <w:t>.</w:t>
      </w:r>
      <w:r w:rsidRPr="00924C7A">
        <w:rPr>
          <w:iCs/>
        </w:rPr>
        <w:t xml:space="preserve"> </w:t>
      </w:r>
    </w:p>
    <w:bookmarkEnd w:id="19"/>
    <w:bookmarkEnd w:id="20"/>
    <w:bookmarkEnd w:id="21"/>
    <w:bookmarkEnd w:id="22"/>
    <w:bookmarkEnd w:id="23"/>
    <w:p w14:paraId="601D9EB7" w14:textId="0D316C9E" w:rsidR="003D6BF7" w:rsidRPr="003D6BF7" w:rsidRDefault="006E100D" w:rsidP="00AA727F">
      <w:pPr>
        <w:pStyle w:val="Nagwek3"/>
        <w:keepNext w:val="0"/>
        <w:keepLines w:val="0"/>
      </w:pPr>
      <w:r w:rsidRPr="003D6BF7">
        <w:t xml:space="preserve">Wszelkie </w:t>
      </w:r>
      <w:r w:rsidR="003D6BF7" w:rsidRPr="003D6BF7">
        <w:t>koszty związane z przygotowaniem i dostarczeniem Oferty oraz udziałem Wykonawcy Postępowaniu i w negocjacjach ponosi Wykonawca. Zamawiający nie będzie odpowiedzialny za jakiekolwiek poniesione koszty, niezależnie od wyników Postępowania zakupowego, a Wykonawca zrzeka się dochodzenia jakichkolwiek roszczeń z tego tytułu.</w:t>
      </w:r>
    </w:p>
    <w:p w14:paraId="2B33F690" w14:textId="28A4D0CC" w:rsidR="006E100D" w:rsidRDefault="006E100D" w:rsidP="00AA727F">
      <w:pPr>
        <w:pStyle w:val="Nagwek3"/>
        <w:keepNext w:val="0"/>
        <w:keepLines w:val="0"/>
      </w:pPr>
      <w:r w:rsidRPr="00BB6DE8">
        <w:t>Postępowanie prowadzone jest w języku polskim. Wszelkie oświadczenia, zawiadomienia, w tym również Umowa, sporządzone będą w języku polskim.</w:t>
      </w:r>
      <w:bookmarkStart w:id="24" w:name="_Toc8212121"/>
    </w:p>
    <w:p w14:paraId="7A63EC05" w14:textId="2E60CC6D"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bookmarkEnd w:id="24"/>
    <w:p w14:paraId="43AD1808" w14:textId="77777777" w:rsidR="006E100D" w:rsidRPr="006E100D" w:rsidRDefault="006E100D" w:rsidP="00AA727F">
      <w:pPr>
        <w:pStyle w:val="Nagwek1"/>
      </w:pPr>
      <w:r w:rsidRPr="006E100D">
        <w:t xml:space="preserve">OPIS PRZEDMIOTU ZAMÓWIENIA </w:t>
      </w:r>
    </w:p>
    <w:p w14:paraId="627FB742" w14:textId="170EF93C" w:rsidR="006E100D" w:rsidRPr="00910299" w:rsidRDefault="006E100D" w:rsidP="00681BDE">
      <w:pPr>
        <w:pStyle w:val="Nagwek2"/>
        <w:keepNext w:val="0"/>
        <w:keepLines w:val="0"/>
      </w:pPr>
      <w:bookmarkStart w:id="25" w:name="_Toc243294537"/>
      <w:bookmarkStart w:id="26" w:name="_Toc516566313"/>
      <w:bookmarkStart w:id="27" w:name="_Toc516581581"/>
      <w:bookmarkStart w:id="28" w:name="_Toc516734755"/>
      <w:bookmarkStart w:id="29" w:name="_Toc516738785"/>
      <w:bookmarkStart w:id="30" w:name="_Toc8212124"/>
      <w:r w:rsidRPr="00910299">
        <w:t xml:space="preserve">Przedmiotem </w:t>
      </w:r>
      <w:bookmarkStart w:id="31" w:name="_Toc243294538"/>
      <w:bookmarkEnd w:id="25"/>
      <w:r w:rsidRPr="00807EF2">
        <w:t xml:space="preserve">Zamówienia jest </w:t>
      </w:r>
      <w:bookmarkEnd w:id="26"/>
      <w:bookmarkEnd w:id="27"/>
      <w:bookmarkEnd w:id="28"/>
      <w:bookmarkEnd w:id="29"/>
      <w:bookmarkEnd w:id="30"/>
      <w:r w:rsidR="009A4ABE" w:rsidRPr="009A4ABE">
        <w:t>wykonanie remontu 3 szt</w:t>
      </w:r>
      <w:r w:rsidR="009177D1">
        <w:t>.</w:t>
      </w:r>
      <w:r w:rsidR="009A4ABE" w:rsidRPr="009A4ABE">
        <w:t xml:space="preserve">  świetlików dachowych nad Halą Bankową w budynku PGE Polska Grupa Energetyczna S.A. przy ul. Mysiej 2 w Warszawie</w:t>
      </w:r>
      <w:r w:rsidR="009177D1">
        <w:t>.</w:t>
      </w:r>
      <w:r w:rsidRPr="00910299">
        <w:t xml:space="preserve">  </w:t>
      </w:r>
      <w:bookmarkStart w:id="32" w:name="_Toc516566314"/>
      <w:bookmarkStart w:id="33" w:name="_Toc516581582"/>
    </w:p>
    <w:p w14:paraId="58A65357" w14:textId="77777777" w:rsidR="006E100D" w:rsidRPr="009A4ABE" w:rsidRDefault="006E100D" w:rsidP="00681BDE">
      <w:pPr>
        <w:pStyle w:val="Nagwek2"/>
        <w:keepNext w:val="0"/>
        <w:keepLines w:val="0"/>
      </w:pPr>
      <w:bookmarkStart w:id="34" w:name="_Toc516566315"/>
      <w:bookmarkStart w:id="35" w:name="_Toc516581583"/>
      <w:bookmarkStart w:id="36" w:name="_Toc516734757"/>
      <w:bookmarkStart w:id="37" w:name="_Toc516738787"/>
      <w:bookmarkStart w:id="38" w:name="_Toc8212126"/>
      <w:bookmarkStart w:id="39" w:name="_Toc516734756"/>
      <w:bookmarkStart w:id="40" w:name="_Toc516738786"/>
      <w:bookmarkStart w:id="41" w:name="_Toc8212125"/>
      <w:r w:rsidRPr="00910299">
        <w:t xml:space="preserve">Szczegółowy Opis Przedmiotu </w:t>
      </w:r>
      <w:r w:rsidRPr="009A4ABE">
        <w:t xml:space="preserve">Zamówienia zawiera </w:t>
      </w:r>
      <w:r w:rsidRPr="009A4ABE">
        <w:rPr>
          <w:b/>
        </w:rPr>
        <w:t>Załącznik nr 1 do SWZ</w:t>
      </w:r>
      <w:r w:rsidRPr="009A4ABE">
        <w:t>.</w:t>
      </w:r>
    </w:p>
    <w:p w14:paraId="25F178D3" w14:textId="4BAF9661" w:rsidR="006E100D" w:rsidRPr="00910299" w:rsidRDefault="006E100D" w:rsidP="00681BDE">
      <w:pPr>
        <w:pStyle w:val="Nagwek2"/>
        <w:keepNext w:val="0"/>
        <w:keepLines w:val="0"/>
      </w:pPr>
      <w:r w:rsidRPr="009A4ABE">
        <w:t>Pozostałe warunki świadczenia robót budowlanych</w:t>
      </w:r>
      <w:r w:rsidRPr="00910299">
        <w:t xml:space="preserve"> zostały określone w załączonym Projekcie Umowy, który stanowi </w:t>
      </w:r>
      <w:r w:rsidRPr="008D13C2">
        <w:rPr>
          <w:b/>
        </w:rPr>
        <w:t>Załącznik nr 5 do SWZ.</w:t>
      </w:r>
      <w:bookmarkEnd w:id="34"/>
      <w:bookmarkEnd w:id="35"/>
      <w:bookmarkEnd w:id="36"/>
      <w:bookmarkEnd w:id="37"/>
      <w:bookmarkEnd w:id="38"/>
      <w:r w:rsidRPr="00910299">
        <w:t xml:space="preserve"> </w:t>
      </w:r>
    </w:p>
    <w:p w14:paraId="28CB6B8A" w14:textId="77777777" w:rsidR="006E100D" w:rsidRPr="0007333B" w:rsidRDefault="006E100D" w:rsidP="00681BDE">
      <w:pPr>
        <w:pStyle w:val="Nagwek2"/>
        <w:keepNext w:val="0"/>
        <w:keepLines w:val="0"/>
      </w:pPr>
      <w:r w:rsidRPr="0007333B">
        <w:t xml:space="preserve">Zamawiający </w:t>
      </w:r>
      <w:r w:rsidRPr="000552E0">
        <w:rPr>
          <w:b/>
        </w:rPr>
        <w:t>nie dopuszcza</w:t>
      </w:r>
      <w:r w:rsidRPr="0007333B">
        <w:t xml:space="preserve"> składania Ofert częściowych.</w:t>
      </w:r>
      <w:bookmarkEnd w:id="32"/>
      <w:bookmarkEnd w:id="33"/>
      <w:r w:rsidRPr="0007333B">
        <w:t xml:space="preserve"> </w:t>
      </w:r>
    </w:p>
    <w:bookmarkEnd w:id="31"/>
    <w:bookmarkEnd w:id="39"/>
    <w:bookmarkEnd w:id="40"/>
    <w:bookmarkEnd w:id="41"/>
    <w:p w14:paraId="0CB02A84" w14:textId="7FFBEC12" w:rsidR="006E100D" w:rsidRPr="006E100D" w:rsidRDefault="006E100D" w:rsidP="00AA727F">
      <w:pPr>
        <w:pStyle w:val="Nagwek1"/>
      </w:pPr>
      <w:r w:rsidRPr="006E100D">
        <w:t xml:space="preserve">WIZJA LOKALNA </w:t>
      </w:r>
    </w:p>
    <w:p w14:paraId="23DFCEA4" w14:textId="7CC6BD29" w:rsidR="00D8129D" w:rsidRDefault="00D8129D" w:rsidP="00436BBB">
      <w:pPr>
        <w:ind w:left="993" w:hanging="993"/>
        <w:jc w:val="both"/>
      </w:pPr>
      <w:r>
        <w:t>3.</w:t>
      </w:r>
      <w:r w:rsidR="00436BBB">
        <w:t>1</w:t>
      </w:r>
      <w:r>
        <w:t>.</w:t>
      </w:r>
      <w:r>
        <w:tab/>
        <w:t>Wykonawca jest zobowiązany wziąć udział w wizji lokalnej w celu zbadania przedmiotu Zakupu i jego otoczenia oraz uzyskania wszelkich informacji, które mogą być konieczne do przygotowania Oferty oraz zawarcia Umowy.</w:t>
      </w:r>
    </w:p>
    <w:p w14:paraId="5C073B8C" w14:textId="110BB0E7" w:rsidR="00D8129D" w:rsidRPr="00436BBB" w:rsidRDefault="00D8129D" w:rsidP="00436BBB">
      <w:pPr>
        <w:ind w:left="993" w:hanging="993"/>
        <w:jc w:val="both"/>
        <w:rPr>
          <w:b/>
        </w:rPr>
      </w:pPr>
      <w:r>
        <w:t>3.</w:t>
      </w:r>
      <w:r w:rsidR="00436BBB">
        <w:t>2.</w:t>
      </w:r>
      <w:r w:rsidR="00436BBB">
        <w:tab/>
        <w:t>Udział w wizji lokalnej jest</w:t>
      </w:r>
      <w:r>
        <w:t xml:space="preserve"> warunkiem koniecznym do złożenia Oferty. </w:t>
      </w:r>
      <w:r w:rsidRPr="00436BBB">
        <w:rPr>
          <w:b/>
        </w:rPr>
        <w:t>Oferta złożona bez dopełnienia obowiązku odbycia wizji lokalnej przez Wykonawcę zostanie odrzucona.</w:t>
      </w:r>
    </w:p>
    <w:p w14:paraId="1C845F20" w14:textId="3A354A48" w:rsidR="00D8129D" w:rsidRDefault="00436BBB" w:rsidP="00436BBB">
      <w:pPr>
        <w:ind w:left="993" w:hanging="993"/>
        <w:jc w:val="both"/>
      </w:pPr>
      <w:r>
        <w:t>3.3</w:t>
      </w:r>
      <w:r w:rsidR="00D8129D">
        <w:t>.</w:t>
      </w:r>
      <w:r w:rsidR="00D8129D">
        <w:tab/>
        <w:t xml:space="preserve">Koszty udziału w wizji lokalnej ponosi Wykonawca. Zamawiający zapewni przedstawicielom Wykonawcy wejście na teren, gdzie wykonywany ma być przedmiot Zakupu, z tym że Wykonawca ponosi wszelką odpowiedzialność w odniesieniu do takiej wizyty, w szczególności konsekwencje śmierci lub zranienia, strat lub szkód majątkowych oraz wszelkich innych strat, szkód i wydatków poniesionych jako następstwo takiej wizji lokalnej. </w:t>
      </w:r>
    </w:p>
    <w:p w14:paraId="1D420C5E" w14:textId="781F42DA" w:rsidR="00D8129D" w:rsidRDefault="00436BBB" w:rsidP="00436BBB">
      <w:pPr>
        <w:ind w:left="993" w:hanging="993"/>
        <w:jc w:val="both"/>
      </w:pPr>
      <w:r>
        <w:t>3.4</w:t>
      </w:r>
      <w:r w:rsidR="00D8129D">
        <w:t>.</w:t>
      </w:r>
      <w:r w:rsidR="00D8129D">
        <w:tab/>
        <w:t xml:space="preserve">Wizja lokalna zostanie przeprowadzona na wniosek Wykonawcy. </w:t>
      </w:r>
    </w:p>
    <w:p w14:paraId="09E13F67" w14:textId="3379FD29" w:rsidR="00D8129D" w:rsidRDefault="00D8129D" w:rsidP="00436BBB">
      <w:pPr>
        <w:ind w:left="993" w:hanging="993"/>
        <w:jc w:val="both"/>
      </w:pPr>
      <w:r>
        <w:lastRenderedPageBreak/>
        <w:t>3.</w:t>
      </w:r>
      <w:r w:rsidR="00436BBB">
        <w:t>5</w:t>
      </w:r>
      <w:r>
        <w:t>.</w:t>
      </w:r>
      <w:r>
        <w:tab/>
        <w:t>Podczas wizji lokalnej nie będą udzielane przez przedstawicieli Zamawiającego odpowiedzi na pytania dotyczące przedmiotu Zamówienia lub SWZ. Pytania takie należy kierować za pośrednictwem Systemu Zakupowego w zakładce „Pytania/odpowiedzi”.</w:t>
      </w:r>
    </w:p>
    <w:p w14:paraId="15189900" w14:textId="58C8F3FE" w:rsidR="00D8129D" w:rsidRPr="00D8129D" w:rsidRDefault="00436BBB" w:rsidP="00436BBB">
      <w:pPr>
        <w:ind w:left="993" w:hanging="993"/>
        <w:jc w:val="both"/>
        <w:rPr>
          <w:highlight w:val="green"/>
        </w:rPr>
      </w:pPr>
      <w:r>
        <w:t>3.6</w:t>
      </w:r>
      <w:r w:rsidR="00D8129D">
        <w:t>.</w:t>
      </w:r>
      <w:r w:rsidR="00D8129D">
        <w:tab/>
        <w:t>Osobą odpowiedzialną za przeprowadzenie wizji lokalnej będzie:</w:t>
      </w:r>
      <w:r w:rsidR="00455DD3">
        <w:t xml:space="preserve"> Mariusz Kostadinow</w:t>
      </w:r>
      <w:r w:rsidR="009A272F">
        <w:t>,</w:t>
      </w:r>
      <w:r w:rsidR="00455DD3">
        <w:t xml:space="preserve"> tel.:</w:t>
      </w:r>
      <w:r w:rsidR="00455DD3" w:rsidRPr="00455DD3">
        <w:t xml:space="preserve"> 605 101</w:t>
      </w:r>
      <w:r w:rsidR="00455DD3">
        <w:t> </w:t>
      </w:r>
      <w:r w:rsidR="00455DD3" w:rsidRPr="00455DD3">
        <w:t>806</w:t>
      </w:r>
      <w:r w:rsidR="00455DD3">
        <w:t>.</w:t>
      </w:r>
    </w:p>
    <w:p w14:paraId="79DBE6F0" w14:textId="77777777" w:rsidR="006E100D" w:rsidRPr="006E100D" w:rsidRDefault="006E100D" w:rsidP="00AA727F">
      <w:pPr>
        <w:pStyle w:val="Nagwek1"/>
      </w:pPr>
      <w:r w:rsidRPr="006E100D">
        <w:t>TERMIN WYKONANIA ZAMÓWIENIA</w:t>
      </w:r>
    </w:p>
    <w:p w14:paraId="04378731" w14:textId="30453E73" w:rsidR="006E100D" w:rsidRPr="000552E0" w:rsidRDefault="00314C19" w:rsidP="00AA727F">
      <w:pPr>
        <w:pStyle w:val="Nagwek2"/>
        <w:keepNext w:val="0"/>
        <w:keepLines w:val="0"/>
      </w:pPr>
      <w:r w:rsidRPr="000552E0">
        <w:t xml:space="preserve">Termin realizacji przedmiotu Zamówienia: do </w:t>
      </w:r>
      <w:r>
        <w:t>2 miesięcy</w:t>
      </w:r>
      <w:r w:rsidRPr="000552E0">
        <w:t xml:space="preserve"> od dnia zawarcia Umowy</w:t>
      </w:r>
      <w:r w:rsidR="009A272F">
        <w:t>.</w:t>
      </w:r>
      <w:r w:rsidRPr="000552E0">
        <w:t xml:space="preserve"> </w:t>
      </w:r>
    </w:p>
    <w:p w14:paraId="4933F279" w14:textId="77777777" w:rsidR="006E100D" w:rsidRPr="006E100D" w:rsidRDefault="006E100D" w:rsidP="00AA727F">
      <w:pPr>
        <w:pStyle w:val="Nagwek1"/>
      </w:pPr>
      <w:bookmarkStart w:id="42" w:name="_Toc354752376"/>
      <w:bookmarkStart w:id="43" w:name="_Toc516581596"/>
      <w:bookmarkStart w:id="44" w:name="_Toc8212140"/>
      <w:r w:rsidRPr="006E100D">
        <w:t xml:space="preserve">PODSTAWY WYKLUCZENIA Z POSTĘPOWANIA ORAZ WARUNKI UDZIAŁU W POSTĘPOWANIU </w:t>
      </w:r>
      <w:bookmarkEnd w:id="42"/>
      <w:bookmarkEnd w:id="43"/>
      <w:bookmarkEnd w:id="44"/>
    </w:p>
    <w:p w14:paraId="68E9DF93" w14:textId="77777777" w:rsidR="006E100D" w:rsidRPr="0089712F" w:rsidRDefault="006E100D" w:rsidP="00681BDE">
      <w:pPr>
        <w:pStyle w:val="Nagwek2"/>
        <w:keepNext w:val="0"/>
        <w:keepLines w:val="0"/>
      </w:pPr>
      <w:bookmarkStart w:id="45" w:name="_Toc516734772"/>
      <w:bookmarkStart w:id="46" w:name="_Toc516738802"/>
      <w:bookmarkStart w:id="47" w:name="_Toc8212141"/>
      <w:bookmarkStart w:id="48" w:name="_Toc354752377"/>
      <w:bookmarkStart w:id="49" w:name="_Toc516566329"/>
      <w:bookmarkStart w:id="50" w:name="_Toc516581597"/>
      <w:r w:rsidRPr="0089712F">
        <w:t>O udzielenie Zakupu mogą ubiegać się Wykonawcy, którzy:</w:t>
      </w:r>
      <w:bookmarkEnd w:id="45"/>
      <w:bookmarkEnd w:id="46"/>
      <w:bookmarkEnd w:id="47"/>
    </w:p>
    <w:p w14:paraId="35EC13DA" w14:textId="77777777" w:rsidR="000552E0" w:rsidRDefault="006E100D" w:rsidP="00681BDE">
      <w:pPr>
        <w:pStyle w:val="Nagwek3"/>
        <w:keepNext w:val="0"/>
        <w:keepLines w:val="0"/>
      </w:pPr>
      <w:bookmarkStart w:id="51" w:name="_Toc516734773"/>
      <w:bookmarkStart w:id="52" w:name="_Toc516738803"/>
      <w:bookmarkStart w:id="53" w:name="_Toc8212142"/>
      <w:bookmarkStart w:id="54" w:name="_Toc354752378"/>
      <w:bookmarkStart w:id="55" w:name="_Toc516566330"/>
      <w:bookmarkStart w:id="56" w:name="_Toc516581598"/>
      <w:bookmarkEnd w:id="48"/>
      <w:bookmarkEnd w:id="49"/>
      <w:bookmarkEnd w:id="50"/>
      <w:r w:rsidRPr="0089712F">
        <w:t>Nie podlegają wykluczeniu, na podstawie pkt 9.4.2.1 – 9.4.2.14 Procedury</w:t>
      </w:r>
      <w:bookmarkEnd w:id="51"/>
      <w:bookmarkEnd w:id="52"/>
      <w:bookmarkEnd w:id="53"/>
    </w:p>
    <w:bookmarkEnd w:id="54"/>
    <w:bookmarkEnd w:id="55"/>
    <w:bookmarkEnd w:id="56"/>
    <w:p w14:paraId="03AC17E9" w14:textId="1A5EBA66" w:rsidR="007F6FB5" w:rsidRPr="00314C19" w:rsidRDefault="002C2FA5" w:rsidP="002C2FA5">
      <w:pPr>
        <w:pStyle w:val="Nagwek2"/>
        <w:keepNext w:val="0"/>
        <w:keepLines w:val="0"/>
        <w:numPr>
          <w:ilvl w:val="0"/>
          <w:numId w:val="0"/>
        </w:numPr>
        <w:ind w:left="1021"/>
        <w:rPr>
          <w:i/>
        </w:rPr>
      </w:pPr>
      <w:r w:rsidRPr="00314C19">
        <w:rPr>
          <w:i/>
        </w:rPr>
        <w:t>Zgodnie z</w:t>
      </w:r>
      <w:r w:rsidRPr="00314C19">
        <w:t xml:space="preserve"> </w:t>
      </w:r>
      <w:r w:rsidRPr="00314C19">
        <w:rPr>
          <w:i/>
        </w:rPr>
        <w:t>pkt 9.4.2.1 – 9.4.2.14 Procedury z</w:t>
      </w:r>
      <w:r w:rsidR="007F6FB5" w:rsidRPr="00314C19">
        <w:rPr>
          <w:i/>
        </w:rPr>
        <w:t xml:space="preserve"> Postępowania zakupowego można wykluczyć Wykonawcę, jeżeli:</w:t>
      </w:r>
    </w:p>
    <w:p w14:paraId="7C1DEA5B" w14:textId="77777777" w:rsidR="007F6FB5" w:rsidRPr="00314C19" w:rsidRDefault="007F6FB5" w:rsidP="00681BDE">
      <w:pPr>
        <w:ind w:left="1021"/>
        <w:jc w:val="both"/>
        <w:rPr>
          <w:i/>
        </w:rPr>
      </w:pPr>
      <w:r w:rsidRPr="00314C19">
        <w:rPr>
          <w:i/>
        </w:rPr>
        <w:t>9.4.2.1 Wykonawca nie spełnia lub nie wykazał spełnienia warunków udziału w Postępowaniu zakupowym,</w:t>
      </w:r>
    </w:p>
    <w:p w14:paraId="22B4A56A" w14:textId="77777777" w:rsidR="007F6FB5" w:rsidRPr="002C2FA5" w:rsidRDefault="007F6FB5" w:rsidP="00681BDE">
      <w:pPr>
        <w:ind w:left="1021"/>
        <w:jc w:val="both"/>
        <w:rPr>
          <w:i/>
        </w:rPr>
      </w:pPr>
      <w:r w:rsidRPr="00314C19">
        <w:rPr>
          <w:i/>
        </w:rPr>
        <w:t>9.4.2.2 Wykonawcę będącego osobą fizyczną a w przypadku pozostałych Wykonawców - urzędującego</w:t>
      </w:r>
      <w:r w:rsidRPr="002C2FA5">
        <w:rPr>
          <w:i/>
        </w:rPr>
        <w:t xml:space="preserve">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2C2FA5" w:rsidRDefault="007F6FB5" w:rsidP="00681BDE">
      <w:pPr>
        <w:ind w:left="1021"/>
        <w:jc w:val="both"/>
        <w:rPr>
          <w:i/>
        </w:rPr>
      </w:pPr>
      <w:bookmarkStart w:id="57" w:name="_Ref57313679"/>
      <w:r w:rsidRPr="002C2FA5">
        <w:rPr>
          <w:i/>
        </w:rPr>
        <w:t>9.4.2.2.1 udziału w zorganizowanej grupie przestępczej albo związku mającym na celu popełnienie przestępstwa lub przestępstwa skarbowego, o którym mowa w art. 258 Kodeksu karnego,</w:t>
      </w:r>
      <w:bookmarkEnd w:id="57"/>
    </w:p>
    <w:p w14:paraId="6C397921" w14:textId="77777777" w:rsidR="007F6FB5" w:rsidRPr="002C2FA5" w:rsidRDefault="007F6FB5" w:rsidP="00681BDE">
      <w:pPr>
        <w:ind w:left="1021"/>
        <w:jc w:val="both"/>
        <w:rPr>
          <w:i/>
        </w:rPr>
      </w:pPr>
      <w:r w:rsidRPr="002C2FA5">
        <w:rPr>
          <w:i/>
        </w:rPr>
        <w:t>9.4.2.2.2 handlu ludźmi, o którym mowa w art. 189a Kodeksu karnego,</w:t>
      </w:r>
    </w:p>
    <w:p w14:paraId="73E8D834" w14:textId="77777777" w:rsidR="007F6FB5" w:rsidRPr="002C2FA5" w:rsidRDefault="007F6FB5" w:rsidP="00681BDE">
      <w:pPr>
        <w:ind w:left="1021"/>
        <w:jc w:val="both"/>
        <w:rPr>
          <w:i/>
        </w:rPr>
      </w:pPr>
      <w:r w:rsidRPr="002C2FA5">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2C2FA5" w:rsidDel="00A63466">
        <w:rPr>
          <w:i/>
        </w:rPr>
        <w:t xml:space="preserve"> </w:t>
      </w:r>
    </w:p>
    <w:p w14:paraId="46BB2E6A" w14:textId="77777777" w:rsidR="007F6FB5" w:rsidRPr="002C2FA5" w:rsidRDefault="007F6FB5" w:rsidP="00681BDE">
      <w:pPr>
        <w:ind w:left="1021"/>
        <w:jc w:val="both"/>
        <w:rPr>
          <w:i/>
        </w:rPr>
      </w:pPr>
      <w:r w:rsidRPr="002C2FA5">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2C2FA5" w:rsidRDefault="007F6FB5" w:rsidP="00681BDE">
      <w:pPr>
        <w:ind w:left="1021"/>
        <w:jc w:val="both"/>
        <w:rPr>
          <w:i/>
        </w:rPr>
      </w:pPr>
      <w:r w:rsidRPr="002C2FA5">
        <w:rPr>
          <w:i/>
        </w:rPr>
        <w:t>9.4.2.2.5 o charakterze terrorystycznym, o którym mowa w art. 115 § 20 Kodeksu karnego, lub mające na celu popełnienie tego przestępstwa,</w:t>
      </w:r>
    </w:p>
    <w:p w14:paraId="4265A8C4" w14:textId="77777777" w:rsidR="007F6FB5" w:rsidRPr="002C2FA5" w:rsidRDefault="007F6FB5" w:rsidP="00681BDE">
      <w:pPr>
        <w:ind w:left="1021"/>
        <w:jc w:val="both"/>
        <w:rPr>
          <w:i/>
        </w:rPr>
      </w:pPr>
      <w:r w:rsidRPr="002C2FA5">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2C2FA5" w:rsidRDefault="007F6FB5" w:rsidP="00681BDE">
      <w:pPr>
        <w:ind w:left="1021"/>
        <w:jc w:val="both"/>
        <w:rPr>
          <w:i/>
        </w:rPr>
      </w:pPr>
      <w:bookmarkStart w:id="58" w:name="_Ref57313696"/>
      <w:r w:rsidRPr="002C2FA5">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8"/>
    </w:p>
    <w:p w14:paraId="4418DBA7" w14:textId="77777777" w:rsidR="007F6FB5" w:rsidRPr="002C2FA5" w:rsidRDefault="007F6FB5" w:rsidP="00681BDE">
      <w:pPr>
        <w:ind w:left="1021"/>
        <w:jc w:val="both"/>
        <w:rPr>
          <w:i/>
        </w:rPr>
      </w:pPr>
      <w:r w:rsidRPr="002C2FA5">
        <w:rPr>
          <w:i/>
        </w:rPr>
        <w:t xml:space="preserve">- lub za odpowiedni czyn zabroniony określony w przepisach prawa obcego. </w:t>
      </w:r>
    </w:p>
    <w:p w14:paraId="08AF676B" w14:textId="77777777" w:rsidR="007F6FB5" w:rsidRPr="002C2FA5" w:rsidRDefault="007F6FB5" w:rsidP="00681BDE">
      <w:pPr>
        <w:ind w:left="1021"/>
        <w:jc w:val="both"/>
        <w:rPr>
          <w:i/>
        </w:rPr>
      </w:pPr>
      <w:bookmarkStart w:id="59" w:name="_Ref57313769"/>
      <w:r w:rsidRPr="002C2FA5">
        <w:rPr>
          <w:i/>
        </w:rPr>
        <w:t>9.4.2.3 Wobec Wykonawcy orzeczono zakaz ubiegania się o zamówienia publiczne,</w:t>
      </w:r>
      <w:bookmarkEnd w:id="59"/>
    </w:p>
    <w:p w14:paraId="4C1F2DDD" w14:textId="77777777" w:rsidR="007F6FB5" w:rsidRPr="002C2FA5" w:rsidRDefault="007F6FB5" w:rsidP="00681BDE">
      <w:pPr>
        <w:ind w:left="1021"/>
        <w:jc w:val="both"/>
        <w:rPr>
          <w:i/>
        </w:rPr>
      </w:pPr>
      <w:bookmarkStart w:id="60" w:name="_Ref57313842"/>
      <w:r w:rsidRPr="002C2FA5">
        <w:rPr>
          <w:i/>
        </w:rPr>
        <w:t xml:space="preserve">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t>
      </w:r>
      <w:r w:rsidRPr="002C2FA5">
        <w:rPr>
          <w:i/>
        </w:rPr>
        <w:lastRenderedPageBreak/>
        <w:t>w Postępowaniu zakupowym/Oferty wstępne/Oferty, chyba że wykażą, że przygotowali Wnioski o dopuszczenie do udziału w Postępowaniu zakupowym/Oferty wstępne/Oferty</w:t>
      </w:r>
      <w:r w:rsidRPr="002C2FA5" w:rsidDel="003E627A">
        <w:rPr>
          <w:i/>
        </w:rPr>
        <w:t xml:space="preserve"> </w:t>
      </w:r>
      <w:r w:rsidRPr="002C2FA5">
        <w:rPr>
          <w:i/>
        </w:rPr>
        <w:t>niezależnie od siebie,</w:t>
      </w:r>
      <w:bookmarkEnd w:id="60"/>
    </w:p>
    <w:p w14:paraId="632F67C0" w14:textId="77777777" w:rsidR="007F6FB5" w:rsidRPr="002C2FA5" w:rsidRDefault="007F6FB5" w:rsidP="00681BDE">
      <w:pPr>
        <w:ind w:left="1021"/>
        <w:jc w:val="both"/>
        <w:rPr>
          <w:i/>
        </w:rPr>
      </w:pPr>
      <w:bookmarkStart w:id="61" w:name="_Ref57313876"/>
      <w:r w:rsidRPr="002C2FA5">
        <w:rPr>
          <w:i/>
        </w:rPr>
        <w:t>9.4.2.5 Wykonawca bezprawnie wpływał lub próbował wpływać na czynności Zamawiającego lub próbował pozyskać lub pozyskał informacje poufne, mogące dać mu przewagę w Postępowaniu zakupowym,</w:t>
      </w:r>
      <w:bookmarkEnd w:id="61"/>
    </w:p>
    <w:p w14:paraId="2CAC233E" w14:textId="77777777" w:rsidR="007F6FB5" w:rsidRPr="002C2FA5" w:rsidRDefault="007F6FB5" w:rsidP="00681BDE">
      <w:pPr>
        <w:ind w:left="1021"/>
        <w:jc w:val="both"/>
        <w:rPr>
          <w:i/>
        </w:rPr>
      </w:pPr>
      <w:r w:rsidRPr="002C2FA5">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2C2FA5" w:rsidRDefault="007F6FB5" w:rsidP="00681BDE">
      <w:pPr>
        <w:ind w:left="1021"/>
        <w:jc w:val="both"/>
        <w:rPr>
          <w:i/>
        </w:rPr>
      </w:pPr>
      <w:bookmarkStart w:id="62" w:name="_Ref57313901"/>
      <w:r w:rsidRPr="002C2FA5">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2"/>
    </w:p>
    <w:p w14:paraId="7EE16E75" w14:textId="77777777" w:rsidR="007F6FB5" w:rsidRPr="002C2FA5" w:rsidRDefault="007F6FB5" w:rsidP="00681BDE">
      <w:pPr>
        <w:ind w:left="1021"/>
        <w:jc w:val="both"/>
        <w:rPr>
          <w:i/>
        </w:rPr>
      </w:pPr>
      <w:r w:rsidRPr="002C2FA5">
        <w:rPr>
          <w:i/>
        </w:rPr>
        <w:t>9.4.2.8 Wykonawca, który nie wykonał lub nienależycie wykonał zobowiązanie wynikające z innej Umowy zakupowej zawartej ze Spółką GK PGE lub innymi podmiotami.</w:t>
      </w:r>
    </w:p>
    <w:p w14:paraId="29577B43" w14:textId="77777777" w:rsidR="007F6FB5" w:rsidRPr="002C2FA5" w:rsidRDefault="007F6FB5" w:rsidP="00681BDE">
      <w:pPr>
        <w:ind w:left="1021"/>
        <w:jc w:val="both"/>
        <w:rPr>
          <w:i/>
        </w:rPr>
      </w:pPr>
      <w:r w:rsidRPr="002C2FA5">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2C2FA5" w:rsidRDefault="007F6FB5" w:rsidP="00681BDE">
      <w:pPr>
        <w:ind w:left="1021"/>
        <w:jc w:val="both"/>
        <w:rPr>
          <w:i/>
        </w:rPr>
      </w:pPr>
      <w:bookmarkStart w:id="63" w:name="_Ref57313921"/>
      <w:r w:rsidRPr="002C2FA5">
        <w:rPr>
          <w:i/>
        </w:rPr>
        <w:t xml:space="preserve">9.4.2.2.10 Wykonawca nie wykonał Umowy zakupowej zawartej przez danego Zamawiającego lub wykonał ją nienależycie, </w:t>
      </w:r>
    </w:p>
    <w:p w14:paraId="257982E4" w14:textId="77777777" w:rsidR="007F6FB5" w:rsidRPr="002C2FA5" w:rsidRDefault="007F6FB5" w:rsidP="00681BDE">
      <w:pPr>
        <w:ind w:left="1021"/>
        <w:jc w:val="both"/>
        <w:rPr>
          <w:i/>
        </w:rPr>
      </w:pPr>
      <w:r w:rsidRPr="002C2FA5">
        <w:rPr>
          <w:i/>
        </w:rPr>
        <w:t xml:space="preserve">9.4.2.2.11 Wykonawca odmówił zawarcia Umowy po przeprowadzonym Postępowaniu zakupowym, </w:t>
      </w:r>
      <w:bookmarkEnd w:id="63"/>
    </w:p>
    <w:p w14:paraId="419F1DB3" w14:textId="77777777" w:rsidR="007F6FB5" w:rsidRPr="002C2FA5" w:rsidRDefault="007F6FB5" w:rsidP="00681BDE">
      <w:pPr>
        <w:ind w:left="1021"/>
        <w:jc w:val="both"/>
        <w:rPr>
          <w:i/>
        </w:rPr>
      </w:pPr>
      <w:bookmarkStart w:id="64" w:name="_Ref57313958"/>
      <w:r w:rsidRPr="002C2FA5">
        <w:rPr>
          <w:i/>
        </w:rPr>
        <w:t>9.4.2.2.12 Wykonawca w wyniku lekkomyślności lub niedbalstwa przedstawił informacje wprowadzające w błąd, co mogło mieć istotny wpływ na decyzje podejmowane przez Zamawiającego w Postępowaniu zakupowym,</w:t>
      </w:r>
      <w:bookmarkEnd w:id="64"/>
    </w:p>
    <w:p w14:paraId="104330B3" w14:textId="77777777" w:rsidR="007F6FB5" w:rsidRPr="002C2FA5" w:rsidRDefault="007F6FB5" w:rsidP="00681BDE">
      <w:pPr>
        <w:ind w:left="1021"/>
        <w:jc w:val="both"/>
        <w:rPr>
          <w:i/>
        </w:rPr>
      </w:pPr>
      <w:bookmarkStart w:id="65" w:name="_Ref57131212"/>
      <w:bookmarkStart w:id="66" w:name="_Ref57313977"/>
      <w:r w:rsidRPr="002C2FA5">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5"/>
      <w:r w:rsidRPr="002C2FA5">
        <w:rPr>
          <w:i/>
        </w:rPr>
        <w:t>,</w:t>
      </w:r>
      <w:bookmarkEnd w:id="66"/>
    </w:p>
    <w:p w14:paraId="7CB0003E" w14:textId="77777777" w:rsidR="007F6FB5" w:rsidRPr="0089712F" w:rsidRDefault="007F6FB5" w:rsidP="00681BDE">
      <w:pPr>
        <w:ind w:left="1021"/>
        <w:jc w:val="both"/>
        <w:rPr>
          <w:i/>
        </w:rPr>
      </w:pPr>
      <w:r w:rsidRPr="002C2FA5">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Default="0008267F" w:rsidP="00681BDE">
      <w:pPr>
        <w:pStyle w:val="Nagwek3"/>
        <w:keepNext w:val="0"/>
        <w:keepLines w:val="0"/>
      </w:pPr>
      <w:r>
        <w:t xml:space="preserve">nie </w:t>
      </w:r>
      <w:r w:rsidR="007F6FB5" w:rsidRPr="0089712F">
        <w:t>podlegają</w:t>
      </w:r>
      <w:r>
        <w:t xml:space="preserve"> wykluczeniu, na podstawie pkt </w:t>
      </w:r>
      <w:r w:rsidR="007F6FB5" w:rsidRPr="0089712F">
        <w:t xml:space="preserve">9.4.3.1 - 9.4.3.4 Procedury </w:t>
      </w:r>
    </w:p>
    <w:p w14:paraId="23458E7B" w14:textId="292A0B4B" w:rsidR="007F6FB5" w:rsidRPr="00314C19" w:rsidRDefault="002C2FA5" w:rsidP="00681BDE">
      <w:pPr>
        <w:pStyle w:val="Nagwek2"/>
        <w:keepNext w:val="0"/>
        <w:keepLines w:val="0"/>
        <w:numPr>
          <w:ilvl w:val="0"/>
          <w:numId w:val="0"/>
        </w:numPr>
        <w:ind w:left="1021"/>
      </w:pPr>
      <w:r w:rsidRPr="00314C19">
        <w:t>Zgodnie z pkt. 9.4.3.1 - 9.4.3.4 Procedury z Postępowania wyklucza się:</w:t>
      </w:r>
    </w:p>
    <w:p w14:paraId="3E77D2FC" w14:textId="0C22DDAA" w:rsidR="007F6FB5" w:rsidRPr="002C2FA5" w:rsidRDefault="007F6FB5" w:rsidP="007F662F">
      <w:pPr>
        <w:pStyle w:val="Styl2"/>
      </w:pPr>
      <w:r w:rsidRPr="00314C19">
        <w:t>9.4.3.1 Wykonawcę wymienionego w wykazach określonych w Rozporządzeniu Rady (WE) nr 765/2006 z dnia 18 maja 2006 r. dotyczącego środków ograniczających w związku</w:t>
      </w:r>
      <w:r w:rsidRPr="002C2FA5">
        <w:t xml:space="preserve"> z sytuacją na Białorusi i udziałem Białorusi w agresji Rosji wobec Ukrainy (Dz. Urz. UE L 134 z 20.05.2006, str. 1, z </w:t>
      </w:r>
      <w:proofErr w:type="spellStart"/>
      <w:r w:rsidRPr="002C2FA5">
        <w:t>późn</w:t>
      </w:r>
      <w:proofErr w:type="spellEnd"/>
      <w:r w:rsidRPr="002C2FA5">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2C2FA5">
        <w:t>późn</w:t>
      </w:r>
      <w:proofErr w:type="spellEnd"/>
      <w:r w:rsidR="0008267F" w:rsidRPr="002C2FA5">
        <w:t>. zm.</w:t>
      </w:r>
      <w:r w:rsidRPr="002C2FA5">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2C2FA5" w:rsidRDefault="007F6FB5" w:rsidP="007F662F">
      <w:pPr>
        <w:pStyle w:val="Styl2"/>
      </w:pPr>
      <w:r w:rsidRPr="002C2FA5">
        <w:t>9.4.3.2 Wykonawcę, którego beneficjentem rzeczywistym w rozumieniu ustawy z dnia 1 marca 2018 r. o przeciwdziałaniu praniu pieniędzy oraz finans</w:t>
      </w:r>
      <w:r w:rsidR="0008267F" w:rsidRPr="002C2FA5">
        <w:t xml:space="preserve">owaniu terroryzmu (tj. Dz. U. z </w:t>
      </w:r>
      <w:r w:rsidRPr="002C2FA5">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2C2FA5" w:rsidRDefault="007F6FB5" w:rsidP="007F662F">
      <w:pPr>
        <w:pStyle w:val="Styl2"/>
      </w:pPr>
      <w:r w:rsidRPr="002C2FA5">
        <w:lastRenderedPageBreak/>
        <w:t>9.4.3.3 Wykonawcę, którego jednostką dominującą w rozumieniu art. 3 ust. 1 pkt 37 ustawy z dnia 29 września 1994 r.</w:t>
      </w:r>
      <w:r w:rsidR="0008267F" w:rsidRPr="002C2FA5">
        <w:t xml:space="preserve"> o rachunkowości (tj.: Dz. U. z </w:t>
      </w:r>
      <w:r w:rsidRPr="002C2FA5">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2C2FA5" w:rsidRDefault="007F6FB5" w:rsidP="007F662F">
      <w:pPr>
        <w:pStyle w:val="Styl2"/>
      </w:pPr>
      <w:r w:rsidRPr="002C2FA5">
        <w:t>9.4.3.4 Wykonawcę z udziałem:</w:t>
      </w:r>
    </w:p>
    <w:p w14:paraId="01B75546" w14:textId="3FA63DFC" w:rsidR="007F6FB5" w:rsidRPr="002C2FA5" w:rsidRDefault="00BC5EF3" w:rsidP="007F662F">
      <w:pPr>
        <w:pStyle w:val="Styl2"/>
      </w:pPr>
      <w:r w:rsidRPr="002C2FA5">
        <w:t xml:space="preserve">a. </w:t>
      </w:r>
      <w:r w:rsidR="0008267F" w:rsidRPr="002C2FA5">
        <w:t xml:space="preserve">obywateli </w:t>
      </w:r>
      <w:r w:rsidR="007F6FB5" w:rsidRPr="002C2FA5">
        <w:t>rosyjskich lub osób fizycznych lub prawnych, podmiotów lub organów z siedzibą w Rosji;</w:t>
      </w:r>
    </w:p>
    <w:p w14:paraId="714F1F77" w14:textId="5AAA2F7F" w:rsidR="007F6FB5" w:rsidRPr="002C2FA5" w:rsidRDefault="00BC5EF3" w:rsidP="007F662F">
      <w:pPr>
        <w:pStyle w:val="Styl2"/>
      </w:pPr>
      <w:r w:rsidRPr="002C2FA5">
        <w:t xml:space="preserve">b. </w:t>
      </w:r>
      <w:r w:rsidR="007F6FB5" w:rsidRPr="002C2FA5">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7F662F">
      <w:pPr>
        <w:pStyle w:val="Styl2"/>
      </w:pPr>
      <w:r w:rsidRPr="002C2FA5">
        <w:t xml:space="preserve">c. </w:t>
      </w:r>
      <w:r w:rsidR="0008267F" w:rsidRPr="002C2FA5">
        <w:t xml:space="preserve">osób </w:t>
      </w:r>
      <w:r w:rsidR="007F6FB5" w:rsidRPr="002C2FA5">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2C2FA5">
        <w:t xml:space="preserve"> </w:t>
      </w:r>
      <w:r w:rsidR="007F6FB5" w:rsidRPr="002C2FA5">
        <w:t>gdy przypada na nich ponad 10 % wartości Zamówienia.</w:t>
      </w:r>
    </w:p>
    <w:p w14:paraId="4D550221" w14:textId="468E89FE" w:rsidR="007F6FB5" w:rsidRPr="0089712F" w:rsidRDefault="0008267F" w:rsidP="00681BDE">
      <w:pPr>
        <w:pStyle w:val="Nagwek3"/>
        <w:keepNext w:val="0"/>
        <w:keepLines w:val="0"/>
      </w:pPr>
      <w:r>
        <w:t xml:space="preserve">spełniają </w:t>
      </w:r>
      <w:r w:rsidR="007F6FB5" w:rsidRPr="0089712F">
        <w:t>warunki udziału w Postępowaniu zakupowym, tj.:</w:t>
      </w:r>
    </w:p>
    <w:p w14:paraId="0D37651B" w14:textId="2CD1843F" w:rsidR="007F6FB5" w:rsidRPr="009A272F" w:rsidRDefault="0008267F" w:rsidP="00C36C0B">
      <w:pPr>
        <w:pStyle w:val="Styl3"/>
        <w:rPr>
          <w:i w:val="0"/>
          <w:iCs/>
        </w:rPr>
      </w:pPr>
      <w:r w:rsidRPr="009A272F">
        <w:rPr>
          <w:i w:val="0"/>
          <w:iCs/>
        </w:rPr>
        <w:t xml:space="preserve">posiadają </w:t>
      </w:r>
      <w:r w:rsidR="007F6FB5" w:rsidRPr="009A272F">
        <w:rPr>
          <w:i w:val="0"/>
          <w:iCs/>
        </w:rPr>
        <w:t xml:space="preserve">niezbędne zdolności techniczne lub zawodowe do zrealizowania Zakupu, w szczególności wiedzę i doświadczenie oraz dysponują potencjałem technicznym i osobami zdolnymi do realizacji Zakupu: </w:t>
      </w:r>
    </w:p>
    <w:p w14:paraId="212E6A24" w14:textId="27D57A23" w:rsidR="007F6FB5" w:rsidRPr="009A272F" w:rsidRDefault="0089712F" w:rsidP="007F662F">
      <w:pPr>
        <w:pStyle w:val="Styl2"/>
        <w:rPr>
          <w:i w:val="0"/>
          <w:iCs/>
        </w:rPr>
      </w:pPr>
      <w:r w:rsidRPr="009A272F">
        <w:rPr>
          <w:i w:val="0"/>
          <w:iCs/>
        </w:rPr>
        <w:t xml:space="preserve">a. </w:t>
      </w:r>
      <w:r w:rsidR="00314C19" w:rsidRPr="009A272F">
        <w:rPr>
          <w:i w:val="0"/>
          <w:iCs/>
        </w:rPr>
        <w:tab/>
        <w:t xml:space="preserve">wykażą, że w okresie ostatnich trzech lat przed upływem terminu składania </w:t>
      </w:r>
      <w:r w:rsidR="009A272F">
        <w:rPr>
          <w:i w:val="0"/>
          <w:iCs/>
        </w:rPr>
        <w:t>O</w:t>
      </w:r>
      <w:r w:rsidR="00314C19" w:rsidRPr="009A272F">
        <w:rPr>
          <w:i w:val="0"/>
          <w:iCs/>
        </w:rPr>
        <w:t xml:space="preserve">fert, a jeżeli okres prowadzenia działalności jest krótszy – w tym okresie, wykonali co najmniej dwie </w:t>
      </w:r>
      <w:r w:rsidR="00AF022A" w:rsidRPr="009A272F">
        <w:rPr>
          <w:i w:val="0"/>
          <w:iCs/>
        </w:rPr>
        <w:t xml:space="preserve">prace </w:t>
      </w:r>
      <w:r w:rsidR="00314C19" w:rsidRPr="009A272F">
        <w:rPr>
          <w:i w:val="0"/>
          <w:iCs/>
        </w:rPr>
        <w:t xml:space="preserve">polegające na montażu </w:t>
      </w:r>
      <w:r w:rsidR="007F662F" w:rsidRPr="009A272F">
        <w:rPr>
          <w:i w:val="0"/>
          <w:iCs/>
        </w:rPr>
        <w:t>i/lub</w:t>
      </w:r>
      <w:r w:rsidR="009A272F">
        <w:rPr>
          <w:i w:val="0"/>
          <w:iCs/>
        </w:rPr>
        <w:t xml:space="preserve"> </w:t>
      </w:r>
      <w:r w:rsidR="00314C19" w:rsidRPr="009A272F">
        <w:rPr>
          <w:i w:val="0"/>
          <w:iCs/>
        </w:rPr>
        <w:t>remoncie przeszkleń o podobnej charakterystyce np. świetlik, przegrody szklane</w:t>
      </w:r>
      <w:r w:rsidR="00AF022A" w:rsidRPr="009A272F">
        <w:rPr>
          <w:i w:val="0"/>
          <w:iCs/>
        </w:rPr>
        <w:t>, o wartości co najmniej 50.000,00 zł netto każda praca</w:t>
      </w:r>
    </w:p>
    <w:p w14:paraId="2E16F611" w14:textId="77777777" w:rsidR="00C859C2" w:rsidRPr="009A272F" w:rsidRDefault="0089712F" w:rsidP="007F662F">
      <w:pPr>
        <w:pStyle w:val="Styl2"/>
        <w:rPr>
          <w:i w:val="0"/>
          <w:iCs/>
        </w:rPr>
      </w:pPr>
      <w:r w:rsidRPr="009A272F">
        <w:rPr>
          <w:i w:val="0"/>
          <w:iCs/>
        </w:rPr>
        <w:t xml:space="preserve">b. </w:t>
      </w:r>
      <w:r w:rsidR="00314C19" w:rsidRPr="009A272F">
        <w:rPr>
          <w:i w:val="0"/>
          <w:iCs/>
        </w:rPr>
        <w:tab/>
      </w:r>
      <w:r w:rsidR="00C859C2" w:rsidRPr="009A272F">
        <w:rPr>
          <w:i w:val="0"/>
          <w:iCs/>
        </w:rPr>
        <w:t>dysponują co najmniej 1 osobą posiadającą uprawnienia budowlane bez ograniczeń do projektowania o specjalności konstrukcyjno-budowlanej</w:t>
      </w:r>
    </w:p>
    <w:p w14:paraId="0CAABCCD" w14:textId="69CCFD30" w:rsidR="007F6FB5" w:rsidRDefault="00C859C2" w:rsidP="007F662F">
      <w:pPr>
        <w:pStyle w:val="Styl2"/>
        <w:rPr>
          <w:i w:val="0"/>
          <w:iCs/>
        </w:rPr>
      </w:pPr>
      <w:r w:rsidRPr="009A272F">
        <w:rPr>
          <w:i w:val="0"/>
          <w:iCs/>
        </w:rPr>
        <w:t xml:space="preserve">c. </w:t>
      </w:r>
      <w:r w:rsidR="00314C19" w:rsidRPr="009A272F">
        <w:rPr>
          <w:i w:val="0"/>
          <w:iCs/>
        </w:rPr>
        <w:t>dysponują co najmniej 1 osobą posiadającą uprawnienia budowlane bez ograniczeń do kierowania robotami o specjalności konstrukcyjno-budowlanej</w:t>
      </w:r>
    </w:p>
    <w:p w14:paraId="2B9C5C89" w14:textId="6AD13526" w:rsidR="004A77E7" w:rsidRPr="00ED5B61" w:rsidRDefault="004A77E7" w:rsidP="004A77E7">
      <w:pPr>
        <w:pStyle w:val="Styl2"/>
      </w:pPr>
      <w:r w:rsidRPr="00ED5B61">
        <w:t>Zamawiający dopuszcza aby jedna osoba spełniana więcej niż jedno wymaganie wskazane pkt. b i c</w:t>
      </w:r>
      <w:r w:rsidR="00ED5B61" w:rsidRPr="00ED5B61">
        <w:t xml:space="preserve"> powyżej. </w:t>
      </w:r>
      <w:r w:rsidRPr="00ED5B61">
        <w:t xml:space="preserve">. </w:t>
      </w:r>
    </w:p>
    <w:p w14:paraId="34210EB8" w14:textId="2896BF26" w:rsidR="004A77E7" w:rsidRPr="00ED5B61" w:rsidRDefault="004A77E7" w:rsidP="004A77E7">
      <w:pPr>
        <w:pStyle w:val="Styl2"/>
      </w:pPr>
      <w:r w:rsidRPr="00ED5B61">
        <w:t>W przypadku Wykonawców wspólnie ubiegających się o Zamówienie warunek wskazany w lit. a) - c) Wykonawcy mogą spełnić łącznie.</w:t>
      </w:r>
    </w:p>
    <w:p w14:paraId="4C865D0A" w14:textId="2E0208CA" w:rsidR="007F6FB5" w:rsidRPr="009A272F" w:rsidRDefault="0008267F" w:rsidP="00C36C0B">
      <w:pPr>
        <w:pStyle w:val="Styl3"/>
        <w:rPr>
          <w:i w:val="0"/>
          <w:iCs/>
        </w:rPr>
      </w:pPr>
      <w:r w:rsidRPr="009A272F">
        <w:rPr>
          <w:i w:val="0"/>
          <w:iCs/>
        </w:rPr>
        <w:t xml:space="preserve">posiadają </w:t>
      </w:r>
      <w:r w:rsidR="007F6FB5" w:rsidRPr="009A272F">
        <w:rPr>
          <w:i w:val="0"/>
          <w:iCs/>
        </w:rPr>
        <w:t>uprawnienia do prowadzenia określonej działalności gospodarczej lub zawodowej, jeżeli odrębne przepisy nakładają obowiązek posiadania takich uprawnień, tj.:</w:t>
      </w:r>
    </w:p>
    <w:p w14:paraId="31E086B3" w14:textId="17208F7A" w:rsidR="007F6FB5" w:rsidRPr="009A272F" w:rsidRDefault="007F6FB5" w:rsidP="007F662F">
      <w:pPr>
        <w:pStyle w:val="Styl2"/>
        <w:rPr>
          <w:i w:val="0"/>
          <w:iCs/>
        </w:rPr>
      </w:pPr>
      <w:r w:rsidRPr="009A272F">
        <w:rPr>
          <w:i w:val="0"/>
          <w:iCs/>
        </w:rPr>
        <w:t>Zamawiający nie określa warunku w tym zakresie</w:t>
      </w:r>
      <w:r w:rsidR="005A0A81">
        <w:rPr>
          <w:i w:val="0"/>
          <w:iCs/>
        </w:rPr>
        <w:t>.</w:t>
      </w:r>
    </w:p>
    <w:p w14:paraId="0D9C5EEA" w14:textId="1466EB05" w:rsidR="007F6FB5" w:rsidRPr="009A272F" w:rsidRDefault="0008267F" w:rsidP="00C36C0B">
      <w:pPr>
        <w:pStyle w:val="Styl3"/>
        <w:rPr>
          <w:i w:val="0"/>
          <w:iCs/>
        </w:rPr>
      </w:pPr>
      <w:r w:rsidRPr="009A272F">
        <w:rPr>
          <w:i w:val="0"/>
          <w:iCs/>
        </w:rPr>
        <w:t xml:space="preserve">znajdują </w:t>
      </w:r>
      <w:r w:rsidR="007F6FB5" w:rsidRPr="009A272F">
        <w:rPr>
          <w:i w:val="0"/>
          <w:iCs/>
        </w:rPr>
        <w:t>się w sytuacji ekonomicznej lub finansowej zapewniającej wykonanie Zakupu.</w:t>
      </w:r>
    </w:p>
    <w:p w14:paraId="26373DDE" w14:textId="77777777" w:rsidR="007F6FB5" w:rsidRPr="009A272F" w:rsidRDefault="007F6FB5" w:rsidP="007F662F">
      <w:pPr>
        <w:pStyle w:val="Styl2"/>
        <w:rPr>
          <w:i w:val="0"/>
          <w:iCs/>
        </w:rPr>
      </w:pPr>
      <w:r w:rsidRPr="009A272F">
        <w:rPr>
          <w:i w:val="0"/>
          <w:iCs/>
        </w:rPr>
        <w:t>Zamawiający nie określa warunku w tym zakresie.</w:t>
      </w:r>
    </w:p>
    <w:p w14:paraId="304D397A" w14:textId="46BB93C6" w:rsidR="007F6FB5" w:rsidRPr="0089712F" w:rsidRDefault="007F6FB5" w:rsidP="00681BDE">
      <w:pPr>
        <w:pStyle w:val="Nagwek2"/>
        <w:keepNext w:val="0"/>
        <w:keepLines w:val="0"/>
      </w:pPr>
      <w:r w:rsidRPr="0089712F">
        <w:t>Na potwierdzenie wymagań określonych w pkt 5.1. powyżej, Wykonawca zobowiązany jest złożyć wraz z Ofert</w:t>
      </w:r>
      <w:r w:rsidR="0089712F" w:rsidRPr="0089712F">
        <w:t>ą następujące dokumenty</w:t>
      </w:r>
      <w:r w:rsidRPr="0089712F">
        <w:t>:</w:t>
      </w:r>
    </w:p>
    <w:p w14:paraId="1DA2D045" w14:textId="1AFEA486"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w Postępowaniu oraz niepodleganiu wykluczeniu 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6BE22015" w:rsidR="007F6FB5" w:rsidRPr="00AF2710" w:rsidRDefault="007F6FB5" w:rsidP="00681BDE">
      <w:pPr>
        <w:pStyle w:val="Nagwek3"/>
        <w:keepNext w:val="0"/>
        <w:keepLines w:val="0"/>
      </w:pPr>
      <w:r w:rsidRPr="00E454B8">
        <w:rPr>
          <w:b/>
        </w:rPr>
        <w:lastRenderedPageBreak/>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Pr="00AF2710">
        <w:t xml:space="preserve">. </w:t>
      </w:r>
    </w:p>
    <w:p w14:paraId="06D1B321" w14:textId="77777777" w:rsidR="007F6FB5" w:rsidRPr="00314C19" w:rsidRDefault="007F6FB5" w:rsidP="007F662F">
      <w:pPr>
        <w:pStyle w:val="Styl2"/>
      </w:pPr>
      <w:r w:rsidRPr="00314C19">
        <w:t>W przypadku Wykonawców wspólnie ubiegających się o Zamówienie, przedmiotowe oświadczenie składa każdy z tych Wykonawców lub Wykonawca upoważniony do ich reprezentowania.</w:t>
      </w:r>
    </w:p>
    <w:p w14:paraId="35CB7EFD" w14:textId="7024438E" w:rsidR="00E454B8" w:rsidRDefault="0008267F" w:rsidP="007F662F">
      <w:pPr>
        <w:pStyle w:val="Styl2"/>
      </w:pPr>
      <w:r w:rsidRPr="00314C19">
        <w:t>W przypadku</w:t>
      </w:r>
      <w:r w:rsidR="00B150F7" w:rsidRPr="00314C19">
        <w:t xml:space="preserve"> </w:t>
      </w:r>
      <w:r w:rsidR="007F6FB5" w:rsidRPr="00314C19">
        <w:t>gdy wykonawca polega w celu wykazania warunków udziału w postępowaniu na podmiotach udostępniających zasobny na które przypada ponad 10% wartości zamówienia, oświadczenie składają również te podmioty.</w:t>
      </w:r>
      <w:r w:rsidR="007F6FB5" w:rsidRPr="0089712F">
        <w:t xml:space="preserve">   </w:t>
      </w:r>
    </w:p>
    <w:p w14:paraId="35D1A4BF" w14:textId="0528C394" w:rsidR="007F6FB5" w:rsidRPr="0089712F" w:rsidRDefault="00AF2710" w:rsidP="007F662F">
      <w:pPr>
        <w:pStyle w:val="Styl2"/>
      </w:pPr>
      <w:r w:rsidRPr="00AF2710">
        <w:t xml:space="preserve">Wzór oświadczenia stanowi </w:t>
      </w:r>
      <w:r w:rsidRPr="008D13C2">
        <w:rPr>
          <w:b/>
        </w:rPr>
        <w:t>Załącznik nr 7 do SWZ</w:t>
      </w:r>
      <w:r w:rsidR="00D53C50">
        <w:t>.</w:t>
      </w:r>
    </w:p>
    <w:p w14:paraId="46AA1039" w14:textId="6C69EAEC" w:rsidR="007F6FB5" w:rsidRPr="0089712F" w:rsidRDefault="0008267F" w:rsidP="00681BDE">
      <w:pPr>
        <w:pStyle w:val="Nagwek3"/>
        <w:keepNext w:val="0"/>
        <w:keepLines w:val="0"/>
      </w:pPr>
      <w:r>
        <w:rPr>
          <w:b/>
        </w:rPr>
        <w:t xml:space="preserve">Odpis </w:t>
      </w:r>
      <w:r w:rsidR="007F6FB5" w:rsidRPr="0089712F">
        <w:rPr>
          <w:b/>
        </w:rPr>
        <w:t>lub informację z Krajowego Rejestru Sądowego lub z Centralnej Ewidencji 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183FCCA7" w:rsidR="007F6FB5" w:rsidRDefault="007F6FB5" w:rsidP="007F662F">
      <w:pPr>
        <w:pStyle w:val="Styl2"/>
      </w:pPr>
      <w:r>
        <w:t>Wykonawca nie jest zobowiązany do przedkładania ww. dokumentów, jeżeli wskaże w 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3E3AC88F" w14:textId="3E4265C3" w:rsidR="005D78EA" w:rsidRPr="0089712F" w:rsidRDefault="0008267F" w:rsidP="005D78EA">
      <w:pPr>
        <w:pStyle w:val="Nagwek3"/>
        <w:keepNext w:val="0"/>
        <w:keepLines w:val="0"/>
      </w:pPr>
      <w:r w:rsidRPr="00314C19">
        <w:rPr>
          <w:b/>
        </w:rPr>
        <w:t>O</w:t>
      </w:r>
      <w:r w:rsidR="007F6FB5" w:rsidRPr="00314C19">
        <w:rPr>
          <w:b/>
        </w:rPr>
        <w:t>świadczenie własne Wykonawcy potwierdzające, że nie zalega z opłacaniem podatków i opłat</w:t>
      </w:r>
      <w:r w:rsidR="007F6FB5" w:rsidRPr="00314C19">
        <w:t xml:space="preserve"> </w:t>
      </w:r>
      <w:r w:rsidR="00EB2052" w:rsidRPr="00314C19">
        <w:t>[w przypadku k</w:t>
      </w:r>
      <w:r w:rsidR="007F6FB5" w:rsidRPr="00314C19">
        <w:t>onsorcjum należy złożyć oświadczenie dotyczące wszystkich jego członków]</w:t>
      </w:r>
      <w:r w:rsidR="00314C19" w:rsidRPr="00314C19">
        <w:t>.</w:t>
      </w:r>
      <w:r w:rsidR="007F6FB5" w:rsidRPr="00314C19">
        <w:t xml:space="preserve">  </w:t>
      </w:r>
      <w:r w:rsidR="005D78EA" w:rsidRPr="00AF2710">
        <w:t xml:space="preserve">Wzór oświadczenia stanowi </w:t>
      </w:r>
      <w:r w:rsidR="005D78EA" w:rsidRPr="000F25ED">
        <w:rPr>
          <w:b/>
          <w:color w:val="auto"/>
        </w:rPr>
        <w:t xml:space="preserve">Załącznik nr </w:t>
      </w:r>
      <w:r w:rsidR="00FD0660" w:rsidRPr="000F25ED">
        <w:rPr>
          <w:b/>
          <w:color w:val="auto"/>
        </w:rPr>
        <w:t>8</w:t>
      </w:r>
      <w:r w:rsidR="005D78EA" w:rsidRPr="000F25ED">
        <w:rPr>
          <w:b/>
          <w:color w:val="auto"/>
        </w:rPr>
        <w:t xml:space="preserve"> do</w:t>
      </w:r>
      <w:r w:rsidR="005D78EA" w:rsidRPr="00314C19">
        <w:rPr>
          <w:b/>
        </w:rPr>
        <w:t xml:space="preserve"> SWZ</w:t>
      </w:r>
      <w:r w:rsidR="005D78EA">
        <w:t>.</w:t>
      </w:r>
    </w:p>
    <w:p w14:paraId="31E73FF5" w14:textId="35FA6A8B" w:rsidR="00A334F0" w:rsidRDefault="007F6FB5" w:rsidP="00681BDE">
      <w:pPr>
        <w:pStyle w:val="Nagwek3"/>
        <w:keepNext w:val="0"/>
        <w:keepLines w:val="0"/>
      </w:pPr>
      <w:r w:rsidRPr="0089712F">
        <w:rPr>
          <w:b/>
        </w:rPr>
        <w:t>Wykaz zrealizowanych robót budowalnych,</w:t>
      </w:r>
      <w:r w:rsidR="0008267F">
        <w:t xml:space="preserve"> </w:t>
      </w:r>
      <w:r w:rsidRPr="0089712F">
        <w:t xml:space="preserve">o których mowa w pkt 5.1.3.1 lit. a. SWZ, z podaniem informacji określonych we wzorze wykazu </w:t>
      </w:r>
      <w:r w:rsidRPr="008D13C2">
        <w:t xml:space="preserve">stanowiącym </w:t>
      </w:r>
      <w:r w:rsidRPr="008D13C2">
        <w:rPr>
          <w:b/>
        </w:rPr>
        <w:t>Załącznik nr 3 do SWZ</w:t>
      </w:r>
      <w:r w:rsidRPr="008D13C2">
        <w:t>,</w:t>
      </w:r>
      <w:r w:rsidRPr="0089712F">
        <w:t xml:space="preserve"> wraz z dokumentami potwierdzającymi należyte </w:t>
      </w:r>
      <w:r w:rsidRPr="000F25ED">
        <w:t>wykonanie robót budowlanych zamieszczonych w wykazie (np. referencje, protokoły odbioru itp. bądź inne dokumen</w:t>
      </w:r>
      <w:r w:rsidR="0008267F" w:rsidRPr="000F25ED">
        <w:t xml:space="preserve">ty wystawione przez podmiot, na </w:t>
      </w:r>
      <w:r w:rsidRPr="000F25ED">
        <w:t>rzecz którego roboty budowalne były wykonywane).</w:t>
      </w:r>
      <w:r w:rsidR="005A0A81">
        <w:t xml:space="preserve"> </w:t>
      </w:r>
      <w:r w:rsidR="00D20417" w:rsidRPr="00D20417">
        <w:t>W przypadku braku dokumentów potwierdzających należyte wykonanie usług, Wykonawca jest obowiązany podać dane, takie jak imię, nazwisko, nr telefonu, adres e-mail, osoby po stronie odbiorcy usług, mogącej potwierdzić ich należytą realizację</w:t>
      </w:r>
      <w:r w:rsidR="0043209F">
        <w:t>.</w:t>
      </w:r>
    </w:p>
    <w:p w14:paraId="0F8D793E" w14:textId="130E7214" w:rsidR="00A334F0" w:rsidRDefault="007F6FB5" w:rsidP="00681BDE">
      <w:pPr>
        <w:pStyle w:val="Nagwek3"/>
        <w:keepNext w:val="0"/>
        <w:keepLines w:val="0"/>
      </w:pPr>
      <w:r w:rsidRPr="00A334F0">
        <w:rPr>
          <w:b/>
        </w:rPr>
        <w:t>Wykaz osób</w:t>
      </w:r>
      <w:r w:rsidR="002F0B34">
        <w:rPr>
          <w:b/>
        </w:rPr>
        <w:t xml:space="preserve"> dedykowanych do realizacji Zamówienia</w:t>
      </w:r>
      <w:r w:rsidR="00E454B8">
        <w:t>, o których mowa w pkt 5.1.3</w:t>
      </w:r>
      <w:r w:rsidRPr="00A334F0">
        <w:t>.1 lit. b</w:t>
      </w:r>
      <w:r w:rsidR="005A0A81">
        <w:t>-c</w:t>
      </w:r>
      <w:r w:rsidRPr="00A334F0">
        <w:t xml:space="preserve">. SWZ – wzór stanowi </w:t>
      </w:r>
      <w:r w:rsidRPr="008D13C2">
        <w:rPr>
          <w:b/>
        </w:rPr>
        <w:t>Załącznik nr 4 do SW</w:t>
      </w:r>
      <w:r w:rsidRPr="00BB2C0C">
        <w:rPr>
          <w:b/>
        </w:rPr>
        <w:t>Z.</w:t>
      </w:r>
      <w:r w:rsidR="00426771">
        <w:rPr>
          <w:b/>
        </w:rPr>
        <w:t xml:space="preserve"> </w:t>
      </w:r>
      <w:r w:rsidR="00426771" w:rsidRPr="00426771">
        <w:rPr>
          <w:bCs/>
        </w:rPr>
        <w:t xml:space="preserve">Do wykazu należy dołączyć dokumenty potwierdzające posiadane </w:t>
      </w:r>
      <w:proofErr w:type="spellStart"/>
      <w:r w:rsidR="00426771" w:rsidRPr="00426771">
        <w:rPr>
          <w:bCs/>
        </w:rPr>
        <w:t>uparwnienia</w:t>
      </w:r>
      <w:proofErr w:type="spellEnd"/>
      <w:r w:rsidR="00426771" w:rsidRPr="00426771">
        <w:rPr>
          <w:bCs/>
        </w:rPr>
        <w:t xml:space="preserve"> oraz aktualny wpis do Izby Inżynierów Budownictwa.</w:t>
      </w:r>
    </w:p>
    <w:p w14:paraId="75077ECA" w14:textId="37234B47" w:rsidR="00E72B19" w:rsidRPr="00E72B19" w:rsidRDefault="00E72B19" w:rsidP="00E72B19">
      <w:pPr>
        <w:ind w:left="993"/>
        <w:rPr>
          <w:i/>
          <w:iCs/>
        </w:rPr>
      </w:pPr>
      <w:r w:rsidRPr="00E72B19">
        <w:rPr>
          <w:i/>
          <w:iCs/>
        </w:rPr>
        <w:t>Wykonawca nie jest zobowiązany do przedkładania ww. dokumentów, jeżeli wskaże w Formularzu ofertowym, że ww. dokumenty są dostępne pod określonymi adresami internetowymi ogólnodostępnych i bezpłatnych baz danych. W takim przypadku Zamawiający pobiera te dokumenty z tych baz danych, o ile posiada do nich dostęp</w:t>
      </w:r>
      <w:r>
        <w:rPr>
          <w:i/>
          <w:iCs/>
        </w:rPr>
        <w:t>.</w:t>
      </w:r>
    </w:p>
    <w:p w14:paraId="2460C199" w14:textId="08597DC9" w:rsidR="007F6FB5" w:rsidRPr="00A334F0" w:rsidRDefault="007F6FB5" w:rsidP="00681BDE">
      <w:pPr>
        <w:pStyle w:val="Nagwek2"/>
        <w:keepNext w:val="0"/>
        <w:keepLines w:val="0"/>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w:t>
      </w:r>
      <w:r w:rsidRPr="00FE1946">
        <w:lastRenderedPageBreak/>
        <w:t xml:space="preserve">administracyjny kraju, w którym dany podmiot ma siedzibę lub miejsce zamieszkania, określający jego beneficjentów rzeczywistych. </w:t>
      </w:r>
    </w:p>
    <w:p w14:paraId="40A85C9C" w14:textId="5B8CCE29"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710355">
        <w:tab/>
      </w:r>
    </w:p>
    <w:p w14:paraId="017B659B" w14:textId="77777777" w:rsidR="00E454B8" w:rsidRPr="008576C2" w:rsidRDefault="00E454B8" w:rsidP="00681BDE">
      <w:pPr>
        <w:pStyle w:val="Nagwek2"/>
        <w:keepNext w:val="0"/>
        <w:keepLines w:val="0"/>
      </w:pPr>
      <w:r w:rsidRPr="008576C2">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4D11A760" w14:textId="24D63DB8" w:rsidR="008576C2" w:rsidRPr="00FD6118" w:rsidRDefault="008576C2" w:rsidP="003E39D7">
      <w:pPr>
        <w:pStyle w:val="Nagwek2"/>
        <w:keepNext w:val="0"/>
        <w:keepLines w:val="0"/>
        <w:rPr>
          <w:iCs/>
        </w:rPr>
      </w:pPr>
      <w:r w:rsidRPr="00FD6118">
        <w:rPr>
          <w:iCs/>
        </w:rPr>
        <w:t>W</w:t>
      </w:r>
      <w:r w:rsidR="0008267F" w:rsidRPr="00FD6118">
        <w:rPr>
          <w:iCs/>
        </w:rPr>
        <w:t xml:space="preserve"> </w:t>
      </w:r>
      <w:r w:rsidRPr="00FD6118">
        <w:rPr>
          <w:iCs/>
        </w:rPr>
        <w:t>celu potwierdzenia spełniania warunków udziału w Postępowaniu Wykonawca może polegać na zdolnościach technicznych lub z</w:t>
      </w:r>
      <w:r w:rsidR="0053630E" w:rsidRPr="00FD6118">
        <w:rPr>
          <w:iCs/>
        </w:rPr>
        <w:t>awodowych wskazanych w pkt 5.1.3.1</w:t>
      </w:r>
      <w:r w:rsidRPr="00FD6118">
        <w:rPr>
          <w:iCs/>
        </w:rPr>
        <w:t xml:space="preserve"> </w:t>
      </w:r>
      <w:r w:rsidR="0053630E" w:rsidRPr="00FD6118">
        <w:rPr>
          <w:iCs/>
        </w:rPr>
        <w:t xml:space="preserve">powyżej, </w:t>
      </w:r>
      <w:r w:rsidRPr="00FD6118">
        <w:rPr>
          <w:iCs/>
        </w:rPr>
        <w:t xml:space="preserve">podmiotów udostępniających zasoby, niezależnie od charakteru prawnego łączących go z nimi stosunków. </w:t>
      </w:r>
    </w:p>
    <w:p w14:paraId="394EDEE0" w14:textId="6075CD4B" w:rsidR="008576C2" w:rsidRPr="00FD6118" w:rsidRDefault="008576C2" w:rsidP="00681BDE">
      <w:pPr>
        <w:pStyle w:val="Nagwek2"/>
        <w:keepNext w:val="0"/>
        <w:keepLines w:val="0"/>
        <w:numPr>
          <w:ilvl w:val="0"/>
          <w:numId w:val="0"/>
        </w:numPr>
        <w:ind w:left="1021"/>
        <w:rPr>
          <w:iCs/>
        </w:rPr>
      </w:pPr>
      <w:r w:rsidRPr="00FD6118">
        <w:rPr>
          <w:iCs/>
        </w:rPr>
        <w:t>W odniesieniu do warunków dotyczących wykształcenia, kwalifikacji zawodowych lub doświadczenia, Wykonawcy mogą polegać na zdolnościach podmiotów udostępniających zasoby, jeśli podmioty te zrealizują roboty budowlane lub usługi, do realizacji</w:t>
      </w:r>
      <w:r w:rsidR="0008267F" w:rsidRPr="00FD6118">
        <w:rPr>
          <w:iCs/>
        </w:rPr>
        <w:t xml:space="preserve"> </w:t>
      </w:r>
      <w:r w:rsidRPr="00FD6118">
        <w:rPr>
          <w:iCs/>
        </w:rPr>
        <w:t>których te zdolności są wymagane.</w:t>
      </w:r>
    </w:p>
    <w:p w14:paraId="21C8F86A" w14:textId="16667781" w:rsidR="008576C2" w:rsidRPr="00FD6118" w:rsidRDefault="008576C2" w:rsidP="00681BDE">
      <w:pPr>
        <w:pStyle w:val="Nagwek2"/>
        <w:keepNext w:val="0"/>
        <w:keepLines w:val="0"/>
        <w:numPr>
          <w:ilvl w:val="0"/>
          <w:numId w:val="0"/>
        </w:numPr>
        <w:ind w:left="1021"/>
        <w:rPr>
          <w:iCs/>
        </w:rPr>
      </w:pPr>
      <w:r w:rsidRPr="00FD6118">
        <w:rPr>
          <w:iCs/>
        </w:rPr>
        <w:t>Wykonawca, który polega na zdolnościach lub sytuacji innych podmiotów, musi udowodnić Zamawiającemu, że realizując Zakup, będzie dysponował niezbędnymi zasobami tych podmiotów, w szczególności przedstawiając wraz z Ofertą zobowiązanie podmiotów udostępniających zasoby do oddania mu do dyspozycji niezbędnych zasobów na potrzeby realizacji Zamówienia.</w:t>
      </w:r>
    </w:p>
    <w:p w14:paraId="35EEC776" w14:textId="7906F4D1" w:rsidR="008576C2" w:rsidRPr="00FD6118" w:rsidRDefault="008576C2" w:rsidP="00681BDE">
      <w:pPr>
        <w:pStyle w:val="Nagwek2"/>
        <w:keepNext w:val="0"/>
        <w:keepLines w:val="0"/>
        <w:numPr>
          <w:ilvl w:val="0"/>
          <w:numId w:val="0"/>
        </w:numPr>
        <w:ind w:left="1021"/>
        <w:rPr>
          <w:iCs/>
        </w:rPr>
      </w:pPr>
      <w:r w:rsidRPr="00FD6118">
        <w:rPr>
          <w:iCs/>
        </w:rPr>
        <w:t>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w:t>
      </w:r>
      <w:r w:rsidR="00702C9C" w:rsidRPr="00FD6118">
        <w:rPr>
          <w:iCs/>
        </w:rPr>
        <w:t>ę</w:t>
      </w:r>
      <w:r w:rsidRPr="00FD6118">
        <w:rPr>
          <w:iCs/>
        </w:rPr>
        <w:t xml:space="preserve">pniający zasoby będzie uczestniczył w realizacji Zamówienia. Wzór zobowiązania stanowi </w:t>
      </w:r>
      <w:r w:rsidRPr="00FD6118">
        <w:rPr>
          <w:b/>
          <w:iCs/>
        </w:rPr>
        <w:t>Załącznik nr 6 do SWZ.</w:t>
      </w:r>
      <w:r w:rsidRPr="00FD6118">
        <w:rPr>
          <w:iCs/>
        </w:rPr>
        <w:t xml:space="preserve"> </w:t>
      </w:r>
    </w:p>
    <w:p w14:paraId="2466C240" w14:textId="4A0A86FF" w:rsidR="008576C2" w:rsidRPr="00FD6118" w:rsidRDefault="008576C2" w:rsidP="00681BDE">
      <w:pPr>
        <w:pStyle w:val="Nagwek2"/>
        <w:keepNext w:val="0"/>
        <w:keepLines w:val="0"/>
        <w:numPr>
          <w:ilvl w:val="0"/>
          <w:numId w:val="0"/>
        </w:numPr>
        <w:ind w:left="1021"/>
        <w:rPr>
          <w:iCs/>
        </w:rPr>
      </w:pPr>
      <w:r w:rsidRPr="00FD6118">
        <w:rPr>
          <w:iCs/>
        </w:rPr>
        <w:t>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1536D690" w14:textId="77777777" w:rsidR="008576C2" w:rsidRDefault="00AF2710" w:rsidP="00AA727F">
      <w:pPr>
        <w:pStyle w:val="Nagwek1"/>
      </w:pPr>
      <w:r>
        <w:t>WADIUM</w:t>
      </w:r>
    </w:p>
    <w:p w14:paraId="6457CF9B" w14:textId="0BB2461A" w:rsidR="00FA5175" w:rsidRPr="000F25ED" w:rsidRDefault="00AF2710" w:rsidP="003E39D7">
      <w:pPr>
        <w:pStyle w:val="Nagwek2"/>
        <w:keepNext w:val="0"/>
        <w:keepLines w:val="0"/>
        <w:rPr>
          <w:i/>
        </w:rPr>
      </w:pPr>
      <w:r w:rsidRPr="000F25ED">
        <w:t xml:space="preserve">Zamawiający </w:t>
      </w:r>
      <w:r w:rsidRPr="000F25ED">
        <w:rPr>
          <w:b/>
        </w:rPr>
        <w:t>nie</w:t>
      </w:r>
      <w:r w:rsidR="0008267F" w:rsidRPr="000F25ED">
        <w:rPr>
          <w:b/>
        </w:rPr>
        <w:t xml:space="preserve"> </w:t>
      </w:r>
      <w:r w:rsidRPr="000F25ED">
        <w:rPr>
          <w:b/>
        </w:rPr>
        <w:t>wymaga</w:t>
      </w:r>
      <w:r w:rsidRPr="000F25ED">
        <w:t xml:space="preserve"> wniesienia wadium. </w:t>
      </w:r>
    </w:p>
    <w:p w14:paraId="17C45A67" w14:textId="67169B29" w:rsidR="00FA5175" w:rsidRDefault="00FA5175" w:rsidP="00AA727F">
      <w:pPr>
        <w:pStyle w:val="Nagwek1"/>
      </w:pPr>
      <w:r w:rsidRPr="00FA5175">
        <w:t xml:space="preserve">OPIS SPOSOBU PRZYGOTOWANIA OFERTY </w:t>
      </w:r>
    </w:p>
    <w:p w14:paraId="62CCDF3B" w14:textId="2C3B31A6" w:rsidR="00FA5175" w:rsidRPr="00FA5175" w:rsidRDefault="00FA5175" w:rsidP="00681BDE">
      <w:pPr>
        <w:pStyle w:val="Nagwek2"/>
        <w:keepNext w:val="0"/>
        <w:keepLines w:val="0"/>
      </w:pPr>
      <w:r w:rsidRPr="00FA5175">
        <w:t>Wykonawca składa Ofertę w postaci elektronicznej za pośrednictwem Systemu Zakupowego, z zastrzeże</w:t>
      </w:r>
      <w:r w:rsidR="004454C8">
        <w:t>n</w:t>
      </w:r>
      <w:r w:rsidR="005A4393">
        <w:t>iem sytuacji opisanej w pkt 7.6</w:t>
      </w:r>
      <w:r w:rsidRPr="00FA5175">
        <w:t xml:space="preserve"> SWZ.</w:t>
      </w:r>
      <w:r w:rsidR="0071463F">
        <w:t xml:space="preserve"> </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6B77770E" w:rsidR="00FA5175" w:rsidRDefault="008D42A5" w:rsidP="000606C6">
      <w:pPr>
        <w:pStyle w:val="Nagwek3"/>
        <w:keepNext w:val="0"/>
        <w:keepLines w:val="0"/>
        <w:ind w:left="1985"/>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0606C6">
      <w:pPr>
        <w:pStyle w:val="Nagwek3"/>
        <w:keepNext w:val="0"/>
        <w:keepLines w:val="0"/>
        <w:ind w:left="1985"/>
      </w:pPr>
      <w:r>
        <w:t>Przez podpisany dokument Zamawiający rozumie:</w:t>
      </w:r>
    </w:p>
    <w:p w14:paraId="6475F3D9" w14:textId="794630AD" w:rsidR="00C77BA4" w:rsidRPr="00FD6118" w:rsidRDefault="00C77BA4" w:rsidP="00C36C0B">
      <w:pPr>
        <w:pStyle w:val="Styl3"/>
        <w:rPr>
          <w:i w:val="0"/>
          <w:iCs/>
        </w:rPr>
      </w:pPr>
      <w:r w:rsidRPr="00FD6118">
        <w:rPr>
          <w:i w:val="0"/>
          <w:iCs/>
        </w:rPr>
        <w:lastRenderedPageBreak/>
        <w:t>skan lub zdjęcie do</w:t>
      </w:r>
      <w:r w:rsidR="00AD5D1D" w:rsidRPr="00FD6118">
        <w:rPr>
          <w:i w:val="0"/>
          <w:iCs/>
        </w:rPr>
        <w:t>kumentu, o którym mowa w pkt 7.2.1</w:t>
      </w:r>
      <w:r w:rsidRPr="00FD6118">
        <w:rPr>
          <w:i w:val="0"/>
          <w:iCs/>
        </w:rPr>
        <w:t xml:space="preserve"> SWZ, na którym złożono własnoręczny podpis umożliwiający identyfikację osoby go składającej; [lub]</w:t>
      </w:r>
    </w:p>
    <w:p w14:paraId="1C18BC87" w14:textId="34DD64CB" w:rsidR="00C77BA4" w:rsidRPr="00FD6118" w:rsidRDefault="00C77BA4" w:rsidP="00C36C0B">
      <w:pPr>
        <w:pStyle w:val="Styl3"/>
        <w:rPr>
          <w:i w:val="0"/>
          <w:iCs/>
        </w:rPr>
      </w:pPr>
      <w:r w:rsidRPr="00FD6118">
        <w:rPr>
          <w:i w:val="0"/>
          <w:iCs/>
        </w:rPr>
        <w:t>postać elektroniczną opatrzoną kwalifikowanym podpisem elektronicznym; [lub]</w:t>
      </w:r>
    </w:p>
    <w:p w14:paraId="7C0541B5" w14:textId="40198B9C" w:rsidR="00C77BA4" w:rsidRPr="00FD6118" w:rsidRDefault="00C77BA4" w:rsidP="00C36C0B">
      <w:pPr>
        <w:pStyle w:val="Styl3"/>
        <w:rPr>
          <w:i w:val="0"/>
          <w:iCs/>
        </w:rPr>
      </w:pPr>
      <w:r w:rsidRPr="00FD6118">
        <w:rPr>
          <w:i w:val="0"/>
          <w:iCs/>
        </w:rPr>
        <w:t>postać elektroniczną opatrzoną podpisem elektronicznym (</w:t>
      </w:r>
      <w:r w:rsidR="00AD5D1D" w:rsidRPr="00FD6118">
        <w:rPr>
          <w:i w:val="0"/>
          <w:iCs/>
        </w:rPr>
        <w:t xml:space="preserve">innym niż określony w pkt 7.2.2.2 </w:t>
      </w:r>
      <w:r w:rsidRPr="00FD6118">
        <w:rPr>
          <w:i w:val="0"/>
          <w:iCs/>
        </w:rPr>
        <w:t>SWZ) umożliwiającym identyfikację osoby go składającej, w szczególności:</w:t>
      </w:r>
    </w:p>
    <w:p w14:paraId="70B6C592" w14:textId="412E2B6F" w:rsidR="00C77BA4" w:rsidRPr="00FD6118" w:rsidRDefault="00C77BA4" w:rsidP="00C36C0B">
      <w:pPr>
        <w:pStyle w:val="Styl3"/>
        <w:rPr>
          <w:i w:val="0"/>
          <w:iCs/>
        </w:rPr>
      </w:pPr>
      <w:r w:rsidRPr="00FD6118">
        <w:rPr>
          <w:i w:val="0"/>
          <w:iCs/>
        </w:rPr>
        <w:t>podpis cyfrowy oferowany w ramach funkcjonalności pakietu MS Office;</w:t>
      </w:r>
    </w:p>
    <w:p w14:paraId="615DF400" w14:textId="04D6E2F2" w:rsidR="00C77BA4" w:rsidRPr="00FD6118" w:rsidRDefault="00C77BA4" w:rsidP="00C36C0B">
      <w:pPr>
        <w:pStyle w:val="Styl3"/>
        <w:rPr>
          <w:i w:val="0"/>
          <w:iCs/>
        </w:rPr>
      </w:pPr>
      <w:r w:rsidRPr="00FD6118">
        <w:rPr>
          <w:i w:val="0"/>
          <w:iCs/>
        </w:rPr>
        <w:t>podpis zaufany</w:t>
      </w:r>
      <w:r w:rsidR="00AD5D1D" w:rsidRPr="00FD6118">
        <w:rPr>
          <w:i w:val="0"/>
          <w:iCs/>
        </w:rPr>
        <w:t>;</w:t>
      </w:r>
    </w:p>
    <w:p w14:paraId="42CD180F" w14:textId="183AE695" w:rsidR="00AD5D1D" w:rsidRPr="00FD6118" w:rsidRDefault="00AD5D1D" w:rsidP="00C36C0B">
      <w:pPr>
        <w:pStyle w:val="Styl3"/>
        <w:rPr>
          <w:i w:val="0"/>
          <w:iCs/>
        </w:rPr>
      </w:pPr>
      <w:r w:rsidRPr="00FD6118">
        <w:rPr>
          <w:i w:val="0"/>
          <w:iCs/>
        </w:rPr>
        <w:t>podpis osob</w:t>
      </w:r>
      <w:r w:rsidR="008D748E" w:rsidRPr="00FD6118">
        <w:rPr>
          <w:i w:val="0"/>
          <w:iCs/>
        </w:rPr>
        <w:t>i</w:t>
      </w:r>
      <w:r w:rsidRPr="00FD6118">
        <w:rPr>
          <w:i w:val="0"/>
          <w:iCs/>
        </w:rP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681BDE">
      <w:pPr>
        <w:pStyle w:val="Nagwek2"/>
        <w:keepNext w:val="0"/>
        <w:keepLines w:val="0"/>
        <w:numPr>
          <w:ilvl w:val="0"/>
          <w:numId w:val="0"/>
        </w:numPr>
        <w:ind w:left="1021"/>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1A3E75E7" w14:textId="0E4F04B3" w:rsidR="005A4393" w:rsidRPr="008D13C2" w:rsidRDefault="003E39D7" w:rsidP="00681BDE">
      <w:pPr>
        <w:pStyle w:val="Nagwek3"/>
        <w:keepNext w:val="0"/>
        <w:keepLines w:val="0"/>
      </w:pPr>
      <w:r>
        <w:t>Kosztorys ofertowy przygot</w:t>
      </w:r>
      <w:r w:rsidR="00632F08">
        <w:t>o</w:t>
      </w:r>
      <w:r>
        <w:t xml:space="preserve">wany na </w:t>
      </w:r>
      <w:proofErr w:type="spellStart"/>
      <w:r>
        <w:t>podsawie</w:t>
      </w:r>
      <w:proofErr w:type="spellEnd"/>
      <w:r>
        <w:t xml:space="preserve"> przedmiaru, stanowiącego </w:t>
      </w:r>
      <w:r w:rsidR="005A4393" w:rsidRPr="008D13C2">
        <w:rPr>
          <w:b/>
        </w:rPr>
        <w:t>Załączni</w:t>
      </w:r>
      <w:r w:rsidR="00E57020">
        <w:rPr>
          <w:b/>
        </w:rPr>
        <w:t>k n</w:t>
      </w:r>
      <w:r w:rsidR="005A4393" w:rsidRPr="008D13C2">
        <w:rPr>
          <w:b/>
        </w:rPr>
        <w:t>r 2a do SWZ.</w:t>
      </w:r>
    </w:p>
    <w:p w14:paraId="2D9D7A1A" w14:textId="53EBE97F" w:rsidR="00FA5175" w:rsidRDefault="00FA5175" w:rsidP="00681BDE">
      <w:pPr>
        <w:pStyle w:val="Nagwek3"/>
        <w:keepNext w:val="0"/>
        <w:keepLines w:val="0"/>
      </w:pPr>
      <w:r w:rsidRPr="00FA5175">
        <w:t>Dokumenty/oświadczenia/wykazy wymienione w pkt 5.2. SWZ.</w:t>
      </w:r>
    </w:p>
    <w:p w14:paraId="73CB11F9" w14:textId="7C1653E1" w:rsidR="000F25ED" w:rsidRDefault="000F25ED" w:rsidP="00681BDE">
      <w:pPr>
        <w:pStyle w:val="Nagwek3"/>
        <w:keepNext w:val="0"/>
        <w:keepLines w:val="0"/>
        <w:rPr>
          <w:rStyle w:val="Nagwek3Znak"/>
        </w:rPr>
      </w:pPr>
      <w:r>
        <w:rPr>
          <w:rStyle w:val="Nagwek3Znak"/>
        </w:rPr>
        <w:t>Karty katalogowe zastosowanych materiałów</w:t>
      </w:r>
      <w:r w:rsidR="00887923">
        <w:rPr>
          <w:rStyle w:val="Nagwek3Znak"/>
        </w:rPr>
        <w:t>.</w:t>
      </w:r>
    </w:p>
    <w:p w14:paraId="21AA3027" w14:textId="7F9CCCCE" w:rsidR="000F25ED" w:rsidRDefault="000F25ED" w:rsidP="00681BDE">
      <w:pPr>
        <w:pStyle w:val="Nagwek3"/>
        <w:keepNext w:val="0"/>
        <w:keepLines w:val="0"/>
        <w:rPr>
          <w:rStyle w:val="Nagwek3Znak"/>
        </w:rPr>
      </w:pPr>
      <w:r>
        <w:rPr>
          <w:rStyle w:val="Nagwek3Znak"/>
        </w:rPr>
        <w:t>Opis technologii</w:t>
      </w:r>
      <w:r w:rsidR="007F662F">
        <w:rPr>
          <w:rStyle w:val="Nagwek3Znak"/>
        </w:rPr>
        <w:t xml:space="preserve"> wykonania uszczelnienia</w:t>
      </w:r>
      <w:r w:rsidR="00887923">
        <w:rPr>
          <w:rStyle w:val="Nagwek3Znak"/>
        </w:rPr>
        <w:t>.</w:t>
      </w:r>
    </w:p>
    <w:p w14:paraId="22A7BA62" w14:textId="5B45D932" w:rsidR="005A4393"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r w:rsidR="005A4393" w:rsidRPr="005A4393">
        <w:t xml:space="preserve"> </w:t>
      </w:r>
    </w:p>
    <w:p w14:paraId="607BC181" w14:textId="6209191D" w:rsidR="005A4393" w:rsidRDefault="00EF6E35" w:rsidP="00EF6E35">
      <w:pPr>
        <w:pStyle w:val="Nagwek3"/>
      </w:pPr>
      <w:r w:rsidRPr="00EF6E35">
        <w:t>Zobowiązanie podmiotu udostępniającego zasoby, o którym mowa w pkt 5.8 SWZ, wraz z oświadczeniem, o który mowa w pkt 5.2.</w:t>
      </w:r>
      <w:r w:rsidR="00887923">
        <w:t>2</w:t>
      </w:r>
      <w:r w:rsidRPr="00EF6E35">
        <w:t xml:space="preserve"> SWZ (jeżeli dotyczy)</w:t>
      </w:r>
      <w:r w:rsidR="00887923">
        <w:t>.</w:t>
      </w:r>
    </w:p>
    <w:p w14:paraId="3722C31D" w14:textId="3F1307E0" w:rsidR="00FA5175" w:rsidRDefault="00FA5175" w:rsidP="00681BDE">
      <w:pPr>
        <w:pStyle w:val="Nagwek2"/>
        <w:keepNext w:val="0"/>
        <w:keepLines w:val="0"/>
      </w:pPr>
      <w:r w:rsidRPr="00FA5175">
        <w:t xml:space="preserve">Składając Ofertę za pośrednictwem Systemu Zakupowego Wykonawca zobowiązany jest wypełnić w Systemie Zakupowym formularz systemowy, w którym określi całkowitą </w:t>
      </w:r>
      <w:r w:rsidR="00887923">
        <w:t>cenę Oferty</w:t>
      </w:r>
      <w:r w:rsidRPr="00FA5175">
        <w:t xml:space="preserve"> w PLN (netto i brutto).</w:t>
      </w:r>
    </w:p>
    <w:p w14:paraId="63B2FF30" w14:textId="46D26DF8"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3E39D7">
        <w:rPr>
          <w:highlight w:val="yellow"/>
        </w:rPr>
        <w:t>joanna.stanczyk</w:t>
      </w:r>
      <w:r w:rsidRPr="00A3492D">
        <w:rPr>
          <w:highlight w:val="yellow"/>
        </w:rPr>
        <w:t>@gkpge.pl,</w:t>
      </w:r>
      <w:r w:rsidRPr="00A3492D">
        <w:t xml:space="preserve"> zgodnie z poniższymi wytycznymi:</w:t>
      </w:r>
    </w:p>
    <w:p w14:paraId="64F4CDE5" w14:textId="69E38CF6" w:rsidR="00A3492D" w:rsidRDefault="008D42A5" w:rsidP="00681BDE">
      <w:pPr>
        <w:pStyle w:val="Nagwek2"/>
        <w:keepNext w:val="0"/>
        <w:keepLines w:val="0"/>
      </w:pPr>
      <w:r>
        <w:t>Oferta</w:t>
      </w:r>
      <w:r w:rsidR="00FA5175" w:rsidRPr="00A3492D">
        <w:t xml:space="preserve"> składana drogą elektroniczną na adres poczty elektronicznej </w:t>
      </w:r>
      <w:r w:rsidR="00887923">
        <w:t>powinna</w:t>
      </w:r>
      <w:r w:rsidR="00FA5175" w:rsidRPr="00A3492D">
        <w:t xml:space="preserve">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lastRenderedPageBreak/>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7777777" w:rsidR="00C77BA4" w:rsidRPr="00C77BA4" w:rsidRDefault="00A3492D" w:rsidP="00681BDE">
      <w:pPr>
        <w:pStyle w:val="Nagwek2"/>
        <w:keepNext w:val="0"/>
        <w:keepLines w:val="0"/>
        <w:numPr>
          <w:ilvl w:val="0"/>
          <w:numId w:val="0"/>
        </w:numPr>
        <w:ind w:left="1021"/>
        <w:rPr>
          <w:b/>
        </w:rPr>
      </w:pPr>
      <w:r w:rsidRPr="00C77BA4">
        <w:rPr>
          <w:b/>
        </w:rPr>
        <w:t xml:space="preserve">Uwaga! </w:t>
      </w:r>
    </w:p>
    <w:p w14:paraId="21989848" w14:textId="3CD30B0D" w:rsidR="00A3492D" w:rsidRPr="00C77BA4" w:rsidRDefault="00A3492D" w:rsidP="00681BDE">
      <w:pPr>
        <w:pStyle w:val="Nagwek2"/>
        <w:keepNext w:val="0"/>
        <w:keepLines w:val="0"/>
        <w:numPr>
          <w:ilvl w:val="0"/>
          <w:numId w:val="0"/>
        </w:numPr>
        <w:ind w:left="1021"/>
        <w:rPr>
          <w:b/>
        </w:rPr>
      </w:pPr>
      <w:r w:rsidRPr="00C77BA4">
        <w:rPr>
          <w:b/>
        </w:rPr>
        <w:t xml:space="preserve">Wykonawca nie </w:t>
      </w:r>
      <w:r w:rsidR="00891696">
        <w:rPr>
          <w:b/>
        </w:rPr>
        <w:t>może zastrzec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681BDE">
      <w:pPr>
        <w:pStyle w:val="Nagwek2"/>
        <w:keepNext w:val="0"/>
        <w:keepLines w:val="0"/>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AA727F">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77777777" w:rsidR="00A3492D" w:rsidRDefault="00A3492D" w:rsidP="00AA727F">
      <w:pPr>
        <w:pStyle w:val="Nagwek1"/>
      </w:pPr>
      <w:r w:rsidRPr="00A3492D">
        <w:t>OPIS SPOSOBU OBLICZANIA CENY</w:t>
      </w:r>
    </w:p>
    <w:p w14:paraId="61024CCC" w14:textId="59A3BBAB" w:rsidR="00A3492D" w:rsidRPr="00A3492D" w:rsidRDefault="00A3492D" w:rsidP="00681BDE">
      <w:pPr>
        <w:pStyle w:val="Nagwek2"/>
        <w:keepNext w:val="0"/>
        <w:keepLines w:val="0"/>
      </w:pPr>
      <w:r w:rsidRPr="00A3492D">
        <w:t xml:space="preserve">Cena Oferty musi być podana w polskich złotych. Całość rozliczeń między Zamawiającym a Wykonawcą będzie prowadzona w złotych polskich. </w:t>
      </w:r>
    </w:p>
    <w:p w14:paraId="30491CEE" w14:textId="56CFAB24" w:rsidR="00A3492D" w:rsidRPr="00A3492D" w:rsidRDefault="00A3492D" w:rsidP="00681BDE">
      <w:pPr>
        <w:pStyle w:val="Nagwek2"/>
        <w:keepNext w:val="0"/>
        <w:keepLines w:val="0"/>
      </w:pPr>
      <w:r w:rsidRPr="00A3492D">
        <w:lastRenderedPageBreak/>
        <w:t>Cena Oferty uwzględnia wszelkiego rodzaju opłaty oraz podatki oraz wszystkie koszty związane z realizacją Zamówienia, transport, ewentualne upusty i rabaty oraz pozostałe składniki cenotwórcze.</w:t>
      </w:r>
    </w:p>
    <w:p w14:paraId="7FE7A2BC" w14:textId="4698E5CD" w:rsidR="00A3492D" w:rsidRPr="008D13C2" w:rsidRDefault="00A3492D" w:rsidP="00681BDE">
      <w:pPr>
        <w:pStyle w:val="Nagwek2"/>
        <w:keepNext w:val="0"/>
        <w:keepLines w:val="0"/>
      </w:pPr>
      <w:r w:rsidRPr="00A3492D">
        <w:t xml:space="preserve">Wykonawca określi cenę za realizację </w:t>
      </w:r>
      <w:r w:rsidRPr="008D13C2">
        <w:t>przedmiotu Zamówienia poprzez wskazanie, z dokładnością do dwóch miejsc po przecinku, całkowitej ceny netto i brutto za realizację przedmiotu Zamówie</w:t>
      </w:r>
      <w:r w:rsidR="008D42A5" w:rsidRPr="008D13C2">
        <w:t>nia 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03BA12CD"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AA727F">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9470A3">
      <w:pPr>
        <w:pStyle w:val="Nagwek3"/>
        <w:ind w:left="1985"/>
      </w:pPr>
      <w:r w:rsidRPr="00A3492D">
        <w:t>za pośrednictwem Systemu Zakupowego (</w:t>
      </w:r>
      <w:r w:rsidRPr="00D53C50">
        <w:rPr>
          <w:color w:val="36A9E1" w:themeColor="accent5"/>
        </w:rPr>
        <w:t>https://swpp2.gkpge.pl</w:t>
      </w:r>
      <w:r w:rsidRPr="00A3492D">
        <w:t>) lub</w:t>
      </w:r>
    </w:p>
    <w:p w14:paraId="60F41B74" w14:textId="34EFB028" w:rsidR="00A3492D" w:rsidRPr="00A3492D" w:rsidRDefault="00A3492D" w:rsidP="009470A3">
      <w:pPr>
        <w:pStyle w:val="Nagwek3"/>
        <w:ind w:left="1985"/>
      </w:pPr>
      <w:r w:rsidRPr="00A3492D">
        <w:t>drogą elektron</w:t>
      </w:r>
      <w:r w:rsidR="006D2036">
        <w:t xml:space="preserve">iczną: na adres wskazany w pkt </w:t>
      </w:r>
      <w:r w:rsidRPr="00A3492D">
        <w:t>10.2.</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71599064" w14:textId="7164F3D0" w:rsidR="00A3492D" w:rsidRPr="00A3492D" w:rsidRDefault="00C859C2" w:rsidP="00681BDE">
      <w:pPr>
        <w:pStyle w:val="Nagwek2"/>
        <w:keepNext w:val="0"/>
        <w:keepLines w:val="0"/>
        <w:numPr>
          <w:ilvl w:val="0"/>
          <w:numId w:val="0"/>
        </w:numPr>
        <w:ind w:left="1021"/>
      </w:pPr>
      <w:r>
        <w:t>Joanna Stańczyk</w:t>
      </w:r>
      <w:r w:rsidR="00A3492D" w:rsidRPr="007F7D40">
        <w:t xml:space="preserve">, Departament Zakupów PGE </w:t>
      </w:r>
      <w:r>
        <w:t xml:space="preserve">Polska Grupa </w:t>
      </w:r>
      <w:proofErr w:type="spellStart"/>
      <w:r>
        <w:t>Eneretyczna</w:t>
      </w:r>
      <w:proofErr w:type="spellEnd"/>
      <w:r>
        <w:t xml:space="preserve"> S.A.</w:t>
      </w:r>
      <w:r w:rsidR="00A3492D" w:rsidRPr="007F7D40">
        <w:t xml:space="preserve">, tel.  </w:t>
      </w:r>
      <w:r>
        <w:t>22 340 21 06</w:t>
      </w:r>
      <w:r w:rsidR="00A3492D" w:rsidRPr="007F7D40">
        <w:t xml:space="preserve">; e-mail:  </w:t>
      </w:r>
      <w:r>
        <w:t>joanna.stanczyk</w:t>
      </w:r>
      <w:r w:rsidR="00A3492D" w:rsidRPr="007F7D40">
        <w:t>@gkpge.pl</w:t>
      </w:r>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4C72071E"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C859C2">
        <w:rPr>
          <w:b/>
        </w:rPr>
        <w:t>POST/PGE/PGE/DZ/00142/2025.</w:t>
      </w:r>
    </w:p>
    <w:p w14:paraId="7D0A0CE4" w14:textId="1BD036D4" w:rsidR="004119DA" w:rsidRPr="006454D6" w:rsidRDefault="004119DA" w:rsidP="00AA727F">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7"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4836F856" w:rsidR="004119DA" w:rsidRPr="006454D6"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9627CC" w:rsidRPr="009627CC">
        <w:rPr>
          <w:b/>
          <w:bCs/>
          <w:highlight w:val="cyan"/>
        </w:rPr>
        <w:t>30.06.2025</w:t>
      </w:r>
      <w:r w:rsidRPr="009627CC">
        <w:rPr>
          <w:b/>
          <w:bCs/>
          <w:highlight w:val="cyan"/>
        </w:rPr>
        <w:t xml:space="preserve"> r. do</w:t>
      </w:r>
      <w:r w:rsidR="00836E90" w:rsidRPr="009627CC">
        <w:rPr>
          <w:b/>
          <w:bCs/>
          <w:highlight w:val="cyan"/>
        </w:rPr>
        <w:t xml:space="preserve"> godz</w:t>
      </w:r>
      <w:r w:rsidRPr="009627CC">
        <w:rPr>
          <w:b/>
          <w:bCs/>
          <w:highlight w:val="cyan"/>
        </w:rPr>
        <w:t>.</w:t>
      </w:r>
      <w:r w:rsidR="009627CC" w:rsidRPr="009627CC">
        <w:rPr>
          <w:b/>
          <w:bCs/>
          <w:highlight w:val="cyan"/>
        </w:rPr>
        <w:t xml:space="preserve"> 14:00</w:t>
      </w:r>
      <w:r w:rsidRPr="006454D6">
        <w:t xml:space="preserve"> </w:t>
      </w:r>
    </w:p>
    <w:p w14:paraId="513BC389" w14:textId="484D74D7"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0A839841" w:rsidR="004119DA" w:rsidRPr="004119DA" w:rsidRDefault="004119DA" w:rsidP="00681BDE">
      <w:pPr>
        <w:pStyle w:val="Nagwek2"/>
        <w:keepNext w:val="0"/>
        <w:keepLines w:val="0"/>
        <w:numPr>
          <w:ilvl w:val="0"/>
          <w:numId w:val="0"/>
        </w:numPr>
        <w:ind w:left="1021"/>
      </w:pPr>
      <w:r w:rsidRPr="004119DA">
        <w:t>Za</w:t>
      </w:r>
      <w:r w:rsidR="002D3BE8">
        <w:t xml:space="preserve"> termin złożenia Oferty</w:t>
      </w:r>
      <w:r w:rsidRPr="004119DA">
        <w:t xml:space="preserve"> przyjmuje się datę i godzinę wpływu Oferty na serwer, a nie datę 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AA727F">
      <w:pPr>
        <w:pStyle w:val="Nagwek1"/>
      </w:pPr>
      <w:r w:rsidRPr="00A3492D">
        <w:lastRenderedPageBreak/>
        <w:t xml:space="preserve">TERMIN ZWIĄZANIA OFERTĄ </w:t>
      </w:r>
    </w:p>
    <w:p w14:paraId="11F4DC22" w14:textId="6CB2E8D0" w:rsidR="00A3492D" w:rsidRPr="00A3492D" w:rsidRDefault="00A3492D" w:rsidP="00681BDE">
      <w:pPr>
        <w:pStyle w:val="Nagwek2"/>
        <w:keepNext w:val="0"/>
        <w:keepLines w:val="0"/>
      </w:pPr>
      <w:r w:rsidRPr="00A3492D">
        <w:t>Termin związania O</w:t>
      </w:r>
      <w:r w:rsidR="00371056">
        <w:t>fertą wynosi 60 dni</w:t>
      </w:r>
      <w:r w:rsidRPr="00A3492D">
        <w:t xml:space="preserve"> licząc od daty</w:t>
      </w:r>
      <w:r w:rsidR="002D3BE8">
        <w:t xml:space="preserve"> upływu terminu składania Ofert</w:t>
      </w:r>
      <w:r w:rsidRPr="00A3492D">
        <w:t>.</w:t>
      </w:r>
    </w:p>
    <w:p w14:paraId="79ADD07A" w14:textId="19231AB8" w:rsidR="00A3492D" w:rsidRPr="00A3492D" w:rsidRDefault="00A3492D" w:rsidP="00681BDE">
      <w:pPr>
        <w:pStyle w:val="Nagwek2"/>
        <w:keepNext w:val="0"/>
        <w:keepLines w:val="0"/>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AA727F">
      <w:pPr>
        <w:pStyle w:val="Nagwek1"/>
      </w:pPr>
      <w:r w:rsidRPr="004119DA">
        <w:t xml:space="preserve">INFORMACJE DOTYCZĄCE KRYTERIÓW OCENY OFERT </w:t>
      </w:r>
    </w:p>
    <w:p w14:paraId="6AFF20B1" w14:textId="77777777" w:rsidR="004119DA" w:rsidRPr="004119DA" w:rsidRDefault="004119DA" w:rsidP="00681BDE">
      <w:pPr>
        <w:pStyle w:val="Nagwek2"/>
        <w:keepNext w:val="0"/>
        <w:keepLines w:val="0"/>
      </w:pPr>
      <w:r w:rsidRPr="004119DA">
        <w:t xml:space="preserve">Oferta będzie oceniana według kryterium: </w:t>
      </w:r>
    </w:p>
    <w:p w14:paraId="58960622" w14:textId="2FB87A92" w:rsidR="004119DA" w:rsidRDefault="004119DA" w:rsidP="00AF022A">
      <w:pPr>
        <w:pStyle w:val="Nagwek2"/>
        <w:keepNext w:val="0"/>
        <w:keepLines w:val="0"/>
        <w:numPr>
          <w:ilvl w:val="0"/>
          <w:numId w:val="0"/>
        </w:numPr>
        <w:ind w:left="1021"/>
      </w:pPr>
      <w:r>
        <w:t xml:space="preserve">„Cena netto” – waga </w:t>
      </w:r>
      <w:r w:rsidR="00AF022A">
        <w:t>84</w:t>
      </w:r>
      <w:r>
        <w:t xml:space="preserve">% to jest </w:t>
      </w:r>
      <w:r w:rsidR="00AF022A">
        <w:t xml:space="preserve">84 </w:t>
      </w:r>
      <w:r>
        <w:t xml:space="preserve">pkt </w:t>
      </w:r>
    </w:p>
    <w:p w14:paraId="35391953" w14:textId="4BEF1F37" w:rsidR="00AF022A" w:rsidRDefault="00AF022A" w:rsidP="00AF022A">
      <w:pPr>
        <w:ind w:left="1021"/>
      </w:pPr>
      <w:r>
        <w:t>„Gwarancja” – waga 16% t</w:t>
      </w:r>
      <w:r w:rsidR="003E4888">
        <w:t>o</w:t>
      </w:r>
      <w:r>
        <w:t xml:space="preserve"> jest 16 pkt </w:t>
      </w:r>
    </w:p>
    <w:p w14:paraId="0C24CC0C" w14:textId="77777777" w:rsidR="00AF022A" w:rsidRPr="00AF022A" w:rsidRDefault="00AF022A" w:rsidP="00AF022A"/>
    <w:p w14:paraId="0502D66B" w14:textId="56E4203C" w:rsidR="004119DA" w:rsidRPr="00C859C2" w:rsidRDefault="00AF022A" w:rsidP="00ED5B61">
      <w:pPr>
        <w:ind w:left="1863" w:hanging="842"/>
      </w:pPr>
      <w:r>
        <w:t>13.1.1</w:t>
      </w:r>
      <w:r>
        <w:tab/>
      </w:r>
      <w:r w:rsidR="004119DA" w:rsidRPr="00C859C2">
        <w:t>W kryterium „Cena netto” punkty zostaną przyznane zgodnie z poniższym wzorem:</w:t>
      </w:r>
    </w:p>
    <w:p w14:paraId="58E885CF" w14:textId="77777777" w:rsidR="004119DA" w:rsidRPr="00C859C2" w:rsidRDefault="004119DA" w:rsidP="00AF022A">
      <w:pPr>
        <w:ind w:left="1134" w:firstLine="9"/>
      </w:pPr>
    </w:p>
    <w:p w14:paraId="6B624637" w14:textId="77777777" w:rsidR="004119DA" w:rsidRPr="00C859C2" w:rsidRDefault="004119DA" w:rsidP="00681BDE">
      <w:pPr>
        <w:jc w:val="center"/>
        <w:rPr>
          <w:vertAlign w:val="subscript"/>
        </w:rPr>
      </w:pPr>
      <w:proofErr w:type="spellStart"/>
      <w:r w:rsidRPr="00C859C2">
        <w:t>C</w:t>
      </w:r>
      <w:r w:rsidRPr="00C859C2">
        <w:rPr>
          <w:vertAlign w:val="subscript"/>
        </w:rPr>
        <w:t>min</w:t>
      </w:r>
      <w:proofErr w:type="spellEnd"/>
    </w:p>
    <w:p w14:paraId="342C9B06" w14:textId="21D203DA" w:rsidR="004119DA" w:rsidRPr="00C859C2" w:rsidRDefault="004119DA" w:rsidP="00681BDE">
      <w:pPr>
        <w:jc w:val="center"/>
      </w:pPr>
      <w:r w:rsidRPr="00C859C2">
        <w:t xml:space="preserve">C = ---------------------- x </w:t>
      </w:r>
      <w:r w:rsidR="00AF022A">
        <w:t>84</w:t>
      </w:r>
      <w:r w:rsidR="00AF022A" w:rsidRPr="00C859C2">
        <w:t xml:space="preserve"> </w:t>
      </w:r>
      <w:r w:rsidRPr="00C859C2">
        <w:t>pkt</w:t>
      </w:r>
    </w:p>
    <w:p w14:paraId="2E441683" w14:textId="77777777" w:rsidR="004119DA" w:rsidRPr="004119DA" w:rsidRDefault="004119DA" w:rsidP="00681BDE">
      <w:pPr>
        <w:jc w:val="center"/>
      </w:pPr>
      <w:r w:rsidRPr="00C859C2">
        <w:t>C</w:t>
      </w:r>
      <w:r w:rsidRPr="00C859C2">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P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6FBDAB46" w14:textId="0E44F289" w:rsidR="004119DA" w:rsidRDefault="00AF022A" w:rsidP="00681BDE">
      <w:pPr>
        <w:pStyle w:val="Nagwek2"/>
        <w:keepNext w:val="0"/>
        <w:keepLines w:val="0"/>
        <w:numPr>
          <w:ilvl w:val="0"/>
          <w:numId w:val="0"/>
        </w:numPr>
        <w:ind w:left="1021"/>
      </w:pPr>
      <w:r>
        <w:rPr>
          <w:b/>
        </w:rPr>
        <w:t>84</w:t>
      </w:r>
      <w:r w:rsidRPr="00A85F3E">
        <w:rPr>
          <w:b/>
        </w:rPr>
        <w:t xml:space="preserve"> </w:t>
      </w:r>
      <w:r w:rsidR="004119DA" w:rsidRPr="00A85F3E">
        <w:rPr>
          <w:b/>
        </w:rPr>
        <w:t>pkt</w:t>
      </w:r>
      <w:r w:rsidR="004119DA" w:rsidRPr="004119DA">
        <w:t xml:space="preserve"> – maksymalna liczba punktów do uzyskania w kryterium „Cena netto”</w:t>
      </w:r>
    </w:p>
    <w:p w14:paraId="2B4F12BD" w14:textId="77777777" w:rsidR="00ED5B61" w:rsidRPr="00ED5B61" w:rsidRDefault="00ED5B61" w:rsidP="00ED5B61"/>
    <w:p w14:paraId="6CCFD91D" w14:textId="37D5EAFE" w:rsidR="00AF022A" w:rsidRDefault="00AF022A" w:rsidP="00ED5B61">
      <w:pPr>
        <w:spacing w:line="360" w:lineRule="auto"/>
        <w:ind w:left="1985" w:hanging="850"/>
      </w:pPr>
      <w:r w:rsidRPr="00AF022A">
        <w:rPr>
          <w:rFonts w:ascii="Verdana" w:eastAsiaTheme="majorEastAsia" w:hAnsi="Verdana" w:cstheme="majorBidi"/>
          <w:bCs/>
          <w:color w:val="000000" w:themeColor="text1"/>
          <w:szCs w:val="26"/>
        </w:rPr>
        <w:t>13</w:t>
      </w:r>
      <w:r w:rsidRPr="00AF022A">
        <w:rPr>
          <w:bCs/>
        </w:rPr>
        <w:t>.</w:t>
      </w:r>
      <w:r>
        <w:t xml:space="preserve">1.2 </w:t>
      </w:r>
      <w:r>
        <w:tab/>
        <w:t>W kryterium „</w:t>
      </w:r>
      <w:proofErr w:type="spellStart"/>
      <w:r>
        <w:t>Gwaranacja</w:t>
      </w:r>
      <w:proofErr w:type="spellEnd"/>
      <w:r>
        <w:t xml:space="preserve">” </w:t>
      </w:r>
      <w:r w:rsidRPr="00AF022A">
        <w:t>punkty zostaną przyznane zgodnie z poniższ</w:t>
      </w:r>
      <w:r>
        <w:t>ą zasadą:</w:t>
      </w:r>
    </w:p>
    <w:p w14:paraId="43FD5493" w14:textId="550D5C8E" w:rsidR="00AF022A" w:rsidRDefault="00AF022A" w:rsidP="00ED5B61">
      <w:pPr>
        <w:pStyle w:val="Akapitzlist"/>
        <w:numPr>
          <w:ilvl w:val="3"/>
          <w:numId w:val="20"/>
        </w:numPr>
        <w:spacing w:line="360" w:lineRule="auto"/>
        <w:ind w:left="2410"/>
      </w:pPr>
      <w:r>
        <w:t xml:space="preserve">Za każdy rok wydłużenia okresu </w:t>
      </w:r>
      <w:proofErr w:type="spellStart"/>
      <w:r>
        <w:t>gwaracji</w:t>
      </w:r>
      <w:proofErr w:type="spellEnd"/>
      <w:r>
        <w:t xml:space="preserve">, ponad wymagane 3 lata, Zamawiający przyzna 2 pkt., ale nie </w:t>
      </w:r>
      <w:r w:rsidR="00404438">
        <w:t xml:space="preserve">więcej </w:t>
      </w:r>
      <w:r>
        <w:t xml:space="preserve">niż 16 pkt. </w:t>
      </w:r>
    </w:p>
    <w:p w14:paraId="34FE3DFA" w14:textId="325DB516" w:rsidR="00ED5B61" w:rsidRPr="00ED5B61" w:rsidRDefault="00ED5B61" w:rsidP="00ED5B61">
      <w:pPr>
        <w:pStyle w:val="Akapitzlist"/>
        <w:numPr>
          <w:ilvl w:val="0"/>
          <w:numId w:val="20"/>
        </w:numPr>
        <w:spacing w:line="360" w:lineRule="auto"/>
        <w:ind w:left="2410"/>
      </w:pPr>
      <w:r w:rsidRPr="00ED5B61">
        <w:t xml:space="preserve">minimalny okres gwarancji wynosi </w:t>
      </w:r>
      <w:r>
        <w:t>3 lata</w:t>
      </w:r>
      <w:r w:rsidRPr="00ED5B61">
        <w:t xml:space="preserve">, maksymalny punktowany przez Zamawiającego okres wynosi </w:t>
      </w:r>
      <w:r>
        <w:t>11 lat</w:t>
      </w:r>
      <w:r w:rsidRPr="00ED5B61">
        <w:t xml:space="preserve"> (tj. </w:t>
      </w:r>
      <w:r>
        <w:t>8</w:t>
      </w:r>
      <w:r w:rsidRPr="00ED5B61">
        <w:t xml:space="preserve"> dodatkowych </w:t>
      </w:r>
      <w:r>
        <w:t>lat</w:t>
      </w:r>
      <w:r w:rsidRPr="00ED5B61">
        <w:t xml:space="preserve"> gwarancji). W przypadku gdy Wykonawca poda dłuższy niż </w:t>
      </w:r>
      <w:r>
        <w:t>11 letni</w:t>
      </w:r>
      <w:r w:rsidRPr="00ED5B61">
        <w:t xml:space="preserve"> okres gwarancji, ocenie będzie podlegał okres </w:t>
      </w:r>
      <w:r>
        <w:t>11 letni</w:t>
      </w:r>
      <w:r w:rsidRPr="00ED5B61">
        <w:t>.</w:t>
      </w:r>
    </w:p>
    <w:p w14:paraId="189C6AFA" w14:textId="159B9C41" w:rsidR="00ED5B61" w:rsidRPr="00ED5B61" w:rsidRDefault="00ED5B61" w:rsidP="00ED5B61">
      <w:pPr>
        <w:pStyle w:val="Akapitzlist"/>
        <w:numPr>
          <w:ilvl w:val="0"/>
          <w:numId w:val="20"/>
        </w:numPr>
        <w:spacing w:line="360" w:lineRule="auto"/>
        <w:ind w:left="2410"/>
      </w:pPr>
      <w:r w:rsidRPr="00ED5B61">
        <w:t xml:space="preserve">w przypadku gdy Wykonawca poda krótszy niż </w:t>
      </w:r>
      <w:r>
        <w:t>3 letni</w:t>
      </w:r>
      <w:r w:rsidRPr="00ED5B61">
        <w:t xml:space="preserve"> okres gwarancji, oferta Wykonawcy będzie podlegała odrzuceniu.</w:t>
      </w:r>
    </w:p>
    <w:p w14:paraId="356C49A2" w14:textId="77777777" w:rsidR="00ED5B61" w:rsidRPr="00AF022A" w:rsidRDefault="00ED5B61" w:rsidP="00AF022A">
      <w:pPr>
        <w:ind w:left="1985"/>
      </w:pPr>
    </w:p>
    <w:p w14:paraId="47C78033" w14:textId="6BB4FF03" w:rsidR="004119DA" w:rsidRPr="004119DA" w:rsidRDefault="004119DA" w:rsidP="00681BDE">
      <w:pPr>
        <w:pStyle w:val="Nagwek2"/>
        <w:keepNext w:val="0"/>
        <w:keepLines w:val="0"/>
      </w:pPr>
      <w:r w:rsidRPr="004119DA">
        <w:lastRenderedPageBreak/>
        <w:t xml:space="preserve">Za </w:t>
      </w:r>
      <w:r w:rsidRPr="00C859C2">
        <w:t>najkorzystniejszą zostanie uznana Oferta, która uzyska najwyższą liczbę punktów na podstawie kryterium</w:t>
      </w:r>
      <w:r w:rsidRPr="004119DA">
        <w:t xml:space="preserve"> oceny Ofert.</w:t>
      </w:r>
    </w:p>
    <w:p w14:paraId="4B8E1239" w14:textId="77777777" w:rsidR="004119DA" w:rsidRPr="004119DA" w:rsidRDefault="004119DA" w:rsidP="00681BDE">
      <w:pPr>
        <w:pStyle w:val="Nagwek2"/>
        <w:keepNext w:val="0"/>
        <w:keepLines w:val="0"/>
      </w:pPr>
      <w:r w:rsidRPr="004119DA">
        <w:t>Wszystkie obliczenia będą dokonywane z dokładnością do dwóch miejsc po przecinku.</w:t>
      </w:r>
    </w:p>
    <w:p w14:paraId="245DEB8D" w14:textId="77777777"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p>
    <w:p w14:paraId="7C76A7BC" w14:textId="02BABE3B" w:rsidR="009470A3" w:rsidRPr="00CC2183" w:rsidRDefault="009470A3" w:rsidP="00B848B6">
      <w:pPr>
        <w:ind w:left="993" w:hanging="993"/>
        <w:jc w:val="both"/>
        <w:rPr>
          <w:rFonts w:ascii="Verdana" w:eastAsiaTheme="majorEastAsia" w:hAnsi="Verdana" w:cstheme="majorBidi"/>
          <w:color w:val="000000" w:themeColor="text1"/>
          <w:szCs w:val="26"/>
        </w:rPr>
      </w:pPr>
      <w:r>
        <w:rPr>
          <w:rFonts w:ascii="Verdana" w:eastAsiaTheme="majorEastAsia" w:hAnsi="Verdana" w:cstheme="majorBidi"/>
          <w:color w:val="000000" w:themeColor="text1"/>
          <w:szCs w:val="26"/>
        </w:rPr>
        <w:t>13.6</w:t>
      </w:r>
      <w:r>
        <w:rPr>
          <w:rFonts w:ascii="Verdana" w:eastAsiaTheme="majorEastAsia" w:hAnsi="Verdana" w:cstheme="majorBidi"/>
          <w:color w:val="000000" w:themeColor="text1"/>
          <w:szCs w:val="26"/>
        </w:rPr>
        <w:tab/>
      </w:r>
      <w:r w:rsidRPr="00CC2183">
        <w:rPr>
          <w:rFonts w:ascii="Verdana" w:eastAsiaTheme="majorEastAsia" w:hAnsi="Verdana" w:cstheme="majorBidi"/>
          <w:color w:val="000000" w:themeColor="text1"/>
          <w:szCs w:val="26"/>
        </w:rPr>
        <w:t>Jeżeli nie można wybrać najkorzystniejszej Oferty z uwagi na to, że dwie lub więcej Ofert przedstawia taki sam bilans ceny i innych kryteriów oceny Ofert, Zamawiający wybiera spośród tych Ofert, Ofertę z niższą ceną.</w:t>
      </w:r>
    </w:p>
    <w:p w14:paraId="3825A92C" w14:textId="77777777" w:rsidR="004119DA" w:rsidRPr="00CC2183" w:rsidRDefault="004119DA" w:rsidP="00AA727F">
      <w:pPr>
        <w:pStyle w:val="Nagwek1"/>
      </w:pPr>
      <w:r w:rsidRPr="00CC2183">
        <w:t xml:space="preserve">AUKCJA ELEKTRONICZNA </w:t>
      </w:r>
    </w:p>
    <w:p w14:paraId="17D7BC3A" w14:textId="28AFE261" w:rsidR="004119DA" w:rsidRPr="00CC2183" w:rsidRDefault="004119DA" w:rsidP="00681BDE">
      <w:pPr>
        <w:pStyle w:val="Nagwek2"/>
        <w:keepNext w:val="0"/>
        <w:keepLines w:val="0"/>
      </w:pPr>
      <w:r w:rsidRPr="00CC2183">
        <w:t xml:space="preserve">Zamawiający nie przewiduje dokonania wyboru Oferty najkorzystniejszej Oferty z zastosowaniem aukcji elektronicznej. </w:t>
      </w:r>
    </w:p>
    <w:p w14:paraId="32AFB811" w14:textId="77777777" w:rsidR="008C65DD" w:rsidRDefault="008C65DD" w:rsidP="00AA727F">
      <w:pPr>
        <w:pStyle w:val="Nagwek1"/>
      </w:pPr>
      <w:r w:rsidRPr="008C65DD">
        <w:t>ZABEZPIECZENIE NALEŻYTEGO WYKONANIA UMOWY</w:t>
      </w:r>
    </w:p>
    <w:p w14:paraId="2320C820" w14:textId="529718C3" w:rsidR="008C65DD" w:rsidRPr="008C65DD" w:rsidRDefault="008C65DD" w:rsidP="00187B51">
      <w:pPr>
        <w:pStyle w:val="Nagwek2"/>
        <w:keepNext w:val="0"/>
        <w:keepLines w:val="0"/>
      </w:pPr>
      <w:r w:rsidRPr="008C65DD">
        <w:t xml:space="preserve">Zamawiający </w:t>
      </w:r>
      <w:r w:rsidRPr="00D20417">
        <w:rPr>
          <w:b/>
        </w:rPr>
        <w:t>wymaga wniesienia</w:t>
      </w:r>
      <w:r w:rsidRPr="000F25ED">
        <w:t xml:space="preserve"> zabezpieczenia należytego wykonania Umowy (dalej: „Zabezpieczenie”) w wysokości</w:t>
      </w:r>
      <w:r w:rsidRPr="00997E7F">
        <w:t xml:space="preserve"> </w:t>
      </w:r>
      <w:r w:rsidR="00187B51">
        <w:t>5</w:t>
      </w:r>
      <w:r w:rsidRPr="00997E7F">
        <w:t>%</w:t>
      </w:r>
      <w:r w:rsidRPr="008C65DD">
        <w:t xml:space="preserve"> ceny całkowitej brutto podanej w Ofercie</w:t>
      </w:r>
      <w:r w:rsidR="000E2B72">
        <w:t>.</w:t>
      </w:r>
      <w:r w:rsidRPr="008C65DD">
        <w:t xml:space="preserve"> </w:t>
      </w:r>
    </w:p>
    <w:p w14:paraId="0D9EB499" w14:textId="77777777" w:rsidR="008C65DD" w:rsidRPr="008C65DD" w:rsidRDefault="008C65DD" w:rsidP="00681BDE">
      <w:pPr>
        <w:pStyle w:val="Nagwek2"/>
        <w:keepNext w:val="0"/>
        <w:keepLines w:val="0"/>
      </w:pPr>
      <w:r w:rsidRPr="008C65DD">
        <w:t>Zabezpieczenie musi być wniesione w całości przed zawarciem Umowy.</w:t>
      </w:r>
    </w:p>
    <w:p w14:paraId="1C830BCE" w14:textId="77777777" w:rsidR="008C65DD" w:rsidRPr="008C65DD" w:rsidRDefault="008C65DD" w:rsidP="00681BDE">
      <w:pPr>
        <w:pStyle w:val="Nagwek2"/>
        <w:keepNext w:val="0"/>
        <w:keepLines w:val="0"/>
      </w:pPr>
      <w:r w:rsidRPr="008C65DD">
        <w:t>Zabezpieczenie może być wniesione w formie: pieniądza, gwarancji bankowej, gwarancji ubezpieczeniowej, poręczenia.</w:t>
      </w:r>
    </w:p>
    <w:p w14:paraId="6A68967B" w14:textId="7D4CACF1" w:rsidR="008C65DD" w:rsidRDefault="008C65DD" w:rsidP="00681BDE">
      <w:pPr>
        <w:pStyle w:val="Nagwek2"/>
        <w:keepNext w:val="0"/>
        <w:keepLines w:val="0"/>
      </w:pPr>
      <w:r w:rsidRPr="008C65DD">
        <w:t>Zabezpieczenie</w:t>
      </w:r>
      <w:r w:rsidR="002F0B34">
        <w:t xml:space="preserve"> </w:t>
      </w:r>
      <w:r w:rsidRPr="008C65DD">
        <w:t xml:space="preserve">w </w:t>
      </w:r>
      <w:r w:rsidRPr="00997E7F">
        <w:t xml:space="preserve">formie pieniądza Wykonawca wpłaca przelewem na rachunek bankowy Zamawiającego: </w:t>
      </w:r>
    </w:p>
    <w:p w14:paraId="75FDA0BA" w14:textId="77777777" w:rsidR="00187B51" w:rsidRPr="008E5CBD" w:rsidRDefault="00187B51" w:rsidP="00187B51">
      <w:pPr>
        <w:spacing w:line="24" w:lineRule="atLeast"/>
        <w:ind w:left="993"/>
        <w:rPr>
          <w:sz w:val="22"/>
        </w:rPr>
      </w:pPr>
      <w:r w:rsidRPr="008E5CBD">
        <w:rPr>
          <w:rFonts w:ascii="Calibri" w:hAnsi="Calibri" w:cs="Calibri"/>
          <w:b/>
          <w:bCs/>
          <w:sz w:val="22"/>
        </w:rPr>
        <w:t>Bank Polska Kasa Opieki SA</w:t>
      </w:r>
    </w:p>
    <w:p w14:paraId="1E0BEB5B" w14:textId="77777777" w:rsidR="00187B51" w:rsidRPr="008E5CBD" w:rsidRDefault="00187B51" w:rsidP="00187B51">
      <w:pPr>
        <w:spacing w:line="24" w:lineRule="atLeast"/>
        <w:ind w:left="993"/>
        <w:rPr>
          <w:sz w:val="22"/>
        </w:rPr>
      </w:pPr>
      <w:r w:rsidRPr="008E5CBD">
        <w:rPr>
          <w:rFonts w:ascii="Calibri" w:hAnsi="Calibri" w:cs="Calibri"/>
          <w:b/>
          <w:bCs/>
          <w:sz w:val="22"/>
        </w:rPr>
        <w:t>ul. Grzybowska 53/57</w:t>
      </w:r>
    </w:p>
    <w:p w14:paraId="4A50D3F4" w14:textId="77777777" w:rsidR="00187B51" w:rsidRPr="008E5CBD" w:rsidRDefault="00187B51" w:rsidP="00187B51">
      <w:pPr>
        <w:spacing w:line="24" w:lineRule="atLeast"/>
        <w:ind w:left="993"/>
        <w:rPr>
          <w:sz w:val="22"/>
        </w:rPr>
      </w:pPr>
      <w:r w:rsidRPr="008E5CBD">
        <w:rPr>
          <w:rFonts w:ascii="Calibri" w:hAnsi="Calibri" w:cs="Calibri"/>
          <w:b/>
          <w:bCs/>
          <w:sz w:val="22"/>
        </w:rPr>
        <w:t>00 – 950 Warszawa</w:t>
      </w:r>
    </w:p>
    <w:p w14:paraId="19E025F0" w14:textId="77777777" w:rsidR="00187B51" w:rsidRPr="00CF0268" w:rsidRDefault="00187B51" w:rsidP="00187B51">
      <w:pPr>
        <w:spacing w:before="120" w:after="120" w:line="24" w:lineRule="atLeast"/>
        <w:ind w:left="993"/>
        <w:rPr>
          <w:sz w:val="22"/>
        </w:rPr>
      </w:pPr>
      <w:r w:rsidRPr="008E5CBD">
        <w:rPr>
          <w:rFonts w:ascii="Calibri" w:hAnsi="Calibri" w:cs="Calibri"/>
          <w:b/>
          <w:bCs/>
          <w:sz w:val="22"/>
        </w:rPr>
        <w:t>Nr konta bankowego: 08 1240 6292 1111 0010 7149 3980</w:t>
      </w:r>
    </w:p>
    <w:p w14:paraId="1395D449" w14:textId="3C2E991E" w:rsidR="00187B51" w:rsidRPr="00187B51" w:rsidRDefault="00187B51" w:rsidP="00187B51">
      <w:pPr>
        <w:ind w:left="993"/>
      </w:pPr>
      <w:r w:rsidRPr="00997E7F">
        <w:t>Z dopiskiem: „Zabezpieczenie należytego wykonania umowy</w:t>
      </w:r>
      <w:r>
        <w:t>,</w:t>
      </w:r>
      <w:r w:rsidRPr="00997E7F">
        <w:t xml:space="preserve"> nr </w:t>
      </w:r>
      <w:r>
        <w:t>POST/PGE/PGE/DZ/00142/2025</w:t>
      </w:r>
    </w:p>
    <w:p w14:paraId="4961D2D0" w14:textId="77777777" w:rsidR="008C65DD" w:rsidRPr="008C65DD" w:rsidRDefault="008C65DD" w:rsidP="00681BDE">
      <w:pPr>
        <w:pStyle w:val="Nagwek2"/>
        <w:keepNext w:val="0"/>
        <w:keepLines w:val="0"/>
      </w:pPr>
      <w:r w:rsidRPr="008C65DD">
        <w:t>Zabezpieczenie wnoszone w formie gwarancji bankowej lub gwarancji ubezpieczeniowej lub poręczenia powinno zawierać nieodwołalne i bezwarunkowe zobowiązanie wypłaty kwoty określonej w gwarancji lub poręczeniu na pierwsze pisemne żądanie Zamawiającego.</w:t>
      </w:r>
    </w:p>
    <w:p w14:paraId="48E13F24" w14:textId="023F0D3F" w:rsidR="008C65DD" w:rsidRPr="008C65DD" w:rsidRDefault="008C65DD" w:rsidP="00681BDE">
      <w:pPr>
        <w:pStyle w:val="Nagwek2"/>
        <w:keepNext w:val="0"/>
        <w:keepLines w:val="0"/>
      </w:pPr>
      <w:r w:rsidRPr="008C65DD">
        <w:t>W przypadku wnoszenia Zabezpieczenia w formie gwarancji bankowej lub gwarancji ubezpieczeniowej lub poręc</w:t>
      </w:r>
      <w:r w:rsidR="002F0B34">
        <w:t xml:space="preserve">zenia, adresatem (uprawnionym) </w:t>
      </w:r>
      <w:r w:rsidRPr="008C65DD">
        <w:t>dokumentu winien być Zamawiający, a z jego treści musi w szczególności jednoznaczni</w:t>
      </w:r>
      <w:r w:rsidR="002F0B34">
        <w:t xml:space="preserve">e wynikać zobowiązanie gwaranta </w:t>
      </w:r>
      <w:r w:rsidRPr="008C65DD">
        <w:t>(tj. banku lub ubezpieczyciela lub poręczyciela) do zapłaty całej kwoty Zabezpieczenia nieodwołanie i bezwarunkowo na pierwsze żądanie Zamawiającego, a także postanowienie, iż gwarancja podlega prawu polskiemu i wszelkie spory związane z gwarancją będą rozstrzygane w oparciu o prawo polskie przez sąd właściwy miejscowo dla Zamawiającego.</w:t>
      </w:r>
    </w:p>
    <w:p w14:paraId="04403028" w14:textId="77777777" w:rsidR="008C65DD" w:rsidRPr="008C65DD" w:rsidRDefault="008C65DD" w:rsidP="00681BDE">
      <w:pPr>
        <w:pStyle w:val="Nagwek2"/>
        <w:keepNext w:val="0"/>
        <w:keepLines w:val="0"/>
      </w:pPr>
      <w:r w:rsidRPr="008C65DD">
        <w:t>Oryginał dokumentu potwierdzającego wniesienie Zabezpieczenia w formie niepieniężnej musi być dostarczony do Zamawiającego przed zawarciem Umowy.</w:t>
      </w:r>
    </w:p>
    <w:p w14:paraId="2D842D79" w14:textId="77777777" w:rsidR="008C65DD" w:rsidRPr="008C65DD" w:rsidRDefault="008C65DD" w:rsidP="00681BDE">
      <w:pPr>
        <w:pStyle w:val="Nagwek2"/>
        <w:keepNext w:val="0"/>
        <w:keepLines w:val="0"/>
      </w:pPr>
      <w:r w:rsidRPr="008C65DD">
        <w:t>Zasady zwrotu Zabezpieczenia określa Projekt Umowy.</w:t>
      </w:r>
    </w:p>
    <w:p w14:paraId="42D1449D" w14:textId="77777777" w:rsidR="008C65DD" w:rsidRDefault="008C65DD" w:rsidP="00AA727F">
      <w:pPr>
        <w:pStyle w:val="Nagwek1"/>
      </w:pPr>
      <w:r w:rsidRPr="008C65DD">
        <w:lastRenderedPageBreak/>
        <w:t>INFORMACJE DOTYCZĄCE ZAWARCIA UMOWY</w:t>
      </w:r>
    </w:p>
    <w:p w14:paraId="714203B7" w14:textId="41DF4EFF" w:rsidR="008C65DD" w:rsidRDefault="008C65DD" w:rsidP="00681BDE">
      <w:pPr>
        <w:pStyle w:val="Nagwek2"/>
        <w:keepNext w:val="0"/>
        <w:keepLines w:val="0"/>
      </w:pPr>
      <w:r w:rsidRPr="008C65DD">
        <w:t>Z Wykonawcą, którego Oferta ostateczna zostanie wybrana jako Oferta najkorzystniejsza, zostanie zawarta przez Zamawiającego Umowa, zgodnie z projektowanymi postanowieniami umo</w:t>
      </w:r>
      <w:r w:rsidR="00364DCA">
        <w:t>wy wskazanymi w SWZ.</w:t>
      </w:r>
    </w:p>
    <w:p w14:paraId="4DAF6140" w14:textId="50DB0D4F" w:rsidR="00364DCA" w:rsidRPr="00364DCA" w:rsidRDefault="00364DCA" w:rsidP="00364DCA">
      <w:pPr>
        <w:pStyle w:val="Nagwek2"/>
      </w:pPr>
      <w:r w:rsidRPr="00364DCA">
        <w:t xml:space="preserve">Uwaga! Wykonawca, o którym mowa w pkt </w:t>
      </w:r>
      <w:r w:rsidRPr="00364DCA">
        <w:fldChar w:fldCharType="begin"/>
      </w:r>
      <w:r w:rsidRPr="00364DCA">
        <w:instrText xml:space="preserve"> REF _Ref92804001 \r \h  \* MERGEFORMAT </w:instrText>
      </w:r>
      <w:r w:rsidRPr="00364DCA">
        <w:fldChar w:fldCharType="separate"/>
      </w:r>
      <w:r w:rsidRPr="00364DCA">
        <w:t>16.1</w:t>
      </w:r>
      <w:r w:rsidRPr="00364DCA">
        <w:fldChar w:fldCharType="end"/>
      </w:r>
      <w:r w:rsidRPr="00364DCA">
        <w:t xml:space="preserve"> SWZ, zobowiązany będzie przed zawarciem Umowy do złożenia, na wezwanie Zamawiającego, zaświadczenia właściwego naczelnika urzędu skarbowego wystawionego nie wcześniej niż 3 miesiące przed jego złożeniem, potwierdzającego, że Wykonawca nie zalega z opłacaniem podatków i opłat.</w:t>
      </w:r>
    </w:p>
    <w:p w14:paraId="5C32C577" w14:textId="77777777" w:rsidR="00364DCA" w:rsidRPr="00DF3E44" w:rsidRDefault="00364DCA" w:rsidP="00364DCA">
      <w:pPr>
        <w:spacing w:before="120" w:after="120" w:line="276" w:lineRule="auto"/>
        <w:ind w:left="993"/>
        <w:jc w:val="both"/>
        <w:rPr>
          <w:rFonts w:cstheme="minorHAnsi"/>
          <w:highlight w:val="green"/>
        </w:rPr>
      </w:pPr>
      <w:r w:rsidRPr="00DF3E44">
        <w:rPr>
          <w:rFonts w:cstheme="minorHAnsi"/>
        </w:rPr>
        <w:t>W przypadku niezłożenia przez Wykonawcę ww. dokumentu w wyznaczonym przez Zamawiającego terminie lub gdy złożony dokument będzie nieprawidłowy pod względem formalno-prawnym, Zamawiający wezwie Wykonawcę do uzupełnienia dokumentu. Jeżeli w odpowiedzi na wezwanie, o którym mowa w zdaniu poprzedzającym, Wykonawca nie złoży prawidłowego dokumentu, zostanie on wykluczony z Postępowania – w takiej sytuacji Zamawiający zastrzega sobie prawo do wyboru najkorzystniejszej Oferty spośród pozostałych Ofert albo do unieważnienia Postępowania.</w:t>
      </w:r>
    </w:p>
    <w:p w14:paraId="22CE51AE" w14:textId="77777777" w:rsidR="00364DCA" w:rsidRPr="00DF3E44" w:rsidRDefault="00364DCA" w:rsidP="00364DCA">
      <w:pPr>
        <w:spacing w:before="120" w:after="120" w:line="276" w:lineRule="auto"/>
        <w:ind w:left="993"/>
        <w:jc w:val="both"/>
        <w:rPr>
          <w:rFonts w:cstheme="minorHAnsi"/>
        </w:rPr>
      </w:pPr>
      <w:r w:rsidRPr="00081094">
        <w:rPr>
          <w:rFonts w:cstheme="minorHAnsi"/>
        </w:rPr>
        <w:t>W przypadku Wykonawców wspólnie ubiegających się o Zamówienie, przedmiotowe zaświadczenie składa każdy z tych Wykonawców.</w:t>
      </w:r>
    </w:p>
    <w:p w14:paraId="23D1A56C" w14:textId="77777777" w:rsidR="00364DCA" w:rsidRPr="00364DCA" w:rsidRDefault="00364DCA" w:rsidP="00364DCA"/>
    <w:p w14:paraId="0C9564AA" w14:textId="77777777" w:rsidR="008C65DD" w:rsidRDefault="008C65DD" w:rsidP="00AA727F">
      <w:pPr>
        <w:pStyle w:val="Nagwek1"/>
      </w:pPr>
      <w:r w:rsidRPr="008C65DD">
        <w:t>DODATKOWE INFORMACJE</w:t>
      </w:r>
    </w:p>
    <w:p w14:paraId="5A4397DC" w14:textId="47C8FAC4" w:rsidR="008C65DD" w:rsidRPr="00371056" w:rsidRDefault="008C65DD" w:rsidP="00681BDE">
      <w:pPr>
        <w:pStyle w:val="Nagwek2"/>
        <w:keepNext w:val="0"/>
        <w:keepLines w:val="0"/>
      </w:pPr>
      <w:r w:rsidRPr="00371056">
        <w:t>Wybór Oferty najkorzystniejszej nie oznacza zaciągnięcia zobowiązania p</w:t>
      </w:r>
      <w:r w:rsidR="002E3B61">
        <w:t>rzez Zamawiającego do zawarcia U</w:t>
      </w:r>
      <w:r w:rsidRPr="00371056">
        <w:t>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75C143B3" w:rsidR="008C65DD" w:rsidRPr="008C65DD" w:rsidRDefault="008C65DD" w:rsidP="00681BDE">
      <w:pPr>
        <w:pStyle w:val="Nagwek2"/>
        <w:keepNext w:val="0"/>
        <w:keepLines w:val="0"/>
      </w:pPr>
      <w:r w:rsidRPr="008C65DD">
        <w:t>W przypadku następczego podpisywania przez Spółki należące do Grupy Kapitałowej PGE umów 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AA727F">
      <w:pPr>
        <w:pStyle w:val="Nagwek1"/>
      </w:pPr>
      <w:r w:rsidRPr="008C65DD">
        <w:lastRenderedPageBreak/>
        <w:t>OCHRONA DANYCH OSOBOWYCH</w:t>
      </w:r>
    </w:p>
    <w:p w14:paraId="5F630515" w14:textId="5C6E381F" w:rsidR="008C65DD" w:rsidRPr="00997E7F" w:rsidRDefault="008C65DD" w:rsidP="00681BDE">
      <w:pPr>
        <w:pStyle w:val="Nagwek2"/>
        <w:keepNext w:val="0"/>
        <w:keepLines w:val="0"/>
      </w:pPr>
      <w:r w:rsidRPr="00997E7F">
        <w:t xml:space="preserve">Administratorem Pani/Pana danych osobowych („ADO”) jest: </w:t>
      </w:r>
      <w:r w:rsidR="00E72B19" w:rsidRPr="00E72B19">
        <w:t>PGE Polska Grupa Energetyczna S.A. z siedzibą w Lublinie, przy al. Kraśnickiej 27</w:t>
      </w:r>
      <w:r w:rsidR="00E72B19">
        <w:t>.</w:t>
      </w:r>
    </w:p>
    <w:p w14:paraId="74C6E692" w14:textId="755089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r w:rsidR="00E72B19" w:rsidRPr="00E72B19">
        <w:t xml:space="preserve">iod.pgesa@gkpge.pl  lub pod adresem </w:t>
      </w:r>
      <w:proofErr w:type="spellStart"/>
      <w:r w:rsidR="00E72B19" w:rsidRPr="00E72B19">
        <w:t>ul.Mysia</w:t>
      </w:r>
      <w:proofErr w:type="spellEnd"/>
      <w:r w:rsidR="00E72B19" w:rsidRPr="00E72B19">
        <w:t xml:space="preserve"> 2 Warszawa</w:t>
      </w:r>
      <w:r w:rsidRPr="00997E7F">
        <w:t xml:space="preserve">.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7777777" w:rsidR="00997E7F" w:rsidRPr="00997E7F" w:rsidRDefault="00997E7F" w:rsidP="00681BDE">
      <w:pPr>
        <w:pStyle w:val="Nagwek3"/>
        <w:keepNext w:val="0"/>
        <w:keepLines w:val="0"/>
      </w:pPr>
      <w:r w:rsidRPr="00997E7F">
        <w:t xml:space="preserve">wniesienia skargi do organu nadzorczego – Prezes Urzędu Ochrony Danych Osobowych, 00-193 Warszawa, ul. Stawki 2. Więcej informacji znajdziesz na </w:t>
      </w:r>
      <w:r w:rsidRPr="00D53C50">
        <w:rPr>
          <w:color w:val="36A9E1" w:themeColor="accent5"/>
        </w:rPr>
        <w:t>https://uodo.gov.pl/pl.</w:t>
      </w:r>
    </w:p>
    <w:p w14:paraId="15367DB4" w14:textId="32910076"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Pr="00D53C50">
        <w:rPr>
          <w:color w:val="36A9E1" w:themeColor="accent5"/>
        </w:rPr>
        <w:t>https://www.gkpge.pl/rodo/klauzule-informacyjne</w:t>
      </w:r>
    </w:p>
    <w:p w14:paraId="668128E5" w14:textId="77777777" w:rsidR="008C65DD" w:rsidRDefault="008C65DD" w:rsidP="00AA727F">
      <w:pPr>
        <w:pStyle w:val="Nagwek1"/>
      </w:pPr>
      <w:r w:rsidRPr="008C65DD">
        <w:t xml:space="preserve">SYSTEM ZAKUPOWY </w:t>
      </w:r>
    </w:p>
    <w:p w14:paraId="040AD67A" w14:textId="77777777" w:rsidR="00DC2E4C" w:rsidRPr="00DC2E4C" w:rsidRDefault="00DC2E4C" w:rsidP="00681BDE">
      <w:pPr>
        <w:pStyle w:val="Nagwek2"/>
        <w:keepNext w:val="0"/>
        <w:keepLines w:val="0"/>
      </w:pPr>
      <w:r w:rsidRPr="00DC2E4C">
        <w:t>Zamawiający informuje, że Postępowanie o Zamówienie niepubliczne będzie prowadzone z wykorzystaniem Systemu Zakupowego.</w:t>
      </w:r>
    </w:p>
    <w:p w14:paraId="2ED2AE69" w14:textId="77777777" w:rsidR="00DC2E4C" w:rsidRPr="00371056" w:rsidRDefault="00DC2E4C" w:rsidP="00681BDE">
      <w:pPr>
        <w:pStyle w:val="Nagwek2"/>
        <w:keepNext w:val="0"/>
        <w:keepLines w:val="0"/>
        <w:rPr>
          <w:b/>
        </w:rPr>
      </w:pPr>
      <w:r w:rsidRPr="00DC2E4C">
        <w:t xml:space="preserve">Aby złożyć Ofertę w Postępowaniu Wykonawca jest zobowiązany do dokonania rejestracji w Systemie Zakupowym dostępnym pod adresem: </w:t>
      </w:r>
      <w:r w:rsidRPr="00D53C50">
        <w:rPr>
          <w:color w:val="36A9E1" w:themeColor="accent5"/>
        </w:rPr>
        <w:t>https://swpp2.gkpge.pl</w:t>
      </w:r>
      <w:r w:rsidRPr="00DC2E4C">
        <w:t xml:space="preserve">. System Zakupowy jest zintegrowany z platformą </w:t>
      </w:r>
      <w:proofErr w:type="spellStart"/>
      <w:r w:rsidRPr="00DC2E4C">
        <w:t>OnePlace</w:t>
      </w:r>
      <w:proofErr w:type="spellEnd"/>
      <w:r w:rsidRPr="00DC2E4C">
        <w:t xml:space="preserve"> firmy Otwarty Rynek Elektroniczny S.A. Zamawiający informuje, iż przy pierwszym logowaniu się Wykonawców do Systemu, konieczne jest przejście przez ścieżkę rejestracji do strefy dostawców </w:t>
      </w:r>
      <w:proofErr w:type="spellStart"/>
      <w:r w:rsidRPr="00DC2E4C">
        <w:t>OnePlace</w:t>
      </w:r>
      <w:proofErr w:type="spellEnd"/>
      <w:r w:rsidRPr="00DC2E4C">
        <w:t xml:space="preserve">. </w:t>
      </w:r>
      <w:r w:rsidRPr="00371056">
        <w:rPr>
          <w:b/>
        </w:rPr>
        <w:t xml:space="preserve">Zamawiający informuje, że proces weryfikacji Wykonawcy może potrwać do 3 dni. </w:t>
      </w:r>
    </w:p>
    <w:p w14:paraId="6379AC70" w14:textId="5C4C8897" w:rsidR="00DC2E4C" w:rsidRPr="00DC2E4C" w:rsidRDefault="00DC2E4C" w:rsidP="00681BDE">
      <w:pPr>
        <w:pStyle w:val="Nagwek2"/>
        <w:keepNext w:val="0"/>
        <w:keepLines w:val="0"/>
      </w:pPr>
      <w:r w:rsidRPr="00DC2E4C">
        <w:t>Wszelkie informacje dotyczące sposobu rejestracji i logowania do Systemu Zakupowego znajdują się pod wyżej wskazanym adresem i</w:t>
      </w:r>
      <w:r w:rsidR="00310173">
        <w:t xml:space="preserve">nternetowym w zakładce Pytania </w:t>
      </w:r>
      <w:r w:rsidRPr="00DC2E4C">
        <w:t xml:space="preserve">i odpowiedzi/FAQ” oraz w zakładce „Dokumenty”,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GK PGE dla Wykonawców”.</w:t>
      </w:r>
    </w:p>
    <w:p w14:paraId="4DD92AAA" w14:textId="77777777"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Postepowaniu. Komunikacja pomiędzy Wykonawcami, a Zamawiającym będzie odbywała się za pomocą funkcjonalności Systemu. System umożliwia </w:t>
      </w:r>
      <w:r w:rsidRPr="00DC2E4C">
        <w:lastRenderedPageBreak/>
        <w:t xml:space="preserve">między innymi dokonywanie czynności złożenia Oferty lub wniosku o dopuszczenie do udziału w Postępowaniu, wycofania Oferty lub wniosku złożenia pytań do Postępowania. </w:t>
      </w:r>
    </w:p>
    <w:p w14:paraId="1F469DC4" w14:textId="77777777" w:rsidR="00DC2E4C" w:rsidRPr="00DC2E4C" w:rsidRDefault="00DC2E4C" w:rsidP="00681BDE">
      <w:pPr>
        <w:pStyle w:val="Nagwek2"/>
        <w:keepNext w:val="0"/>
        <w:keepLines w:val="0"/>
      </w:pPr>
      <w:r w:rsidRPr="00DC2E4C">
        <w:t>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 sekcji „Podsumowanie” na formularzu ofertowym wyświetli się dokładna data i godzina złożenia wniosku/Oferty w polu „Data”.</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77777777" w:rsidR="00DC2E4C" w:rsidRPr="00DC2E4C" w:rsidRDefault="00DC2E4C" w:rsidP="00681BDE">
      <w:pPr>
        <w:pStyle w:val="Nagwek2"/>
        <w:keepNext w:val="0"/>
        <w:keepLines w:val="0"/>
      </w:pPr>
      <w:r w:rsidRPr="00DC2E4C">
        <w:t xml:space="preserve">Wymagania techniczne dla sprzętu komputerowego wskazane są w Systemie Zakupowym zakładce „Pytania i odpowiedzi/FAQ”, oraz w zakładce „Dokumenty”, folder „Poradniki dla użytkowników końcowych”, a także pod linkiem: </w:t>
      </w:r>
      <w:r w:rsidRPr="00D53C50">
        <w:rPr>
          <w:color w:val="36A9E1" w:themeColor="accent5"/>
        </w:rPr>
        <w:t>https://www.gkpge.pl/grupa-pge/przetargi/zakupy/dokumenty</w:t>
      </w:r>
      <w:r w:rsidRPr="00DC2E4C">
        <w:t>,   w dokumentach: „Szczegółowa instrukcja korzystania z Systemu Zakupowego GK PGE dla Wykonawców” oraz „Podpis elektroniczny – instrukcja”.</w:t>
      </w:r>
    </w:p>
    <w:p w14:paraId="3737C8C8" w14:textId="6F2FC785"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„Szczegółowa instrukcja korzystania z Systemu Zakupowego GK PGE dla Wykonawców” oraz „Podpis elektroniczny – instrukcja”, dostępnych w Systemie Zakupowym w zakładce „Pytania i odpowiedzi/FAQ” i zakładce „Dokumenty”, folder „Poradniki dla użytkowników końcowych”, a także pod linkiem: </w:t>
      </w:r>
      <w:r w:rsidRPr="00D53C50">
        <w:rPr>
          <w:color w:val="36A9E1" w:themeColor="accent5"/>
        </w:rPr>
        <w:t>https://www.gkpge.pl/grupa-pge/przetargi/zakupy/dokumenty</w:t>
      </w:r>
      <w:r w:rsidRPr="00DC2E4C">
        <w:t xml:space="preserve"> w dokumentach: „Szczegółowa instrukcja korzystania z Systemu Zakupowego GK PGE dla Wykonawców” oraz „Podpis elektroniczny – instrukcja”. </w:t>
      </w:r>
    </w:p>
    <w:p w14:paraId="7806D5D6" w14:textId="53387044"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przy czym zaleca się wykorzystywanie plików w formacie .pdf.</w:t>
      </w:r>
    </w:p>
    <w:p w14:paraId="39467292" w14:textId="77777777" w:rsidR="00DC2E4C" w:rsidRPr="00DC2E4C" w:rsidRDefault="00DC2E4C" w:rsidP="00681BDE">
      <w:pPr>
        <w:pStyle w:val="Nagwek2"/>
        <w:keepNext w:val="0"/>
        <w:keepLines w:val="0"/>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681BDE">
      <w:pPr>
        <w:pStyle w:val="Nagwek2"/>
        <w:keepNext w:val="0"/>
        <w:keepLines w:val="0"/>
      </w:pPr>
      <w:r w:rsidRPr="00DC2E4C">
        <w:t xml:space="preserve">Wsparcie techniczne dla Wykonawców w zakresie obsługi Systemu Zakupowego jest dostępne poprzez Usługę Help Desk dla Wykonawców: </w:t>
      </w:r>
    </w:p>
    <w:p w14:paraId="5FDFCD18" w14:textId="77777777" w:rsidR="00DC2E4C" w:rsidRPr="00D30041" w:rsidRDefault="00DC2E4C" w:rsidP="00681BDE">
      <w:pPr>
        <w:pStyle w:val="Nagwek2"/>
        <w:keepNext w:val="0"/>
        <w:keepLines w:val="0"/>
        <w:numPr>
          <w:ilvl w:val="0"/>
          <w:numId w:val="0"/>
        </w:numPr>
        <w:ind w:left="1021"/>
        <w:rPr>
          <w:lang w:val="en-US"/>
        </w:rPr>
      </w:pPr>
      <w:proofErr w:type="spellStart"/>
      <w:r w:rsidRPr="00D30041">
        <w:rPr>
          <w:b/>
          <w:lang w:val="en-US"/>
        </w:rPr>
        <w:t>Infolinia</w:t>
      </w:r>
      <w:proofErr w:type="spellEnd"/>
      <w:r w:rsidRPr="00D30041">
        <w:rPr>
          <w:b/>
          <w:lang w:val="en-US"/>
        </w:rPr>
        <w:t>:</w:t>
      </w:r>
      <w:r w:rsidRPr="00D30041">
        <w:rPr>
          <w:lang w:val="en-US"/>
        </w:rPr>
        <w:t xml:space="preserve"> +48 22 576 87 87</w:t>
      </w:r>
    </w:p>
    <w:p w14:paraId="27CBEFD5" w14:textId="3AC86080" w:rsidR="00DC2E4C" w:rsidRPr="00D30041" w:rsidRDefault="00263331" w:rsidP="00681BDE">
      <w:pPr>
        <w:pStyle w:val="Nagwek2"/>
        <w:keepNext w:val="0"/>
        <w:keepLines w:val="0"/>
        <w:numPr>
          <w:ilvl w:val="0"/>
          <w:numId w:val="0"/>
        </w:numPr>
        <w:ind w:left="1021"/>
        <w:rPr>
          <w:rFonts w:asciiTheme="minorHAnsi" w:hAnsiTheme="minorHAnsi"/>
          <w:szCs w:val="18"/>
          <w:lang w:val="en-US"/>
        </w:rPr>
      </w:pPr>
      <w:r w:rsidRPr="00D30041">
        <w:rPr>
          <w:rFonts w:asciiTheme="minorHAnsi" w:hAnsiTheme="minorHAnsi"/>
          <w:b/>
          <w:szCs w:val="18"/>
          <w:lang w:val="en-US"/>
        </w:rPr>
        <w:t xml:space="preserve">e-mail: </w:t>
      </w:r>
      <w:r w:rsidRPr="00E72B19">
        <w:rPr>
          <w:rFonts w:asciiTheme="minorHAnsi" w:hAnsiTheme="minorHAnsi"/>
          <w:szCs w:val="18"/>
          <w:lang w:val="en-US"/>
        </w:rPr>
        <w:t>helpdesk.zakupy@gkpge.pl</w:t>
      </w:r>
      <w:r w:rsidRPr="00D30041">
        <w:rPr>
          <w:rFonts w:asciiTheme="minorHAnsi" w:hAnsiTheme="minorHAnsi"/>
          <w:szCs w:val="18"/>
          <w:lang w:val="en-US"/>
        </w:rPr>
        <w:t xml:space="preserve"> </w:t>
      </w:r>
      <w:r w:rsidR="00DC2E4C" w:rsidRPr="00D30041">
        <w:rPr>
          <w:rFonts w:asciiTheme="minorHAnsi" w:hAnsiTheme="minorHAnsi"/>
          <w:szCs w:val="18"/>
          <w:lang w:val="en-US"/>
        </w:rPr>
        <w:t xml:space="preserve">  </w:t>
      </w:r>
    </w:p>
    <w:p w14:paraId="55BC7740" w14:textId="77777777" w:rsidR="00DC2E4C" w:rsidRPr="00263331" w:rsidRDefault="00DC2E4C" w:rsidP="00681BDE">
      <w:pPr>
        <w:pStyle w:val="Nagwek2"/>
        <w:keepNext w:val="0"/>
        <w:keepLines w:val="0"/>
        <w:numPr>
          <w:ilvl w:val="0"/>
          <w:numId w:val="0"/>
        </w:numPr>
        <w:ind w:left="1021"/>
      </w:pPr>
      <w:r w:rsidRPr="00C75417">
        <w:rPr>
          <w:b/>
        </w:rPr>
        <w:t>Godziny pracy:</w:t>
      </w:r>
      <w:r w:rsidRPr="00263331">
        <w:t xml:space="preserve"> Help Desk Systemu Zakupowego dostępny jest codziennie od poniedziałku do piątku w godzinach 08:00 - 16:00 (z wyłączeniem dni ustawowo wolnych od pracy).</w:t>
      </w:r>
    </w:p>
    <w:p w14:paraId="3A37A6EB" w14:textId="77777777" w:rsidR="00DC2E4C" w:rsidRPr="00DC2E4C" w:rsidRDefault="00DC2E4C" w:rsidP="00681BDE">
      <w:pPr>
        <w:pStyle w:val="Nagwek2"/>
        <w:keepNext w:val="0"/>
        <w:keepLines w:val="0"/>
        <w:numPr>
          <w:ilvl w:val="0"/>
          <w:numId w:val="0"/>
        </w:numPr>
        <w:ind w:left="1021"/>
      </w:pPr>
      <w:r w:rsidRPr="00DC2E4C">
        <w:t xml:space="preserve">Zakres wsparcia dostępny na: </w:t>
      </w:r>
      <w:hyperlink r:id="rId18" w:history="1">
        <w:r w:rsidRPr="00D53C50">
          <w:rPr>
            <w:rStyle w:val="Hipercze"/>
            <w:color w:val="36A9E1" w:themeColor="accent5"/>
            <w:sz w:val="18"/>
            <w:szCs w:val="18"/>
          </w:rPr>
          <w:t>https://www.gkpge.pl/grupa-pge/przetargi/zakupy</w:t>
        </w:r>
      </w:hyperlink>
    </w:p>
    <w:p w14:paraId="040B68F4" w14:textId="77777777" w:rsidR="008C65DD" w:rsidRPr="00DC2E4C" w:rsidRDefault="00DC2E4C" w:rsidP="00681BDE">
      <w:pPr>
        <w:pStyle w:val="Nagwek2"/>
        <w:keepNext w:val="0"/>
        <w:keepLines w:val="0"/>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AA727F">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8505" w:type="dxa"/>
        <w:tblInd w:w="562" w:type="dxa"/>
        <w:tblLook w:val="04A0" w:firstRow="1" w:lastRow="0" w:firstColumn="1" w:lastColumn="0" w:noHBand="0" w:noVBand="1"/>
      </w:tblPr>
      <w:tblGrid>
        <w:gridCol w:w="1985"/>
        <w:gridCol w:w="6520"/>
      </w:tblGrid>
      <w:tr w:rsidR="00263331" w:rsidRPr="00263331" w14:paraId="2A727C54" w14:textId="77777777" w:rsidTr="000F36B5">
        <w:trPr>
          <w:trHeight w:val="640"/>
        </w:trPr>
        <w:tc>
          <w:tcPr>
            <w:tcW w:w="1985" w:type="dxa"/>
            <w:shd w:val="clear" w:color="auto" w:fill="1A7466" w:themeFill="text2"/>
          </w:tcPr>
          <w:p w14:paraId="705921E7" w14:textId="77777777" w:rsidR="00263331" w:rsidRPr="00263331" w:rsidRDefault="00263331" w:rsidP="006634DA">
            <w:pPr>
              <w:spacing w:before="120" w:after="120" w:line="276" w:lineRule="auto"/>
              <w:rPr>
                <w:rFonts w:cs="Times New Roman"/>
                <w:b/>
                <w:szCs w:val="18"/>
              </w:rPr>
            </w:pPr>
            <w:r w:rsidRPr="00263331">
              <w:rPr>
                <w:rFonts w:cs="Calibri"/>
                <w:b/>
                <w:szCs w:val="18"/>
              </w:rPr>
              <w:lastRenderedPageBreak/>
              <w:t xml:space="preserve">Załącznik nr 1 </w:t>
            </w:r>
          </w:p>
        </w:tc>
        <w:tc>
          <w:tcPr>
            <w:tcW w:w="6520" w:type="dxa"/>
            <w:shd w:val="clear" w:color="auto" w:fill="auto"/>
            <w:vAlign w:val="center"/>
          </w:tcPr>
          <w:p w14:paraId="26767BA7" w14:textId="77777777" w:rsidR="00263331" w:rsidRPr="00263331" w:rsidRDefault="00263331" w:rsidP="006634DA">
            <w:pPr>
              <w:tabs>
                <w:tab w:val="left" w:pos="1980"/>
              </w:tabs>
              <w:spacing w:before="120" w:after="120" w:line="276" w:lineRule="auto"/>
              <w:rPr>
                <w:rFonts w:cs="Calibri"/>
                <w:szCs w:val="18"/>
              </w:rPr>
            </w:pPr>
            <w:r w:rsidRPr="00B126A1">
              <w:rPr>
                <w:szCs w:val="18"/>
              </w:rPr>
              <w:t>Opis Przedmiotu Zamówienia</w:t>
            </w:r>
          </w:p>
        </w:tc>
      </w:tr>
      <w:tr w:rsidR="00263331" w:rsidRPr="00263331" w14:paraId="3E5D653B" w14:textId="77777777" w:rsidTr="000F36B5">
        <w:trPr>
          <w:trHeight w:val="640"/>
        </w:trPr>
        <w:tc>
          <w:tcPr>
            <w:tcW w:w="1985" w:type="dxa"/>
            <w:shd w:val="clear" w:color="auto" w:fill="1A7466" w:themeFill="text2"/>
          </w:tcPr>
          <w:p w14:paraId="05186102" w14:textId="77777777" w:rsidR="00263331" w:rsidRPr="00263331" w:rsidRDefault="00263331" w:rsidP="006634DA">
            <w:pPr>
              <w:spacing w:before="120" w:after="120" w:line="276" w:lineRule="auto"/>
              <w:rPr>
                <w:rFonts w:cs="Calibri"/>
                <w:b/>
                <w:szCs w:val="18"/>
              </w:rPr>
            </w:pPr>
            <w:r w:rsidRPr="00263331">
              <w:rPr>
                <w:rFonts w:cs="Calibri"/>
                <w:b/>
                <w:szCs w:val="18"/>
              </w:rPr>
              <w:t>Załącznik nr 2</w:t>
            </w:r>
          </w:p>
        </w:tc>
        <w:tc>
          <w:tcPr>
            <w:tcW w:w="6520" w:type="dxa"/>
            <w:shd w:val="clear" w:color="auto" w:fill="auto"/>
            <w:vAlign w:val="center"/>
          </w:tcPr>
          <w:p w14:paraId="134E4FF0" w14:textId="516ABB6F" w:rsidR="00263331" w:rsidRPr="00263331" w:rsidDel="0065578D" w:rsidRDefault="001342C0" w:rsidP="006634DA">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0F36B5" w:rsidRPr="00263331" w14:paraId="3930B5C8" w14:textId="77777777" w:rsidTr="000F36B5">
        <w:trPr>
          <w:trHeight w:val="640"/>
        </w:trPr>
        <w:tc>
          <w:tcPr>
            <w:tcW w:w="1985" w:type="dxa"/>
            <w:shd w:val="clear" w:color="auto" w:fill="1A7466" w:themeFill="text2"/>
          </w:tcPr>
          <w:p w14:paraId="7538C8A4" w14:textId="58E4E9A5" w:rsidR="000F36B5" w:rsidRPr="00263331" w:rsidRDefault="000F36B5" w:rsidP="006634DA">
            <w:pPr>
              <w:spacing w:before="120" w:after="120" w:line="276" w:lineRule="auto"/>
              <w:rPr>
                <w:rFonts w:cs="Calibri"/>
                <w:b/>
                <w:szCs w:val="18"/>
              </w:rPr>
            </w:pPr>
            <w:r>
              <w:rPr>
                <w:rFonts w:cs="Calibri"/>
                <w:b/>
                <w:szCs w:val="18"/>
              </w:rPr>
              <w:t>Załącznik nr 2a</w:t>
            </w:r>
          </w:p>
        </w:tc>
        <w:tc>
          <w:tcPr>
            <w:tcW w:w="6520" w:type="dxa"/>
            <w:shd w:val="clear" w:color="auto" w:fill="auto"/>
            <w:vAlign w:val="center"/>
          </w:tcPr>
          <w:p w14:paraId="1E763DE1" w14:textId="41F49AED" w:rsidR="000F36B5" w:rsidRDefault="00E72B19" w:rsidP="006634DA">
            <w:pPr>
              <w:tabs>
                <w:tab w:val="left" w:pos="1980"/>
              </w:tabs>
              <w:spacing w:before="120" w:after="120" w:line="276" w:lineRule="auto"/>
              <w:rPr>
                <w:szCs w:val="18"/>
              </w:rPr>
            </w:pPr>
            <w:r>
              <w:rPr>
                <w:szCs w:val="18"/>
              </w:rPr>
              <w:t>Przedmiar prac</w:t>
            </w:r>
          </w:p>
        </w:tc>
      </w:tr>
      <w:tr w:rsidR="00263331" w:rsidRPr="00263331" w14:paraId="77668466" w14:textId="77777777" w:rsidTr="000F36B5">
        <w:trPr>
          <w:trHeight w:val="113"/>
        </w:trPr>
        <w:tc>
          <w:tcPr>
            <w:tcW w:w="1985" w:type="dxa"/>
            <w:shd w:val="clear" w:color="auto" w:fill="1A7466" w:themeFill="text2"/>
          </w:tcPr>
          <w:p w14:paraId="2001675F"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3 </w:t>
            </w:r>
          </w:p>
        </w:tc>
        <w:tc>
          <w:tcPr>
            <w:tcW w:w="6520" w:type="dxa"/>
            <w:shd w:val="clear" w:color="auto" w:fill="auto"/>
            <w:vAlign w:val="center"/>
          </w:tcPr>
          <w:p w14:paraId="70E7604E" w14:textId="5FE85C60" w:rsidR="00263331" w:rsidRPr="00263331" w:rsidRDefault="00263331" w:rsidP="006634DA">
            <w:pPr>
              <w:tabs>
                <w:tab w:val="left" w:pos="1980"/>
              </w:tabs>
              <w:spacing w:before="120" w:after="120" w:line="276" w:lineRule="auto"/>
              <w:rPr>
                <w:rFonts w:cs="Calibri"/>
                <w:szCs w:val="18"/>
              </w:rPr>
            </w:pPr>
            <w:r w:rsidRPr="00B126A1">
              <w:rPr>
                <w:szCs w:val="18"/>
              </w:rPr>
              <w:t>Wykaz robót budowalnych</w:t>
            </w:r>
            <w:r w:rsidR="00B126A1">
              <w:rPr>
                <w:szCs w:val="18"/>
              </w:rPr>
              <w:t xml:space="preserve"> - WZÓR</w:t>
            </w:r>
          </w:p>
        </w:tc>
      </w:tr>
      <w:tr w:rsidR="00263331" w:rsidRPr="00263331" w14:paraId="3DD66736" w14:textId="77777777" w:rsidTr="000F36B5">
        <w:trPr>
          <w:trHeight w:val="113"/>
        </w:trPr>
        <w:tc>
          <w:tcPr>
            <w:tcW w:w="1985" w:type="dxa"/>
            <w:shd w:val="clear" w:color="auto" w:fill="1A7466" w:themeFill="text2"/>
          </w:tcPr>
          <w:p w14:paraId="32F224D5"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4 </w:t>
            </w:r>
          </w:p>
        </w:tc>
        <w:tc>
          <w:tcPr>
            <w:tcW w:w="6520" w:type="dxa"/>
            <w:shd w:val="clear" w:color="auto" w:fill="auto"/>
            <w:vAlign w:val="center"/>
          </w:tcPr>
          <w:p w14:paraId="0E7BC8E3" w14:textId="7BD8E6DB" w:rsidR="00263331" w:rsidRPr="00263331" w:rsidRDefault="00263331" w:rsidP="006634DA">
            <w:pPr>
              <w:tabs>
                <w:tab w:val="left" w:pos="1980"/>
              </w:tabs>
              <w:spacing w:before="120" w:after="120" w:line="276" w:lineRule="auto"/>
              <w:rPr>
                <w:rFonts w:cs="Calibri"/>
                <w:szCs w:val="18"/>
              </w:rPr>
            </w:pPr>
            <w:r w:rsidRPr="00B126A1">
              <w:rPr>
                <w:szCs w:val="18"/>
              </w:rPr>
              <w:t>Wykaz osób</w:t>
            </w:r>
            <w:r w:rsidR="00B126A1">
              <w:rPr>
                <w:szCs w:val="18"/>
              </w:rPr>
              <w:t xml:space="preserve"> </w:t>
            </w:r>
            <w:r w:rsidR="008A1626">
              <w:rPr>
                <w:szCs w:val="18"/>
              </w:rPr>
              <w:t>skierowanych</w:t>
            </w:r>
            <w:r w:rsidR="000F36B5">
              <w:rPr>
                <w:szCs w:val="18"/>
              </w:rPr>
              <w:t xml:space="preserve"> do realizacji Z</w:t>
            </w:r>
            <w:r w:rsidR="002F0B34">
              <w:rPr>
                <w:szCs w:val="18"/>
              </w:rPr>
              <w:t xml:space="preserve">amówienia </w:t>
            </w:r>
            <w:r w:rsidR="00B126A1">
              <w:rPr>
                <w:szCs w:val="18"/>
              </w:rPr>
              <w:t>- WZÓR</w:t>
            </w:r>
          </w:p>
        </w:tc>
      </w:tr>
      <w:tr w:rsidR="00263331" w:rsidRPr="00263331" w14:paraId="25DEC6FA" w14:textId="77777777" w:rsidTr="000F36B5">
        <w:trPr>
          <w:trHeight w:val="113"/>
        </w:trPr>
        <w:tc>
          <w:tcPr>
            <w:tcW w:w="1985" w:type="dxa"/>
            <w:shd w:val="clear" w:color="auto" w:fill="1A7466" w:themeFill="text2"/>
          </w:tcPr>
          <w:p w14:paraId="654245AD" w14:textId="77777777" w:rsidR="00263331" w:rsidRPr="00263331" w:rsidRDefault="00263331" w:rsidP="006634DA">
            <w:pPr>
              <w:tabs>
                <w:tab w:val="left" w:pos="1980"/>
              </w:tabs>
              <w:spacing w:before="120" w:after="120" w:line="276" w:lineRule="auto"/>
              <w:rPr>
                <w:rFonts w:cs="Calibri"/>
                <w:b/>
                <w:szCs w:val="18"/>
              </w:rPr>
            </w:pPr>
            <w:r w:rsidRPr="00B126A1">
              <w:rPr>
                <w:rFonts w:cs="Calibri"/>
                <w:b/>
                <w:szCs w:val="18"/>
              </w:rPr>
              <w:t>Załącznik nr 5</w:t>
            </w:r>
          </w:p>
        </w:tc>
        <w:tc>
          <w:tcPr>
            <w:tcW w:w="6520" w:type="dxa"/>
            <w:shd w:val="clear" w:color="auto" w:fill="auto"/>
            <w:vAlign w:val="center"/>
          </w:tcPr>
          <w:p w14:paraId="3A77ED7E" w14:textId="77777777" w:rsidR="00263331" w:rsidRPr="00263331" w:rsidRDefault="00263331" w:rsidP="006634DA">
            <w:pPr>
              <w:tabs>
                <w:tab w:val="left" w:pos="1980"/>
              </w:tabs>
              <w:spacing w:before="120" w:after="120" w:line="276" w:lineRule="auto"/>
              <w:rPr>
                <w:rFonts w:cs="Calibri"/>
                <w:szCs w:val="18"/>
              </w:rPr>
            </w:pPr>
            <w:r w:rsidRPr="00B126A1">
              <w:rPr>
                <w:szCs w:val="18"/>
              </w:rPr>
              <w:t>Projekt Umowy</w:t>
            </w:r>
          </w:p>
        </w:tc>
      </w:tr>
      <w:tr w:rsidR="00263331" w:rsidRPr="00263331" w14:paraId="6AC805D6" w14:textId="77777777" w:rsidTr="000F36B5">
        <w:trPr>
          <w:trHeight w:val="113"/>
        </w:trPr>
        <w:tc>
          <w:tcPr>
            <w:tcW w:w="1985" w:type="dxa"/>
            <w:shd w:val="clear" w:color="auto" w:fill="1A7466" w:themeFill="text2"/>
          </w:tcPr>
          <w:p w14:paraId="6E84343E"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6</w:t>
            </w:r>
          </w:p>
        </w:tc>
        <w:tc>
          <w:tcPr>
            <w:tcW w:w="6520" w:type="dxa"/>
            <w:shd w:val="clear" w:color="auto" w:fill="auto"/>
            <w:vAlign w:val="center"/>
          </w:tcPr>
          <w:p w14:paraId="60D51D0A" w14:textId="77777777" w:rsidR="00263331" w:rsidRPr="00263331" w:rsidRDefault="00263331" w:rsidP="006634DA">
            <w:pPr>
              <w:jc w:val="both"/>
              <w:rPr>
                <w:szCs w:val="18"/>
              </w:rPr>
            </w:pPr>
            <w:r w:rsidRPr="00B126A1">
              <w:rPr>
                <w:szCs w:val="18"/>
              </w:rPr>
              <w:t>Zobowiązanie Po</w:t>
            </w:r>
            <w:r w:rsidR="00B126A1" w:rsidRPr="00B126A1">
              <w:rPr>
                <w:szCs w:val="18"/>
              </w:rPr>
              <w:t xml:space="preserve">dmiotu udostępniającego zasoby </w:t>
            </w:r>
            <w:r w:rsidR="00B126A1">
              <w:rPr>
                <w:szCs w:val="18"/>
              </w:rPr>
              <w:t>- WZÓR</w:t>
            </w:r>
          </w:p>
        </w:tc>
      </w:tr>
      <w:tr w:rsidR="00263331" w:rsidRPr="00263331" w14:paraId="7F77CF68" w14:textId="77777777" w:rsidTr="000F36B5">
        <w:trPr>
          <w:trHeight w:val="113"/>
        </w:trPr>
        <w:tc>
          <w:tcPr>
            <w:tcW w:w="1985" w:type="dxa"/>
            <w:shd w:val="clear" w:color="auto" w:fill="1A7466" w:themeFill="text2"/>
          </w:tcPr>
          <w:p w14:paraId="1694D097"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7</w:t>
            </w:r>
            <w:r w:rsidR="00263331" w:rsidRPr="00263331">
              <w:rPr>
                <w:rFonts w:cs="Calibri"/>
                <w:b/>
                <w:szCs w:val="18"/>
              </w:rPr>
              <w:t xml:space="preserve"> </w:t>
            </w:r>
          </w:p>
        </w:tc>
        <w:tc>
          <w:tcPr>
            <w:tcW w:w="6520" w:type="dxa"/>
            <w:shd w:val="clear" w:color="auto" w:fill="auto"/>
            <w:vAlign w:val="center"/>
          </w:tcPr>
          <w:p w14:paraId="6612EF6B" w14:textId="77777777" w:rsidR="00263331" w:rsidRPr="00263331" w:rsidRDefault="00B126A1" w:rsidP="006634DA">
            <w:pPr>
              <w:tabs>
                <w:tab w:val="left" w:pos="1980"/>
              </w:tabs>
              <w:spacing w:before="120" w:after="120" w:line="276" w:lineRule="auto"/>
              <w:rPr>
                <w:rFonts w:cs="Calibri"/>
                <w:szCs w:val="18"/>
              </w:rPr>
            </w:pPr>
            <w:r w:rsidRPr="00B126A1">
              <w:rPr>
                <w:szCs w:val="18"/>
              </w:rPr>
              <w:t>Oświadczenie Wykonawcy o niepodleganiu wykluczeniu z Postępowania na podstawie przesłanek wska</w:t>
            </w:r>
            <w:r>
              <w:rPr>
                <w:szCs w:val="18"/>
              </w:rPr>
              <w:t xml:space="preserve">zanych w pkt 5.1.2 SWZ – WZÓR </w:t>
            </w:r>
          </w:p>
        </w:tc>
      </w:tr>
      <w:tr w:rsidR="00875F48" w:rsidRPr="00263331" w14:paraId="2201915D" w14:textId="77777777" w:rsidTr="000F36B5">
        <w:trPr>
          <w:trHeight w:val="113"/>
        </w:trPr>
        <w:tc>
          <w:tcPr>
            <w:tcW w:w="1985" w:type="dxa"/>
            <w:shd w:val="clear" w:color="auto" w:fill="1A7466" w:themeFill="text2"/>
          </w:tcPr>
          <w:p w14:paraId="3DB97F8B" w14:textId="649DD994" w:rsidR="00875F48" w:rsidRPr="00B126A1" w:rsidRDefault="00875F48" w:rsidP="006634DA">
            <w:pPr>
              <w:tabs>
                <w:tab w:val="left" w:pos="1980"/>
              </w:tabs>
              <w:spacing w:before="120" w:after="120" w:line="276" w:lineRule="auto"/>
              <w:rPr>
                <w:rFonts w:cs="Calibri"/>
                <w:b/>
                <w:szCs w:val="18"/>
              </w:rPr>
            </w:pPr>
            <w:r>
              <w:rPr>
                <w:rFonts w:cs="Calibri"/>
                <w:b/>
                <w:szCs w:val="18"/>
              </w:rPr>
              <w:t>Załącznik nr</w:t>
            </w:r>
            <w:r w:rsidR="00FD0660">
              <w:rPr>
                <w:rFonts w:cs="Calibri"/>
                <w:b/>
                <w:szCs w:val="18"/>
              </w:rPr>
              <w:t xml:space="preserve"> 8</w:t>
            </w:r>
          </w:p>
        </w:tc>
        <w:tc>
          <w:tcPr>
            <w:tcW w:w="6520" w:type="dxa"/>
            <w:shd w:val="clear" w:color="auto" w:fill="auto"/>
            <w:vAlign w:val="center"/>
          </w:tcPr>
          <w:p w14:paraId="105EDAEE" w14:textId="3B4ED9E8" w:rsidR="00875F48" w:rsidRPr="00B126A1" w:rsidRDefault="00875F48" w:rsidP="006634DA">
            <w:pPr>
              <w:tabs>
                <w:tab w:val="left" w:pos="1980"/>
              </w:tabs>
              <w:spacing w:before="120" w:after="120" w:line="276" w:lineRule="auto"/>
              <w:rPr>
                <w:szCs w:val="18"/>
              </w:rPr>
            </w:pPr>
            <w:r w:rsidRPr="00875F48">
              <w:rPr>
                <w:szCs w:val="18"/>
              </w:rPr>
              <w:t>Oświadczenie Wykonawcy  dot. podatków i opłat</w:t>
            </w:r>
          </w:p>
        </w:tc>
      </w:tr>
    </w:tbl>
    <w:p w14:paraId="723CB8C0" w14:textId="77777777" w:rsidR="00DC2E4C" w:rsidRDefault="00DC2E4C" w:rsidP="00DC2E4C"/>
    <w:p w14:paraId="1E889B55" w14:textId="45172986" w:rsidR="00875F48" w:rsidRDefault="00875F48">
      <w:r>
        <w:br w:type="page"/>
      </w:r>
    </w:p>
    <w:p w14:paraId="24A0D266" w14:textId="77777777" w:rsidR="00DC2E4C" w:rsidRDefault="00DC2E4C" w:rsidP="00DC2E4C"/>
    <w:p w14:paraId="4ADD6236" w14:textId="1308DBF2" w:rsidR="00735FA3" w:rsidRPr="00D656CB" w:rsidRDefault="00735FA3" w:rsidP="00735FA3">
      <w:pPr>
        <w:jc w:val="right"/>
        <w:rPr>
          <w:rFonts w:eastAsia="Times New Roman" w:cs="Times New Roman"/>
          <w:b/>
          <w:szCs w:val="18"/>
        </w:rPr>
      </w:pPr>
      <w:r>
        <w:rPr>
          <w:rFonts w:eastAsia="Times New Roman" w:cs="Times New Roman"/>
          <w:b/>
          <w:szCs w:val="18"/>
        </w:rPr>
        <w:t>ZAŁĄCZNIK NR 1</w:t>
      </w:r>
      <w:r w:rsidRPr="00D656CB">
        <w:rPr>
          <w:rFonts w:eastAsia="Times New Roman" w:cs="Times New Roman"/>
          <w:b/>
          <w:szCs w:val="18"/>
        </w:rPr>
        <w:t xml:space="preserve"> DO SWZ – </w:t>
      </w:r>
      <w:r>
        <w:rPr>
          <w:rFonts w:eastAsia="Times New Roman" w:cs="Times New Roman"/>
          <w:b/>
          <w:szCs w:val="18"/>
        </w:rPr>
        <w:t>OPIS PRZEDMIOTU ZAMÓWIENIA</w:t>
      </w:r>
    </w:p>
    <w:p w14:paraId="731D746D" w14:textId="77777777" w:rsidR="00735FA3" w:rsidRDefault="00735FA3" w:rsidP="006856B7">
      <w:pPr>
        <w:jc w:val="right"/>
        <w:rPr>
          <w:b/>
        </w:rPr>
      </w:pPr>
    </w:p>
    <w:p w14:paraId="2CB2705F" w14:textId="180DEE13" w:rsidR="00DF663A" w:rsidRPr="0042542E" w:rsidRDefault="00DF663A" w:rsidP="00DF663A">
      <w:pPr>
        <w:pStyle w:val="Normal2"/>
        <w:spacing w:before="0" w:after="0" w:line="276" w:lineRule="auto"/>
        <w:ind w:left="0"/>
        <w:rPr>
          <w:rFonts w:asciiTheme="minorHAnsi" w:hAnsiTheme="minorHAnsi" w:cs="Calibri"/>
          <w:sz w:val="18"/>
          <w:szCs w:val="18"/>
        </w:rPr>
      </w:pPr>
      <w:bookmarkStart w:id="67" w:name="_Toc486703036"/>
      <w:r w:rsidRPr="0042542E">
        <w:rPr>
          <w:rFonts w:asciiTheme="minorHAnsi" w:hAnsiTheme="minorHAnsi" w:cs="Calibri"/>
          <w:sz w:val="18"/>
          <w:szCs w:val="18"/>
        </w:rPr>
        <w:t xml:space="preserve">Celem niniejszego zamierzenia remontowego jest  wykonanie remontu 3 </w:t>
      </w:r>
      <w:proofErr w:type="spellStart"/>
      <w:r w:rsidRPr="0042542E">
        <w:rPr>
          <w:rFonts w:asciiTheme="minorHAnsi" w:hAnsiTheme="minorHAnsi" w:cs="Calibri"/>
          <w:sz w:val="18"/>
          <w:szCs w:val="18"/>
        </w:rPr>
        <w:t>szt</w:t>
      </w:r>
      <w:proofErr w:type="spellEnd"/>
      <w:r w:rsidRPr="0042542E">
        <w:rPr>
          <w:rFonts w:asciiTheme="minorHAnsi" w:hAnsiTheme="minorHAnsi" w:cs="Calibri"/>
          <w:sz w:val="18"/>
          <w:szCs w:val="18"/>
        </w:rPr>
        <w:t xml:space="preserve">  świetlików dachowych nad Halą Bankową w budynku PGE Polska Grupa Energetyczna S.A. przy ul. Mysiej 2, w Warszawie. </w:t>
      </w:r>
      <w:r w:rsidRPr="0042542E">
        <w:rPr>
          <w:rFonts w:asciiTheme="minorHAnsi" w:hAnsiTheme="minorHAnsi" w:cs="Calibri"/>
          <w:sz w:val="18"/>
          <w:szCs w:val="18"/>
        </w:rPr>
        <w:br/>
        <w:t xml:space="preserve">Z uwagi na zalecenia wydane w ekspertyzie technicznej z 2023r </w:t>
      </w:r>
      <w:r w:rsidRPr="0042542E">
        <w:rPr>
          <w:rFonts w:asciiTheme="minorHAnsi" w:hAnsiTheme="minorHAnsi" w:cs="Calibri"/>
          <w:i/>
          <w:iCs/>
          <w:sz w:val="18"/>
          <w:szCs w:val="18"/>
        </w:rPr>
        <w:t xml:space="preserve">(ekspertyza będzie  do wglądu podczas wizji lokalnej) </w:t>
      </w:r>
      <w:r w:rsidRPr="0042542E">
        <w:rPr>
          <w:rFonts w:asciiTheme="minorHAnsi" w:hAnsiTheme="minorHAnsi" w:cs="Calibri"/>
          <w:sz w:val="18"/>
          <w:szCs w:val="18"/>
        </w:rPr>
        <w:t xml:space="preserve"> w zakresie prac jest także opracowanie dokumentacji warsztatowej uwzględniającej  proponowaną technologię wykonania prac remontowych gwarantujący uzyskanie szczelności połaci świetlików.  W zakresie prac jest  kompleksowa wymiana uszczelek wraz </w:t>
      </w:r>
      <w:r w:rsidR="0042542E">
        <w:rPr>
          <w:rFonts w:asciiTheme="minorHAnsi" w:hAnsiTheme="minorHAnsi" w:cs="Calibri"/>
          <w:sz w:val="18"/>
          <w:szCs w:val="18"/>
        </w:rPr>
        <w:br/>
      </w:r>
      <w:r w:rsidRPr="0042542E">
        <w:rPr>
          <w:rFonts w:asciiTheme="minorHAnsi" w:hAnsiTheme="minorHAnsi" w:cs="Calibri"/>
          <w:sz w:val="18"/>
          <w:szCs w:val="18"/>
        </w:rPr>
        <w:t xml:space="preserve">z systemem mocowań, listew dociskowych, maskujących, taśm neoprenowych, obróbek blacharskich , wykonanie izolacji  koryt odwadniających z papy termozgrzewalnej itp.  </w:t>
      </w:r>
    </w:p>
    <w:p w14:paraId="5AC098BE" w14:textId="77777777" w:rsidR="00DF663A" w:rsidRPr="0042542E" w:rsidRDefault="00DF663A" w:rsidP="00DF663A">
      <w:pPr>
        <w:pStyle w:val="Normal2"/>
        <w:spacing w:before="0" w:after="0" w:line="276" w:lineRule="auto"/>
        <w:ind w:left="0"/>
        <w:rPr>
          <w:rFonts w:asciiTheme="minorHAnsi" w:hAnsiTheme="minorHAnsi" w:cs="Calibri"/>
          <w:sz w:val="18"/>
          <w:szCs w:val="18"/>
        </w:rPr>
      </w:pPr>
    </w:p>
    <w:p w14:paraId="29B0A96F" w14:textId="6BBA1CE4" w:rsidR="00DF663A" w:rsidRPr="0042542E" w:rsidRDefault="00DF663A" w:rsidP="00DF663A">
      <w:pPr>
        <w:spacing w:after="0" w:line="276" w:lineRule="auto"/>
        <w:jc w:val="both"/>
        <w:rPr>
          <w:rFonts w:cs="Calibri"/>
          <w:szCs w:val="18"/>
        </w:rPr>
      </w:pPr>
      <w:r w:rsidRPr="0042542E">
        <w:rPr>
          <w:rFonts w:cs="Calibri"/>
          <w:szCs w:val="18"/>
        </w:rPr>
        <w:t xml:space="preserve">Zakres robót określa niniejszy opis przedmiotu zamówienia i przedmiar robót, stanowiący załącznik do OPZ. Z uwagi na wynagrodzenie ryczałtowe za wykonanie przedmiotu zamówienia , przedmiar ma charakter jedynie pomocniczy ułatwiający wykonawcy przygotowanie oferty. Wykonawca zobowiązuje się wykonać wszelkie roboty budowlane, które nie zostały wyszczególnione </w:t>
      </w:r>
      <w:r w:rsidR="0042542E">
        <w:rPr>
          <w:rFonts w:cs="Calibri"/>
          <w:szCs w:val="18"/>
        </w:rPr>
        <w:br/>
      </w:r>
      <w:r w:rsidRPr="0042542E">
        <w:rPr>
          <w:rFonts w:cs="Calibri"/>
          <w:szCs w:val="18"/>
        </w:rPr>
        <w:t xml:space="preserve">w Przedmiarze robót a są konieczne do realizacji przedmiotu zamówienia, tak aby był on zdatny </w:t>
      </w:r>
      <w:r w:rsidR="0042542E">
        <w:rPr>
          <w:rFonts w:cs="Calibri"/>
          <w:szCs w:val="18"/>
        </w:rPr>
        <w:br/>
      </w:r>
      <w:r w:rsidRPr="0042542E">
        <w:rPr>
          <w:rFonts w:cs="Calibri"/>
          <w:szCs w:val="18"/>
        </w:rPr>
        <w:t>w pełni do użytkowania zgodnie z niniejszym Opisem przedmiotu zamówienia.</w:t>
      </w:r>
    </w:p>
    <w:p w14:paraId="7960DD30" w14:textId="77777777" w:rsidR="00DF663A" w:rsidRPr="0042542E" w:rsidRDefault="00DF663A" w:rsidP="00DF663A">
      <w:pPr>
        <w:pStyle w:val="Normal2"/>
        <w:spacing w:before="0" w:after="0" w:line="276" w:lineRule="auto"/>
        <w:ind w:left="0"/>
        <w:rPr>
          <w:rFonts w:asciiTheme="minorHAnsi" w:hAnsiTheme="minorHAnsi" w:cs="Calibri"/>
          <w:sz w:val="18"/>
          <w:szCs w:val="18"/>
        </w:rPr>
      </w:pPr>
    </w:p>
    <w:p w14:paraId="141280C9" w14:textId="77777777" w:rsidR="00DF663A" w:rsidRPr="0042542E" w:rsidRDefault="00DF663A" w:rsidP="00DF663A">
      <w:pPr>
        <w:spacing w:after="0" w:line="276" w:lineRule="auto"/>
        <w:jc w:val="both"/>
        <w:rPr>
          <w:rFonts w:cs="Calibri"/>
          <w:b/>
          <w:szCs w:val="18"/>
        </w:rPr>
      </w:pPr>
      <w:r w:rsidRPr="0042542E">
        <w:rPr>
          <w:rFonts w:cs="Calibri"/>
          <w:b/>
          <w:szCs w:val="18"/>
        </w:rPr>
        <w:t>Specyfikacja istniejących świetlików nad Halą Bankową:</w:t>
      </w:r>
    </w:p>
    <w:p w14:paraId="24E36CB9" w14:textId="77777777" w:rsidR="00DF663A" w:rsidRPr="0042542E" w:rsidRDefault="00DF663A" w:rsidP="00DF663A">
      <w:pPr>
        <w:spacing w:after="0" w:line="276" w:lineRule="auto"/>
        <w:jc w:val="both"/>
        <w:rPr>
          <w:rFonts w:cs="Calibri"/>
          <w:b/>
          <w:szCs w:val="18"/>
          <w:u w:val="single"/>
        </w:rPr>
      </w:pPr>
      <w:r w:rsidRPr="0042542E">
        <w:rPr>
          <w:rFonts w:cs="Calibri"/>
          <w:b/>
          <w:szCs w:val="18"/>
        </w:rPr>
        <w:t xml:space="preserve">   </w:t>
      </w:r>
    </w:p>
    <w:p w14:paraId="43CEB68B" w14:textId="46363605" w:rsidR="00DF663A" w:rsidRPr="0042542E" w:rsidRDefault="00DF663A" w:rsidP="00DF663A">
      <w:pPr>
        <w:pStyle w:val="Akapitzlist"/>
        <w:spacing w:after="0" w:line="276" w:lineRule="auto"/>
        <w:ind w:left="0"/>
        <w:jc w:val="both"/>
        <w:rPr>
          <w:rFonts w:cs="Calibri"/>
          <w:b/>
          <w:szCs w:val="18"/>
          <w:u w:val="single"/>
        </w:rPr>
      </w:pPr>
      <w:r w:rsidRPr="0042542E">
        <w:rPr>
          <w:rFonts w:cs="Calibri"/>
          <w:szCs w:val="18"/>
        </w:rPr>
        <w:t xml:space="preserve">Zadaszenie hali bankowej stanowi przeszklenie ze szkła zbrojonego w taflach  osadzonych w ramach metalowych. Konstrukcja nośna jest z profili metalowych  opartych na ścianie żelbetowej </w:t>
      </w:r>
      <w:r w:rsidR="0042542E">
        <w:rPr>
          <w:rFonts w:cs="Calibri"/>
          <w:szCs w:val="18"/>
        </w:rPr>
        <w:br/>
      </w:r>
      <w:r w:rsidRPr="0042542E">
        <w:rPr>
          <w:rFonts w:cs="Calibri"/>
          <w:szCs w:val="18"/>
        </w:rPr>
        <w:t>o wys. ok. 100 cm w całości pokrytych papą wywiniętą z połaci dachu. Rama stalowo - aluminiowa, malowana. Stan techniczny uszczelnienia świetlików jest zły. Uszczelnienia były wielokrotnie poprawiane przez smarowanie silikonem i lepikiem od zewnątrz. Użytkownik zgłasza częste przecieki w wielu miejscach. Dookoła podstawy świetlika przy ścianach budynku znajduje się  kanał odwadniający z kablami grzejnymi do roztapiania śniegu,. Wysokość  świetlika (wymiary wewnętrzne) od podstawy do kalenicy wynosi ok. 260 cm, długość ok. 15,75 m, szerokość odpowiednio nr 1, 2, 3 - 550/760/600.</w:t>
      </w:r>
    </w:p>
    <w:p w14:paraId="6C3DDB52" w14:textId="50F3A02A" w:rsidR="00DF663A" w:rsidRPr="0042542E" w:rsidRDefault="00DF663A" w:rsidP="00DF663A">
      <w:pPr>
        <w:pStyle w:val="Akapitzlist"/>
        <w:spacing w:after="0" w:line="276" w:lineRule="auto"/>
        <w:ind w:left="0"/>
        <w:jc w:val="both"/>
        <w:rPr>
          <w:rFonts w:cs="Calibri"/>
          <w:szCs w:val="18"/>
        </w:rPr>
      </w:pPr>
      <w:r w:rsidRPr="0042542E">
        <w:rPr>
          <w:rFonts w:cs="Calibri"/>
          <w:szCs w:val="18"/>
        </w:rPr>
        <w:t xml:space="preserve">Odczytane z elementów wszystkich trzech świetlików cechy stanowią, że świetliki (szyby) wykonano </w:t>
      </w:r>
      <w:r w:rsidRPr="0042542E">
        <w:rPr>
          <w:rFonts w:cs="Calibri"/>
          <w:szCs w:val="18"/>
        </w:rPr>
        <w:br/>
        <w:t xml:space="preserve">w Skierniewicach, wg normy "Szkło w budownictwie - Termicznie hartowane bezpieczne szkło sodowo-wapniowo-krzemianowe" PN-EN 12150. Cechy nadrukowane na ramce dystansowej szyb wskazują </w:t>
      </w:r>
      <w:r w:rsidRPr="0042542E">
        <w:rPr>
          <w:rFonts w:cs="Calibri"/>
          <w:szCs w:val="18"/>
        </w:rPr>
        <w:br/>
        <w:t xml:space="preserve">na producenta Pilkington Polska Sp. z o. o., z którym autor opracowania nawiązał kontakt mailowy w dniu 16.03.2023 r. w celu weryfikacji zastosowanych paneli szybowych. Dane zawarte na ramce wskazują, że zastosowane szyby zespolone zostały wyprodukowane w 2005 r. (istnieją różne szyby - różne miesiące). Szyba zewnętrzna z zastosowaniem szkła zbrojonego, szyba wewnętrzna </w:t>
      </w:r>
      <w:r w:rsidR="0042542E">
        <w:rPr>
          <w:rFonts w:cs="Calibri"/>
          <w:szCs w:val="18"/>
        </w:rPr>
        <w:br/>
      </w:r>
      <w:r w:rsidRPr="0042542E">
        <w:rPr>
          <w:rFonts w:cs="Calibri"/>
          <w:szCs w:val="18"/>
        </w:rPr>
        <w:t xml:space="preserve">z zastosowaniem hartowanego szkła niskoemisyjnego. Elementy </w:t>
      </w:r>
      <w:proofErr w:type="spellStart"/>
      <w:r w:rsidRPr="0042542E">
        <w:rPr>
          <w:rFonts w:cs="Calibri"/>
          <w:szCs w:val="18"/>
        </w:rPr>
        <w:t>uszczelkowania</w:t>
      </w:r>
      <w:proofErr w:type="spellEnd"/>
      <w:r w:rsidRPr="0042542E">
        <w:rPr>
          <w:rFonts w:cs="Calibri"/>
          <w:szCs w:val="18"/>
        </w:rPr>
        <w:t xml:space="preserve"> są integralną częścią konstrukcji/systemu. Pojawienie przecieków świadczy o uszkodzeniu elementów neoprenowych uszczelek i wg producenta możliwe jest wykonanie wymiany tych elementów.</w:t>
      </w:r>
    </w:p>
    <w:p w14:paraId="1C13B70D" w14:textId="66A7DDC4" w:rsidR="00DF663A" w:rsidRPr="0042542E" w:rsidRDefault="00DF663A" w:rsidP="00DF663A">
      <w:pPr>
        <w:pStyle w:val="Akapitzlist"/>
        <w:spacing w:after="0" w:line="276" w:lineRule="auto"/>
        <w:ind w:left="0"/>
        <w:jc w:val="both"/>
        <w:rPr>
          <w:rFonts w:cs="Calibri"/>
          <w:szCs w:val="18"/>
        </w:rPr>
      </w:pPr>
      <w:r w:rsidRPr="0042542E">
        <w:rPr>
          <w:rFonts w:cs="Calibri"/>
          <w:szCs w:val="18"/>
        </w:rPr>
        <w:t xml:space="preserve">Konstrukcję nośną świetlików stanowi stalowa rama, wykonana z profili zamkniętych - rur kwadratowych o wymiarach 20x6 cm oraz poprzeczek poziomych 80x6 cm, zabezpieczonych antykorozyjnie poprzez malowanie. Na konstrukcji nośnej ułożone są panele szybowe w systemie </w:t>
      </w:r>
      <w:proofErr w:type="spellStart"/>
      <w:r w:rsidRPr="0042542E">
        <w:rPr>
          <w:rFonts w:cs="Calibri"/>
          <w:szCs w:val="18"/>
        </w:rPr>
        <w:t>uszczelkowania</w:t>
      </w:r>
      <w:proofErr w:type="spellEnd"/>
      <w:r w:rsidRPr="0042542E">
        <w:rPr>
          <w:rFonts w:cs="Calibri"/>
          <w:szCs w:val="18"/>
        </w:rPr>
        <w:t xml:space="preserve">, które dociśnięte są aluminiowym profilem, przykręconym do konstrukcji stalowej. Z zewnątrz zastosowano maskownice aluminiowe szer. ca 6 cm, mocowane przez nasuwanie. </w:t>
      </w:r>
    </w:p>
    <w:p w14:paraId="3B6234AE" w14:textId="2D543DAE" w:rsidR="00DF663A" w:rsidRPr="0042542E" w:rsidRDefault="00DF663A" w:rsidP="00DF663A">
      <w:pPr>
        <w:pStyle w:val="Akapitzlist"/>
        <w:spacing w:after="0" w:line="276" w:lineRule="auto"/>
        <w:ind w:left="0"/>
        <w:jc w:val="both"/>
        <w:rPr>
          <w:rFonts w:cs="Calibri"/>
          <w:szCs w:val="18"/>
        </w:rPr>
      </w:pPr>
      <w:r w:rsidRPr="0042542E">
        <w:rPr>
          <w:rFonts w:cs="Calibri"/>
          <w:szCs w:val="18"/>
        </w:rPr>
        <w:t>Świetliki do celów opracowania ponumerowano od strony klatki schodowej (wyjścia na dach) kolejno nr 1, nr 2, nr 3.</w:t>
      </w:r>
    </w:p>
    <w:p w14:paraId="418BD193" w14:textId="77777777" w:rsidR="00DF663A" w:rsidRPr="0042542E" w:rsidRDefault="00DF663A" w:rsidP="00DF663A">
      <w:pPr>
        <w:pStyle w:val="Akapitzlist"/>
        <w:spacing w:after="0" w:line="276" w:lineRule="auto"/>
        <w:ind w:left="0"/>
        <w:jc w:val="both"/>
        <w:rPr>
          <w:rFonts w:cs="Calibri"/>
          <w:szCs w:val="18"/>
        </w:rPr>
      </w:pPr>
    </w:p>
    <w:p w14:paraId="2BF3D07E" w14:textId="77777777" w:rsidR="00DF663A" w:rsidRPr="0042542E" w:rsidRDefault="00DF663A" w:rsidP="00DF663A">
      <w:pPr>
        <w:autoSpaceDE w:val="0"/>
        <w:autoSpaceDN w:val="0"/>
        <w:adjustRightInd w:val="0"/>
        <w:spacing w:after="0" w:line="276" w:lineRule="auto"/>
        <w:jc w:val="both"/>
        <w:rPr>
          <w:rFonts w:cs="Calibri"/>
          <w:b/>
          <w:szCs w:val="18"/>
        </w:rPr>
      </w:pPr>
      <w:r w:rsidRPr="0042542E">
        <w:rPr>
          <w:rFonts w:eastAsia="MS Mincho" w:cs="Calibri"/>
          <w:color w:val="000000"/>
          <w:szCs w:val="18"/>
        </w:rPr>
        <w:t xml:space="preserve"> </w:t>
      </w:r>
    </w:p>
    <w:p w14:paraId="43922E51" w14:textId="77777777" w:rsidR="00DF663A" w:rsidRPr="0042542E" w:rsidRDefault="00DF663A" w:rsidP="00DF663A">
      <w:pPr>
        <w:pStyle w:val="Akapitzlist"/>
        <w:spacing w:after="0" w:line="276" w:lineRule="auto"/>
        <w:ind w:left="0"/>
        <w:jc w:val="both"/>
        <w:rPr>
          <w:rFonts w:cs="Calibri"/>
          <w:b/>
          <w:szCs w:val="18"/>
        </w:rPr>
      </w:pPr>
      <w:r w:rsidRPr="0042542E">
        <w:rPr>
          <w:rFonts w:cs="Calibri"/>
          <w:b/>
          <w:szCs w:val="18"/>
        </w:rPr>
        <w:t>Specyfikacja koniecznych do wykonania prac:</w:t>
      </w:r>
    </w:p>
    <w:p w14:paraId="5A07AA46" w14:textId="77777777" w:rsidR="00DF663A" w:rsidRPr="0042542E" w:rsidRDefault="00DF663A" w:rsidP="00DF663A">
      <w:pPr>
        <w:pStyle w:val="Akapitzlist"/>
        <w:numPr>
          <w:ilvl w:val="0"/>
          <w:numId w:val="19"/>
        </w:numPr>
        <w:spacing w:after="0" w:line="276" w:lineRule="auto"/>
        <w:ind w:left="0"/>
        <w:jc w:val="both"/>
        <w:rPr>
          <w:rFonts w:cs="Calibri"/>
          <w:b/>
          <w:szCs w:val="18"/>
        </w:rPr>
      </w:pPr>
      <w:r w:rsidRPr="0042542E">
        <w:rPr>
          <w:rFonts w:cs="Calibri"/>
          <w:szCs w:val="18"/>
        </w:rPr>
        <w:t xml:space="preserve">Przed przystąpieniem do prac należy wykonać </w:t>
      </w:r>
      <w:r w:rsidRPr="0042542E">
        <w:rPr>
          <w:rFonts w:cs="Calibri"/>
          <w:b/>
          <w:szCs w:val="18"/>
        </w:rPr>
        <w:t xml:space="preserve">projekt warsztatowy </w:t>
      </w:r>
      <w:r w:rsidRPr="0042542E">
        <w:rPr>
          <w:rFonts w:cs="Calibri"/>
          <w:szCs w:val="18"/>
        </w:rPr>
        <w:t xml:space="preserve"> dotyczący prac   </w:t>
      </w:r>
    </w:p>
    <w:p w14:paraId="731C18E4" w14:textId="77777777" w:rsidR="00DF663A" w:rsidRPr="0042542E" w:rsidRDefault="00DF663A" w:rsidP="00DF663A">
      <w:pPr>
        <w:pStyle w:val="Akapitzlist"/>
        <w:spacing w:after="0" w:line="276" w:lineRule="auto"/>
        <w:ind w:left="0"/>
        <w:jc w:val="both"/>
        <w:rPr>
          <w:rFonts w:cs="Calibri"/>
          <w:b/>
          <w:szCs w:val="18"/>
        </w:rPr>
      </w:pPr>
      <w:r w:rsidRPr="0042542E">
        <w:rPr>
          <w:rFonts w:cs="Calibri"/>
          <w:szCs w:val="18"/>
        </w:rPr>
        <w:t xml:space="preserve">              remontowych</w:t>
      </w:r>
    </w:p>
    <w:p w14:paraId="17F3DE63" w14:textId="77777777" w:rsidR="00DF663A" w:rsidRPr="0042542E" w:rsidRDefault="00DF663A" w:rsidP="00DF663A">
      <w:pPr>
        <w:pStyle w:val="Akapitzlist"/>
        <w:numPr>
          <w:ilvl w:val="0"/>
          <w:numId w:val="19"/>
        </w:numPr>
        <w:spacing w:after="0" w:line="276" w:lineRule="auto"/>
        <w:ind w:left="0"/>
        <w:jc w:val="both"/>
        <w:rPr>
          <w:rFonts w:cs="Calibri"/>
          <w:szCs w:val="18"/>
        </w:rPr>
      </w:pPr>
      <w:r w:rsidRPr="0042542E">
        <w:rPr>
          <w:rFonts w:cs="Calibri"/>
          <w:szCs w:val="18"/>
        </w:rPr>
        <w:t>Realizacja robót remontowych w oparciu o zatwierdzony przez Zamawiającego  projekt warsztatowy</w:t>
      </w:r>
    </w:p>
    <w:p w14:paraId="01A743AD" w14:textId="77777777" w:rsidR="00DF663A" w:rsidRPr="0042542E" w:rsidRDefault="00DF663A" w:rsidP="00DF663A">
      <w:pPr>
        <w:spacing w:after="0" w:line="276" w:lineRule="auto"/>
        <w:jc w:val="both"/>
        <w:rPr>
          <w:rFonts w:cs="Calibri"/>
          <w:szCs w:val="18"/>
        </w:rPr>
      </w:pPr>
    </w:p>
    <w:p w14:paraId="08DBF0CF" w14:textId="77777777" w:rsidR="00DF663A" w:rsidRPr="0042542E" w:rsidRDefault="00DF663A" w:rsidP="00DF663A">
      <w:pPr>
        <w:spacing w:after="0" w:line="276" w:lineRule="auto"/>
        <w:jc w:val="both"/>
        <w:rPr>
          <w:rFonts w:cs="Calibri"/>
          <w:b/>
          <w:szCs w:val="18"/>
        </w:rPr>
      </w:pPr>
      <w:r w:rsidRPr="0042542E">
        <w:rPr>
          <w:rFonts w:cs="Calibri"/>
          <w:szCs w:val="18"/>
        </w:rPr>
        <w:t>Zakres podstawowych prac budowlano-montażowych niezbędnych do zrealizowania w/w przedmiotu zamówienia. Prace do wykonania:</w:t>
      </w:r>
    </w:p>
    <w:p w14:paraId="78B1E813"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lastRenderedPageBreak/>
        <w:t>Demontaż i elementów (uszczelki, listwy, maskownice) przeznaczonych do wymiany</w:t>
      </w:r>
    </w:p>
    <w:p w14:paraId="5C21130E"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Oczyszczenie , odtłuszczenie , mycie itp.  całkowitej powierzchni połaci świetlików</w:t>
      </w:r>
    </w:p>
    <w:p w14:paraId="7BE4E2C3"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Demontaż i utylizacja uszczelek, obróbek blacharskich, papy itp.</w:t>
      </w:r>
    </w:p>
    <w:p w14:paraId="16DC5B83"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Dostawa i montaż elementów  świetlików, taśmy uszczelniające, system uszczelek</w:t>
      </w:r>
      <w:r w:rsidRPr="0042542E">
        <w:rPr>
          <w:rFonts w:cs="Calibri"/>
          <w:szCs w:val="18"/>
        </w:rPr>
        <w:br/>
        <w:t xml:space="preserve"> i maskownic, papa  itp.</w:t>
      </w:r>
    </w:p>
    <w:p w14:paraId="1EAF700E"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Wykonanie obróbek blacharskich, uszczelnień , oczyszczenie gruntowne powierzchni koryt odwaniających z mchu i osadów , zagruntowanie  i położenie papy  na klinach spadkowych itp.</w:t>
      </w:r>
    </w:p>
    <w:p w14:paraId="4B6A9D28"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wykonanie drobnych napraw pokrycia dachowego w obrębie wykonywania prac , polegających na umocnieniu, uszczelnieniu i zagruntowaniu pokrycia z istniejącej papy termozgrzewalnej</w:t>
      </w:r>
      <w:r w:rsidRPr="0042542E">
        <w:rPr>
          <w:rFonts w:cs="Calibri"/>
          <w:szCs w:val="18"/>
        </w:rPr>
        <w:br/>
        <w:t xml:space="preserve"> gr 5,2 mm -systemowe rozwiązanie jednego z producentów materiałów do renowacji  pokryć dachowych z papy</w:t>
      </w:r>
    </w:p>
    <w:p w14:paraId="541BD9BA"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Wykonanie robót przygotowawczych i zabezpieczających  strefy budynku  bezpośrednio pod świetlikami – wykonanie kurtyn z folii, położenie płyt OSB, wygrodzenie stref niebezpiecznych</w:t>
      </w:r>
    </w:p>
    <w:p w14:paraId="4B7C9860"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 xml:space="preserve">Wykonanie zabezpieczeń przed uszkodzeniem mechanicznym połaci szklanych świetlików na czas remontu </w:t>
      </w:r>
    </w:p>
    <w:p w14:paraId="05EE729F" w14:textId="77777777"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 xml:space="preserve">Montaż i demontaż rusztowań , pomostów roboczych, drabin  itp. </w:t>
      </w:r>
    </w:p>
    <w:p w14:paraId="27AFE5C6" w14:textId="08563820" w:rsidR="00DF663A" w:rsidRPr="0042542E" w:rsidRDefault="00DF663A" w:rsidP="00DF663A">
      <w:pPr>
        <w:numPr>
          <w:ilvl w:val="2"/>
          <w:numId w:val="19"/>
        </w:numPr>
        <w:spacing w:after="0" w:line="276" w:lineRule="auto"/>
        <w:ind w:left="851" w:hanging="709"/>
        <w:jc w:val="both"/>
        <w:rPr>
          <w:rFonts w:cs="Calibri"/>
          <w:szCs w:val="18"/>
        </w:rPr>
      </w:pPr>
      <w:r w:rsidRPr="0042542E">
        <w:rPr>
          <w:rFonts w:cs="Calibri"/>
          <w:szCs w:val="18"/>
        </w:rPr>
        <w:t>Wykonanie niezbędnych prac budowlanych oraz naprawczych świetlików  - doprowadzając do stanu nie gorszego niż przed przystąpieniem do prac, w tym obróbki dekarskie czy naprawa sufitów i podłóg,</w:t>
      </w:r>
    </w:p>
    <w:p w14:paraId="220EB69F" w14:textId="77777777" w:rsidR="00DF663A" w:rsidRPr="0042542E" w:rsidRDefault="00DF663A" w:rsidP="00DF663A">
      <w:pPr>
        <w:spacing w:after="0" w:line="276" w:lineRule="auto"/>
        <w:ind w:left="851"/>
        <w:jc w:val="both"/>
        <w:rPr>
          <w:rFonts w:cs="Calibri"/>
          <w:b/>
          <w:szCs w:val="18"/>
        </w:rPr>
      </w:pPr>
    </w:p>
    <w:p w14:paraId="2980B580" w14:textId="77777777" w:rsidR="00DF663A" w:rsidRPr="0042542E" w:rsidRDefault="00DF663A" w:rsidP="00DF663A">
      <w:pPr>
        <w:spacing w:after="0" w:line="276" w:lineRule="auto"/>
        <w:jc w:val="both"/>
        <w:rPr>
          <w:rFonts w:cs="Calibri"/>
          <w:szCs w:val="18"/>
          <w:u w:val="single"/>
        </w:rPr>
      </w:pPr>
    </w:p>
    <w:p w14:paraId="49BFAAC5" w14:textId="77777777" w:rsidR="00DF663A" w:rsidRPr="0042542E" w:rsidRDefault="00DF663A" w:rsidP="00DF663A">
      <w:pPr>
        <w:spacing w:after="0" w:line="276" w:lineRule="auto"/>
        <w:jc w:val="both"/>
        <w:rPr>
          <w:rFonts w:cs="Calibri"/>
          <w:szCs w:val="18"/>
        </w:rPr>
      </w:pPr>
      <w:r w:rsidRPr="0042542E">
        <w:rPr>
          <w:rFonts w:cs="Calibri"/>
          <w:szCs w:val="18"/>
        </w:rPr>
        <w:t>Prace należy zaplanować z uwzględnieniem ciągłości pracy i funkcjonowania obiektu biurowego. Głośne prace mogą być wykonywane po godzinie 18: 00 w dni robocze oraz w soboty i niedziele.</w:t>
      </w:r>
    </w:p>
    <w:p w14:paraId="5907150B" w14:textId="77777777" w:rsidR="00DF663A" w:rsidRPr="0042542E" w:rsidRDefault="00DF663A" w:rsidP="00DF663A">
      <w:pPr>
        <w:spacing w:after="0" w:line="276" w:lineRule="auto"/>
        <w:jc w:val="both"/>
        <w:rPr>
          <w:rFonts w:cs="Calibri"/>
          <w:szCs w:val="18"/>
        </w:rPr>
      </w:pPr>
      <w:r w:rsidRPr="0042542E">
        <w:rPr>
          <w:rFonts w:cs="Calibri"/>
          <w:szCs w:val="18"/>
        </w:rPr>
        <w:t>Po każdym zakończonym dniu pracy należy bezwzględnie posprzątać po sobie strefę prac.</w:t>
      </w:r>
    </w:p>
    <w:p w14:paraId="7FBF19CA" w14:textId="77777777" w:rsidR="00DF663A" w:rsidRPr="0042542E" w:rsidRDefault="00DF663A" w:rsidP="00DF663A">
      <w:pPr>
        <w:spacing w:after="0" w:line="276" w:lineRule="auto"/>
        <w:jc w:val="both"/>
        <w:rPr>
          <w:rFonts w:cs="Calibri"/>
          <w:szCs w:val="18"/>
        </w:rPr>
      </w:pPr>
      <w:r w:rsidRPr="0042542E">
        <w:rPr>
          <w:rFonts w:cs="Calibri"/>
          <w:szCs w:val="18"/>
        </w:rPr>
        <w:t>w trakcie prac na dachu  należy wykonać zabezpieczenie folią, płytami OSB itp.  istniejących urządzeń  oraz papy na dachu przed uszkodzeniem</w:t>
      </w:r>
    </w:p>
    <w:p w14:paraId="614D4F92" w14:textId="77777777" w:rsidR="00DF663A" w:rsidRPr="0042542E" w:rsidRDefault="00DF663A" w:rsidP="00DF663A">
      <w:pPr>
        <w:spacing w:after="0" w:line="276" w:lineRule="auto"/>
        <w:jc w:val="both"/>
        <w:rPr>
          <w:rFonts w:cs="Calibri"/>
          <w:szCs w:val="18"/>
        </w:rPr>
      </w:pPr>
      <w:r w:rsidRPr="0042542E">
        <w:rPr>
          <w:rFonts w:cs="Calibri"/>
          <w:szCs w:val="18"/>
        </w:rPr>
        <w:t>Oferta powinna obejmować wszystkie prace niezbędne do wykonania przedmiotu zamówienia przy użyciu nowych materiałów posiadających stosowne dopuszczenia do stosowania w budownictwie.</w:t>
      </w:r>
    </w:p>
    <w:p w14:paraId="6DF2712C" w14:textId="77777777" w:rsidR="00DF663A" w:rsidRPr="0042542E" w:rsidRDefault="00DF663A" w:rsidP="00DF663A">
      <w:pPr>
        <w:spacing w:after="0" w:line="276" w:lineRule="auto"/>
        <w:jc w:val="both"/>
        <w:rPr>
          <w:rFonts w:cs="Calibri"/>
          <w:szCs w:val="18"/>
        </w:rPr>
      </w:pPr>
    </w:p>
    <w:p w14:paraId="08EC9CB9" w14:textId="77777777" w:rsidR="00DF663A" w:rsidRPr="0042542E" w:rsidRDefault="00DF663A" w:rsidP="00DF663A">
      <w:pPr>
        <w:spacing w:after="0" w:line="276" w:lineRule="auto"/>
        <w:jc w:val="both"/>
        <w:rPr>
          <w:rFonts w:cs="Calibri"/>
          <w:szCs w:val="18"/>
        </w:rPr>
      </w:pPr>
      <w:r w:rsidRPr="0042542E">
        <w:rPr>
          <w:rFonts w:cs="Calibri"/>
          <w:szCs w:val="18"/>
        </w:rPr>
        <w:t>Wszelkie materiały powinny być odporne na UV .</w:t>
      </w:r>
    </w:p>
    <w:p w14:paraId="784522DF" w14:textId="77777777" w:rsidR="00DF663A" w:rsidRPr="0042542E" w:rsidRDefault="00DF663A" w:rsidP="00DF663A">
      <w:pPr>
        <w:spacing w:after="0" w:line="276" w:lineRule="auto"/>
        <w:jc w:val="both"/>
        <w:rPr>
          <w:rFonts w:cs="Calibri"/>
          <w:szCs w:val="18"/>
        </w:rPr>
      </w:pPr>
    </w:p>
    <w:bookmarkEnd w:id="67"/>
    <w:p w14:paraId="6051099B" w14:textId="4BAD7AD7" w:rsidR="00DF663A" w:rsidRDefault="00DF663A">
      <w:pPr>
        <w:rPr>
          <w:b/>
        </w:rPr>
      </w:pPr>
      <w:r>
        <w:rPr>
          <w:b/>
        </w:rPr>
        <w:br w:type="page"/>
      </w:r>
    </w:p>
    <w:p w14:paraId="757CA7A4" w14:textId="77777777" w:rsidR="00735FA3" w:rsidRDefault="00735FA3" w:rsidP="006856B7">
      <w:pPr>
        <w:jc w:val="right"/>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2E79E2E6" w14:textId="77777777" w:rsidR="00DF663A" w:rsidRPr="007E5459" w:rsidRDefault="00DF663A" w:rsidP="00DF663A">
      <w:pPr>
        <w:tabs>
          <w:tab w:val="left" w:pos="851"/>
        </w:tabs>
        <w:spacing w:before="120" w:after="120" w:line="276" w:lineRule="auto"/>
        <w:ind w:left="1571" w:hanging="851"/>
        <w:jc w:val="right"/>
        <w:rPr>
          <w:b/>
        </w:rPr>
      </w:pPr>
      <w:r w:rsidRPr="007E5459">
        <w:rPr>
          <w:b/>
        </w:rPr>
        <w:t>PGE Polska Grupa Energetyczna S.A.</w:t>
      </w:r>
    </w:p>
    <w:p w14:paraId="150258F7" w14:textId="77777777" w:rsidR="00DF663A" w:rsidRPr="007E5459" w:rsidRDefault="00DF663A" w:rsidP="00DF663A">
      <w:pPr>
        <w:tabs>
          <w:tab w:val="left" w:pos="851"/>
        </w:tabs>
        <w:spacing w:before="120" w:after="120" w:line="276" w:lineRule="auto"/>
        <w:ind w:left="1571" w:hanging="851"/>
        <w:jc w:val="right"/>
        <w:rPr>
          <w:b/>
        </w:rPr>
      </w:pPr>
      <w:r w:rsidRPr="007E5459">
        <w:rPr>
          <w:b/>
        </w:rPr>
        <w:t>al. Kraśnicka 27</w:t>
      </w:r>
    </w:p>
    <w:p w14:paraId="161BB32E" w14:textId="77777777" w:rsidR="00DF663A" w:rsidRPr="00C173BC" w:rsidRDefault="00DF663A" w:rsidP="00DF663A">
      <w:pPr>
        <w:tabs>
          <w:tab w:val="left" w:pos="851"/>
        </w:tabs>
        <w:spacing w:before="120" w:after="120" w:line="276" w:lineRule="auto"/>
        <w:ind w:left="1571" w:hanging="851"/>
        <w:jc w:val="right"/>
        <w:rPr>
          <w:rFonts w:ascii="Calibri" w:hAnsi="Calibri" w:cs="Calibri"/>
          <w:b/>
          <w:bCs/>
          <w:sz w:val="22"/>
        </w:rPr>
      </w:pPr>
      <w:r w:rsidRPr="007E5459">
        <w:rPr>
          <w:b/>
        </w:rPr>
        <w:t>20-718 Lublin</w:t>
      </w:r>
    </w:p>
    <w:p w14:paraId="05C4750B" w14:textId="39E8AE77" w:rsidR="00DC2E4C" w:rsidRPr="007F1989" w:rsidRDefault="00DC2E4C" w:rsidP="006856B7">
      <w:pPr>
        <w:jc w:val="right"/>
      </w:pPr>
      <w:r w:rsidRPr="007F1989">
        <w:t>.</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532A4519" w14:textId="77777777" w:rsidR="00251791" w:rsidRDefault="00DC2E4C" w:rsidP="00251791">
      <w:pPr>
        <w:pStyle w:val="Nagwek"/>
        <w:jc w:val="center"/>
      </w:pPr>
      <w:r w:rsidRPr="007F1989">
        <w:t xml:space="preserve">w Postępowaniu na </w:t>
      </w:r>
    </w:p>
    <w:p w14:paraId="5C9E0355" w14:textId="4B714328" w:rsidR="00251791" w:rsidRPr="00251791" w:rsidRDefault="00251791" w:rsidP="00251791">
      <w:pPr>
        <w:pStyle w:val="Nagwek"/>
        <w:jc w:val="center"/>
        <w:rPr>
          <w:b/>
          <w:bCs/>
        </w:rPr>
      </w:pPr>
      <w:r w:rsidRPr="00251791">
        <w:rPr>
          <w:b/>
          <w:bCs/>
        </w:rPr>
        <w:t>Uszczelnienie świetlików nad halą bankową</w:t>
      </w:r>
    </w:p>
    <w:p w14:paraId="6591D5C1" w14:textId="77777777" w:rsidR="00251791" w:rsidRDefault="00DC2E4C" w:rsidP="00251791">
      <w:pPr>
        <w:pStyle w:val="Nagwek"/>
        <w:jc w:val="center"/>
      </w:pPr>
      <w:r w:rsidRPr="007F1989">
        <w:t xml:space="preserve">Nr Postępowania nadany sprawie przez Zamawiającego: </w:t>
      </w:r>
    </w:p>
    <w:p w14:paraId="2862339A" w14:textId="17A9BBAF" w:rsidR="00251791" w:rsidRPr="00251791" w:rsidRDefault="00251791" w:rsidP="00251791">
      <w:pPr>
        <w:pStyle w:val="Nagwek"/>
        <w:jc w:val="center"/>
        <w:rPr>
          <w:b/>
          <w:bCs/>
        </w:rPr>
      </w:pPr>
      <w:r w:rsidRPr="00251791">
        <w:rPr>
          <w:b/>
          <w:bCs/>
        </w:rPr>
        <w:t>POST/PGE/PE/DZ/00142/2025</w:t>
      </w:r>
    </w:p>
    <w:p w14:paraId="19EAABB1" w14:textId="5A625DEE" w:rsidR="00DC2E4C" w:rsidRDefault="00DC2E4C" w:rsidP="00251791">
      <w:pPr>
        <w:jc w:val="center"/>
      </w:pP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167F1C93" w14:textId="77777777" w:rsidR="000F25ED" w:rsidRDefault="000F25ED">
      <w:pPr>
        <w:rPr>
          <w:b/>
        </w:rPr>
      </w:pPr>
      <w:r>
        <w:rPr>
          <w:b/>
        </w:rPr>
        <w:br w:type="page"/>
      </w:r>
    </w:p>
    <w:p w14:paraId="7FF8E1B5" w14:textId="09582B3B" w:rsidR="00DC2E4C" w:rsidRPr="00063C0D" w:rsidRDefault="001342C0" w:rsidP="00031904">
      <w:pPr>
        <w:pStyle w:val="Akapitzlist"/>
        <w:numPr>
          <w:ilvl w:val="0"/>
          <w:numId w:val="5"/>
        </w:numPr>
        <w:spacing w:after="240"/>
        <w:rPr>
          <w:b/>
        </w:rPr>
      </w:pPr>
      <w:r>
        <w:rPr>
          <w:b/>
        </w:rPr>
        <w:lastRenderedPageBreak/>
        <w:t>CENA OFERTY</w:t>
      </w:r>
      <w:r w:rsidR="00DC2E4C" w:rsidRPr="00063C0D">
        <w:rPr>
          <w:b/>
        </w:rPr>
        <w:t xml:space="preserve">: </w:t>
      </w:r>
    </w:p>
    <w:p w14:paraId="09F7E008" w14:textId="77777777" w:rsidR="00DC2E4C" w:rsidRDefault="00DC2E4C" w:rsidP="00063C0D">
      <w:pPr>
        <w:spacing w:beforeLines="40" w:before="96" w:after="240"/>
        <w:ind w:left="1296" w:hangingChars="720" w:hanging="1296"/>
        <w:jc w:val="both"/>
        <w:outlineLvl w:val="1"/>
      </w:pPr>
      <w:r>
        <w:t>Oferujemy, wykonanie przedmiotu Zamówienia zgodnie z wymaganiami zawartymi w SWZ za cenę:</w:t>
      </w:r>
    </w:p>
    <w:p w14:paraId="4B6BF501" w14:textId="77777777" w:rsidR="004047E9" w:rsidRPr="004047E9" w:rsidRDefault="004047E9" w:rsidP="004047E9">
      <w:pPr>
        <w:pStyle w:val="Akapitzlist"/>
        <w:spacing w:beforeLines="40" w:before="96" w:after="240"/>
        <w:rPr>
          <w:bCs/>
        </w:rPr>
      </w:pPr>
      <w:r w:rsidRPr="004047E9">
        <w:rPr>
          <w:bCs/>
        </w:rPr>
        <w:t>Cena netto: ……………………………….. PLN</w:t>
      </w:r>
    </w:p>
    <w:p w14:paraId="07A2F9B7" w14:textId="77777777" w:rsidR="004047E9" w:rsidRPr="004047E9" w:rsidRDefault="004047E9" w:rsidP="004047E9">
      <w:pPr>
        <w:pStyle w:val="Akapitzlist"/>
        <w:spacing w:beforeLines="40" w:before="96" w:after="240"/>
        <w:rPr>
          <w:bCs/>
        </w:rPr>
      </w:pPr>
    </w:p>
    <w:p w14:paraId="02FE85A4" w14:textId="77777777" w:rsidR="004047E9" w:rsidRPr="004047E9" w:rsidRDefault="004047E9" w:rsidP="004047E9">
      <w:pPr>
        <w:pStyle w:val="Akapitzlist"/>
        <w:spacing w:beforeLines="40" w:before="96" w:after="240"/>
        <w:rPr>
          <w:bCs/>
        </w:rPr>
      </w:pPr>
    </w:p>
    <w:p w14:paraId="79598D56" w14:textId="77777777" w:rsidR="004047E9" w:rsidRPr="004047E9" w:rsidRDefault="004047E9" w:rsidP="004047E9">
      <w:pPr>
        <w:pStyle w:val="Akapitzlist"/>
        <w:spacing w:beforeLines="40" w:before="96" w:after="240"/>
        <w:rPr>
          <w:bCs/>
        </w:rPr>
      </w:pPr>
      <w:r w:rsidRPr="004047E9">
        <w:rPr>
          <w:bCs/>
        </w:rPr>
        <w:t>Stawka VAT: ………………….%</w:t>
      </w:r>
    </w:p>
    <w:p w14:paraId="7B901540" w14:textId="77777777" w:rsidR="004047E9" w:rsidRPr="004047E9" w:rsidRDefault="004047E9" w:rsidP="004047E9">
      <w:pPr>
        <w:pStyle w:val="Akapitzlist"/>
        <w:spacing w:beforeLines="40" w:before="96" w:after="240"/>
        <w:rPr>
          <w:bCs/>
        </w:rPr>
      </w:pPr>
    </w:p>
    <w:p w14:paraId="618C3681" w14:textId="77777777" w:rsidR="004047E9" w:rsidRPr="004047E9" w:rsidRDefault="004047E9" w:rsidP="004047E9">
      <w:pPr>
        <w:pStyle w:val="Akapitzlist"/>
        <w:spacing w:beforeLines="40" w:before="96" w:after="240"/>
        <w:rPr>
          <w:bCs/>
        </w:rPr>
      </w:pPr>
    </w:p>
    <w:p w14:paraId="35DA66FE" w14:textId="5B13CF40" w:rsidR="007F1989" w:rsidRDefault="004047E9" w:rsidP="004047E9">
      <w:pPr>
        <w:pStyle w:val="Akapitzlist"/>
        <w:spacing w:beforeLines="40" w:before="96" w:after="240"/>
        <w:contextualSpacing w:val="0"/>
        <w:rPr>
          <w:bCs/>
        </w:rPr>
      </w:pPr>
      <w:r w:rsidRPr="004047E9">
        <w:rPr>
          <w:bCs/>
        </w:rPr>
        <w:t>Cena brutto: ……………………………………… PLN</w:t>
      </w:r>
    </w:p>
    <w:p w14:paraId="0C48147A" w14:textId="757B87EE" w:rsidR="00765732" w:rsidRDefault="00765732" w:rsidP="004047E9">
      <w:pPr>
        <w:pStyle w:val="Akapitzlist"/>
        <w:spacing w:beforeLines="40" w:before="96" w:after="240"/>
        <w:contextualSpacing w:val="0"/>
        <w:rPr>
          <w:bCs/>
        </w:rPr>
      </w:pPr>
      <w:r>
        <w:rPr>
          <w:bCs/>
        </w:rPr>
        <w:t xml:space="preserve">I udzielamy </w:t>
      </w:r>
      <w:r w:rsidR="00B47F0C" w:rsidRPr="00B47F0C">
        <w:rPr>
          <w:bCs/>
        </w:rPr>
        <w:t xml:space="preserve">gwarancji jakości na Przedmiot Umowy na okres </w:t>
      </w:r>
      <w:r w:rsidR="00B47F0C">
        <w:rPr>
          <w:rStyle w:val="Odwoanieprzypisudolnego"/>
          <w:bCs/>
        </w:rPr>
        <w:footnoteReference w:id="2"/>
      </w:r>
      <w:r w:rsidR="00B47F0C" w:rsidRPr="00B47F0C">
        <w:rPr>
          <w:bCs/>
        </w:rPr>
        <w:t>…………… lat  liczonych od 1 dnia miesiąca następującego po miesiącu podpisania Protokołu Odbioru Przedmiotu Umowy</w:t>
      </w:r>
      <w:r w:rsidR="00B47F0C">
        <w:rPr>
          <w:bCs/>
        </w:rPr>
        <w:t xml:space="preserve"> </w:t>
      </w:r>
    </w:p>
    <w:p w14:paraId="412039F6" w14:textId="1AA7E22C" w:rsidR="004047E9" w:rsidRPr="00B47F0C" w:rsidRDefault="00B47F0C" w:rsidP="004047E9">
      <w:pPr>
        <w:pStyle w:val="Akapitzlist"/>
        <w:spacing w:beforeLines="40" w:before="96" w:after="240"/>
        <w:contextualSpacing w:val="0"/>
        <w:rPr>
          <w:bCs/>
          <w:i/>
          <w:iCs/>
        </w:rPr>
      </w:pPr>
      <w:r w:rsidRPr="00B47F0C">
        <w:rPr>
          <w:bCs/>
          <w:i/>
          <w:iCs/>
        </w:rPr>
        <w:t xml:space="preserve">W przypadku pozostawienia niewypełnionego okresu gwarancji powyżej, Zamawiający uzna, że Wykonawca udzielił gwarancji na okres </w:t>
      </w:r>
      <w:r>
        <w:rPr>
          <w:bCs/>
          <w:i/>
          <w:iCs/>
        </w:rPr>
        <w:t>3 lat</w:t>
      </w:r>
      <w:r w:rsidRPr="00B47F0C">
        <w:rPr>
          <w:bCs/>
          <w:i/>
          <w:iCs/>
        </w:rPr>
        <w:t>.</w:t>
      </w: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084106B3" w:rsidR="00DC2E4C" w:rsidRDefault="002C26B1" w:rsidP="007F1989">
      <w:pPr>
        <w:pStyle w:val="Akapitzlist"/>
        <w:numPr>
          <w:ilvl w:val="0"/>
          <w:numId w:val="12"/>
        </w:numPr>
        <w:spacing w:before="40" w:after="240"/>
        <w:contextualSpacing w:val="0"/>
        <w:jc w:val="both"/>
        <w:outlineLvl w:val="1"/>
      </w:pPr>
      <w:r>
        <w:t xml:space="preserve">nie podlegamy wykluczeniu na podstawie </w:t>
      </w:r>
      <w:r w:rsidRPr="0089712F">
        <w:t>pkt</w:t>
      </w:r>
      <w:r>
        <w:t xml:space="preserve">. </w:t>
      </w:r>
      <w:r w:rsidRPr="00053F5E">
        <w:rPr>
          <w:szCs w:val="18"/>
        </w:rPr>
        <w:t>9.4.2-9.4.3 Procedury Ogólnej Zakupów GK PGE (PROG 00096/G) (</w:t>
      </w:r>
      <w:r w:rsidRPr="00053F5E">
        <w:rPr>
          <w:i/>
          <w:color w:val="000000"/>
          <w:szCs w:val="18"/>
        </w:rPr>
        <w:t>W przypadku konsorcjum, Wykonawca składając niniejsze oświadczenia składa je w imieniu wszystkich członków konsorcjum)</w:t>
      </w:r>
    </w:p>
    <w:p w14:paraId="50CF7BBB" w14:textId="26C23B42" w:rsidR="00063C0D" w:rsidRDefault="00DC2E4C" w:rsidP="007F1989">
      <w:pPr>
        <w:pStyle w:val="Styl1"/>
        <w:jc w:val="both"/>
      </w:pPr>
      <w:r>
        <w:t>W zakresie warunków udziału w Postępowaniu zamierzamy/nie zamierzamy</w:t>
      </w:r>
      <w:r w:rsidR="003A6CF6">
        <w:rPr>
          <w:rStyle w:val="Odwoanieprzypisudolnego"/>
        </w:rPr>
        <w:footnoteReference w:id="3"/>
      </w:r>
      <w:r>
        <w:t xml:space="preserve"> polegać na potencjale p</w:t>
      </w:r>
      <w:r w:rsidR="00B126A1">
        <w:t>odmiotu udostępniającego zasoby,</w:t>
      </w:r>
      <w:r>
        <w:t xml:space="preserve"> </w:t>
      </w:r>
      <w:r w:rsidRPr="007F1989">
        <w:t>tj. …………………………….</w:t>
      </w:r>
      <w:r>
        <w:t xml:space="preserve">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6E77643" w:rsidR="00063C0D" w:rsidRDefault="001342C0" w:rsidP="007F1989">
      <w:pPr>
        <w:pStyle w:val="Styl1"/>
        <w:jc w:val="both"/>
      </w:pPr>
      <w:r>
        <w:t>Podane w Ofercie</w:t>
      </w:r>
      <w:r w:rsidR="00DC2E4C">
        <w:t xml:space="preserve"> elementy ceny obejmują przedmiot i zakres Zamówienia zgodnie z zasadami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777777" w:rsidR="00DC2E4C" w:rsidRDefault="00B126A1" w:rsidP="007F1989">
      <w:pPr>
        <w:pStyle w:val="Styl1"/>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lastRenderedPageBreak/>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1E2470F4" w14:textId="77777777" w:rsidR="00B71AA7" w:rsidRDefault="00B71AA7" w:rsidP="0035204E">
      <w:pPr>
        <w:jc w:val="both"/>
      </w:pPr>
    </w:p>
    <w:p w14:paraId="770E002D" w14:textId="77777777" w:rsidR="00B71AA7" w:rsidRDefault="00B71AA7" w:rsidP="0035204E">
      <w:pPr>
        <w:jc w:val="both"/>
      </w:pPr>
    </w:p>
    <w:p w14:paraId="6F29BFBF" w14:textId="77777777" w:rsidR="00DC2E4C" w:rsidRDefault="00DC2E4C" w:rsidP="007F1989">
      <w:pPr>
        <w:jc w:val="both"/>
      </w:pPr>
      <w:r>
        <w:tab/>
      </w:r>
      <w:r>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3FE5C0C7" w14:textId="452F9E59"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65CE088A" w:rsidR="00063C0D" w:rsidRDefault="00DC2E4C" w:rsidP="007F1989">
      <w:pPr>
        <w:pStyle w:val="Styl1"/>
      </w:pPr>
      <w:r>
        <w:t>Uważamy się za związanych niniejszą Ofertą na czas wskazany w SWZ, tj. przez okres 60 dni</w:t>
      </w:r>
      <w:r w:rsidR="005547D1">
        <w:t xml:space="preserve"> </w:t>
      </w:r>
      <w:r>
        <w:t>od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75F48">
      <w:pPr>
        <w:pStyle w:val="Styl1"/>
      </w:pPr>
      <w:r>
        <w:t>Wskazujemy numer rachunku bankowego do dokonywania płatności, który będzie wskazany na fakturze: ……………………………………………………………………………………………………………</w:t>
      </w:r>
    </w:p>
    <w:p w14:paraId="18668DB2" w14:textId="1F8C563E" w:rsidR="00DC2E4C" w:rsidRPr="00875F48" w:rsidRDefault="00875F48" w:rsidP="00875F48">
      <w:pPr>
        <w:pStyle w:val="Styl1"/>
        <w:numPr>
          <w:ilvl w:val="0"/>
          <w:numId w:val="0"/>
        </w:numPr>
        <w:ind w:left="567"/>
        <w:rPr>
          <w:i/>
        </w:rPr>
      </w:pPr>
      <w:r w:rsidRPr="00875F48">
        <w:rPr>
          <w:i/>
        </w:rPr>
        <w:t>(Informacja o charakterze organizacyjnym, bez konsekwencji w przypadku braku jej podania)</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w:t>
      </w:r>
      <w:r w:rsidRPr="007F1989">
        <w:lastRenderedPageBreak/>
        <w:t>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6D7A81F0" w:rsidR="0035204E" w:rsidRPr="007F1989" w:rsidRDefault="00DC2E4C" w:rsidP="0008511F">
      <w:pPr>
        <w:pStyle w:val="Styl1"/>
        <w:jc w:val="both"/>
      </w:pPr>
      <w:r w:rsidRPr="007F1989">
        <w:t xml:space="preserve">Przekazywane przez nas dane osobowe mogą być wykorzystane wyłącznie w celach związanych z prowadzonym Postępowaniem niepublicznym nr </w:t>
      </w:r>
      <w:r w:rsidR="004A77E7">
        <w:t>POST/PGE/PGE/DZ/00142/2025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61F2816E" w14:textId="77777777" w:rsidR="008576C2" w:rsidRDefault="008576C2" w:rsidP="00B71AA7">
      <w:pPr>
        <w:pStyle w:val="Akapitzlist"/>
      </w:pPr>
    </w:p>
    <w:p w14:paraId="64B10564" w14:textId="77777777" w:rsidR="00554AE1" w:rsidRDefault="00554AE1" w:rsidP="00735FA3">
      <w:pPr>
        <w:jc w:val="right"/>
        <w:rPr>
          <w:rFonts w:eastAsia="Times New Roman" w:cs="Times New Roman"/>
          <w:b/>
          <w:szCs w:val="18"/>
        </w:rPr>
      </w:pPr>
    </w:p>
    <w:p w14:paraId="506A1164" w14:textId="77777777" w:rsidR="00416784" w:rsidRDefault="00416784">
      <w:pPr>
        <w:rPr>
          <w:rFonts w:eastAsia="Times New Roman" w:cs="Times New Roman"/>
          <w:b/>
          <w:szCs w:val="18"/>
        </w:rPr>
      </w:pPr>
      <w:r>
        <w:rPr>
          <w:rFonts w:eastAsia="Times New Roman" w:cs="Times New Roman"/>
          <w:b/>
          <w:szCs w:val="18"/>
        </w:rPr>
        <w:br w:type="page"/>
      </w:r>
    </w:p>
    <w:p w14:paraId="186593A2" w14:textId="75FEF0D5" w:rsidR="00735FA3" w:rsidRDefault="00735FA3" w:rsidP="00735FA3">
      <w:pPr>
        <w:jc w:val="right"/>
        <w:rPr>
          <w:rFonts w:eastAsia="Times New Roman" w:cs="Times New Roman"/>
          <w:b/>
          <w:szCs w:val="18"/>
        </w:rPr>
      </w:pPr>
      <w:r>
        <w:rPr>
          <w:rFonts w:eastAsia="Times New Roman" w:cs="Times New Roman"/>
          <w:b/>
          <w:szCs w:val="18"/>
        </w:rPr>
        <w:lastRenderedPageBreak/>
        <w:t>ZAŁĄCZNIK NR 2</w:t>
      </w:r>
      <w:r w:rsidRPr="00D656CB">
        <w:rPr>
          <w:rFonts w:eastAsia="Times New Roman" w:cs="Times New Roman"/>
          <w:b/>
          <w:szCs w:val="18"/>
        </w:rPr>
        <w:t>A DO SWZ – FORMULARZ CENOWY/ARKUSZ KALKULACYJNY</w:t>
      </w:r>
      <w:r w:rsidR="0008511F">
        <w:rPr>
          <w:rFonts w:eastAsia="Times New Roman" w:cs="Times New Roman"/>
          <w:b/>
          <w:szCs w:val="18"/>
        </w:rPr>
        <w:t xml:space="preserve"> </w:t>
      </w:r>
      <w:r w:rsidR="00416784">
        <w:rPr>
          <w:rFonts w:eastAsia="Times New Roman" w:cs="Times New Roman"/>
          <w:b/>
          <w:szCs w:val="18"/>
        </w:rPr>
        <w:t>–</w:t>
      </w:r>
      <w:r w:rsidR="0008511F">
        <w:rPr>
          <w:rFonts w:eastAsia="Times New Roman" w:cs="Times New Roman"/>
          <w:b/>
          <w:szCs w:val="18"/>
        </w:rPr>
        <w:t xml:space="preserve"> WZÓR</w:t>
      </w:r>
    </w:p>
    <w:p w14:paraId="6EE8D9F8" w14:textId="77777777" w:rsidR="00416784" w:rsidRDefault="00416784" w:rsidP="00416784">
      <w:pPr>
        <w:rPr>
          <w:rFonts w:eastAsia="Times New Roman" w:cs="Times New Roman"/>
          <w:b/>
          <w:szCs w:val="18"/>
        </w:rPr>
      </w:pPr>
    </w:p>
    <w:p w14:paraId="04618DB1" w14:textId="47C86C20" w:rsidR="00416784" w:rsidRPr="00D656CB" w:rsidRDefault="00416784" w:rsidP="00416784">
      <w:pPr>
        <w:rPr>
          <w:rFonts w:eastAsia="Times New Roman" w:cs="Times New Roman"/>
          <w:b/>
          <w:szCs w:val="18"/>
        </w:rPr>
      </w:pPr>
      <w:r>
        <w:rPr>
          <w:rFonts w:eastAsia="Times New Roman" w:cs="Times New Roman"/>
          <w:b/>
          <w:szCs w:val="18"/>
        </w:rPr>
        <w:t>Plik *.</w:t>
      </w:r>
      <w:proofErr w:type="spellStart"/>
      <w:r>
        <w:rPr>
          <w:rFonts w:eastAsia="Times New Roman" w:cs="Times New Roman"/>
          <w:b/>
          <w:szCs w:val="18"/>
        </w:rPr>
        <w:t>ath</w:t>
      </w:r>
      <w:proofErr w:type="spellEnd"/>
    </w:p>
    <w:p w14:paraId="0BDD68C0" w14:textId="77777777" w:rsidR="00735FA3" w:rsidRDefault="00735FA3" w:rsidP="00735FA3">
      <w:pPr>
        <w:jc w:val="right"/>
        <w:rPr>
          <w:rFonts w:ascii="Verdana" w:eastAsia="Times New Roman" w:hAnsi="Verdana" w:cs="Times New Roman"/>
          <w:b/>
          <w:szCs w:val="18"/>
        </w:rPr>
      </w:pPr>
    </w:p>
    <w:p w14:paraId="48083862" w14:textId="77777777" w:rsidR="00735FA3" w:rsidRDefault="00735FA3" w:rsidP="00735FA3">
      <w:pPr>
        <w:jc w:val="right"/>
        <w:rPr>
          <w:rFonts w:ascii="Verdana" w:eastAsia="Times New Roman" w:hAnsi="Verdana" w:cs="Times New Roman"/>
          <w:b/>
          <w:szCs w:val="18"/>
        </w:rPr>
      </w:pPr>
    </w:p>
    <w:p w14:paraId="7E67EF00" w14:textId="77777777" w:rsidR="00735FA3" w:rsidRDefault="00735FA3" w:rsidP="00735FA3">
      <w:pPr>
        <w:jc w:val="right"/>
        <w:rPr>
          <w:rFonts w:ascii="Verdana" w:eastAsia="Times New Roman" w:hAnsi="Verdana" w:cs="Times New Roman"/>
          <w:b/>
          <w:szCs w:val="18"/>
        </w:rPr>
      </w:pPr>
    </w:p>
    <w:p w14:paraId="7448C650" w14:textId="77777777" w:rsidR="00735FA3" w:rsidRDefault="00735FA3" w:rsidP="00735FA3">
      <w:pPr>
        <w:jc w:val="right"/>
        <w:rPr>
          <w:rFonts w:ascii="Verdana" w:eastAsia="Times New Roman" w:hAnsi="Verdana" w:cs="Times New Roman"/>
          <w:b/>
          <w:szCs w:val="18"/>
        </w:rPr>
      </w:pPr>
    </w:p>
    <w:p w14:paraId="26ECD9E2" w14:textId="77777777" w:rsidR="00735FA3" w:rsidRDefault="00735FA3" w:rsidP="00735FA3">
      <w:pPr>
        <w:jc w:val="right"/>
        <w:rPr>
          <w:rFonts w:ascii="Verdana" w:eastAsia="Times New Roman" w:hAnsi="Verdana" w:cs="Times New Roman"/>
          <w:b/>
          <w:szCs w:val="18"/>
        </w:rPr>
      </w:pPr>
    </w:p>
    <w:p w14:paraId="676F7F74" w14:textId="77777777" w:rsidR="00735FA3" w:rsidRDefault="00735FA3" w:rsidP="00735FA3">
      <w:pPr>
        <w:jc w:val="right"/>
        <w:rPr>
          <w:rFonts w:ascii="Verdana" w:eastAsia="Times New Roman" w:hAnsi="Verdana" w:cs="Times New Roman"/>
          <w:b/>
          <w:szCs w:val="18"/>
        </w:rPr>
      </w:pPr>
    </w:p>
    <w:p w14:paraId="3B796280" w14:textId="77777777" w:rsidR="00735FA3" w:rsidRDefault="00735FA3" w:rsidP="00735FA3">
      <w:pPr>
        <w:jc w:val="right"/>
        <w:rPr>
          <w:rFonts w:ascii="Verdana" w:eastAsia="Times New Roman" w:hAnsi="Verdana" w:cs="Times New Roman"/>
          <w:b/>
          <w:szCs w:val="18"/>
        </w:rPr>
      </w:pPr>
    </w:p>
    <w:p w14:paraId="3AC4AEC7" w14:textId="77777777" w:rsidR="00735FA3" w:rsidRDefault="00735FA3" w:rsidP="00735FA3">
      <w:pPr>
        <w:jc w:val="right"/>
        <w:rPr>
          <w:rFonts w:ascii="Verdana" w:eastAsia="Times New Roman" w:hAnsi="Verdana" w:cs="Times New Roman"/>
          <w:b/>
          <w:szCs w:val="18"/>
        </w:rPr>
      </w:pPr>
    </w:p>
    <w:p w14:paraId="2671DFD0" w14:textId="77777777" w:rsidR="00735FA3" w:rsidRDefault="00735FA3" w:rsidP="00735FA3">
      <w:pPr>
        <w:jc w:val="right"/>
        <w:rPr>
          <w:rFonts w:ascii="Verdana" w:eastAsia="Times New Roman" w:hAnsi="Verdana" w:cs="Times New Roman"/>
          <w:b/>
          <w:szCs w:val="18"/>
        </w:rPr>
      </w:pPr>
    </w:p>
    <w:p w14:paraId="79A3E808" w14:textId="77777777" w:rsidR="00735FA3" w:rsidRDefault="00735FA3" w:rsidP="00735FA3">
      <w:pPr>
        <w:jc w:val="right"/>
        <w:rPr>
          <w:rFonts w:ascii="Verdana" w:eastAsia="Times New Roman" w:hAnsi="Verdana" w:cs="Times New Roman"/>
          <w:b/>
          <w:szCs w:val="18"/>
        </w:rPr>
      </w:pPr>
    </w:p>
    <w:p w14:paraId="200960F6" w14:textId="77777777" w:rsidR="00735FA3" w:rsidRDefault="00735FA3" w:rsidP="00735FA3">
      <w:pPr>
        <w:jc w:val="right"/>
        <w:rPr>
          <w:rFonts w:ascii="Verdana" w:eastAsia="Times New Roman" w:hAnsi="Verdana" w:cs="Times New Roman"/>
          <w:b/>
          <w:szCs w:val="18"/>
        </w:rPr>
      </w:pPr>
    </w:p>
    <w:p w14:paraId="22D98021" w14:textId="77777777" w:rsidR="00735FA3" w:rsidRDefault="00735FA3" w:rsidP="00735FA3">
      <w:pPr>
        <w:jc w:val="right"/>
        <w:rPr>
          <w:rFonts w:ascii="Verdana" w:eastAsia="Times New Roman" w:hAnsi="Verdana" w:cs="Times New Roman"/>
          <w:b/>
          <w:szCs w:val="18"/>
        </w:rPr>
      </w:pPr>
    </w:p>
    <w:p w14:paraId="0D1545C3" w14:textId="77777777" w:rsidR="00735FA3" w:rsidRDefault="00735FA3" w:rsidP="00735FA3">
      <w:pPr>
        <w:jc w:val="right"/>
        <w:rPr>
          <w:rFonts w:ascii="Verdana" w:eastAsia="Times New Roman" w:hAnsi="Verdana" w:cs="Times New Roman"/>
          <w:b/>
          <w:szCs w:val="18"/>
        </w:rPr>
      </w:pPr>
    </w:p>
    <w:p w14:paraId="0422002B" w14:textId="77777777" w:rsidR="00735FA3" w:rsidRDefault="00735FA3" w:rsidP="00735FA3">
      <w:pPr>
        <w:jc w:val="right"/>
        <w:rPr>
          <w:rFonts w:ascii="Verdana" w:eastAsia="Times New Roman" w:hAnsi="Verdana" w:cs="Times New Roman"/>
          <w:b/>
          <w:szCs w:val="18"/>
        </w:rPr>
      </w:pPr>
    </w:p>
    <w:p w14:paraId="276D192F" w14:textId="77777777" w:rsidR="00735FA3" w:rsidRDefault="00735FA3" w:rsidP="00735FA3">
      <w:pPr>
        <w:jc w:val="right"/>
        <w:rPr>
          <w:rFonts w:ascii="Verdana" w:eastAsia="Times New Roman" w:hAnsi="Verdana" w:cs="Times New Roman"/>
          <w:b/>
          <w:szCs w:val="18"/>
        </w:rPr>
      </w:pPr>
    </w:p>
    <w:p w14:paraId="1F6BF652" w14:textId="77777777" w:rsidR="00735FA3" w:rsidRDefault="00735FA3" w:rsidP="00735FA3">
      <w:pPr>
        <w:jc w:val="right"/>
        <w:rPr>
          <w:rFonts w:ascii="Verdana" w:eastAsia="Times New Roman" w:hAnsi="Verdana" w:cs="Times New Roman"/>
          <w:b/>
          <w:szCs w:val="18"/>
        </w:rPr>
      </w:pPr>
    </w:p>
    <w:p w14:paraId="0BD55DE4" w14:textId="77777777" w:rsidR="00735FA3" w:rsidRDefault="00735FA3" w:rsidP="00735FA3">
      <w:pPr>
        <w:jc w:val="right"/>
        <w:rPr>
          <w:rFonts w:ascii="Verdana" w:eastAsia="Times New Roman" w:hAnsi="Verdana" w:cs="Times New Roman"/>
          <w:b/>
          <w:szCs w:val="18"/>
        </w:rPr>
      </w:pPr>
    </w:p>
    <w:p w14:paraId="137FACDA" w14:textId="77777777" w:rsidR="00735FA3" w:rsidRDefault="00735FA3" w:rsidP="00735FA3">
      <w:pPr>
        <w:jc w:val="right"/>
        <w:rPr>
          <w:rFonts w:ascii="Verdana" w:eastAsia="Times New Roman" w:hAnsi="Verdana" w:cs="Times New Roman"/>
          <w:b/>
          <w:szCs w:val="18"/>
        </w:rPr>
      </w:pPr>
    </w:p>
    <w:p w14:paraId="2416E371" w14:textId="77777777" w:rsidR="00735FA3" w:rsidRDefault="00735FA3" w:rsidP="00735FA3">
      <w:pPr>
        <w:jc w:val="right"/>
        <w:rPr>
          <w:rFonts w:ascii="Verdana" w:eastAsia="Times New Roman" w:hAnsi="Verdana" w:cs="Times New Roman"/>
          <w:b/>
          <w:szCs w:val="18"/>
        </w:rPr>
      </w:pPr>
    </w:p>
    <w:p w14:paraId="1D201B07" w14:textId="77777777" w:rsidR="00735FA3" w:rsidRDefault="00735FA3" w:rsidP="00735FA3">
      <w:pPr>
        <w:jc w:val="right"/>
        <w:rPr>
          <w:rFonts w:ascii="Verdana" w:eastAsia="Times New Roman" w:hAnsi="Verdana" w:cs="Times New Roman"/>
          <w:b/>
          <w:szCs w:val="18"/>
        </w:rPr>
      </w:pPr>
    </w:p>
    <w:p w14:paraId="73B99F20" w14:textId="77777777" w:rsidR="00735FA3" w:rsidRDefault="00735FA3" w:rsidP="00735FA3">
      <w:pPr>
        <w:jc w:val="right"/>
        <w:rPr>
          <w:rFonts w:ascii="Verdana" w:eastAsia="Times New Roman" w:hAnsi="Verdana" w:cs="Times New Roman"/>
          <w:b/>
          <w:szCs w:val="18"/>
        </w:rPr>
      </w:pPr>
    </w:p>
    <w:p w14:paraId="331A88AF" w14:textId="77777777" w:rsidR="00735FA3" w:rsidRDefault="00735FA3" w:rsidP="00735FA3">
      <w:pPr>
        <w:jc w:val="right"/>
        <w:rPr>
          <w:rFonts w:ascii="Verdana" w:eastAsia="Times New Roman" w:hAnsi="Verdana" w:cs="Times New Roman"/>
          <w:b/>
          <w:szCs w:val="18"/>
        </w:rPr>
      </w:pPr>
    </w:p>
    <w:p w14:paraId="1BFA775F" w14:textId="77777777" w:rsidR="00735FA3" w:rsidRDefault="00735FA3" w:rsidP="00735FA3">
      <w:pPr>
        <w:jc w:val="right"/>
        <w:rPr>
          <w:rFonts w:ascii="Verdana" w:eastAsia="Times New Roman" w:hAnsi="Verdana" w:cs="Times New Roman"/>
          <w:b/>
          <w:szCs w:val="18"/>
        </w:rPr>
      </w:pPr>
    </w:p>
    <w:p w14:paraId="72C22A29" w14:textId="77777777" w:rsidR="00735FA3" w:rsidRDefault="00735FA3" w:rsidP="00735FA3">
      <w:pPr>
        <w:jc w:val="right"/>
        <w:rPr>
          <w:rFonts w:ascii="Verdana" w:eastAsia="Times New Roman" w:hAnsi="Verdana" w:cs="Times New Roman"/>
          <w:b/>
          <w:szCs w:val="18"/>
        </w:rPr>
      </w:pPr>
    </w:p>
    <w:p w14:paraId="1DD85F02" w14:textId="77777777" w:rsidR="00735FA3" w:rsidRDefault="00735FA3" w:rsidP="00735FA3">
      <w:pPr>
        <w:jc w:val="right"/>
        <w:rPr>
          <w:rFonts w:ascii="Verdana" w:eastAsia="Times New Roman" w:hAnsi="Verdana" w:cs="Times New Roman"/>
          <w:b/>
          <w:szCs w:val="18"/>
        </w:rPr>
      </w:pPr>
    </w:p>
    <w:p w14:paraId="10C189CD" w14:textId="77777777" w:rsidR="00735FA3" w:rsidRDefault="00735FA3" w:rsidP="00735FA3">
      <w:pPr>
        <w:jc w:val="right"/>
        <w:rPr>
          <w:rFonts w:ascii="Verdana" w:eastAsia="Times New Roman" w:hAnsi="Verdana" w:cs="Times New Roman"/>
          <w:b/>
          <w:szCs w:val="18"/>
        </w:rPr>
      </w:pPr>
    </w:p>
    <w:p w14:paraId="6BD0282E" w14:textId="77777777" w:rsidR="00735FA3" w:rsidRDefault="00735FA3" w:rsidP="00735FA3">
      <w:pPr>
        <w:jc w:val="right"/>
        <w:rPr>
          <w:rFonts w:ascii="Verdana" w:eastAsia="Times New Roman" w:hAnsi="Verdana" w:cs="Times New Roman"/>
          <w:b/>
          <w:szCs w:val="18"/>
        </w:rPr>
      </w:pPr>
    </w:p>
    <w:p w14:paraId="2BA25B15" w14:textId="77777777" w:rsidR="00735FA3" w:rsidRDefault="00735FA3" w:rsidP="00735FA3">
      <w:pPr>
        <w:jc w:val="right"/>
        <w:rPr>
          <w:rFonts w:ascii="Verdana" w:eastAsia="Times New Roman" w:hAnsi="Verdana" w:cs="Times New Roman"/>
          <w:b/>
          <w:szCs w:val="18"/>
        </w:rPr>
      </w:pPr>
    </w:p>
    <w:p w14:paraId="0E8CFD8A" w14:textId="77777777" w:rsidR="00735FA3" w:rsidRDefault="00735FA3" w:rsidP="00735FA3">
      <w:pPr>
        <w:jc w:val="right"/>
        <w:rPr>
          <w:rFonts w:ascii="Verdana" w:eastAsia="Times New Roman" w:hAnsi="Verdana" w:cs="Times New Roman"/>
          <w:b/>
          <w:szCs w:val="18"/>
        </w:rPr>
      </w:pPr>
    </w:p>
    <w:p w14:paraId="51E7407E" w14:textId="77777777" w:rsidR="00735FA3" w:rsidRDefault="00735FA3" w:rsidP="00735FA3">
      <w:pPr>
        <w:jc w:val="right"/>
        <w:rPr>
          <w:rFonts w:ascii="Verdana" w:eastAsia="Times New Roman" w:hAnsi="Verdana" w:cs="Times New Roman"/>
          <w:b/>
          <w:szCs w:val="18"/>
        </w:rPr>
      </w:pPr>
    </w:p>
    <w:p w14:paraId="2FA205CE" w14:textId="77777777" w:rsidR="00735FA3" w:rsidRDefault="00735FA3" w:rsidP="00735FA3">
      <w:pPr>
        <w:jc w:val="right"/>
        <w:rPr>
          <w:rFonts w:ascii="Verdana" w:eastAsia="Times New Roman" w:hAnsi="Verdana" w:cs="Times New Roman"/>
          <w:b/>
          <w:szCs w:val="18"/>
        </w:rPr>
      </w:pPr>
    </w:p>
    <w:p w14:paraId="75C5761E" w14:textId="77777777" w:rsidR="00735FA3" w:rsidRDefault="00735FA3" w:rsidP="00735FA3">
      <w:pPr>
        <w:jc w:val="right"/>
        <w:rPr>
          <w:rFonts w:ascii="Verdana" w:eastAsia="Times New Roman" w:hAnsi="Verdana" w:cs="Times New Roman"/>
          <w:b/>
          <w:szCs w:val="18"/>
        </w:rPr>
      </w:pPr>
    </w:p>
    <w:p w14:paraId="33514546" w14:textId="77777777" w:rsidR="00735FA3" w:rsidRDefault="00735FA3" w:rsidP="00735FA3">
      <w:pPr>
        <w:jc w:val="right"/>
        <w:rPr>
          <w:rFonts w:ascii="Verdana" w:eastAsia="Times New Roman" w:hAnsi="Verdana" w:cs="Times New Roman"/>
          <w:b/>
          <w:szCs w:val="18"/>
        </w:rPr>
      </w:pPr>
    </w:p>
    <w:p w14:paraId="4FDB6951" w14:textId="77777777" w:rsidR="00735FA3" w:rsidRDefault="00735FA3" w:rsidP="00735FA3">
      <w:pPr>
        <w:jc w:val="right"/>
        <w:rPr>
          <w:rFonts w:ascii="Verdana" w:eastAsia="Times New Roman" w:hAnsi="Verdana" w:cs="Times New Roman"/>
          <w:b/>
          <w:szCs w:val="18"/>
        </w:rPr>
      </w:pPr>
    </w:p>
    <w:p w14:paraId="2F642EEE" w14:textId="77777777" w:rsidR="00735FA3" w:rsidRDefault="00735FA3" w:rsidP="00735FA3">
      <w:pPr>
        <w:jc w:val="right"/>
        <w:rPr>
          <w:rFonts w:ascii="Verdana" w:eastAsia="Times New Roman" w:hAnsi="Verdana" w:cs="Times New Roman"/>
          <w:b/>
          <w:szCs w:val="18"/>
        </w:rPr>
      </w:pPr>
    </w:p>
    <w:p w14:paraId="31692685" w14:textId="77777777" w:rsidR="00735FA3" w:rsidRDefault="00735FA3" w:rsidP="00735FA3">
      <w:pPr>
        <w:jc w:val="right"/>
        <w:rPr>
          <w:rFonts w:ascii="Verdana" w:eastAsia="Times New Roman" w:hAnsi="Verdana" w:cs="Times New Roman"/>
          <w:b/>
          <w:szCs w:val="18"/>
        </w:rPr>
      </w:pPr>
    </w:p>
    <w:p w14:paraId="29F78FCA" w14:textId="77777777" w:rsidR="00735FA3" w:rsidRDefault="00735FA3" w:rsidP="00735FA3">
      <w:pPr>
        <w:jc w:val="right"/>
        <w:rPr>
          <w:rFonts w:ascii="Verdana" w:eastAsia="Times New Roman" w:hAnsi="Verdana" w:cs="Times New Roman"/>
          <w:b/>
          <w:szCs w:val="18"/>
        </w:rPr>
      </w:pPr>
    </w:p>
    <w:p w14:paraId="1953F933" w14:textId="77777777" w:rsidR="00735FA3" w:rsidRDefault="00735FA3" w:rsidP="00735FA3">
      <w:pPr>
        <w:jc w:val="right"/>
        <w:rPr>
          <w:rFonts w:ascii="Verdana" w:eastAsia="Times New Roman" w:hAnsi="Verdana" w:cs="Times New Roman"/>
          <w:b/>
          <w:szCs w:val="18"/>
        </w:rPr>
      </w:pPr>
    </w:p>
    <w:p w14:paraId="458BD193" w14:textId="77777777" w:rsidR="00735FA3" w:rsidRDefault="00735FA3" w:rsidP="00735FA3">
      <w:pPr>
        <w:jc w:val="right"/>
        <w:rPr>
          <w:rFonts w:ascii="Verdana" w:eastAsia="Times New Roman" w:hAnsi="Verdana" w:cs="Times New Roman"/>
          <w:b/>
          <w:szCs w:val="18"/>
        </w:rPr>
      </w:pPr>
    </w:p>
    <w:p w14:paraId="1FF3C926" w14:textId="77777777" w:rsidR="00735FA3" w:rsidRDefault="00735FA3" w:rsidP="00735FA3">
      <w:pPr>
        <w:jc w:val="right"/>
        <w:rPr>
          <w:rFonts w:ascii="Verdana" w:eastAsia="Times New Roman" w:hAnsi="Verdana" w:cs="Times New Roman"/>
          <w:b/>
          <w:szCs w:val="18"/>
        </w:rPr>
      </w:pPr>
    </w:p>
    <w:p w14:paraId="66787AFD" w14:textId="77777777" w:rsidR="00735FA3" w:rsidRDefault="00735FA3" w:rsidP="00735FA3">
      <w:pPr>
        <w:jc w:val="right"/>
        <w:rPr>
          <w:rFonts w:ascii="Verdana" w:eastAsia="Times New Roman" w:hAnsi="Verdana" w:cs="Times New Roman"/>
          <w:b/>
          <w:szCs w:val="18"/>
        </w:rPr>
      </w:pPr>
    </w:p>
    <w:p w14:paraId="371320FD" w14:textId="77777777" w:rsidR="00735FA3" w:rsidRDefault="00735FA3" w:rsidP="00735FA3">
      <w:pPr>
        <w:jc w:val="right"/>
        <w:rPr>
          <w:rFonts w:ascii="Verdana" w:eastAsia="Times New Roman" w:hAnsi="Verdana" w:cs="Times New Roman"/>
          <w:b/>
          <w:szCs w:val="18"/>
        </w:rPr>
      </w:pPr>
    </w:p>
    <w:p w14:paraId="73E56505" w14:textId="77777777" w:rsidR="00735FA3" w:rsidRDefault="00735FA3" w:rsidP="00735FA3">
      <w:pPr>
        <w:jc w:val="right"/>
        <w:rPr>
          <w:rFonts w:ascii="Verdana" w:eastAsia="Times New Roman" w:hAnsi="Verdana" w:cs="Times New Roman"/>
          <w:b/>
          <w:szCs w:val="18"/>
        </w:rPr>
      </w:pPr>
    </w:p>
    <w:p w14:paraId="42616C39" w14:textId="77777777" w:rsidR="00735FA3" w:rsidRDefault="00735FA3" w:rsidP="00735FA3">
      <w:pPr>
        <w:jc w:val="right"/>
        <w:rPr>
          <w:rFonts w:ascii="Verdana" w:eastAsia="Times New Roman" w:hAnsi="Verdana" w:cs="Times New Roman"/>
          <w:b/>
          <w:szCs w:val="18"/>
        </w:rPr>
      </w:pPr>
    </w:p>
    <w:p w14:paraId="2E81A6D7" w14:textId="77777777" w:rsidR="00735FA3" w:rsidRDefault="00735FA3" w:rsidP="00735FA3">
      <w:pPr>
        <w:jc w:val="right"/>
        <w:rPr>
          <w:rFonts w:ascii="Verdana" w:eastAsia="Times New Roman" w:hAnsi="Verdana" w:cs="Times New Roman"/>
          <w:b/>
          <w:szCs w:val="18"/>
        </w:rPr>
      </w:pPr>
    </w:p>
    <w:p w14:paraId="3EEA61AB" w14:textId="77777777" w:rsidR="00735FA3" w:rsidRDefault="00735FA3" w:rsidP="00735FA3">
      <w:pPr>
        <w:rPr>
          <w:rFonts w:ascii="Verdana" w:eastAsia="Times New Roman" w:hAnsi="Verdana" w:cs="Times New Roman"/>
          <w:b/>
          <w:szCs w:val="18"/>
        </w:rPr>
      </w:pPr>
    </w:p>
    <w:p w14:paraId="40B1B59D" w14:textId="102A0678" w:rsidR="00735FA3" w:rsidRPr="000F25ED"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t>ZAŁĄCZNIK NR 3 DO SWZ</w:t>
      </w:r>
      <w:r w:rsidRPr="002F4834">
        <w:rPr>
          <w:rFonts w:ascii="Verdana" w:eastAsia="Times New Roman" w:hAnsi="Verdana" w:cs="Times New Roman"/>
          <w:b/>
          <w:szCs w:val="18"/>
        </w:rPr>
        <w:t xml:space="preserve"> – WYKAZ </w:t>
      </w:r>
      <w:r w:rsidRPr="00CC2183">
        <w:rPr>
          <w:rFonts w:ascii="Verdana" w:eastAsia="Times New Roman" w:hAnsi="Verdana" w:cs="Times New Roman"/>
          <w:b/>
          <w:szCs w:val="18"/>
        </w:rPr>
        <w:t>ROBÓT BUDOWLANYCH</w:t>
      </w:r>
      <w:r w:rsidRPr="000F25ED">
        <w:rPr>
          <w:rFonts w:ascii="Verdana" w:eastAsia="Times New Roman" w:hAnsi="Verdana" w:cs="Times New Roman"/>
          <w:b/>
          <w:szCs w:val="18"/>
        </w:rPr>
        <w:t xml:space="preserve"> - WZÓR</w:t>
      </w:r>
    </w:p>
    <w:p w14:paraId="7C910F5D" w14:textId="77777777" w:rsidR="00735FA3" w:rsidRPr="000F25ED" w:rsidRDefault="00735FA3" w:rsidP="00735FA3">
      <w:pPr>
        <w:jc w:val="center"/>
        <w:rPr>
          <w:rFonts w:ascii="Trebuchet MS" w:eastAsia="Times New Roman" w:hAnsi="Trebuchet MS" w:cs="Arial"/>
          <w:b/>
          <w:color w:val="1A7466" w:themeColor="text2"/>
          <w:sz w:val="32"/>
          <w:szCs w:val="32"/>
        </w:rPr>
      </w:pPr>
    </w:p>
    <w:p w14:paraId="64075FFD" w14:textId="77777777" w:rsidR="00735FA3" w:rsidRPr="000F25ED" w:rsidRDefault="00735FA3" w:rsidP="00735FA3">
      <w:pPr>
        <w:jc w:val="center"/>
        <w:rPr>
          <w:rFonts w:ascii="Trebuchet MS" w:eastAsia="Times New Roman" w:hAnsi="Trebuchet MS" w:cs="Arial"/>
          <w:b/>
          <w:color w:val="1A7466" w:themeColor="text2"/>
          <w:sz w:val="32"/>
          <w:szCs w:val="32"/>
        </w:rPr>
      </w:pPr>
      <w:r w:rsidRPr="000F25ED">
        <w:rPr>
          <w:rFonts w:ascii="Trebuchet MS" w:eastAsia="Times New Roman" w:hAnsi="Trebuchet MS" w:cs="Arial"/>
          <w:b/>
          <w:color w:val="1A7466" w:themeColor="text2"/>
          <w:sz w:val="32"/>
          <w:szCs w:val="32"/>
        </w:rPr>
        <w:t>WYKAZ</w:t>
      </w:r>
    </w:p>
    <w:p w14:paraId="09FA5AD5" w14:textId="3746D49A" w:rsidR="00735FA3" w:rsidRDefault="00735FA3" w:rsidP="00735FA3">
      <w:pPr>
        <w:jc w:val="center"/>
        <w:rPr>
          <w:rFonts w:ascii="Verdana" w:eastAsia="Times New Roman" w:hAnsi="Verdana" w:cs="Times New Roman"/>
          <w:b/>
          <w:szCs w:val="18"/>
        </w:rPr>
      </w:pPr>
      <w:r w:rsidRPr="00CC2183">
        <w:rPr>
          <w:rFonts w:ascii="Trebuchet MS" w:eastAsia="Times New Roman" w:hAnsi="Trebuchet MS" w:cs="Arial"/>
          <w:b/>
          <w:color w:val="1A7466" w:themeColor="text2"/>
          <w:sz w:val="32"/>
          <w:szCs w:val="32"/>
        </w:rPr>
        <w:t>WYKONANYCH ROBÓT BUDOWLANYCH</w:t>
      </w:r>
    </w:p>
    <w:p w14:paraId="647B62C3" w14:textId="77777777" w:rsidR="00735FA3" w:rsidRPr="002F4834" w:rsidRDefault="00735FA3" w:rsidP="00735FA3">
      <w:pPr>
        <w:rPr>
          <w:rFonts w:ascii="Verdana" w:eastAsia="Times New Roman" w:hAnsi="Verdana" w:cs="Times New Roman"/>
          <w:b/>
          <w:szCs w:val="18"/>
        </w:rPr>
      </w:pPr>
    </w:p>
    <w:p w14:paraId="6C88B452" w14:textId="77777777" w:rsidR="00735FA3" w:rsidRPr="002F4834" w:rsidRDefault="00735FA3" w:rsidP="00735FA3">
      <w:pPr>
        <w:rPr>
          <w:rFonts w:ascii="Verdana" w:eastAsia="Times New Roman" w:hAnsi="Verdana" w:cs="Times New Roman"/>
          <w:b/>
          <w:szCs w:val="18"/>
        </w:rPr>
      </w:pPr>
    </w:p>
    <w:p w14:paraId="537A93B1" w14:textId="77777777" w:rsidR="00735FA3" w:rsidRPr="002F4834" w:rsidRDefault="00735FA3" w:rsidP="00735FA3">
      <w:pPr>
        <w:rPr>
          <w:rFonts w:ascii="Verdana" w:eastAsia="Times New Roman" w:hAnsi="Verdana" w:cs="Times New Roman"/>
          <w:b/>
          <w:szCs w:val="18"/>
        </w:rPr>
      </w:pPr>
    </w:p>
    <w:p w14:paraId="2080C857" w14:textId="08BC304E" w:rsidR="00735FA3" w:rsidRPr="00416784" w:rsidRDefault="00735FA3" w:rsidP="00735FA3">
      <w:pPr>
        <w:jc w:val="both"/>
        <w:rPr>
          <w:rFonts w:ascii="Verdana" w:eastAsia="Times New Roman" w:hAnsi="Verdana" w:cs="Times New Roman"/>
          <w:b/>
          <w:bCs/>
          <w:i/>
          <w:iCs/>
          <w:szCs w:val="18"/>
        </w:rPr>
      </w:pPr>
      <w:r w:rsidRPr="002F4834">
        <w:rPr>
          <w:rFonts w:ascii="Verdana" w:eastAsia="Times New Roman" w:hAnsi="Verdana" w:cs="Times New Roman"/>
          <w:szCs w:val="18"/>
        </w:rPr>
        <w:t xml:space="preserve">Składając </w:t>
      </w:r>
      <w:r w:rsidR="0097002C">
        <w:rPr>
          <w:rFonts w:ascii="Verdana" w:eastAsia="Times New Roman" w:hAnsi="Verdana" w:cs="Times New Roman"/>
          <w:szCs w:val="18"/>
        </w:rPr>
        <w:t>Ofertę</w:t>
      </w:r>
      <w:r>
        <w:rPr>
          <w:rFonts w:ascii="Verdana" w:eastAsia="Times New Roman" w:hAnsi="Verdana" w:cs="Times New Roman"/>
          <w:szCs w:val="18"/>
        </w:rPr>
        <w:t xml:space="preserve"> w </w:t>
      </w:r>
      <w:r w:rsidRPr="002F4834">
        <w:rPr>
          <w:rFonts w:ascii="Verdana" w:eastAsia="Times New Roman" w:hAnsi="Verdana" w:cs="Times New Roman"/>
          <w:szCs w:val="18"/>
        </w:rPr>
        <w:t xml:space="preserve">Postępowaniu </w:t>
      </w:r>
      <w:r>
        <w:rPr>
          <w:rFonts w:ascii="Verdana" w:eastAsia="Times New Roman" w:hAnsi="Verdana" w:cs="Times New Roman"/>
          <w:szCs w:val="18"/>
        </w:rPr>
        <w:t xml:space="preserve">zakupowym na </w:t>
      </w:r>
      <w:bookmarkStart w:id="68" w:name="_Hlk199248438"/>
      <w:r w:rsidR="00416784" w:rsidRPr="00416784">
        <w:rPr>
          <w:rFonts w:ascii="Verdana" w:eastAsia="Times New Roman" w:hAnsi="Verdana" w:cs="Times New Roman"/>
          <w:b/>
          <w:bCs/>
          <w:i/>
          <w:iCs/>
          <w:szCs w:val="18"/>
        </w:rPr>
        <w:t>„Uszczelnienie świetlików nad halą bankową”</w:t>
      </w:r>
      <w:r w:rsidRPr="00416784">
        <w:rPr>
          <w:rFonts w:ascii="Verdana" w:eastAsia="Times New Roman" w:hAnsi="Verdana" w:cs="Times New Roman"/>
          <w:b/>
          <w:bCs/>
          <w:i/>
          <w:iCs/>
          <w:szCs w:val="18"/>
        </w:rPr>
        <w:t xml:space="preserve"> nr Postępowania: </w:t>
      </w:r>
      <w:r w:rsidR="00416784" w:rsidRPr="00416784">
        <w:rPr>
          <w:rFonts w:ascii="Verdana" w:eastAsia="Times New Roman" w:hAnsi="Verdana" w:cs="Times New Roman"/>
          <w:b/>
          <w:bCs/>
          <w:i/>
          <w:iCs/>
          <w:szCs w:val="18"/>
        </w:rPr>
        <w:t>POST/PGE/PGE/DZ/00142/2025</w:t>
      </w:r>
    </w:p>
    <w:bookmarkEnd w:id="68"/>
    <w:p w14:paraId="07927FAF" w14:textId="15596765" w:rsidR="00735FA3" w:rsidRPr="002F4834" w:rsidRDefault="00735FA3" w:rsidP="00735FA3">
      <w:pPr>
        <w:jc w:val="both"/>
        <w:rPr>
          <w:rFonts w:ascii="Verdana" w:eastAsia="Times New Roman" w:hAnsi="Verdana" w:cs="Times New Roman"/>
          <w:b/>
          <w:szCs w:val="18"/>
        </w:rPr>
      </w:pPr>
      <w:r>
        <w:rPr>
          <w:rFonts w:ascii="Verdana" w:eastAsia="Times New Roman" w:hAnsi="Verdana" w:cs="Times New Roman"/>
          <w:szCs w:val="18"/>
        </w:rPr>
        <w:t xml:space="preserve">Zgodnie z pkt </w:t>
      </w:r>
      <w:r w:rsidR="00D20417">
        <w:rPr>
          <w:rFonts w:ascii="Verdana" w:eastAsia="Times New Roman" w:hAnsi="Verdana" w:cs="Times New Roman"/>
          <w:szCs w:val="18"/>
        </w:rPr>
        <w:t>5.2.5</w:t>
      </w:r>
      <w:r w:rsidR="00D20417" w:rsidRPr="00225CCB">
        <w:rPr>
          <w:rFonts w:ascii="Verdana" w:eastAsia="Times New Roman" w:hAnsi="Verdana" w:cs="Times New Roman"/>
          <w:szCs w:val="18"/>
        </w:rPr>
        <w:t xml:space="preserve"> </w:t>
      </w:r>
      <w:r w:rsidRPr="00225CCB">
        <w:rPr>
          <w:rFonts w:ascii="Verdana" w:eastAsia="Times New Roman" w:hAnsi="Verdana" w:cs="Times New Roman"/>
          <w:szCs w:val="18"/>
        </w:rPr>
        <w:t>SWZ, przedstawiamy wykaz doświadczenia –</w:t>
      </w:r>
      <w:r w:rsidR="00D20417">
        <w:rPr>
          <w:rFonts w:ascii="Verdana" w:eastAsia="Times New Roman" w:hAnsi="Verdana" w:cs="Times New Roman"/>
          <w:szCs w:val="18"/>
        </w:rPr>
        <w:t xml:space="preserve"> </w:t>
      </w:r>
      <w:r w:rsidRPr="00CC2183">
        <w:rPr>
          <w:rFonts w:ascii="Verdana" w:eastAsia="Times New Roman" w:hAnsi="Verdana" w:cs="Times New Roman"/>
          <w:iCs/>
          <w:szCs w:val="18"/>
        </w:rPr>
        <w:t>robót budowlanych</w:t>
      </w:r>
      <w:r w:rsidRPr="00225CCB">
        <w:rPr>
          <w:rFonts w:ascii="Verdana" w:eastAsia="Times New Roman" w:hAnsi="Verdana" w:cs="Times New Roman"/>
          <w:szCs w:val="18"/>
        </w:rPr>
        <w:t xml:space="preserve"> należycie wykonanych przez Wyk</w:t>
      </w:r>
      <w:r>
        <w:rPr>
          <w:rFonts w:ascii="Verdana" w:eastAsia="Times New Roman" w:hAnsi="Verdana" w:cs="Times New Roman"/>
          <w:szCs w:val="18"/>
        </w:rPr>
        <w:t xml:space="preserve">onawcę, </w:t>
      </w:r>
      <w:r w:rsidRPr="00225CCB">
        <w:rPr>
          <w:rFonts w:ascii="Verdana" w:eastAsia="Times New Roman" w:hAnsi="Verdana" w:cs="Times New Roman"/>
          <w:szCs w:val="18"/>
        </w:rPr>
        <w:t>w celu potwierdzenia spełniania warunku udziału w postępowaniu</w:t>
      </w:r>
      <w:r>
        <w:rPr>
          <w:rFonts w:ascii="Verdana" w:eastAsia="Times New Roman" w:hAnsi="Verdana" w:cs="Times New Roman"/>
          <w:szCs w:val="18"/>
        </w:rPr>
        <w:t xml:space="preserve"> określonego w pkt </w:t>
      </w:r>
      <w:r w:rsidR="00D20417">
        <w:rPr>
          <w:rFonts w:ascii="Verdana" w:eastAsia="Times New Roman" w:hAnsi="Verdana" w:cs="Times New Roman"/>
          <w:szCs w:val="18"/>
        </w:rPr>
        <w:t>5.1.3.1 lit</w:t>
      </w:r>
      <w:r w:rsidR="00D509ED">
        <w:rPr>
          <w:rFonts w:ascii="Verdana" w:eastAsia="Times New Roman" w:hAnsi="Verdana" w:cs="Times New Roman"/>
          <w:szCs w:val="18"/>
        </w:rPr>
        <w:t>.</w:t>
      </w:r>
      <w:r w:rsidR="00D20417">
        <w:rPr>
          <w:rFonts w:ascii="Verdana" w:eastAsia="Times New Roman" w:hAnsi="Verdana" w:cs="Times New Roman"/>
          <w:szCs w:val="18"/>
        </w:rPr>
        <w:t xml:space="preserve"> a</w:t>
      </w:r>
      <w:r>
        <w:rPr>
          <w:rFonts w:ascii="Verdana" w:eastAsia="Times New Roman" w:hAnsi="Verdana" w:cs="Times New Roman"/>
          <w:szCs w:val="18"/>
        </w:rPr>
        <w:t xml:space="preserve"> SWZ</w:t>
      </w:r>
      <w:r w:rsidRPr="00225CCB">
        <w:rPr>
          <w:rFonts w:ascii="Verdana" w:eastAsia="Times New Roman" w:hAnsi="Verdana" w:cs="Times New Roman"/>
          <w:szCs w:val="18"/>
        </w:rPr>
        <w:t>:</w:t>
      </w:r>
    </w:p>
    <w:tbl>
      <w:tblPr>
        <w:tblW w:w="907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2268"/>
        <w:gridCol w:w="1134"/>
        <w:gridCol w:w="1134"/>
        <w:gridCol w:w="1843"/>
      </w:tblGrid>
      <w:tr w:rsidR="00AF022A" w:rsidRPr="002F4834" w14:paraId="3EA82FC5" w14:textId="77777777" w:rsidTr="00924052">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1A391A65" w14:textId="77777777" w:rsidR="00AF022A" w:rsidRPr="002F4834" w:rsidRDefault="00AF022A" w:rsidP="00886557">
            <w:pPr>
              <w:jc w:val="center"/>
              <w:rPr>
                <w:rFonts w:ascii="Verdana" w:eastAsia="Times New Roman" w:hAnsi="Verdana" w:cs="Calibri"/>
                <w:i/>
                <w:sz w:val="14"/>
                <w:szCs w:val="14"/>
              </w:rPr>
            </w:pPr>
          </w:p>
          <w:p w14:paraId="1BB6428D" w14:textId="77777777"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A23D4FE" w14:textId="77777777" w:rsidR="00AF022A" w:rsidRPr="002F4834" w:rsidRDefault="00AF022A" w:rsidP="00886557">
            <w:pPr>
              <w:jc w:val="center"/>
              <w:rPr>
                <w:rFonts w:ascii="Verdana" w:eastAsia="Times New Roman" w:hAnsi="Verdana" w:cs="Calibri"/>
                <w:i/>
                <w:sz w:val="14"/>
                <w:szCs w:val="14"/>
              </w:rPr>
            </w:pPr>
          </w:p>
          <w:p w14:paraId="0BAEEFD7" w14:textId="77777777"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Przedmiot Zamówienia </w:t>
            </w:r>
          </w:p>
          <w:p w14:paraId="5133BD3B" w14:textId="77777777" w:rsidR="00AF022A" w:rsidRPr="002F4834" w:rsidRDefault="00AF022A" w:rsidP="00886557">
            <w:pPr>
              <w:jc w:val="center"/>
              <w:rPr>
                <w:rFonts w:ascii="Verdana" w:eastAsia="Times New Roman" w:hAnsi="Verdana" w:cs="Calibri"/>
                <w:i/>
                <w:sz w:val="14"/>
                <w:szCs w:val="14"/>
              </w:rPr>
            </w:pPr>
          </w:p>
        </w:tc>
        <w:tc>
          <w:tcPr>
            <w:tcW w:w="2268" w:type="dxa"/>
            <w:vMerge w:val="restart"/>
            <w:tcBorders>
              <w:top w:val="single" w:sz="4" w:space="0" w:color="auto"/>
            </w:tcBorders>
            <w:shd w:val="clear" w:color="auto" w:fill="1A7466" w:themeFill="text2"/>
          </w:tcPr>
          <w:p w14:paraId="1EBC9032" w14:textId="77777777" w:rsidR="00AF022A" w:rsidRDefault="00AF022A" w:rsidP="00886557">
            <w:pPr>
              <w:jc w:val="center"/>
              <w:rPr>
                <w:rFonts w:ascii="Verdana" w:eastAsia="Times New Roman" w:hAnsi="Verdana" w:cs="Calibri"/>
                <w:i/>
                <w:sz w:val="14"/>
                <w:szCs w:val="14"/>
              </w:rPr>
            </w:pPr>
          </w:p>
          <w:p w14:paraId="5FBE4ACF" w14:textId="77777777" w:rsidR="00AF022A" w:rsidRDefault="00AF022A" w:rsidP="00886557">
            <w:pPr>
              <w:jc w:val="center"/>
              <w:rPr>
                <w:rFonts w:ascii="Verdana" w:eastAsia="Times New Roman" w:hAnsi="Verdana" w:cs="Calibri"/>
                <w:i/>
                <w:sz w:val="14"/>
                <w:szCs w:val="14"/>
              </w:rPr>
            </w:pPr>
            <w:proofErr w:type="spellStart"/>
            <w:r>
              <w:rPr>
                <w:rFonts w:ascii="Verdana" w:eastAsia="Times New Roman" w:hAnsi="Verdana" w:cs="Calibri"/>
                <w:i/>
                <w:sz w:val="14"/>
                <w:szCs w:val="14"/>
              </w:rPr>
              <w:t>Wartośc</w:t>
            </w:r>
            <w:proofErr w:type="spellEnd"/>
            <w:r>
              <w:rPr>
                <w:rFonts w:ascii="Verdana" w:eastAsia="Times New Roman" w:hAnsi="Verdana" w:cs="Calibri"/>
                <w:i/>
                <w:sz w:val="14"/>
                <w:szCs w:val="14"/>
              </w:rPr>
              <w:t xml:space="preserve"> prac </w:t>
            </w:r>
          </w:p>
          <w:p w14:paraId="18B191EC" w14:textId="51D47CA3" w:rsidR="00AF022A" w:rsidRPr="002F4834" w:rsidRDefault="00AF022A" w:rsidP="00886557">
            <w:pPr>
              <w:jc w:val="center"/>
              <w:rPr>
                <w:rFonts w:ascii="Verdana" w:eastAsia="Times New Roman" w:hAnsi="Verdana" w:cs="Calibri"/>
                <w:i/>
                <w:sz w:val="14"/>
                <w:szCs w:val="14"/>
              </w:rPr>
            </w:pPr>
            <w:r>
              <w:rPr>
                <w:rFonts w:ascii="Verdana" w:eastAsia="Times New Roman" w:hAnsi="Verdana" w:cs="Calibri"/>
                <w:i/>
                <w:sz w:val="14"/>
                <w:szCs w:val="14"/>
              </w:rPr>
              <w:t>zł netto</w:t>
            </w:r>
          </w:p>
        </w:tc>
        <w:tc>
          <w:tcPr>
            <w:tcW w:w="2268" w:type="dxa"/>
            <w:gridSpan w:val="2"/>
            <w:tcBorders>
              <w:top w:val="single" w:sz="4" w:space="0" w:color="auto"/>
              <w:bottom w:val="single" w:sz="4" w:space="0" w:color="auto"/>
            </w:tcBorders>
            <w:shd w:val="clear" w:color="auto" w:fill="1A7466" w:themeFill="text2"/>
            <w:vAlign w:val="center"/>
          </w:tcPr>
          <w:p w14:paraId="2E85B8DD" w14:textId="5B6FEA49"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Termin  realizacji robót</w:t>
            </w:r>
          </w:p>
        </w:tc>
        <w:tc>
          <w:tcPr>
            <w:tcW w:w="1843" w:type="dxa"/>
            <w:vMerge w:val="restart"/>
            <w:tcBorders>
              <w:top w:val="single" w:sz="4" w:space="0" w:color="auto"/>
              <w:left w:val="nil"/>
              <w:right w:val="single" w:sz="4" w:space="0" w:color="auto"/>
            </w:tcBorders>
            <w:shd w:val="clear" w:color="auto" w:fill="1A7466" w:themeFill="text2"/>
            <w:vAlign w:val="center"/>
          </w:tcPr>
          <w:p w14:paraId="5B11B4B3" w14:textId="77777777" w:rsidR="00AF022A" w:rsidRPr="002F4834" w:rsidRDefault="00AF022A" w:rsidP="00886557">
            <w:pPr>
              <w:jc w:val="center"/>
              <w:rPr>
                <w:rFonts w:ascii="Verdana" w:eastAsia="Times New Roman" w:hAnsi="Verdana" w:cs="Calibri"/>
                <w:i/>
                <w:sz w:val="14"/>
                <w:szCs w:val="14"/>
              </w:rPr>
            </w:pPr>
          </w:p>
          <w:p w14:paraId="514E1CA1" w14:textId="77777777" w:rsidR="00AF022A" w:rsidRPr="002F4834" w:rsidRDefault="00AF022A"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3CAD3204" w14:textId="77777777" w:rsidR="00AF022A" w:rsidRPr="002F4834" w:rsidRDefault="00AF022A"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r>
      <w:tr w:rsidR="00AF022A" w:rsidRPr="002F4834" w14:paraId="7D8A332D" w14:textId="77777777" w:rsidTr="00924052">
        <w:trPr>
          <w:cantSplit/>
          <w:trHeight w:val="218"/>
          <w:tblHeader/>
        </w:trPr>
        <w:tc>
          <w:tcPr>
            <w:tcW w:w="426" w:type="dxa"/>
            <w:vMerge/>
            <w:tcBorders>
              <w:left w:val="single" w:sz="4" w:space="0" w:color="auto"/>
            </w:tcBorders>
            <w:vAlign w:val="center"/>
          </w:tcPr>
          <w:p w14:paraId="553D7ADF" w14:textId="77777777" w:rsidR="00AF022A" w:rsidRPr="002F4834" w:rsidRDefault="00AF022A" w:rsidP="00886557">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329FA2D7" w14:textId="77777777" w:rsidR="00AF022A" w:rsidRPr="002F4834" w:rsidRDefault="00AF022A" w:rsidP="00886557">
            <w:pPr>
              <w:jc w:val="center"/>
              <w:rPr>
                <w:rFonts w:ascii="Verdana" w:eastAsia="Times New Roman" w:hAnsi="Verdana" w:cs="Calibri"/>
                <w:i/>
                <w:szCs w:val="18"/>
              </w:rPr>
            </w:pPr>
          </w:p>
        </w:tc>
        <w:tc>
          <w:tcPr>
            <w:tcW w:w="2268" w:type="dxa"/>
            <w:vMerge/>
            <w:shd w:val="clear" w:color="auto" w:fill="1A7466" w:themeFill="text2"/>
          </w:tcPr>
          <w:p w14:paraId="4B2F50C5" w14:textId="77777777" w:rsidR="00AF022A" w:rsidRPr="002F4834" w:rsidRDefault="00AF022A" w:rsidP="00886557">
            <w:pPr>
              <w:jc w:val="center"/>
              <w:rPr>
                <w:rFonts w:ascii="Verdana" w:eastAsia="Times New Roman" w:hAnsi="Verdana" w:cs="Calibri"/>
                <w:i/>
                <w:sz w:val="14"/>
                <w:szCs w:val="14"/>
              </w:rPr>
            </w:pPr>
          </w:p>
        </w:tc>
        <w:tc>
          <w:tcPr>
            <w:tcW w:w="1134" w:type="dxa"/>
            <w:tcBorders>
              <w:top w:val="nil"/>
            </w:tcBorders>
            <w:shd w:val="clear" w:color="auto" w:fill="1A7466" w:themeFill="text2"/>
            <w:vAlign w:val="center"/>
          </w:tcPr>
          <w:p w14:paraId="22291E8C" w14:textId="6F37CFE4"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1E859E4E" w14:textId="1ED2DC91" w:rsidR="00AF022A" w:rsidRPr="002F4834" w:rsidRDefault="00AF022A" w:rsidP="00886557">
            <w:pPr>
              <w:jc w:val="center"/>
              <w:rPr>
                <w:rFonts w:ascii="Verdana" w:eastAsia="Times New Roman" w:hAnsi="Verdana" w:cs="Calibri"/>
                <w:i/>
                <w:sz w:val="14"/>
                <w:szCs w:val="14"/>
              </w:rPr>
            </w:pPr>
            <w:r>
              <w:rPr>
                <w:rFonts w:ascii="Verdana" w:eastAsia="Times New Roman" w:hAnsi="Verdana" w:cs="Calibri"/>
                <w:i/>
                <w:sz w:val="14"/>
                <w:szCs w:val="14"/>
              </w:rPr>
              <w:t>r</w:t>
            </w:r>
            <w:r w:rsidRPr="002F4834">
              <w:rPr>
                <w:rFonts w:ascii="Verdana" w:eastAsia="Times New Roman" w:hAnsi="Verdana" w:cs="Calibri"/>
                <w:i/>
                <w:sz w:val="14"/>
                <w:szCs w:val="14"/>
              </w:rPr>
              <w:t>ozpoczęcia</w:t>
            </w:r>
          </w:p>
        </w:tc>
        <w:tc>
          <w:tcPr>
            <w:tcW w:w="1134" w:type="dxa"/>
            <w:tcBorders>
              <w:top w:val="nil"/>
              <w:right w:val="single" w:sz="4" w:space="0" w:color="auto"/>
            </w:tcBorders>
            <w:shd w:val="clear" w:color="auto" w:fill="1A7466" w:themeFill="text2"/>
            <w:vAlign w:val="center"/>
          </w:tcPr>
          <w:p w14:paraId="0716C7B8" w14:textId="77777777"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0FF885DC" w14:textId="77777777" w:rsidR="00AF022A" w:rsidRPr="002F4834" w:rsidRDefault="00AF022A"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4C33FC3F" w14:textId="77777777" w:rsidR="00AF022A" w:rsidRPr="002F4834" w:rsidRDefault="00AF022A" w:rsidP="00886557">
            <w:pPr>
              <w:jc w:val="center"/>
              <w:rPr>
                <w:rFonts w:ascii="Verdana" w:eastAsia="Times New Roman" w:hAnsi="Verdana" w:cs="Calibri"/>
                <w:i/>
                <w:szCs w:val="18"/>
              </w:rPr>
            </w:pPr>
          </w:p>
        </w:tc>
      </w:tr>
      <w:tr w:rsidR="00AF022A" w:rsidRPr="002F4834" w14:paraId="7C7BD8A5" w14:textId="77777777" w:rsidTr="00AF022A">
        <w:trPr>
          <w:trHeight w:val="443"/>
        </w:trPr>
        <w:tc>
          <w:tcPr>
            <w:tcW w:w="426" w:type="dxa"/>
          </w:tcPr>
          <w:p w14:paraId="39DA3930" w14:textId="77777777" w:rsidR="00AF022A" w:rsidRPr="002F4834" w:rsidRDefault="00AF022A"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03D0C4C7" w14:textId="77777777" w:rsidR="00AF022A" w:rsidRPr="002F4834" w:rsidRDefault="00AF022A" w:rsidP="00886557">
            <w:pPr>
              <w:spacing w:before="120"/>
              <w:rPr>
                <w:rFonts w:ascii="Verdana" w:eastAsia="Times New Roman" w:hAnsi="Verdana" w:cs="Calibri"/>
                <w:szCs w:val="18"/>
              </w:rPr>
            </w:pPr>
          </w:p>
        </w:tc>
        <w:tc>
          <w:tcPr>
            <w:tcW w:w="2268" w:type="dxa"/>
          </w:tcPr>
          <w:p w14:paraId="67BFD23F" w14:textId="77777777" w:rsidR="00AF022A" w:rsidRPr="002F4834" w:rsidRDefault="00AF022A" w:rsidP="00886557">
            <w:pPr>
              <w:spacing w:before="120"/>
              <w:rPr>
                <w:rFonts w:ascii="Verdana" w:eastAsia="Times New Roman" w:hAnsi="Verdana" w:cs="Calibri"/>
                <w:szCs w:val="18"/>
              </w:rPr>
            </w:pPr>
          </w:p>
        </w:tc>
        <w:tc>
          <w:tcPr>
            <w:tcW w:w="1134" w:type="dxa"/>
            <w:tcBorders>
              <w:top w:val="nil"/>
              <w:bottom w:val="single" w:sz="4" w:space="0" w:color="auto"/>
            </w:tcBorders>
          </w:tcPr>
          <w:p w14:paraId="2329C110" w14:textId="713A619E" w:rsidR="00AF022A" w:rsidRPr="002F4834" w:rsidRDefault="00AF022A" w:rsidP="00886557">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13E0413B" w14:textId="77777777" w:rsidR="00AF022A" w:rsidRPr="002F4834" w:rsidRDefault="00AF022A" w:rsidP="00886557">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D3333AD" w14:textId="77777777" w:rsidR="00AF022A" w:rsidRPr="002F4834" w:rsidRDefault="00AF022A" w:rsidP="00886557">
            <w:pPr>
              <w:spacing w:before="120"/>
              <w:rPr>
                <w:rFonts w:ascii="Verdana" w:eastAsia="Times New Roman" w:hAnsi="Verdana" w:cs="Calibri"/>
                <w:szCs w:val="18"/>
              </w:rPr>
            </w:pPr>
          </w:p>
        </w:tc>
      </w:tr>
      <w:tr w:rsidR="00AF022A" w:rsidRPr="002F4834" w14:paraId="2C6B2A86" w14:textId="77777777" w:rsidTr="00AF022A">
        <w:trPr>
          <w:trHeight w:val="632"/>
        </w:trPr>
        <w:tc>
          <w:tcPr>
            <w:tcW w:w="426" w:type="dxa"/>
          </w:tcPr>
          <w:p w14:paraId="36333AFC" w14:textId="77777777" w:rsidR="00AF022A" w:rsidRPr="002F4834" w:rsidRDefault="00AF022A"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666AB7ED" w14:textId="77777777" w:rsidR="00AF022A" w:rsidRPr="002F4834" w:rsidRDefault="00AF022A" w:rsidP="00886557">
            <w:pPr>
              <w:spacing w:before="120"/>
              <w:rPr>
                <w:rFonts w:ascii="Verdana" w:eastAsia="Times New Roman" w:hAnsi="Verdana" w:cs="Calibri"/>
                <w:szCs w:val="18"/>
              </w:rPr>
            </w:pPr>
          </w:p>
        </w:tc>
        <w:tc>
          <w:tcPr>
            <w:tcW w:w="2268" w:type="dxa"/>
          </w:tcPr>
          <w:p w14:paraId="073EC311" w14:textId="77777777" w:rsidR="00AF022A" w:rsidRPr="002F4834" w:rsidRDefault="00AF022A" w:rsidP="00886557">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684C8023" w14:textId="44F1B1CC" w:rsidR="00AF022A" w:rsidRPr="002F4834" w:rsidRDefault="00AF022A" w:rsidP="00886557">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59DCB7A6" w14:textId="77777777" w:rsidR="00AF022A" w:rsidRPr="002F4834" w:rsidRDefault="00AF022A" w:rsidP="00886557">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37E3B97" w14:textId="77777777" w:rsidR="00AF022A" w:rsidRPr="002F4834" w:rsidRDefault="00AF022A" w:rsidP="00886557">
            <w:pPr>
              <w:spacing w:before="120"/>
              <w:rPr>
                <w:rFonts w:ascii="Verdana" w:eastAsia="Times New Roman" w:hAnsi="Verdana" w:cs="Calibri"/>
                <w:szCs w:val="18"/>
              </w:rPr>
            </w:pPr>
          </w:p>
        </w:tc>
      </w:tr>
      <w:tr w:rsidR="00AF022A" w:rsidRPr="002F4834" w14:paraId="209DF053" w14:textId="77777777" w:rsidTr="00AF022A">
        <w:trPr>
          <w:trHeight w:val="443"/>
        </w:trPr>
        <w:tc>
          <w:tcPr>
            <w:tcW w:w="426" w:type="dxa"/>
          </w:tcPr>
          <w:p w14:paraId="264B1EC3" w14:textId="77777777" w:rsidR="00AF022A" w:rsidRPr="002F4834" w:rsidRDefault="00AF022A"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AE7EEA4" w14:textId="77777777" w:rsidR="00AF022A" w:rsidRPr="002F4834" w:rsidRDefault="00AF022A" w:rsidP="00886557">
            <w:pPr>
              <w:spacing w:before="120"/>
              <w:rPr>
                <w:rFonts w:ascii="Verdana" w:eastAsia="Times New Roman" w:hAnsi="Verdana" w:cs="Calibri"/>
                <w:szCs w:val="18"/>
              </w:rPr>
            </w:pPr>
          </w:p>
        </w:tc>
        <w:tc>
          <w:tcPr>
            <w:tcW w:w="2268" w:type="dxa"/>
          </w:tcPr>
          <w:p w14:paraId="380E01E8" w14:textId="77777777" w:rsidR="00AF022A" w:rsidRPr="002F4834" w:rsidRDefault="00AF022A" w:rsidP="00886557">
            <w:pPr>
              <w:spacing w:before="120"/>
              <w:rPr>
                <w:rFonts w:ascii="Verdana" w:eastAsia="Times New Roman" w:hAnsi="Verdana" w:cs="Calibri"/>
                <w:szCs w:val="18"/>
              </w:rPr>
            </w:pPr>
          </w:p>
        </w:tc>
        <w:tc>
          <w:tcPr>
            <w:tcW w:w="1134" w:type="dxa"/>
            <w:tcBorders>
              <w:top w:val="nil"/>
            </w:tcBorders>
          </w:tcPr>
          <w:p w14:paraId="7F85D623" w14:textId="0DCE227E" w:rsidR="00AF022A" w:rsidRPr="002F4834" w:rsidRDefault="00AF022A" w:rsidP="00886557">
            <w:pPr>
              <w:spacing w:before="120"/>
              <w:rPr>
                <w:rFonts w:ascii="Verdana" w:eastAsia="Times New Roman" w:hAnsi="Verdana" w:cs="Calibri"/>
                <w:szCs w:val="18"/>
              </w:rPr>
            </w:pPr>
          </w:p>
        </w:tc>
        <w:tc>
          <w:tcPr>
            <w:tcW w:w="1134" w:type="dxa"/>
            <w:tcBorders>
              <w:top w:val="nil"/>
              <w:right w:val="single" w:sz="4" w:space="0" w:color="auto"/>
            </w:tcBorders>
          </w:tcPr>
          <w:p w14:paraId="4C750BD4" w14:textId="77777777" w:rsidR="00AF022A" w:rsidRPr="002F4834" w:rsidRDefault="00AF022A" w:rsidP="00886557">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41539B75" w14:textId="77777777" w:rsidR="00AF022A" w:rsidRPr="002F4834" w:rsidRDefault="00AF022A" w:rsidP="00886557">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6CF31105"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 xml:space="preserve">Należy dostosować </w:t>
      </w:r>
      <w:r w:rsidR="00D509ED">
        <w:rPr>
          <w:rFonts w:ascii="Verdana" w:eastAsia="Verdana" w:hAnsi="Verdana" w:cs="Times New Roman"/>
          <w:i/>
          <w:sz w:val="14"/>
          <w:szCs w:val="14"/>
        </w:rPr>
        <w:t>liczbę</w:t>
      </w:r>
      <w:r w:rsidR="00D509ED"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 xml:space="preserve">wierszy do </w:t>
      </w:r>
      <w:r w:rsidR="00D509ED">
        <w:rPr>
          <w:rFonts w:ascii="Verdana" w:eastAsia="Verdana" w:hAnsi="Verdana" w:cs="Times New Roman"/>
          <w:i/>
          <w:sz w:val="14"/>
          <w:szCs w:val="14"/>
        </w:rPr>
        <w:t>liczby</w:t>
      </w:r>
      <w:r w:rsidR="00D509ED"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wykazywanych zadań.</w:t>
      </w:r>
    </w:p>
    <w:p w14:paraId="216E5DD7" w14:textId="127931B7"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D509ED">
        <w:rPr>
          <w:rFonts w:ascii="Verdana" w:eastAsia="Verdana" w:hAnsi="Verdana" w:cs="Times New Roman"/>
          <w:i/>
          <w:sz w:val="14"/>
          <w:szCs w:val="14"/>
        </w:rPr>
        <w:t>robót</w:t>
      </w:r>
      <w:r w:rsidRPr="00225CCB">
        <w:rPr>
          <w:rFonts w:ascii="Verdana" w:eastAsia="Verdana" w:hAnsi="Verdana" w:cs="Times New Roman"/>
          <w:i/>
          <w:sz w:val="14"/>
          <w:szCs w:val="14"/>
        </w:rPr>
        <w:t>.</w:t>
      </w:r>
      <w:r w:rsidRPr="00225CCB">
        <w:rPr>
          <w:rFonts w:ascii="Verdana" w:eastAsia="Verdana" w:hAnsi="Verdana" w:cs="Times New Roman"/>
          <w:i/>
          <w:sz w:val="14"/>
          <w:szCs w:val="14"/>
        </w:rPr>
        <w:tab/>
      </w:r>
    </w:p>
    <w:p w14:paraId="2212D793" w14:textId="77777777" w:rsidR="00735FA3" w:rsidRDefault="00735FA3" w:rsidP="00735FA3">
      <w:pPr>
        <w:tabs>
          <w:tab w:val="left" w:pos="7652"/>
        </w:tabs>
        <w:jc w:val="both"/>
        <w:rPr>
          <w:rFonts w:ascii="Verdana" w:eastAsia="Verdana" w:hAnsi="Verdana" w:cs="Times New Roman"/>
        </w:rPr>
      </w:pPr>
    </w:p>
    <w:p w14:paraId="47E4ED68" w14:textId="77777777" w:rsidR="00735FA3" w:rsidRDefault="00735FA3" w:rsidP="00735FA3"/>
    <w:p w14:paraId="347481CE" w14:textId="77777777" w:rsidR="00735FA3" w:rsidRDefault="00735FA3" w:rsidP="00735FA3"/>
    <w:p w14:paraId="74A47933" w14:textId="77777777" w:rsidR="00735FA3" w:rsidRDefault="00735FA3" w:rsidP="00735FA3"/>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42D7AA2F" w14:textId="77777777" w:rsidR="00735FA3" w:rsidRDefault="00735FA3" w:rsidP="00735FA3">
      <w:pPr>
        <w:tabs>
          <w:tab w:val="left" w:pos="7652"/>
        </w:tabs>
        <w:jc w:val="both"/>
        <w:rPr>
          <w:rFonts w:ascii="Verdana" w:eastAsia="Verdana" w:hAnsi="Verdana" w:cs="Times New Roman"/>
          <w:b/>
          <w:sz w:val="14"/>
          <w:szCs w:val="14"/>
        </w:rPr>
      </w:pPr>
    </w:p>
    <w:p w14:paraId="66A8AEB4" w14:textId="77777777" w:rsidR="00735FA3" w:rsidRDefault="00735FA3" w:rsidP="00735FA3">
      <w:pPr>
        <w:tabs>
          <w:tab w:val="left" w:pos="7652"/>
        </w:tabs>
        <w:jc w:val="both"/>
        <w:rPr>
          <w:rFonts w:ascii="Verdana" w:eastAsia="Verdana" w:hAnsi="Verdana" w:cs="Times New Roman"/>
          <w:b/>
          <w:sz w:val="14"/>
          <w:szCs w:val="14"/>
        </w:rPr>
      </w:pPr>
    </w:p>
    <w:p w14:paraId="7043233A" w14:textId="77777777" w:rsidR="00735FA3" w:rsidRDefault="00735FA3" w:rsidP="00735FA3">
      <w:pPr>
        <w:tabs>
          <w:tab w:val="left" w:pos="7652"/>
        </w:tabs>
        <w:jc w:val="both"/>
        <w:rPr>
          <w:rFonts w:ascii="Verdana" w:eastAsia="Verdana" w:hAnsi="Verdana" w:cs="Times New Roman"/>
          <w:b/>
          <w:sz w:val="14"/>
          <w:szCs w:val="14"/>
        </w:rPr>
      </w:pPr>
    </w:p>
    <w:p w14:paraId="5AAB613A" w14:textId="77777777" w:rsidR="00735FA3" w:rsidRPr="002F4834" w:rsidRDefault="00735FA3" w:rsidP="00735FA3">
      <w:pPr>
        <w:tabs>
          <w:tab w:val="left" w:pos="7652"/>
        </w:tabs>
        <w:jc w:val="both"/>
        <w:rPr>
          <w:rFonts w:ascii="Verdana" w:eastAsia="Verdana" w:hAnsi="Verdana" w:cs="Times New Roman"/>
          <w:b/>
          <w:sz w:val="14"/>
          <w:szCs w:val="14"/>
        </w:rPr>
      </w:pPr>
    </w:p>
    <w:p w14:paraId="7BBDE354" w14:textId="77777777" w:rsidR="00735FA3" w:rsidRDefault="00735FA3" w:rsidP="00735FA3">
      <w:pPr>
        <w:tabs>
          <w:tab w:val="left" w:pos="7652"/>
        </w:tabs>
        <w:jc w:val="both"/>
        <w:rPr>
          <w:rFonts w:ascii="Verdana" w:eastAsia="Verdana" w:hAnsi="Verdana" w:cs="Times New Roman"/>
          <w:b/>
          <w:sz w:val="14"/>
          <w:szCs w:val="14"/>
        </w:rPr>
      </w:pPr>
    </w:p>
    <w:p w14:paraId="3EC717FC" w14:textId="77777777" w:rsidR="00735FA3" w:rsidRDefault="00735FA3" w:rsidP="00735FA3">
      <w:pPr>
        <w:tabs>
          <w:tab w:val="left" w:pos="7652"/>
        </w:tabs>
        <w:jc w:val="both"/>
        <w:rPr>
          <w:rFonts w:ascii="Verdana" w:eastAsia="Verdana" w:hAnsi="Verdana" w:cs="Times New Roman"/>
          <w:b/>
          <w:sz w:val="14"/>
          <w:szCs w:val="14"/>
        </w:rPr>
      </w:pPr>
    </w:p>
    <w:p w14:paraId="76EFEBCB" w14:textId="77777777" w:rsidR="00735FA3" w:rsidRDefault="00735FA3" w:rsidP="00735FA3">
      <w:pPr>
        <w:tabs>
          <w:tab w:val="left" w:pos="7652"/>
        </w:tabs>
        <w:jc w:val="both"/>
        <w:rPr>
          <w:rFonts w:ascii="Verdana" w:eastAsia="Verdana" w:hAnsi="Verdana" w:cs="Times New Roman"/>
          <w:b/>
          <w:sz w:val="14"/>
          <w:szCs w:val="14"/>
        </w:rPr>
      </w:pPr>
    </w:p>
    <w:p w14:paraId="6D35D55C" w14:textId="77777777" w:rsidR="00735FA3" w:rsidRDefault="00735FA3" w:rsidP="00735FA3">
      <w:pPr>
        <w:tabs>
          <w:tab w:val="left" w:pos="7652"/>
        </w:tabs>
        <w:jc w:val="both"/>
        <w:rPr>
          <w:rFonts w:ascii="Verdana" w:eastAsia="Verdana" w:hAnsi="Verdana" w:cs="Times New Roman"/>
          <w:b/>
          <w:sz w:val="14"/>
          <w:szCs w:val="14"/>
        </w:rPr>
      </w:pPr>
    </w:p>
    <w:p w14:paraId="45472C1F" w14:textId="77777777" w:rsidR="00735FA3" w:rsidRDefault="00735FA3" w:rsidP="00735FA3">
      <w:pPr>
        <w:tabs>
          <w:tab w:val="left" w:pos="7652"/>
        </w:tabs>
        <w:jc w:val="both"/>
        <w:rPr>
          <w:rFonts w:ascii="Verdana" w:eastAsia="Verdana" w:hAnsi="Verdana" w:cs="Times New Roman"/>
          <w:b/>
          <w:sz w:val="14"/>
          <w:szCs w:val="14"/>
        </w:rPr>
      </w:pPr>
    </w:p>
    <w:p w14:paraId="56748B49" w14:textId="77777777" w:rsidR="00735FA3" w:rsidRDefault="00735FA3" w:rsidP="00735FA3">
      <w:pPr>
        <w:tabs>
          <w:tab w:val="left" w:pos="7652"/>
        </w:tabs>
        <w:jc w:val="both"/>
        <w:rPr>
          <w:rFonts w:ascii="Verdana" w:eastAsia="Verdana" w:hAnsi="Verdana" w:cs="Times New Roman"/>
          <w:b/>
          <w:sz w:val="14"/>
          <w:szCs w:val="14"/>
        </w:rPr>
      </w:pPr>
    </w:p>
    <w:p w14:paraId="50104A2F" w14:textId="4F0AE29E" w:rsidR="00735FA3" w:rsidRDefault="00735FA3" w:rsidP="00735FA3">
      <w:pPr>
        <w:tabs>
          <w:tab w:val="left" w:pos="7652"/>
        </w:tabs>
        <w:jc w:val="both"/>
        <w:rPr>
          <w:rFonts w:ascii="Verdana" w:eastAsia="Verdana" w:hAnsi="Verdana" w:cs="Times New Roman"/>
          <w:b/>
          <w:sz w:val="14"/>
          <w:szCs w:val="14"/>
        </w:rPr>
      </w:pPr>
    </w:p>
    <w:p w14:paraId="6FA494DF" w14:textId="77777777" w:rsidR="003B4522" w:rsidRDefault="003B4522" w:rsidP="00735FA3">
      <w:pPr>
        <w:tabs>
          <w:tab w:val="left" w:pos="7652"/>
        </w:tabs>
        <w:jc w:val="both"/>
        <w:rPr>
          <w:rFonts w:ascii="Verdana" w:eastAsia="Verdana" w:hAnsi="Verdana" w:cs="Times New Roman"/>
          <w:b/>
          <w:sz w:val="14"/>
          <w:szCs w:val="14"/>
        </w:rPr>
      </w:pPr>
    </w:p>
    <w:p w14:paraId="1BFABEAC" w14:textId="77777777" w:rsidR="00735FA3" w:rsidRDefault="00735FA3" w:rsidP="00735FA3">
      <w:pPr>
        <w:tabs>
          <w:tab w:val="left" w:pos="7652"/>
        </w:tabs>
        <w:rPr>
          <w:rFonts w:ascii="Verdana" w:eastAsia="Verdana" w:hAnsi="Verdana" w:cs="Times New Roman"/>
          <w:b/>
          <w:sz w:val="14"/>
          <w:szCs w:val="14"/>
        </w:rPr>
      </w:pPr>
    </w:p>
    <w:p w14:paraId="7D719EE7" w14:textId="77777777" w:rsidR="00735FA3" w:rsidRPr="002F4834" w:rsidRDefault="00735FA3" w:rsidP="00735FA3">
      <w:pPr>
        <w:tabs>
          <w:tab w:val="left" w:pos="7652"/>
        </w:tabs>
        <w:jc w:val="right"/>
        <w:rPr>
          <w:rFonts w:ascii="Verdana" w:eastAsia="Verdana" w:hAnsi="Verdana" w:cs="Times New Roman"/>
          <w:b/>
          <w:szCs w:val="18"/>
        </w:rPr>
      </w:pPr>
      <w:r>
        <w:rPr>
          <w:rFonts w:ascii="Verdana" w:eastAsia="Verdana" w:hAnsi="Verdana" w:cs="Times New Roman"/>
          <w:b/>
          <w:szCs w:val="18"/>
        </w:rPr>
        <w:t>ZAŁĄCZNIK NR 4 DO SWZ</w:t>
      </w:r>
      <w:r w:rsidRPr="002F4834">
        <w:rPr>
          <w:rFonts w:ascii="Verdana" w:eastAsia="Verdana" w:hAnsi="Verdana" w:cs="Times New Roman"/>
          <w:b/>
          <w:szCs w:val="18"/>
        </w:rPr>
        <w:t xml:space="preserve"> – WYKAZ OSÓB SKIEROWANYCH PRZEZ WYKONAWCĘ DO REALIZACJI ZAMÓWIENIA - WZÓR</w:t>
      </w:r>
    </w:p>
    <w:p w14:paraId="0AE9FCA2"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p>
    <w:p w14:paraId="4D8D77F1"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WYKAZ</w:t>
      </w:r>
    </w:p>
    <w:p w14:paraId="473F2F05" w14:textId="77777777" w:rsidR="00735FA3" w:rsidRPr="002F4834" w:rsidRDefault="00735FA3" w:rsidP="00735FA3">
      <w:pPr>
        <w:spacing w:after="160" w:line="259" w:lineRule="auto"/>
        <w:jc w:val="center"/>
        <w:rPr>
          <w:rFonts w:ascii="Calibri" w:eastAsia="Calibri" w:hAnsi="Calibri" w:cs="Times New Roman"/>
          <w:sz w:val="22"/>
        </w:rPr>
      </w:pPr>
      <w:r>
        <w:rPr>
          <w:rFonts w:ascii="Trebuchet MS" w:eastAsia="Times New Roman" w:hAnsi="Trebuchet MS" w:cs="Arial"/>
          <w:b/>
          <w:color w:val="1A7466" w:themeColor="text2"/>
          <w:sz w:val="32"/>
          <w:szCs w:val="32"/>
        </w:rPr>
        <w:t>OSÓB SKIEROWANYCH PRZEZ WYKONAWCĘ DO REALIZACJI ZAMÓWIENIA</w:t>
      </w:r>
    </w:p>
    <w:p w14:paraId="5DFB9DD1" w14:textId="77777777" w:rsidR="00735FA3" w:rsidRDefault="00735FA3" w:rsidP="00735FA3">
      <w:pPr>
        <w:tabs>
          <w:tab w:val="left" w:pos="7652"/>
        </w:tabs>
        <w:jc w:val="both"/>
      </w:pPr>
    </w:p>
    <w:p w14:paraId="0E466DE1" w14:textId="77777777" w:rsidR="00416784" w:rsidRPr="00416784" w:rsidRDefault="00735FA3" w:rsidP="00416784">
      <w:pPr>
        <w:jc w:val="both"/>
        <w:rPr>
          <w:rFonts w:ascii="Verdana" w:eastAsia="Times New Roman" w:hAnsi="Verdana" w:cs="Times New Roman"/>
          <w:b/>
          <w:bCs/>
          <w:i/>
          <w:iCs/>
          <w:szCs w:val="18"/>
        </w:rPr>
      </w:pPr>
      <w:r w:rsidRPr="002F4834">
        <w:t xml:space="preserve">Składając </w:t>
      </w:r>
      <w:r w:rsidR="00DD4C99">
        <w:t>Ofertę</w:t>
      </w:r>
      <w:r w:rsidRPr="002F4834">
        <w:t xml:space="preserve"> w Postępowaniu </w:t>
      </w:r>
      <w:r w:rsidR="006B64DC">
        <w:t>zakupowym</w:t>
      </w:r>
      <w:r w:rsidRPr="002F4834">
        <w:t xml:space="preserve"> </w:t>
      </w:r>
      <w:proofErr w:type="spellStart"/>
      <w:r w:rsidRPr="002F4834">
        <w:t>pn</w:t>
      </w:r>
      <w:r w:rsidR="00416784" w:rsidRPr="00416784">
        <w:rPr>
          <w:rFonts w:ascii="Verdana" w:eastAsia="Times New Roman" w:hAnsi="Verdana" w:cs="Times New Roman"/>
          <w:b/>
          <w:bCs/>
          <w:i/>
          <w:iCs/>
          <w:szCs w:val="18"/>
        </w:rPr>
        <w:t>„Uszczelnienie</w:t>
      </w:r>
      <w:proofErr w:type="spellEnd"/>
      <w:r w:rsidR="00416784" w:rsidRPr="00416784">
        <w:rPr>
          <w:rFonts w:ascii="Verdana" w:eastAsia="Times New Roman" w:hAnsi="Verdana" w:cs="Times New Roman"/>
          <w:b/>
          <w:bCs/>
          <w:i/>
          <w:iCs/>
          <w:szCs w:val="18"/>
        </w:rPr>
        <w:t xml:space="preserve"> świetlików nad halą bankową” nr Postępowania: POST/PGE/PGE/DZ/00142/2025</w:t>
      </w:r>
    </w:p>
    <w:p w14:paraId="18E25450" w14:textId="3EF2039D" w:rsidR="00735FA3" w:rsidRDefault="00735FA3" w:rsidP="00735FA3">
      <w:pPr>
        <w:tabs>
          <w:tab w:val="left" w:pos="7652"/>
        </w:tabs>
        <w:jc w:val="both"/>
      </w:pPr>
    </w:p>
    <w:p w14:paraId="3DC93E6E" w14:textId="7E7AF93E" w:rsidR="00735FA3" w:rsidRDefault="00735FA3" w:rsidP="00735FA3">
      <w:pPr>
        <w:tabs>
          <w:tab w:val="left" w:pos="7652"/>
        </w:tabs>
        <w:jc w:val="both"/>
      </w:pPr>
      <w:r w:rsidRPr="00225CCB">
        <w:t xml:space="preserve">Zgodnie z pkt </w:t>
      </w:r>
      <w:r w:rsidR="00D20417">
        <w:t>5.2.6</w:t>
      </w:r>
      <w:r w:rsidR="00D20417" w:rsidRPr="00225CCB">
        <w:t xml:space="preserve"> </w:t>
      </w:r>
      <w:r w:rsidRPr="00225CCB">
        <w:t xml:space="preserve">SWZ, przedstawiamy wykaz </w:t>
      </w:r>
      <w:r>
        <w:t xml:space="preserve">osób skierowanych do realizacji Zamówienia, </w:t>
      </w:r>
      <w:r w:rsidRPr="00225CCB">
        <w:t>w celu potwierdzenia spełniania warunku udziału w postępowaniu</w:t>
      </w:r>
      <w:r>
        <w:t xml:space="preserve"> określonych w pkt </w:t>
      </w:r>
      <w:r w:rsidR="00D20417">
        <w:t xml:space="preserve">5.1.3.1 li b-c </w:t>
      </w:r>
      <w:r>
        <w:t>SWZ</w:t>
      </w:r>
      <w:r w:rsidRPr="00225CC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52"/>
        <w:gridCol w:w="1497"/>
        <w:gridCol w:w="2400"/>
        <w:gridCol w:w="4351"/>
      </w:tblGrid>
      <w:tr w:rsidR="00D20417" w:rsidRPr="002F4834" w14:paraId="602FFF82" w14:textId="77777777" w:rsidTr="00C36C0B">
        <w:trPr>
          <w:jc w:val="center"/>
        </w:trPr>
        <w:tc>
          <w:tcPr>
            <w:tcW w:w="510"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6CD2BB" w14:textId="77777777" w:rsidR="00D20417" w:rsidRPr="006454D6" w:rsidRDefault="00D20417" w:rsidP="00886557">
            <w:pPr>
              <w:spacing w:before="120"/>
              <w:jc w:val="center"/>
              <w:rPr>
                <w:rFonts w:eastAsia="Times New Roman" w:cs="Calibri"/>
                <w:b/>
                <w:sz w:val="16"/>
                <w:szCs w:val="16"/>
              </w:rPr>
            </w:pPr>
            <w:r w:rsidRPr="006454D6">
              <w:rPr>
                <w:rFonts w:eastAsia="Times New Roman" w:cs="Calibri"/>
                <w:b/>
                <w:sz w:val="16"/>
                <w:szCs w:val="16"/>
              </w:rPr>
              <w:t>Lp.</w:t>
            </w:r>
          </w:p>
        </w:tc>
        <w:tc>
          <w:tcPr>
            <w:tcW w:w="1152"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25DD48CB" w14:textId="77777777" w:rsidR="00D20417" w:rsidRPr="006454D6" w:rsidRDefault="00D20417" w:rsidP="00886557">
            <w:pPr>
              <w:spacing w:before="120"/>
              <w:jc w:val="center"/>
              <w:rPr>
                <w:rFonts w:eastAsia="Times New Roman" w:cs="Calibri"/>
                <w:b/>
                <w:sz w:val="16"/>
                <w:szCs w:val="16"/>
              </w:rPr>
            </w:pPr>
            <w:r w:rsidRPr="006454D6">
              <w:rPr>
                <w:rFonts w:eastAsia="Times New Roman" w:cs="Calibri"/>
                <w:b/>
                <w:sz w:val="16"/>
                <w:szCs w:val="16"/>
              </w:rPr>
              <w:t>Funkcja</w:t>
            </w:r>
          </w:p>
        </w:tc>
        <w:tc>
          <w:tcPr>
            <w:tcW w:w="1497"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53E6D23" w14:textId="77777777" w:rsidR="00D20417" w:rsidRPr="006454D6" w:rsidRDefault="00D20417" w:rsidP="00886557">
            <w:pPr>
              <w:spacing w:before="120"/>
              <w:jc w:val="center"/>
              <w:rPr>
                <w:rFonts w:eastAsia="Times New Roman" w:cs="Calibri"/>
                <w:b/>
                <w:sz w:val="16"/>
                <w:szCs w:val="16"/>
              </w:rPr>
            </w:pPr>
            <w:r w:rsidRPr="006454D6">
              <w:rPr>
                <w:rFonts w:eastAsia="Times New Roman" w:cs="Calibri"/>
                <w:b/>
                <w:sz w:val="16"/>
                <w:szCs w:val="16"/>
              </w:rPr>
              <w:t>Imię i nazwisko</w:t>
            </w:r>
          </w:p>
        </w:tc>
        <w:tc>
          <w:tcPr>
            <w:tcW w:w="2400"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6EDA5F1" w14:textId="77777777" w:rsidR="00D20417" w:rsidRPr="006454D6" w:rsidRDefault="00D20417" w:rsidP="00886557">
            <w:pPr>
              <w:spacing w:before="120"/>
              <w:jc w:val="center"/>
              <w:rPr>
                <w:rFonts w:eastAsia="Times New Roman" w:cs="Calibri"/>
                <w:b/>
                <w:sz w:val="16"/>
                <w:szCs w:val="16"/>
              </w:rPr>
            </w:pPr>
            <w:r w:rsidRPr="006454D6">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DAAE50" w14:textId="77777777" w:rsidR="00D20417" w:rsidRPr="006454D6" w:rsidRDefault="00D20417" w:rsidP="00886557">
            <w:pPr>
              <w:spacing w:before="120"/>
              <w:jc w:val="center"/>
              <w:rPr>
                <w:rFonts w:eastAsia="Times New Roman" w:cs="Times New Roman"/>
                <w:sz w:val="22"/>
              </w:rPr>
            </w:pPr>
            <w:r w:rsidRPr="006454D6">
              <w:rPr>
                <w:rFonts w:eastAsia="Times New Roman" w:cs="Calibri"/>
                <w:b/>
                <w:sz w:val="16"/>
                <w:szCs w:val="16"/>
              </w:rPr>
              <w:t xml:space="preserve">Podstawa dysponowania osobą </w:t>
            </w:r>
          </w:p>
          <w:p w14:paraId="1C5E13F3" w14:textId="77777777" w:rsidR="00D20417" w:rsidRPr="006454D6" w:rsidRDefault="00D20417" w:rsidP="00886557">
            <w:pPr>
              <w:spacing w:before="120"/>
              <w:jc w:val="center"/>
              <w:rPr>
                <w:rFonts w:eastAsia="Times New Roman" w:cs="Calibri"/>
                <w:b/>
                <w:sz w:val="16"/>
                <w:szCs w:val="16"/>
              </w:rPr>
            </w:pPr>
            <w:r w:rsidRPr="006454D6">
              <w:rPr>
                <w:rFonts w:eastAsia="Times New Roman" w:cs="Calibri"/>
                <w:b/>
                <w:sz w:val="16"/>
                <w:szCs w:val="16"/>
              </w:rPr>
              <w:t>Zdolność zawodowa własna/nazwa  podmiotu udostępniającego zasoby **</w:t>
            </w:r>
          </w:p>
        </w:tc>
      </w:tr>
      <w:tr w:rsidR="00D20417" w:rsidRPr="002F4834" w14:paraId="59277806" w14:textId="77777777" w:rsidTr="00C36C0B">
        <w:trPr>
          <w:jc w:val="center"/>
        </w:trPr>
        <w:tc>
          <w:tcPr>
            <w:tcW w:w="510" w:type="dxa"/>
            <w:tcBorders>
              <w:top w:val="single" w:sz="4" w:space="0" w:color="auto"/>
              <w:left w:val="single" w:sz="4" w:space="0" w:color="auto"/>
              <w:bottom w:val="single" w:sz="4" w:space="0" w:color="auto"/>
              <w:right w:val="single" w:sz="4" w:space="0" w:color="auto"/>
            </w:tcBorders>
            <w:vAlign w:val="center"/>
          </w:tcPr>
          <w:p w14:paraId="2C69FAD7" w14:textId="77777777" w:rsidR="00D20417" w:rsidRPr="006454D6" w:rsidRDefault="00D20417" w:rsidP="00886557">
            <w:pPr>
              <w:spacing w:before="120" w:after="200" w:line="276" w:lineRule="auto"/>
              <w:contextualSpacing/>
              <w:rPr>
                <w:rFonts w:eastAsia="Times New Roman" w:cs="Calibri"/>
                <w:sz w:val="16"/>
                <w:szCs w:val="16"/>
              </w:rPr>
            </w:pPr>
          </w:p>
        </w:tc>
        <w:tc>
          <w:tcPr>
            <w:tcW w:w="1152" w:type="dxa"/>
            <w:tcBorders>
              <w:top w:val="single" w:sz="4" w:space="0" w:color="auto"/>
              <w:left w:val="single" w:sz="4" w:space="0" w:color="auto"/>
              <w:bottom w:val="single" w:sz="4" w:space="0" w:color="auto"/>
              <w:right w:val="single" w:sz="4" w:space="0" w:color="auto"/>
            </w:tcBorders>
            <w:vAlign w:val="center"/>
          </w:tcPr>
          <w:p w14:paraId="78C8D10F" w14:textId="77777777" w:rsidR="00D20417" w:rsidRPr="006454D6" w:rsidRDefault="00D20417" w:rsidP="00886557">
            <w:pPr>
              <w:spacing w:before="120"/>
              <w:rPr>
                <w:rFonts w:eastAsia="Times New Roman" w:cs="Calibri"/>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4B092D2D" w14:textId="77777777" w:rsidR="00D20417" w:rsidRPr="006454D6" w:rsidRDefault="00D20417" w:rsidP="00886557">
            <w:pPr>
              <w:spacing w:before="120"/>
              <w:rPr>
                <w:rFonts w:eastAsia="Times New Roman" w:cs="Calibri"/>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A16F396" w14:textId="77777777" w:rsidR="00D20417" w:rsidRPr="006454D6" w:rsidRDefault="00D20417" w:rsidP="00886557">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0D859811" w14:textId="77777777" w:rsidR="00D20417" w:rsidRPr="006454D6" w:rsidRDefault="00D20417" w:rsidP="00886557">
            <w:pPr>
              <w:spacing w:before="120"/>
              <w:rPr>
                <w:rFonts w:eastAsia="Times New Roman" w:cs="Calibri"/>
                <w:sz w:val="16"/>
                <w:szCs w:val="16"/>
              </w:rPr>
            </w:pPr>
          </w:p>
        </w:tc>
      </w:tr>
      <w:tr w:rsidR="00D20417" w:rsidRPr="002F4834" w14:paraId="61E7E7B8" w14:textId="77777777" w:rsidTr="00C36C0B">
        <w:trPr>
          <w:jc w:val="center"/>
        </w:trPr>
        <w:tc>
          <w:tcPr>
            <w:tcW w:w="510" w:type="dxa"/>
            <w:tcBorders>
              <w:top w:val="single" w:sz="4" w:space="0" w:color="auto"/>
              <w:left w:val="single" w:sz="4" w:space="0" w:color="auto"/>
              <w:bottom w:val="single" w:sz="4" w:space="0" w:color="auto"/>
              <w:right w:val="single" w:sz="4" w:space="0" w:color="auto"/>
            </w:tcBorders>
            <w:vAlign w:val="center"/>
          </w:tcPr>
          <w:p w14:paraId="5A3472B1" w14:textId="77777777" w:rsidR="00D20417" w:rsidRPr="006454D6" w:rsidRDefault="00D20417" w:rsidP="00886557">
            <w:pPr>
              <w:spacing w:before="120" w:after="200" w:line="276" w:lineRule="auto"/>
              <w:contextualSpacing/>
              <w:rPr>
                <w:rFonts w:eastAsia="Times New Roman" w:cs="Calibri"/>
                <w:sz w:val="16"/>
                <w:szCs w:val="16"/>
              </w:rPr>
            </w:pPr>
          </w:p>
        </w:tc>
        <w:tc>
          <w:tcPr>
            <w:tcW w:w="1152" w:type="dxa"/>
            <w:tcBorders>
              <w:top w:val="single" w:sz="4" w:space="0" w:color="auto"/>
              <w:left w:val="single" w:sz="4" w:space="0" w:color="auto"/>
              <w:bottom w:val="single" w:sz="4" w:space="0" w:color="auto"/>
              <w:right w:val="single" w:sz="4" w:space="0" w:color="auto"/>
            </w:tcBorders>
            <w:vAlign w:val="center"/>
          </w:tcPr>
          <w:p w14:paraId="2920DB73" w14:textId="77777777" w:rsidR="00D20417" w:rsidRPr="006454D6" w:rsidRDefault="00D20417" w:rsidP="00886557">
            <w:pPr>
              <w:spacing w:before="120"/>
              <w:rPr>
                <w:rFonts w:eastAsia="Times New Roman" w:cs="Calibri"/>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6C8F9AE0" w14:textId="77777777" w:rsidR="00D20417" w:rsidRPr="006454D6" w:rsidRDefault="00D20417" w:rsidP="00886557">
            <w:pPr>
              <w:spacing w:before="120"/>
              <w:rPr>
                <w:rFonts w:eastAsia="Times New Roman" w:cs="Calibri"/>
                <w:iCs/>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5C3563E2" w14:textId="77777777" w:rsidR="00D20417" w:rsidRPr="006454D6" w:rsidRDefault="00D20417" w:rsidP="00886557">
            <w:pPr>
              <w:spacing w:before="120" w:after="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7102854" w14:textId="77777777" w:rsidR="00D20417" w:rsidRPr="006454D6" w:rsidRDefault="00D20417" w:rsidP="00886557">
            <w:pPr>
              <w:spacing w:before="120"/>
              <w:rPr>
                <w:rFonts w:eastAsia="Times New Roman" w:cs="Calibri"/>
                <w:sz w:val="16"/>
                <w:szCs w:val="16"/>
              </w:rPr>
            </w:pPr>
          </w:p>
        </w:tc>
      </w:tr>
    </w:tbl>
    <w:p w14:paraId="18B16972" w14:textId="77777777" w:rsidR="00735FA3" w:rsidRDefault="00735FA3" w:rsidP="00735FA3">
      <w:pPr>
        <w:tabs>
          <w:tab w:val="left" w:pos="7652"/>
        </w:tabs>
        <w:jc w:val="both"/>
      </w:pPr>
    </w:p>
    <w:p w14:paraId="6926E798" w14:textId="77777777" w:rsidR="00735FA3" w:rsidRPr="00E27BF1" w:rsidRDefault="00735FA3" w:rsidP="00735FA3">
      <w:pPr>
        <w:tabs>
          <w:tab w:val="left" w:pos="7652"/>
        </w:tabs>
        <w:jc w:val="both"/>
        <w:rPr>
          <w:i/>
          <w:sz w:val="14"/>
          <w:szCs w:val="14"/>
        </w:rPr>
      </w:pPr>
      <w:r w:rsidRPr="00E27BF1">
        <w:rPr>
          <w:i/>
          <w:sz w:val="14"/>
          <w:szCs w:val="14"/>
        </w:rPr>
        <w:t>Uwaga!</w:t>
      </w:r>
    </w:p>
    <w:p w14:paraId="148FA05E" w14:textId="77777777" w:rsidR="00735FA3" w:rsidRPr="00E27BF1" w:rsidRDefault="00735FA3" w:rsidP="00735FA3">
      <w:pPr>
        <w:tabs>
          <w:tab w:val="left" w:pos="7652"/>
        </w:tabs>
        <w:jc w:val="both"/>
        <w:rPr>
          <w:i/>
          <w:sz w:val="14"/>
          <w:szCs w:val="14"/>
        </w:rPr>
      </w:pPr>
      <w:r w:rsidRPr="00E27BF1">
        <w:rPr>
          <w:i/>
          <w:sz w:val="14"/>
          <w:szCs w:val="14"/>
        </w:rPr>
        <w:t>Zamawiający wymaga podania informacji w odniesieniu do każdej z wskazanych osób wyznaczonych do pełnienia danej funkcji wskazując na posiadane uprawnienia, wykształcenie, doświadczenie zawodowe, kwalifikacje, odpowied</w:t>
      </w:r>
      <w:r>
        <w:rPr>
          <w:i/>
          <w:sz w:val="14"/>
          <w:szCs w:val="14"/>
        </w:rPr>
        <w:t>nio do wymagań określonych w SWZ</w:t>
      </w:r>
      <w:r w:rsidRPr="00E27BF1">
        <w:rPr>
          <w:i/>
          <w:sz w:val="14"/>
          <w:szCs w:val="14"/>
        </w:rPr>
        <w:t xml:space="preserve">. </w:t>
      </w:r>
    </w:p>
    <w:p w14:paraId="6507EA12" w14:textId="77777777" w:rsidR="00735FA3" w:rsidRPr="00E27BF1" w:rsidRDefault="00735FA3" w:rsidP="00735FA3">
      <w:pPr>
        <w:tabs>
          <w:tab w:val="left" w:pos="7652"/>
        </w:tabs>
        <w:jc w:val="both"/>
        <w:rPr>
          <w:i/>
          <w:sz w:val="14"/>
          <w:szCs w:val="14"/>
        </w:rPr>
      </w:pPr>
      <w:r w:rsidRPr="00E27BF1">
        <w:rPr>
          <w:i/>
          <w:sz w:val="14"/>
          <w:szCs w:val="14"/>
        </w:rPr>
        <w:t>**jeżeli dotyczy</w:t>
      </w:r>
    </w:p>
    <w:p w14:paraId="7BABB004" w14:textId="77777777" w:rsidR="00735FA3" w:rsidRDefault="00735FA3" w:rsidP="00735FA3">
      <w:pPr>
        <w:tabs>
          <w:tab w:val="left" w:pos="7652"/>
        </w:tabs>
        <w:jc w:val="both"/>
        <w:rPr>
          <w:sz w:val="14"/>
          <w:szCs w:val="14"/>
        </w:rPr>
      </w:pPr>
    </w:p>
    <w:p w14:paraId="048C96D9" w14:textId="77777777" w:rsidR="00735FA3" w:rsidRDefault="00735FA3" w:rsidP="00735FA3">
      <w:pPr>
        <w:tabs>
          <w:tab w:val="left" w:pos="7652"/>
        </w:tabs>
        <w:jc w:val="both"/>
        <w:rPr>
          <w:sz w:val="14"/>
          <w:szCs w:val="14"/>
        </w:rPr>
      </w:pPr>
    </w:p>
    <w:p w14:paraId="2083AD05" w14:textId="77777777" w:rsidR="00735FA3" w:rsidRDefault="00735FA3" w:rsidP="00735FA3">
      <w:pPr>
        <w:tabs>
          <w:tab w:val="left" w:pos="7652"/>
        </w:tabs>
        <w:jc w:val="both"/>
        <w:rPr>
          <w:sz w:val="14"/>
          <w:szCs w:val="14"/>
        </w:rPr>
      </w:pPr>
    </w:p>
    <w:p w14:paraId="76915668" w14:textId="77777777" w:rsidR="00735FA3" w:rsidRDefault="00735FA3" w:rsidP="00735FA3">
      <w:pPr>
        <w:tabs>
          <w:tab w:val="left" w:pos="7652"/>
        </w:tabs>
        <w:jc w:val="both"/>
        <w:rPr>
          <w:sz w:val="14"/>
          <w:szCs w:val="14"/>
        </w:rPr>
      </w:pPr>
    </w:p>
    <w:p w14:paraId="40ACB976" w14:textId="77777777" w:rsidR="00735FA3" w:rsidRPr="004119DA" w:rsidRDefault="00735FA3" w:rsidP="00735FA3"/>
    <w:p w14:paraId="3D53AA13"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4DB07C4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069DC1A3" w14:textId="77777777" w:rsidR="00735FA3" w:rsidRDefault="00735FA3" w:rsidP="00735FA3">
      <w:pPr>
        <w:tabs>
          <w:tab w:val="left" w:pos="7652"/>
        </w:tabs>
        <w:jc w:val="both"/>
        <w:rPr>
          <w:sz w:val="14"/>
          <w:szCs w:val="14"/>
        </w:rPr>
      </w:pPr>
    </w:p>
    <w:p w14:paraId="6D1A4302" w14:textId="77777777" w:rsidR="00735FA3" w:rsidRDefault="00735FA3" w:rsidP="00735FA3">
      <w:pPr>
        <w:tabs>
          <w:tab w:val="left" w:pos="7652"/>
        </w:tabs>
        <w:jc w:val="both"/>
        <w:rPr>
          <w:sz w:val="14"/>
          <w:szCs w:val="14"/>
        </w:rPr>
      </w:pPr>
    </w:p>
    <w:p w14:paraId="238997CB" w14:textId="77777777" w:rsidR="00735FA3" w:rsidRDefault="00735FA3" w:rsidP="00735FA3">
      <w:pPr>
        <w:tabs>
          <w:tab w:val="left" w:pos="7652"/>
        </w:tabs>
        <w:jc w:val="both"/>
        <w:rPr>
          <w:sz w:val="14"/>
          <w:szCs w:val="14"/>
        </w:rPr>
      </w:pPr>
    </w:p>
    <w:p w14:paraId="70910828" w14:textId="77777777" w:rsidR="00735FA3" w:rsidRDefault="00735FA3" w:rsidP="00735FA3">
      <w:pPr>
        <w:tabs>
          <w:tab w:val="left" w:pos="7652"/>
        </w:tabs>
        <w:jc w:val="both"/>
        <w:rPr>
          <w:sz w:val="14"/>
          <w:szCs w:val="14"/>
        </w:rPr>
      </w:pPr>
    </w:p>
    <w:p w14:paraId="06F2D654" w14:textId="77777777" w:rsidR="00735FA3" w:rsidRDefault="00735FA3" w:rsidP="00735FA3">
      <w:pPr>
        <w:tabs>
          <w:tab w:val="left" w:pos="7652"/>
        </w:tabs>
        <w:jc w:val="both"/>
        <w:rPr>
          <w:sz w:val="14"/>
          <w:szCs w:val="14"/>
        </w:rPr>
      </w:pPr>
    </w:p>
    <w:p w14:paraId="50E629B9" w14:textId="77777777" w:rsidR="003B4522" w:rsidRDefault="003B4522" w:rsidP="00735FA3">
      <w:pPr>
        <w:tabs>
          <w:tab w:val="left" w:pos="7652"/>
        </w:tabs>
        <w:jc w:val="both"/>
        <w:rPr>
          <w:sz w:val="14"/>
          <w:szCs w:val="14"/>
        </w:rPr>
      </w:pPr>
    </w:p>
    <w:p w14:paraId="635FEAEF" w14:textId="77777777" w:rsidR="00735FA3" w:rsidRDefault="00735FA3" w:rsidP="00735FA3">
      <w:pPr>
        <w:tabs>
          <w:tab w:val="left" w:pos="7652"/>
        </w:tabs>
        <w:jc w:val="both"/>
        <w:rPr>
          <w:sz w:val="14"/>
          <w:szCs w:val="14"/>
        </w:rPr>
      </w:pPr>
    </w:p>
    <w:p w14:paraId="71C4B25B" w14:textId="77777777" w:rsidR="00735FA3" w:rsidRDefault="00735FA3" w:rsidP="00735FA3">
      <w:pPr>
        <w:jc w:val="right"/>
        <w:rPr>
          <w:rFonts w:ascii="Verdana" w:eastAsia="Times New Roman" w:hAnsi="Verdana" w:cs="Times New Roman"/>
          <w:b/>
          <w:szCs w:val="18"/>
        </w:rPr>
      </w:pPr>
    </w:p>
    <w:p w14:paraId="21FB3D9A" w14:textId="68734F38" w:rsidR="00875F48" w:rsidRDefault="00875F48">
      <w:pPr>
        <w:rPr>
          <w:b/>
        </w:rPr>
      </w:pPr>
      <w:r>
        <w:rPr>
          <w:b/>
        </w:rPr>
        <w:br w:type="page"/>
      </w:r>
    </w:p>
    <w:p w14:paraId="2AB2FE5F" w14:textId="77777777" w:rsidR="00735FA3" w:rsidRDefault="00735FA3" w:rsidP="00735FA3">
      <w:pPr>
        <w:pStyle w:val="Akapitzlist"/>
        <w:jc w:val="right"/>
        <w:rPr>
          <w:b/>
        </w:rPr>
      </w:pPr>
    </w:p>
    <w:p w14:paraId="29BD23C2" w14:textId="77777777" w:rsidR="00735FA3" w:rsidRDefault="00735FA3" w:rsidP="00735FA3">
      <w:pPr>
        <w:pStyle w:val="Akapitzlist"/>
        <w:jc w:val="right"/>
        <w:rPr>
          <w:b/>
        </w:rPr>
      </w:pPr>
      <w:r w:rsidRPr="00D81F08">
        <w:rPr>
          <w:b/>
        </w:rPr>
        <w:t>ZAŁĄCZNIK NR</w:t>
      </w:r>
      <w:r>
        <w:rPr>
          <w:b/>
        </w:rPr>
        <w:t xml:space="preserve"> 5</w:t>
      </w:r>
      <w:r w:rsidRPr="00D81F08">
        <w:rPr>
          <w:b/>
        </w:rPr>
        <w:t xml:space="preserve"> DO SWZ – </w:t>
      </w:r>
      <w:r>
        <w:rPr>
          <w:b/>
        </w:rPr>
        <w:t>PROJEKT UMOWY</w:t>
      </w:r>
    </w:p>
    <w:p w14:paraId="58119F32" w14:textId="77777777" w:rsidR="00735FA3" w:rsidRDefault="00735FA3" w:rsidP="00735FA3">
      <w:pPr>
        <w:pStyle w:val="Akapitzlist"/>
        <w:jc w:val="right"/>
        <w:rPr>
          <w:b/>
        </w:rPr>
      </w:pPr>
    </w:p>
    <w:p w14:paraId="37151336" w14:textId="77777777" w:rsidR="00735FA3" w:rsidRDefault="00735FA3" w:rsidP="00735FA3">
      <w:pPr>
        <w:pStyle w:val="Akapitzlist"/>
        <w:jc w:val="right"/>
        <w:rPr>
          <w:b/>
        </w:rPr>
      </w:pPr>
    </w:p>
    <w:p w14:paraId="3E8ED47C" w14:textId="77777777" w:rsidR="00735FA3" w:rsidRDefault="00735FA3" w:rsidP="00735FA3">
      <w:pPr>
        <w:pStyle w:val="Akapitzlist"/>
        <w:jc w:val="right"/>
        <w:rPr>
          <w:b/>
        </w:rPr>
      </w:pPr>
    </w:p>
    <w:p w14:paraId="087A7909" w14:textId="7D90E118" w:rsidR="00735FA3" w:rsidRDefault="00735FA3" w:rsidP="00735FA3">
      <w:pPr>
        <w:pStyle w:val="Akapitzlist"/>
        <w:jc w:val="right"/>
        <w:rPr>
          <w:b/>
        </w:rPr>
      </w:pPr>
    </w:p>
    <w:p w14:paraId="3A18565F" w14:textId="2136FF72" w:rsidR="00735FA3" w:rsidRDefault="00735FA3" w:rsidP="00735FA3">
      <w:pPr>
        <w:pStyle w:val="Akapitzlist"/>
        <w:jc w:val="right"/>
        <w:rPr>
          <w:b/>
        </w:rPr>
      </w:pPr>
    </w:p>
    <w:p w14:paraId="55F28B6F" w14:textId="155C5C70" w:rsidR="00735FA3" w:rsidRDefault="00735FA3" w:rsidP="00735FA3">
      <w:pPr>
        <w:pStyle w:val="Akapitzlist"/>
        <w:jc w:val="right"/>
        <w:rPr>
          <w:b/>
        </w:rPr>
      </w:pPr>
    </w:p>
    <w:p w14:paraId="1352F0EF" w14:textId="0E601524" w:rsidR="00735FA3" w:rsidRDefault="00735FA3" w:rsidP="00735FA3">
      <w:pPr>
        <w:pStyle w:val="Akapitzlist"/>
        <w:jc w:val="right"/>
        <w:rPr>
          <w:b/>
        </w:rPr>
      </w:pPr>
    </w:p>
    <w:p w14:paraId="1717BCC7" w14:textId="1D88DEAA" w:rsidR="00735FA3" w:rsidRDefault="00735FA3" w:rsidP="00735FA3">
      <w:pPr>
        <w:pStyle w:val="Akapitzlist"/>
        <w:jc w:val="right"/>
        <w:rPr>
          <w:b/>
        </w:rPr>
      </w:pPr>
    </w:p>
    <w:p w14:paraId="26D2E538" w14:textId="5EBF9172" w:rsidR="00735FA3" w:rsidRDefault="00735FA3" w:rsidP="00735FA3">
      <w:pPr>
        <w:pStyle w:val="Akapitzlist"/>
        <w:jc w:val="right"/>
        <w:rPr>
          <w:b/>
        </w:rPr>
      </w:pPr>
    </w:p>
    <w:p w14:paraId="763BBCEB" w14:textId="0A888A61" w:rsidR="00735FA3" w:rsidRDefault="00735FA3" w:rsidP="00735FA3">
      <w:pPr>
        <w:pStyle w:val="Akapitzlist"/>
        <w:jc w:val="right"/>
        <w:rPr>
          <w:b/>
        </w:rPr>
      </w:pPr>
    </w:p>
    <w:p w14:paraId="3331569F" w14:textId="2F3D4FAA" w:rsidR="00735FA3" w:rsidRDefault="00735FA3" w:rsidP="00735FA3">
      <w:pPr>
        <w:pStyle w:val="Akapitzlist"/>
        <w:jc w:val="right"/>
        <w:rPr>
          <w:b/>
        </w:rPr>
      </w:pPr>
    </w:p>
    <w:p w14:paraId="5E260001" w14:textId="783F9E68" w:rsidR="00735FA3" w:rsidRDefault="00735FA3" w:rsidP="00735FA3">
      <w:pPr>
        <w:pStyle w:val="Akapitzlist"/>
        <w:jc w:val="right"/>
        <w:rPr>
          <w:b/>
        </w:rPr>
      </w:pPr>
    </w:p>
    <w:p w14:paraId="3BAD0640" w14:textId="72287ACA" w:rsidR="00735FA3" w:rsidRDefault="00735FA3" w:rsidP="00735FA3">
      <w:pPr>
        <w:pStyle w:val="Akapitzlist"/>
        <w:jc w:val="right"/>
        <w:rPr>
          <w:b/>
        </w:rPr>
      </w:pPr>
    </w:p>
    <w:p w14:paraId="15FB8E73" w14:textId="5B1DE7FF" w:rsidR="00735FA3" w:rsidRDefault="00735FA3" w:rsidP="00735FA3">
      <w:pPr>
        <w:pStyle w:val="Akapitzlist"/>
        <w:jc w:val="right"/>
        <w:rPr>
          <w:b/>
        </w:rPr>
      </w:pPr>
    </w:p>
    <w:p w14:paraId="2559FACE" w14:textId="29C4CE55" w:rsidR="00735FA3" w:rsidRDefault="00735FA3" w:rsidP="00735FA3">
      <w:pPr>
        <w:pStyle w:val="Akapitzlist"/>
        <w:jc w:val="right"/>
        <w:rPr>
          <w:b/>
        </w:rPr>
      </w:pPr>
    </w:p>
    <w:p w14:paraId="7E2C6107" w14:textId="59CFBD66" w:rsidR="00735FA3" w:rsidRDefault="00735FA3" w:rsidP="00735FA3">
      <w:pPr>
        <w:pStyle w:val="Akapitzlist"/>
        <w:jc w:val="right"/>
        <w:rPr>
          <w:b/>
        </w:rPr>
      </w:pPr>
    </w:p>
    <w:p w14:paraId="11A1E8D2" w14:textId="6683C253" w:rsidR="00735FA3" w:rsidRDefault="00735FA3" w:rsidP="00735FA3">
      <w:pPr>
        <w:pStyle w:val="Akapitzlist"/>
        <w:jc w:val="right"/>
        <w:rPr>
          <w:b/>
        </w:rPr>
      </w:pPr>
    </w:p>
    <w:p w14:paraId="67C2E123" w14:textId="5BD03AA2" w:rsidR="00735FA3" w:rsidRDefault="00735FA3" w:rsidP="00735FA3">
      <w:pPr>
        <w:pStyle w:val="Akapitzlist"/>
        <w:jc w:val="right"/>
        <w:rPr>
          <w:b/>
        </w:rPr>
      </w:pPr>
    </w:p>
    <w:p w14:paraId="5E664891" w14:textId="5EAF6B81" w:rsidR="00735FA3" w:rsidRDefault="00735FA3" w:rsidP="00735FA3">
      <w:pPr>
        <w:pStyle w:val="Akapitzlist"/>
        <w:jc w:val="right"/>
        <w:rPr>
          <w:b/>
        </w:rPr>
      </w:pPr>
    </w:p>
    <w:p w14:paraId="0ABC2A07" w14:textId="7A53E89A" w:rsidR="00735FA3" w:rsidRDefault="00735FA3" w:rsidP="00735FA3">
      <w:pPr>
        <w:pStyle w:val="Akapitzlist"/>
        <w:jc w:val="right"/>
        <w:rPr>
          <w:b/>
        </w:rPr>
      </w:pPr>
    </w:p>
    <w:p w14:paraId="000F5449" w14:textId="3AD4BAAC" w:rsidR="00735FA3" w:rsidRDefault="00735FA3" w:rsidP="00735FA3">
      <w:pPr>
        <w:pStyle w:val="Akapitzlist"/>
        <w:jc w:val="right"/>
        <w:rPr>
          <w:b/>
        </w:rPr>
      </w:pPr>
    </w:p>
    <w:p w14:paraId="0E0A1ED8" w14:textId="00145826" w:rsidR="00735FA3" w:rsidRDefault="00735FA3" w:rsidP="00735FA3">
      <w:pPr>
        <w:pStyle w:val="Akapitzlist"/>
        <w:jc w:val="right"/>
        <w:rPr>
          <w:b/>
        </w:rPr>
      </w:pPr>
    </w:p>
    <w:p w14:paraId="278667C6" w14:textId="1C7CFDB4" w:rsidR="00735FA3" w:rsidRDefault="00735FA3" w:rsidP="00735FA3">
      <w:pPr>
        <w:pStyle w:val="Akapitzlist"/>
        <w:jc w:val="right"/>
        <w:rPr>
          <w:b/>
        </w:rPr>
      </w:pPr>
    </w:p>
    <w:p w14:paraId="021D95B8" w14:textId="72EA1EF7" w:rsidR="00735FA3" w:rsidRDefault="00735FA3" w:rsidP="00735FA3">
      <w:pPr>
        <w:pStyle w:val="Akapitzlist"/>
        <w:jc w:val="right"/>
        <w:rPr>
          <w:b/>
        </w:rPr>
      </w:pPr>
    </w:p>
    <w:p w14:paraId="1AB2CE5D" w14:textId="71D72A80" w:rsidR="00735FA3" w:rsidRDefault="00735FA3" w:rsidP="00735FA3">
      <w:pPr>
        <w:pStyle w:val="Akapitzlist"/>
        <w:jc w:val="right"/>
        <w:rPr>
          <w:b/>
        </w:rPr>
      </w:pPr>
    </w:p>
    <w:p w14:paraId="66865A4C" w14:textId="4FA67A15" w:rsidR="00735FA3" w:rsidRDefault="00735FA3" w:rsidP="00735FA3">
      <w:pPr>
        <w:pStyle w:val="Akapitzlist"/>
        <w:jc w:val="right"/>
        <w:rPr>
          <w:b/>
        </w:rPr>
      </w:pPr>
    </w:p>
    <w:p w14:paraId="40A665D9" w14:textId="6B536810" w:rsidR="00735FA3" w:rsidRDefault="00735FA3" w:rsidP="00735FA3">
      <w:pPr>
        <w:pStyle w:val="Akapitzlist"/>
        <w:jc w:val="right"/>
        <w:rPr>
          <w:b/>
        </w:rPr>
      </w:pPr>
    </w:p>
    <w:p w14:paraId="79CC2D7D" w14:textId="1B168647" w:rsidR="00735FA3" w:rsidRDefault="00735FA3" w:rsidP="00735FA3">
      <w:pPr>
        <w:pStyle w:val="Akapitzlist"/>
        <w:jc w:val="right"/>
        <w:rPr>
          <w:b/>
        </w:rPr>
      </w:pPr>
    </w:p>
    <w:p w14:paraId="4A2A2257" w14:textId="042BC69B" w:rsidR="00735FA3" w:rsidRDefault="00735FA3" w:rsidP="00735FA3">
      <w:pPr>
        <w:pStyle w:val="Akapitzlist"/>
        <w:jc w:val="right"/>
        <w:rPr>
          <w:b/>
        </w:rPr>
      </w:pPr>
    </w:p>
    <w:p w14:paraId="1E6ED9B0" w14:textId="0916771A" w:rsidR="00735FA3" w:rsidRDefault="00735FA3" w:rsidP="00735FA3">
      <w:pPr>
        <w:pStyle w:val="Akapitzlist"/>
        <w:jc w:val="right"/>
        <w:rPr>
          <w:b/>
        </w:rPr>
      </w:pPr>
    </w:p>
    <w:p w14:paraId="3DE3CFA7" w14:textId="1A7DA0CD" w:rsidR="00735FA3" w:rsidRDefault="00735FA3" w:rsidP="00735FA3">
      <w:pPr>
        <w:pStyle w:val="Akapitzlist"/>
        <w:jc w:val="right"/>
        <w:rPr>
          <w:b/>
        </w:rPr>
      </w:pPr>
    </w:p>
    <w:p w14:paraId="608E9C95" w14:textId="73C173E9" w:rsidR="00735FA3" w:rsidRDefault="00735FA3" w:rsidP="00735FA3">
      <w:pPr>
        <w:pStyle w:val="Akapitzlist"/>
        <w:jc w:val="right"/>
        <w:rPr>
          <w:b/>
        </w:rPr>
      </w:pPr>
    </w:p>
    <w:p w14:paraId="5F8894C6" w14:textId="18066D2E" w:rsidR="00735FA3" w:rsidRDefault="00735FA3" w:rsidP="00735FA3">
      <w:pPr>
        <w:pStyle w:val="Akapitzlist"/>
        <w:jc w:val="right"/>
        <w:rPr>
          <w:b/>
        </w:rPr>
      </w:pPr>
    </w:p>
    <w:p w14:paraId="4997498A" w14:textId="2091FB67" w:rsidR="00735FA3" w:rsidRDefault="00735FA3" w:rsidP="00735FA3">
      <w:pPr>
        <w:pStyle w:val="Akapitzlist"/>
        <w:jc w:val="right"/>
        <w:rPr>
          <w:b/>
        </w:rPr>
      </w:pPr>
    </w:p>
    <w:p w14:paraId="1B666527" w14:textId="5A497DE4" w:rsidR="00735FA3" w:rsidRDefault="00735FA3" w:rsidP="00735FA3">
      <w:pPr>
        <w:pStyle w:val="Akapitzlist"/>
        <w:jc w:val="right"/>
        <w:rPr>
          <w:b/>
        </w:rPr>
      </w:pPr>
    </w:p>
    <w:p w14:paraId="506F82A5" w14:textId="2D35021C" w:rsidR="00735FA3" w:rsidRDefault="00735FA3" w:rsidP="00735FA3">
      <w:pPr>
        <w:pStyle w:val="Akapitzlist"/>
        <w:jc w:val="right"/>
        <w:rPr>
          <w:b/>
        </w:rPr>
      </w:pPr>
    </w:p>
    <w:p w14:paraId="659EBCDE" w14:textId="2A3E3A14" w:rsidR="00735FA3" w:rsidRDefault="00735FA3" w:rsidP="00735FA3">
      <w:pPr>
        <w:pStyle w:val="Akapitzlist"/>
        <w:jc w:val="right"/>
        <w:rPr>
          <w:b/>
        </w:rPr>
      </w:pPr>
    </w:p>
    <w:p w14:paraId="3046E543" w14:textId="53DF326D" w:rsidR="00735FA3" w:rsidRDefault="00735FA3" w:rsidP="00735FA3">
      <w:pPr>
        <w:pStyle w:val="Akapitzlist"/>
        <w:jc w:val="right"/>
        <w:rPr>
          <w:b/>
        </w:rPr>
      </w:pPr>
    </w:p>
    <w:p w14:paraId="349E6799" w14:textId="0B426703" w:rsidR="00735FA3" w:rsidRDefault="00735FA3" w:rsidP="00735FA3">
      <w:pPr>
        <w:pStyle w:val="Akapitzlist"/>
        <w:jc w:val="right"/>
        <w:rPr>
          <w:b/>
        </w:rPr>
      </w:pPr>
    </w:p>
    <w:p w14:paraId="0D76A161" w14:textId="54DE5980" w:rsidR="00735FA3" w:rsidRDefault="00735FA3" w:rsidP="00735FA3">
      <w:pPr>
        <w:pStyle w:val="Akapitzlist"/>
        <w:jc w:val="right"/>
        <w:rPr>
          <w:b/>
        </w:rPr>
      </w:pPr>
    </w:p>
    <w:p w14:paraId="711C6FFE" w14:textId="4F64DEF5" w:rsidR="00735FA3" w:rsidRDefault="00735FA3" w:rsidP="00735FA3">
      <w:pPr>
        <w:pStyle w:val="Akapitzlist"/>
        <w:jc w:val="right"/>
        <w:rPr>
          <w:b/>
        </w:rPr>
      </w:pPr>
    </w:p>
    <w:p w14:paraId="6BCA3B09" w14:textId="239E9E37" w:rsidR="00735FA3" w:rsidRDefault="00735FA3" w:rsidP="00735FA3">
      <w:pPr>
        <w:pStyle w:val="Akapitzlist"/>
        <w:jc w:val="right"/>
        <w:rPr>
          <w:b/>
        </w:rPr>
      </w:pPr>
    </w:p>
    <w:p w14:paraId="17287A9A" w14:textId="37CD6B71" w:rsidR="00735FA3" w:rsidRDefault="00735FA3" w:rsidP="00735FA3">
      <w:pPr>
        <w:pStyle w:val="Akapitzlist"/>
        <w:jc w:val="right"/>
        <w:rPr>
          <w:b/>
        </w:rPr>
      </w:pPr>
    </w:p>
    <w:p w14:paraId="5E9FAB1C" w14:textId="24CCFEFF" w:rsidR="00735FA3" w:rsidRDefault="00735FA3" w:rsidP="00735FA3">
      <w:pPr>
        <w:pStyle w:val="Akapitzlist"/>
        <w:jc w:val="right"/>
        <w:rPr>
          <w:b/>
        </w:rPr>
      </w:pPr>
    </w:p>
    <w:p w14:paraId="675F5580" w14:textId="5DEDE14D" w:rsidR="00735FA3" w:rsidRDefault="00735FA3" w:rsidP="00735FA3">
      <w:pPr>
        <w:pStyle w:val="Akapitzlist"/>
        <w:jc w:val="right"/>
        <w:rPr>
          <w:b/>
        </w:rPr>
      </w:pPr>
    </w:p>
    <w:p w14:paraId="09E9338C" w14:textId="7C712657" w:rsidR="00735FA3" w:rsidRDefault="00735FA3" w:rsidP="00735FA3">
      <w:pPr>
        <w:pStyle w:val="Akapitzlist"/>
        <w:jc w:val="right"/>
        <w:rPr>
          <w:b/>
        </w:rPr>
      </w:pPr>
    </w:p>
    <w:p w14:paraId="1BD8DACF" w14:textId="515D6769" w:rsidR="00735FA3" w:rsidRDefault="00735FA3" w:rsidP="00735FA3">
      <w:pPr>
        <w:pStyle w:val="Akapitzlist"/>
        <w:jc w:val="right"/>
        <w:rPr>
          <w:b/>
        </w:rPr>
      </w:pPr>
    </w:p>
    <w:p w14:paraId="07550436" w14:textId="056F2360" w:rsidR="00735FA3" w:rsidRDefault="00735FA3" w:rsidP="00735FA3">
      <w:pPr>
        <w:pStyle w:val="Akapitzlist"/>
        <w:jc w:val="right"/>
        <w:rPr>
          <w:b/>
        </w:rPr>
      </w:pPr>
    </w:p>
    <w:p w14:paraId="13ACD645" w14:textId="45C52DA3" w:rsidR="00735FA3" w:rsidRDefault="00735FA3" w:rsidP="00735FA3">
      <w:pPr>
        <w:pStyle w:val="Akapitzlist"/>
        <w:jc w:val="right"/>
        <w:rPr>
          <w:b/>
        </w:rPr>
      </w:pPr>
    </w:p>
    <w:p w14:paraId="3874ABF8" w14:textId="5FEE5787" w:rsidR="00735FA3" w:rsidRDefault="00735FA3" w:rsidP="00735FA3">
      <w:pPr>
        <w:pStyle w:val="Akapitzlist"/>
        <w:jc w:val="right"/>
        <w:rPr>
          <w:b/>
        </w:rPr>
      </w:pPr>
    </w:p>
    <w:p w14:paraId="55A0CE74" w14:textId="32F42E33" w:rsidR="00735FA3" w:rsidRDefault="00735FA3" w:rsidP="00735FA3">
      <w:pPr>
        <w:pStyle w:val="Akapitzlist"/>
        <w:jc w:val="right"/>
        <w:rPr>
          <w:b/>
        </w:rPr>
      </w:pPr>
    </w:p>
    <w:p w14:paraId="5C9D1C8A" w14:textId="6BE16580" w:rsidR="00735FA3" w:rsidRDefault="00735FA3" w:rsidP="00735FA3">
      <w:pPr>
        <w:pStyle w:val="Akapitzlist"/>
        <w:jc w:val="right"/>
        <w:rPr>
          <w:b/>
        </w:rPr>
      </w:pPr>
    </w:p>
    <w:p w14:paraId="40FFCFE5" w14:textId="4B3BBC21" w:rsidR="00735FA3" w:rsidRDefault="00735FA3" w:rsidP="00735FA3">
      <w:pPr>
        <w:pStyle w:val="Akapitzlist"/>
        <w:jc w:val="right"/>
        <w:rPr>
          <w:b/>
        </w:rPr>
      </w:pPr>
    </w:p>
    <w:p w14:paraId="4DAD1A13" w14:textId="14EC2C93" w:rsidR="00735FA3" w:rsidRDefault="00735FA3" w:rsidP="00735FA3">
      <w:pPr>
        <w:pStyle w:val="Akapitzlist"/>
        <w:jc w:val="right"/>
        <w:rPr>
          <w:b/>
        </w:rPr>
      </w:pPr>
    </w:p>
    <w:p w14:paraId="4376C8C9" w14:textId="45CF44E1" w:rsidR="00735FA3" w:rsidRDefault="00735FA3" w:rsidP="00735FA3">
      <w:pPr>
        <w:pStyle w:val="Akapitzlist"/>
        <w:jc w:val="right"/>
        <w:rPr>
          <w:b/>
        </w:rPr>
      </w:pPr>
    </w:p>
    <w:p w14:paraId="3B92438E" w14:textId="0103005D" w:rsidR="00735FA3" w:rsidRDefault="00735FA3" w:rsidP="00735FA3">
      <w:pPr>
        <w:pStyle w:val="Akapitzlist"/>
        <w:jc w:val="right"/>
        <w:rPr>
          <w:b/>
        </w:rPr>
      </w:pPr>
    </w:p>
    <w:p w14:paraId="6B31AFD9" w14:textId="09F08423" w:rsidR="00735FA3" w:rsidRDefault="00735FA3" w:rsidP="00735FA3">
      <w:pPr>
        <w:pStyle w:val="Akapitzlist"/>
        <w:jc w:val="right"/>
        <w:rPr>
          <w:b/>
        </w:rPr>
      </w:pPr>
    </w:p>
    <w:p w14:paraId="6B09FA58" w14:textId="4FC8FD04" w:rsidR="00735FA3" w:rsidRDefault="00735FA3" w:rsidP="00735FA3">
      <w:pPr>
        <w:pStyle w:val="Akapitzlist"/>
        <w:jc w:val="right"/>
        <w:rPr>
          <w:b/>
        </w:rPr>
      </w:pPr>
    </w:p>
    <w:p w14:paraId="34CC27EF" w14:textId="77777777" w:rsidR="00416784" w:rsidRDefault="00416784">
      <w:pPr>
        <w:rPr>
          <w:b/>
        </w:rPr>
      </w:pPr>
      <w:r>
        <w:rPr>
          <w:b/>
        </w:rPr>
        <w:br w:type="page"/>
      </w:r>
    </w:p>
    <w:p w14:paraId="2F5C37BF" w14:textId="658184AF" w:rsidR="0035204E" w:rsidRPr="0035204E" w:rsidRDefault="00735FA3" w:rsidP="0035204E">
      <w:pPr>
        <w:pStyle w:val="Akapitzlist"/>
        <w:jc w:val="right"/>
        <w:rPr>
          <w:b/>
        </w:rPr>
      </w:pPr>
      <w:r w:rsidRPr="0035204E">
        <w:rPr>
          <w:b/>
        </w:rPr>
        <w:lastRenderedPageBreak/>
        <w:t xml:space="preserve">ZAŁĄCZNIK NR 6 </w:t>
      </w:r>
      <w:r>
        <w:rPr>
          <w:b/>
        </w:rPr>
        <w:t xml:space="preserve">DO SWZ </w:t>
      </w:r>
      <w:r w:rsidRPr="0035204E">
        <w:rPr>
          <w:b/>
        </w:rPr>
        <w:t>- ZOBOWIĄZANIE PODMIOTU UDOSTĘPNIAJĄCEGO ZASOBY</w:t>
      </w:r>
      <w:r w:rsidR="0008511F">
        <w:rPr>
          <w:b/>
        </w:rPr>
        <w:t xml:space="preserve"> - WZÓR</w:t>
      </w:r>
    </w:p>
    <w:p w14:paraId="7FD36B9B" w14:textId="77777777" w:rsidR="0035204E" w:rsidRDefault="0035204E" w:rsidP="0035204E">
      <w:pPr>
        <w:pStyle w:val="Akapitzlist"/>
      </w:pPr>
    </w:p>
    <w:p w14:paraId="301C3C22"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Zobowiązanie </w:t>
      </w:r>
    </w:p>
    <w:p w14:paraId="5C6888BC"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podmiotu udostępniającego zasób </w:t>
      </w:r>
    </w:p>
    <w:p w14:paraId="6CD4159D" w14:textId="47BA9810" w:rsidR="0035204E" w:rsidRPr="0035204E" w:rsidRDefault="0035204E" w:rsidP="0035204E">
      <w:pPr>
        <w:pStyle w:val="Akapitzlist"/>
        <w:jc w:val="center"/>
        <w:rPr>
          <w:color w:val="1A7466" w:themeColor="text2"/>
          <w:sz w:val="32"/>
          <w:szCs w:val="32"/>
        </w:rPr>
      </w:pPr>
      <w:r w:rsidRPr="0035204E">
        <w:rPr>
          <w:color w:val="1A7466" w:themeColor="text2"/>
          <w:sz w:val="32"/>
          <w:szCs w:val="32"/>
        </w:rPr>
        <w:t>w trakcie realizacji Zamówienia pn.:</w:t>
      </w:r>
    </w:p>
    <w:p w14:paraId="18021261" w14:textId="7743C6D0" w:rsidR="0035204E" w:rsidRDefault="00416784" w:rsidP="0035204E">
      <w:pPr>
        <w:pStyle w:val="Akapitzlist"/>
      </w:pPr>
      <w:r w:rsidRPr="00416784">
        <w:rPr>
          <w:color w:val="1A7466" w:themeColor="text2"/>
          <w:sz w:val="32"/>
          <w:szCs w:val="32"/>
        </w:rPr>
        <w:t xml:space="preserve">„Uszczelnienie świetlików nad halą bankową” </w:t>
      </w:r>
      <w:r>
        <w:rPr>
          <w:color w:val="1A7466" w:themeColor="text2"/>
          <w:sz w:val="32"/>
          <w:szCs w:val="32"/>
        </w:rPr>
        <w:br/>
      </w:r>
      <w:r w:rsidRPr="00416784">
        <w:rPr>
          <w:color w:val="1A7466" w:themeColor="text2"/>
          <w:sz w:val="32"/>
          <w:szCs w:val="32"/>
        </w:rPr>
        <w:t>nr Postępowania: POST/PGE/PGE/DZ/00142/2025</w:t>
      </w:r>
    </w:p>
    <w:p w14:paraId="6CE2E9A4" w14:textId="77777777" w:rsidR="00416784" w:rsidRDefault="00416784" w:rsidP="0035204E">
      <w:pPr>
        <w:pStyle w:val="Akapitzlist"/>
      </w:pPr>
    </w:p>
    <w:p w14:paraId="2287D28E" w14:textId="7E2F0515" w:rsidR="0035204E" w:rsidRDefault="0035204E" w:rsidP="0035204E">
      <w:pPr>
        <w:pStyle w:val="Akapitzlist"/>
      </w:pPr>
      <w:r>
        <w:t>Działając w imieniu i na rzecz:</w:t>
      </w:r>
    </w:p>
    <w:p w14:paraId="4FA557B8" w14:textId="77777777" w:rsidR="0035204E" w:rsidRDefault="0035204E" w:rsidP="0035204E">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35204E" w:rsidRPr="0035204E" w14:paraId="417C9BB7" w14:textId="77777777" w:rsidTr="0035204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5230849"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C019535"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3C61766"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NIP/REGON</w:t>
            </w:r>
          </w:p>
        </w:tc>
      </w:tr>
      <w:tr w:rsidR="0035204E" w:rsidRPr="0035204E" w14:paraId="22CD0E85" w14:textId="77777777" w:rsidTr="0035204E">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646E9864" w14:textId="77777777" w:rsidR="0035204E" w:rsidRPr="006454D6" w:rsidRDefault="0035204E" w:rsidP="0035204E">
            <w:pPr>
              <w:widowControl w:val="0"/>
              <w:spacing w:line="276" w:lineRule="auto"/>
              <w:jc w:val="center"/>
              <w:rPr>
                <w:rFonts w:eastAsia="EUAlbertina-Regular-Identity-H"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01D9172A" w14:textId="77777777" w:rsidR="0035204E" w:rsidRPr="006454D6" w:rsidRDefault="0035204E" w:rsidP="0035204E">
            <w:pPr>
              <w:widowControl w:val="0"/>
              <w:spacing w:line="276" w:lineRule="auto"/>
              <w:jc w:val="center"/>
              <w:rPr>
                <w:rFonts w:eastAsia="EUAlbertina-Regular-Identity-H"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005A49C7" w14:textId="77777777" w:rsidR="0035204E" w:rsidRPr="006454D6" w:rsidRDefault="0035204E" w:rsidP="0035204E">
            <w:pPr>
              <w:widowControl w:val="0"/>
              <w:spacing w:line="276" w:lineRule="auto"/>
              <w:jc w:val="center"/>
              <w:rPr>
                <w:rFonts w:eastAsia="EUAlbertina-Regular-Identity-H" w:cs="Calibri"/>
                <w:szCs w:val="18"/>
              </w:rPr>
            </w:pPr>
          </w:p>
        </w:tc>
      </w:tr>
    </w:tbl>
    <w:p w14:paraId="2FB2C9C5" w14:textId="77777777" w:rsidR="00063C0D" w:rsidRDefault="00063C0D" w:rsidP="00063C0D"/>
    <w:p w14:paraId="78F362C1" w14:textId="77777777" w:rsidR="0035204E" w:rsidRDefault="0035204E" w:rsidP="00063C0D">
      <w:pPr>
        <w:spacing w:before="40" w:after="240"/>
      </w:pPr>
      <w:r w:rsidRPr="0008511F">
        <w:t>OŚWIADCZAMY, iż zobowiązujemy się do oddania Wykonawcy, tj. ………………………….…………………………. z siedzibą w ………………………….………………………….,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35204E" w:rsidRPr="0035204E" w14:paraId="51234609" w14:textId="77777777" w:rsidTr="00063C0D">
        <w:trPr>
          <w:trHeight w:val="1622"/>
        </w:trPr>
        <w:tc>
          <w:tcPr>
            <w:tcW w:w="2051" w:type="dxa"/>
            <w:shd w:val="clear" w:color="auto" w:fill="1A7466" w:themeFill="text2"/>
            <w:vAlign w:val="center"/>
          </w:tcPr>
          <w:p w14:paraId="2C207E4D"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Warunek/kryteria selekcji, na spełnienie którego inny podmiot (trzeci) udostępnia zasoby</w:t>
            </w:r>
          </w:p>
        </w:tc>
        <w:tc>
          <w:tcPr>
            <w:tcW w:w="1388" w:type="dxa"/>
            <w:shd w:val="clear" w:color="auto" w:fill="1A7466" w:themeFill="text2"/>
            <w:vAlign w:val="center"/>
          </w:tcPr>
          <w:p w14:paraId="759A10EF"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Rodzaj zasobu</w:t>
            </w:r>
          </w:p>
        </w:tc>
        <w:tc>
          <w:tcPr>
            <w:tcW w:w="2045" w:type="dxa"/>
            <w:shd w:val="clear" w:color="auto" w:fill="1A7466" w:themeFill="text2"/>
            <w:vAlign w:val="center"/>
          </w:tcPr>
          <w:p w14:paraId="32888D2C"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Zakres dostępnych Wykonawcy zasobów podmiotu udostępniającego zasoby</w:t>
            </w:r>
          </w:p>
        </w:tc>
        <w:tc>
          <w:tcPr>
            <w:tcW w:w="2048" w:type="dxa"/>
            <w:shd w:val="clear" w:color="auto" w:fill="1A7466" w:themeFill="text2"/>
            <w:vAlign w:val="center"/>
          </w:tcPr>
          <w:p w14:paraId="3B9C9DA3"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Sposób wykorzystania przez Wykonawcę zasobów podmiotu udostępniającego te zasoby, przy wykonywaniu zamówienia</w:t>
            </w:r>
          </w:p>
        </w:tc>
        <w:tc>
          <w:tcPr>
            <w:tcW w:w="2245" w:type="dxa"/>
            <w:shd w:val="clear" w:color="auto" w:fill="1A7466" w:themeFill="text2"/>
          </w:tcPr>
          <w:p w14:paraId="02584917"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Czy i w jakim zakresie podmiot udostępniający zasoby, na zdolnościach którego Wykonawca polega w odniesieniu do</w:t>
            </w:r>
          </w:p>
          <w:p w14:paraId="0FF8A6CA"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warunków udziału w Postępowaniu dotyczących wykształcenia, kwalifikacji zawodowych lub doświadczenia, zrealizuje roboty budowlane lub usługi, których wskazane zdolności dotyczą</w:t>
            </w:r>
          </w:p>
        </w:tc>
      </w:tr>
      <w:tr w:rsidR="0035204E" w:rsidRPr="0008511F" w14:paraId="6AE1AE4E" w14:textId="77777777" w:rsidTr="00711FC1">
        <w:trPr>
          <w:trHeight w:val="433"/>
        </w:trPr>
        <w:tc>
          <w:tcPr>
            <w:tcW w:w="2051" w:type="dxa"/>
            <w:shd w:val="clear" w:color="auto" w:fill="D9D9D9"/>
            <w:vAlign w:val="center"/>
          </w:tcPr>
          <w:p w14:paraId="5142B005" w14:textId="77777777" w:rsidR="0035204E" w:rsidRPr="006454D6" w:rsidRDefault="0035204E" w:rsidP="0035204E">
            <w:pPr>
              <w:rPr>
                <w:rFonts w:eastAsia="EUAlbertina-Regular-Identity-H" w:cs="Calibri"/>
                <w:szCs w:val="18"/>
              </w:rPr>
            </w:pPr>
            <w:r w:rsidRPr="006454D6">
              <w:rPr>
                <w:rFonts w:eastAsia="EUAlbertina-Regular-Identity-H" w:cs="Calibri"/>
                <w:szCs w:val="18"/>
              </w:rPr>
              <w:t>Zdolność techniczna lub zawodowa</w:t>
            </w:r>
          </w:p>
        </w:tc>
        <w:tc>
          <w:tcPr>
            <w:tcW w:w="1388" w:type="dxa"/>
            <w:shd w:val="clear" w:color="auto" w:fill="auto"/>
            <w:vAlign w:val="center"/>
          </w:tcPr>
          <w:p w14:paraId="0667871D" w14:textId="77777777" w:rsidR="0035204E" w:rsidRPr="006454D6" w:rsidRDefault="0035204E" w:rsidP="0035204E">
            <w:pPr>
              <w:rPr>
                <w:rFonts w:eastAsia="EUAlbertina-Regular-Identity-H" w:cs="Calibri"/>
                <w:szCs w:val="18"/>
              </w:rPr>
            </w:pPr>
          </w:p>
        </w:tc>
        <w:tc>
          <w:tcPr>
            <w:tcW w:w="2045" w:type="dxa"/>
            <w:vAlign w:val="center"/>
          </w:tcPr>
          <w:p w14:paraId="4CB7081A" w14:textId="77777777" w:rsidR="0035204E" w:rsidRPr="006454D6" w:rsidRDefault="0035204E" w:rsidP="0035204E">
            <w:pPr>
              <w:rPr>
                <w:rFonts w:eastAsia="EUAlbertina-Regular-Identity-H" w:cs="Calibri"/>
                <w:szCs w:val="18"/>
              </w:rPr>
            </w:pPr>
          </w:p>
        </w:tc>
        <w:tc>
          <w:tcPr>
            <w:tcW w:w="2048" w:type="dxa"/>
            <w:vAlign w:val="center"/>
          </w:tcPr>
          <w:p w14:paraId="24BE9980" w14:textId="77777777" w:rsidR="0035204E" w:rsidRPr="006454D6" w:rsidRDefault="0035204E" w:rsidP="0035204E">
            <w:pPr>
              <w:rPr>
                <w:rFonts w:eastAsia="EUAlbertina-Regular-Identity-H" w:cs="Calibri"/>
                <w:szCs w:val="18"/>
              </w:rPr>
            </w:pPr>
          </w:p>
        </w:tc>
        <w:tc>
          <w:tcPr>
            <w:tcW w:w="2245" w:type="dxa"/>
          </w:tcPr>
          <w:p w14:paraId="3F1384FD" w14:textId="77777777" w:rsidR="0035204E" w:rsidRPr="006454D6" w:rsidRDefault="0035204E" w:rsidP="0035204E">
            <w:pPr>
              <w:rPr>
                <w:rFonts w:eastAsia="EUAlbertina-Regular-Identity-H" w:cs="Calibri"/>
                <w:szCs w:val="18"/>
              </w:rPr>
            </w:pPr>
          </w:p>
        </w:tc>
      </w:tr>
    </w:tbl>
    <w:p w14:paraId="3424A703" w14:textId="77777777" w:rsidR="0035204E" w:rsidRPr="0008511F" w:rsidRDefault="0035204E" w:rsidP="0035204E">
      <w:pPr>
        <w:pStyle w:val="Akapitzlist"/>
      </w:pPr>
    </w:p>
    <w:p w14:paraId="7D27F9A6" w14:textId="77777777" w:rsidR="0035204E" w:rsidRPr="0008511F" w:rsidRDefault="0035204E" w:rsidP="00063C0D">
      <w:pPr>
        <w:rPr>
          <w:b/>
        </w:rPr>
      </w:pPr>
      <w:r w:rsidRPr="0008511F">
        <w:rPr>
          <w:b/>
        </w:rPr>
        <w:t xml:space="preserve">Uwaga! </w:t>
      </w:r>
    </w:p>
    <w:p w14:paraId="01A1542A" w14:textId="21A7F6C7" w:rsidR="0035204E" w:rsidRPr="0008511F" w:rsidRDefault="0035204E" w:rsidP="006F79CA">
      <w:pPr>
        <w:jc w:val="both"/>
        <w:rPr>
          <w:b/>
        </w:rPr>
      </w:pPr>
      <w:r w:rsidRPr="0008511F">
        <w:rPr>
          <w:b/>
        </w:rPr>
        <w:t xml:space="preserve">Prosimy nie modyfikować pól tabeli oznaczonych kolorem szarym. Podmiot trzeci </w:t>
      </w:r>
      <w:proofErr w:type="spellStart"/>
      <w:r w:rsidRPr="0008511F">
        <w:rPr>
          <w:b/>
        </w:rPr>
        <w:t>zupełnia</w:t>
      </w:r>
      <w:proofErr w:type="spellEnd"/>
      <w:r w:rsidRPr="0008511F">
        <w:rPr>
          <w:b/>
        </w:rPr>
        <w:t xml:space="preserve"> jedynie te pola (wiersze tabeli) w odniesieniu do których udostępnia zasoby. </w:t>
      </w:r>
    </w:p>
    <w:p w14:paraId="2526704E" w14:textId="77777777" w:rsidR="0035204E" w:rsidRPr="0008511F" w:rsidRDefault="0035204E" w:rsidP="0035204E">
      <w:pPr>
        <w:pStyle w:val="Akapitzlist"/>
      </w:pPr>
    </w:p>
    <w:p w14:paraId="4EAF17C9" w14:textId="77777777" w:rsidR="0035204E" w:rsidRPr="0008511F" w:rsidRDefault="0035204E" w:rsidP="00063C0D">
      <w:r w:rsidRPr="0008511F">
        <w:t>_________________, dn. ____________</w:t>
      </w:r>
    </w:p>
    <w:p w14:paraId="2E3048E2" w14:textId="77777777" w:rsidR="0035204E" w:rsidRDefault="0035204E" w:rsidP="0035204E">
      <w:pPr>
        <w:pStyle w:val="Akapitzlist"/>
      </w:pPr>
      <w:r>
        <w:tab/>
      </w:r>
      <w:r>
        <w:tab/>
        <w:t xml:space="preserve">                        </w:t>
      </w:r>
    </w:p>
    <w:p w14:paraId="0D68D395" w14:textId="008E770A" w:rsidR="00875F48" w:rsidRDefault="0035204E" w:rsidP="0035204E">
      <w:pPr>
        <w:pStyle w:val="Akapitzlist"/>
        <w:ind w:left="5664"/>
        <w:rPr>
          <w:i/>
          <w:sz w:val="14"/>
          <w:szCs w:val="14"/>
        </w:rPr>
      </w:pPr>
      <w:r w:rsidRPr="00735FA3">
        <w:rPr>
          <w:i/>
          <w:sz w:val="14"/>
          <w:szCs w:val="14"/>
        </w:rPr>
        <w:t>Podpis(-y) osoby(-</w:t>
      </w:r>
      <w:proofErr w:type="spellStart"/>
      <w:r w:rsidRPr="00735FA3">
        <w:rPr>
          <w:i/>
          <w:sz w:val="14"/>
          <w:szCs w:val="14"/>
        </w:rPr>
        <w:t>ób</w:t>
      </w:r>
      <w:proofErr w:type="spellEnd"/>
      <w:r w:rsidRPr="00735FA3">
        <w:rPr>
          <w:i/>
          <w:sz w:val="14"/>
          <w:szCs w:val="14"/>
        </w:rPr>
        <w:t>) uprawnionej(-</w:t>
      </w:r>
      <w:proofErr w:type="spellStart"/>
      <w:r w:rsidRPr="00735FA3">
        <w:rPr>
          <w:i/>
          <w:sz w:val="14"/>
          <w:szCs w:val="14"/>
        </w:rPr>
        <w:t>ych</w:t>
      </w:r>
      <w:proofErr w:type="spellEnd"/>
      <w:r w:rsidRPr="00735FA3">
        <w:rPr>
          <w:i/>
          <w:sz w:val="14"/>
          <w:szCs w:val="14"/>
        </w:rPr>
        <w:t>) do składania oświadczeń woli w imieniu podmiotu udostępniającego zasoby</w:t>
      </w:r>
    </w:p>
    <w:p w14:paraId="74796723" w14:textId="77777777" w:rsidR="00875F48" w:rsidRDefault="00875F48">
      <w:pPr>
        <w:rPr>
          <w:i/>
          <w:sz w:val="14"/>
          <w:szCs w:val="14"/>
        </w:rPr>
      </w:pPr>
      <w:r>
        <w:rPr>
          <w:i/>
          <w:sz w:val="14"/>
          <w:szCs w:val="14"/>
        </w:rPr>
        <w:br w:type="page"/>
      </w:r>
    </w:p>
    <w:p w14:paraId="1B50A9CA" w14:textId="77777777" w:rsidR="0035204E" w:rsidRPr="00735FA3" w:rsidRDefault="0035204E" w:rsidP="0035204E">
      <w:pPr>
        <w:pStyle w:val="Akapitzlist"/>
        <w:ind w:left="5664"/>
        <w:rPr>
          <w:i/>
          <w:sz w:val="14"/>
          <w:szCs w:val="14"/>
        </w:rPr>
      </w:pPr>
    </w:p>
    <w:p w14:paraId="0989A791" w14:textId="4B529BEB"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ZAŁĄCZNIK NR 7</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633AE">
      <w:pPr>
        <w:spacing w:before="120" w:after="120" w:line="276" w:lineRule="auto"/>
        <w:ind w:left="6372"/>
        <w:jc w:val="both"/>
        <w:rPr>
          <w:rFonts w:eastAsia="Times New Roman" w:cs="Arial"/>
          <w:b/>
          <w:szCs w:val="18"/>
        </w:rPr>
      </w:pPr>
      <w:r w:rsidRPr="0035204E">
        <w:rPr>
          <w:rFonts w:eastAsia="Times New Roman" w:cs="Arial"/>
          <w:b/>
          <w:szCs w:val="18"/>
        </w:rPr>
        <w:t>Zamawiający:</w:t>
      </w:r>
    </w:p>
    <w:p w14:paraId="1B8436F9" w14:textId="77777777" w:rsidR="00DF663A" w:rsidRPr="007E5459" w:rsidRDefault="00DF663A" w:rsidP="00DF663A">
      <w:pPr>
        <w:tabs>
          <w:tab w:val="left" w:pos="851"/>
        </w:tabs>
        <w:spacing w:before="120" w:after="120" w:line="276" w:lineRule="auto"/>
        <w:ind w:left="1571" w:hanging="851"/>
        <w:jc w:val="right"/>
        <w:rPr>
          <w:b/>
        </w:rPr>
      </w:pPr>
      <w:r w:rsidRPr="007E5459">
        <w:rPr>
          <w:b/>
        </w:rPr>
        <w:t>PGE Polska Grupa Energetyczna S.A.</w:t>
      </w:r>
    </w:p>
    <w:p w14:paraId="3A3DA1C9" w14:textId="77777777" w:rsidR="00DF663A" w:rsidRPr="007E5459" w:rsidRDefault="00DF663A" w:rsidP="00DF663A">
      <w:pPr>
        <w:tabs>
          <w:tab w:val="left" w:pos="851"/>
        </w:tabs>
        <w:spacing w:before="120" w:after="120" w:line="276" w:lineRule="auto"/>
        <w:ind w:left="1571" w:hanging="851"/>
        <w:jc w:val="right"/>
        <w:rPr>
          <w:b/>
        </w:rPr>
      </w:pPr>
      <w:r w:rsidRPr="007E5459">
        <w:rPr>
          <w:b/>
        </w:rPr>
        <w:t>al. Kraśnicka 27</w:t>
      </w:r>
    </w:p>
    <w:p w14:paraId="69745FC1" w14:textId="77777777" w:rsidR="00DF663A" w:rsidRPr="00C173BC" w:rsidRDefault="00DF663A" w:rsidP="00DF663A">
      <w:pPr>
        <w:tabs>
          <w:tab w:val="left" w:pos="851"/>
        </w:tabs>
        <w:spacing w:before="120" w:after="120" w:line="276" w:lineRule="auto"/>
        <w:ind w:left="1571" w:hanging="851"/>
        <w:jc w:val="right"/>
        <w:rPr>
          <w:rFonts w:ascii="Calibri" w:hAnsi="Calibri" w:cs="Calibri"/>
          <w:b/>
          <w:bCs/>
          <w:sz w:val="22"/>
        </w:rPr>
      </w:pPr>
      <w:r w:rsidRPr="007E5459">
        <w:rPr>
          <w:b/>
        </w:rPr>
        <w:t>20-718 Lublin</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7898D1CC"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416784" w:rsidRPr="00416784">
        <w:rPr>
          <w:rFonts w:eastAsia="Times New Roman" w:cs="Arial"/>
          <w:b/>
          <w:i/>
          <w:szCs w:val="18"/>
        </w:rPr>
        <w:t>„Uszczelnienie świetlików nad halą bankową” nr Postępowania: POST/PGE/PGE/DZ/00142/2025</w:t>
      </w:r>
      <w:r w:rsidRPr="0008511F">
        <w:rPr>
          <w:rFonts w:eastAsia="Times New Roman" w:cs="Arial"/>
          <w:szCs w:val="18"/>
        </w:rPr>
        <w:t xml:space="preserve">, prowadzonego przez </w:t>
      </w:r>
      <w:r w:rsidR="00416784">
        <w:rPr>
          <w:rFonts w:eastAsia="Times New Roman" w:cs="Arial"/>
          <w:szCs w:val="18"/>
        </w:rPr>
        <w:t>PGE Polska Grupa Energetyczna S.A.</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7777777"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35204E">
        <w:rPr>
          <w:rFonts w:eastAsia="Times New Roman" w:cs="Arial"/>
          <w:szCs w:val="18"/>
        </w:rPr>
        <w:lastRenderedPageBreak/>
        <w:t>działaniami Rosji</w:t>
      </w:r>
      <w:r w:rsidRPr="0035204E">
        <w:rPr>
          <w:rFonts w:ascii="Trebuchet MS" w:eastAsia="Times New Roman" w:hAnsi="Trebuchet MS" w:cs="Arial"/>
          <w:sz w:val="22"/>
        </w:rPr>
        <w:t xml:space="preserve"> destabilizującymi sytuację na Ukrainie (Dz. Urz. UE nr L 111 z 8.4.2022, str. 1), dalej: rozporządzenie 2022/576.</w:t>
      </w:r>
      <w:r w:rsidRPr="0035204E">
        <w:rPr>
          <w:rFonts w:ascii="Trebuchet MS" w:eastAsia="Times New Roman" w:hAnsi="Trebuchet MS" w:cs="Arial"/>
          <w:sz w:val="22"/>
          <w:vertAlign w:val="superscript"/>
        </w:rPr>
        <w:footnoteReference w:id="4"/>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5"/>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35204E">
      <w:pPr>
        <w:pStyle w:val="Akapitzlist"/>
        <w:ind w:left="5664"/>
        <w:rPr>
          <w:i/>
        </w:rPr>
      </w:pPr>
    </w:p>
    <w:p w14:paraId="29190EF4" w14:textId="1D5F863E" w:rsidR="003E3800" w:rsidRDefault="003E3800" w:rsidP="0035204E">
      <w:pPr>
        <w:pStyle w:val="Akapitzlist"/>
        <w:ind w:left="5664"/>
        <w:rPr>
          <w:i/>
        </w:rPr>
      </w:pPr>
    </w:p>
    <w:p w14:paraId="74ADBDAE" w14:textId="12FFB3C3" w:rsidR="00875F48" w:rsidRDefault="00875F48">
      <w:pPr>
        <w:rPr>
          <w:i/>
        </w:rPr>
      </w:pPr>
      <w:r>
        <w:rPr>
          <w:i/>
        </w:rPr>
        <w:br w:type="page"/>
      </w:r>
    </w:p>
    <w:p w14:paraId="769FE97F" w14:textId="77777777" w:rsidR="003E3800" w:rsidRPr="005D78EA" w:rsidRDefault="003E3800" w:rsidP="0035204E">
      <w:pPr>
        <w:pStyle w:val="Akapitzlist"/>
        <w:ind w:left="5664"/>
        <w:rPr>
          <w:b/>
        </w:rPr>
      </w:pPr>
    </w:p>
    <w:p w14:paraId="0632AFE3" w14:textId="52B4B71B" w:rsidR="003E3800" w:rsidRDefault="005D78EA" w:rsidP="00875F48">
      <w:pPr>
        <w:pStyle w:val="Akapitzlist"/>
        <w:ind w:left="0"/>
        <w:rPr>
          <w:b/>
        </w:rPr>
      </w:pPr>
      <w:r>
        <w:rPr>
          <w:b/>
        </w:rPr>
        <w:t>ZAŁĄCZNIK NR 8</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4CEE1A12" w14:textId="04508AAA" w:rsidR="00875F48" w:rsidRPr="00875F48" w:rsidRDefault="00875F48" w:rsidP="00875F48">
      <w:pPr>
        <w:tabs>
          <w:tab w:val="center" w:pos="4536"/>
          <w:tab w:val="right" w:pos="9072"/>
        </w:tabs>
        <w:rPr>
          <w:b/>
          <w:szCs w:val="18"/>
        </w:rPr>
      </w:pPr>
      <w:r w:rsidRPr="00875F48">
        <w:rPr>
          <w:rFonts w:cs="Arial"/>
          <w:szCs w:val="18"/>
        </w:rPr>
        <w:t>W związku z ubieganiem się o udzielenie zamówienia w Postępowaniu pn.</w:t>
      </w:r>
      <w:r w:rsidRPr="00875F48">
        <w:rPr>
          <w:rFonts w:cs="Arial"/>
          <w:b/>
          <w:szCs w:val="18"/>
        </w:rPr>
        <w:t xml:space="preserve"> </w:t>
      </w:r>
      <w:r w:rsidR="00416784" w:rsidRPr="00416784">
        <w:rPr>
          <w:rFonts w:cs="Calibri"/>
          <w:b/>
          <w:szCs w:val="18"/>
        </w:rPr>
        <w:t>„Uszczelnienie świetlików nad halą bankową” nr Postępowania: POST/PGE/PGE/DZ/00142/2025</w:t>
      </w:r>
    </w:p>
    <w:p w14:paraId="656B0292" w14:textId="77777777" w:rsidR="00875F48" w:rsidRPr="00875F48" w:rsidRDefault="00875F48" w:rsidP="00875F48">
      <w:pPr>
        <w:tabs>
          <w:tab w:val="right" w:pos="9072"/>
        </w:tabs>
        <w:rPr>
          <w:b/>
          <w:szCs w:val="18"/>
        </w:rPr>
      </w:pP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7777777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B47F0C"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B47F0C"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zawarcie wiążącego porozumienia w sprawie spłat tych należności.</w:t>
      </w:r>
      <w:r w:rsidRPr="00875F48">
        <w:rPr>
          <w:rFonts w:eastAsia="Calibri" w:cs="Calibri"/>
          <w:szCs w:val="18"/>
          <w:vertAlign w:val="superscript"/>
          <w:lang w:eastAsia="pl-PL"/>
        </w:rPr>
        <w:t>*</w:t>
      </w:r>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29481493" w14:textId="1994E0D7" w:rsidR="003E3800" w:rsidRPr="00416784" w:rsidRDefault="00875F48" w:rsidP="00711FC1">
      <w:pPr>
        <w:ind w:left="4961"/>
        <w:contextualSpacing/>
        <w:rPr>
          <w:i/>
        </w:rPr>
      </w:pPr>
      <w:r w:rsidRPr="001D48C7">
        <w:rPr>
          <w:rFonts w:cstheme="minorHAnsi"/>
          <w:i/>
          <w:sz w:val="20"/>
          <w:szCs w:val="16"/>
        </w:rPr>
        <w:t>Podpis(-y) osoby(-</w:t>
      </w:r>
      <w:proofErr w:type="spellStart"/>
      <w:r w:rsidRPr="001D48C7">
        <w:rPr>
          <w:rFonts w:cstheme="minorHAnsi"/>
          <w:i/>
          <w:sz w:val="20"/>
          <w:szCs w:val="16"/>
        </w:rPr>
        <w:t>ób</w:t>
      </w:r>
      <w:proofErr w:type="spellEnd"/>
      <w:r w:rsidRPr="001D48C7">
        <w:rPr>
          <w:rFonts w:cstheme="minorHAnsi"/>
          <w:i/>
          <w:sz w:val="20"/>
          <w:szCs w:val="16"/>
        </w:rPr>
        <w:t>) uprawnionej(-</w:t>
      </w:r>
      <w:proofErr w:type="spellStart"/>
      <w:r w:rsidRPr="001D48C7">
        <w:rPr>
          <w:rFonts w:cstheme="minorHAnsi"/>
          <w:i/>
          <w:sz w:val="20"/>
          <w:szCs w:val="16"/>
        </w:rPr>
        <w:t>ych</w:t>
      </w:r>
      <w:proofErr w:type="spellEnd"/>
      <w:r w:rsidRPr="001D48C7">
        <w:rPr>
          <w:rFonts w:cstheme="minorHAnsi"/>
          <w:i/>
          <w:sz w:val="20"/>
          <w:szCs w:val="16"/>
        </w:rPr>
        <w:t>) do składania oświadczeń woli w imieniu Wykonawcy</w:t>
      </w:r>
    </w:p>
    <w:sectPr w:rsidR="003E3800" w:rsidRPr="00416784" w:rsidSect="00582CE9">
      <w:headerReference w:type="default" r:id="rId19"/>
      <w:footerReference w:type="default" r:id="rId20"/>
      <w:headerReference w:type="first" r:id="rId21"/>
      <w:footerReference w:type="first" r:id="rId22"/>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72677" w14:textId="77777777" w:rsidR="00184AC0" w:rsidRDefault="00184AC0" w:rsidP="00582CE9">
      <w:pPr>
        <w:spacing w:after="0"/>
      </w:pPr>
      <w:r>
        <w:separator/>
      </w:r>
    </w:p>
  </w:endnote>
  <w:endnote w:type="continuationSeparator" w:id="0">
    <w:p w14:paraId="618AFCAC" w14:textId="77777777" w:rsidR="00184AC0" w:rsidRDefault="00184AC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201C4" w14:textId="77777777" w:rsidR="00184AC0" w:rsidRDefault="00184AC0" w:rsidP="00582CE9">
      <w:pPr>
        <w:spacing w:after="0"/>
      </w:pPr>
      <w:r>
        <w:separator/>
      </w:r>
    </w:p>
  </w:footnote>
  <w:footnote w:type="continuationSeparator" w:id="0">
    <w:p w14:paraId="7F0CB585" w14:textId="77777777" w:rsidR="00184AC0" w:rsidRDefault="00184AC0" w:rsidP="00582CE9">
      <w:pPr>
        <w:spacing w:after="0"/>
      </w:pPr>
      <w:r>
        <w:continuationSeparator/>
      </w:r>
    </w:p>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3089B05A" w14:textId="0EAE4AAE" w:rsidR="00B47F0C" w:rsidRPr="00B47F0C" w:rsidRDefault="00B47F0C">
      <w:pPr>
        <w:pStyle w:val="Tekstprzypisudolnego"/>
        <w:rPr>
          <w:sz w:val="14"/>
          <w:szCs w:val="14"/>
        </w:rPr>
      </w:pPr>
      <w:r>
        <w:rPr>
          <w:rStyle w:val="Odwoanieprzypisudolnego"/>
        </w:rPr>
        <w:footnoteRef/>
      </w:r>
      <w:r>
        <w:t xml:space="preserve"> </w:t>
      </w:r>
      <w:r w:rsidRPr="00B47F0C">
        <w:rPr>
          <w:sz w:val="14"/>
          <w:szCs w:val="14"/>
        </w:rPr>
        <w:t>Od 3 do 11 lat</w:t>
      </w:r>
    </w:p>
  </w:footnote>
  <w:footnote w:id="3">
    <w:p w14:paraId="034B87A4" w14:textId="711F1D33" w:rsidR="003A6CF6" w:rsidRDefault="003A6CF6">
      <w:pPr>
        <w:pStyle w:val="Tekstprzypisudolnego"/>
      </w:pPr>
      <w:r w:rsidRPr="003A6CF6">
        <w:rPr>
          <w:rStyle w:val="Odwoanieprzypisudolnego"/>
          <w:sz w:val="16"/>
          <w:szCs w:val="16"/>
        </w:rPr>
        <w:footnoteRef/>
      </w:r>
      <w:r w:rsidRPr="003A6CF6">
        <w:rPr>
          <w:sz w:val="16"/>
          <w:szCs w:val="16"/>
        </w:rPr>
        <w:t xml:space="preserve"> </w:t>
      </w:r>
      <w:r w:rsidRPr="003A6CF6">
        <w:rPr>
          <w:sz w:val="14"/>
          <w:szCs w:val="14"/>
        </w:rPr>
        <w:t>Niewłaściwe skreślić.</w:t>
      </w:r>
    </w:p>
  </w:footnote>
  <w:footnote w:id="4">
    <w:p w14:paraId="5D5402D4" w14:textId="77777777" w:rsidR="004E5D6B" w:rsidRPr="00342E37" w:rsidRDefault="004E5D6B"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4E5D6B" w:rsidRPr="00342E37" w:rsidRDefault="004E5D6B"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4E5D6B" w:rsidRPr="00342E37" w:rsidRDefault="004E5D6B" w:rsidP="00031904">
      <w:pPr>
        <w:pStyle w:val="Tekstprzypisudolnego"/>
        <w:numPr>
          <w:ilvl w:val="0"/>
          <w:numId w:val="7"/>
        </w:numPr>
        <w:rPr>
          <w:rFonts w:ascii="Verdana" w:hAnsi="Verdana" w:cs="Arial"/>
          <w:sz w:val="14"/>
          <w:szCs w:val="14"/>
        </w:rPr>
      </w:pPr>
      <w:bookmarkStart w:id="6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9"/>
    </w:p>
    <w:p w14:paraId="5A57ED59" w14:textId="77777777" w:rsidR="004E5D6B" w:rsidRPr="00342E37" w:rsidRDefault="004E5D6B"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4E5D6B" w:rsidRPr="00342E37" w:rsidRDefault="004E5D6B"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5">
    <w:p w14:paraId="046AFB22" w14:textId="4FC59267" w:rsidR="004E5D6B" w:rsidRPr="00342E37" w:rsidRDefault="004E5D6B"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4E5D6B" w:rsidRPr="00342E37" w:rsidRDefault="004E5D6B"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4E5D6B" w:rsidRPr="00342E37" w:rsidRDefault="004E5D6B"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4E5D6B" w:rsidRPr="00896587" w:rsidRDefault="004E5D6B"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582CE9">
      <w:trPr>
        <w:trHeight w:val="1140"/>
      </w:trPr>
      <w:tc>
        <w:tcPr>
          <w:tcW w:w="6119" w:type="dxa"/>
          <w:vAlign w:val="center"/>
        </w:tcPr>
        <w:p w14:paraId="06FE55A6" w14:textId="79FA6F17" w:rsidR="004E5D6B" w:rsidRPr="006E100D" w:rsidRDefault="004E5D6B"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4384" behindDoc="0" locked="0" layoutInCell="0" allowOverlap="1" wp14:anchorId="1784BFA4" wp14:editId="46D4B7A1">
                    <wp:simplePos x="0" y="0"/>
                    <wp:positionH relativeFrom="page">
                      <wp:posOffset>0</wp:posOffset>
                    </wp:positionH>
                    <wp:positionV relativeFrom="page">
                      <wp:posOffset>190500</wp:posOffset>
                    </wp:positionV>
                    <wp:extent cx="7560310" cy="273050"/>
                    <wp:effectExtent l="0" t="0" r="0" b="12700"/>
                    <wp:wrapNone/>
                    <wp:docPr id="7" name="MSIPCM388d457d8d30a58d570258b5" descr="{&quot;HashCode&quot;:-1331662063,&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84BFA4" id="_x0000_t202" coordsize="21600,21600" o:spt="202" path="m,l,21600r21600,l21600,xe">
                    <v:stroke joinstyle="miter"/>
                    <v:path gradientshapeok="t" o:connecttype="rect"/>
                  </v:shapetype>
                  <v:shape id="MSIPCM388d457d8d30a58d570258b5" o:spid="_x0000_s1029" type="#_x0000_t202" alt="{&quot;HashCode&quot;:-1331662063,&quot;Height&quot;:841.0,&quot;Width&quot;:595.0,&quot;Placement&quot;:&quot;Header&quot;,&quot;Index&quot;:&quot;Primary&quot;,&quot;Section&quot;:2,&quot;Top&quot;:0.0,&quot;Left&quot;:0.0}" style="position:absolute;margin-left:0;margin-top:1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0" allowOverlap="1" wp14:anchorId="6D14BC40" wp14:editId="7F055407">
                    <wp:simplePos x="0" y="0"/>
                    <wp:positionH relativeFrom="page">
                      <wp:posOffset>0</wp:posOffset>
                    </wp:positionH>
                    <wp:positionV relativeFrom="page">
                      <wp:posOffset>190500</wp:posOffset>
                    </wp:positionV>
                    <wp:extent cx="7560310" cy="273050"/>
                    <wp:effectExtent l="0" t="0" r="0" b="12700"/>
                    <wp:wrapNone/>
                    <wp:docPr id="4" name="MSIPCM02b24180a4043ca8449f5cf4" descr="{&quot;HashCode&quot;:-13316620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D14BC40" id="MSIPCM02b24180a4043ca8449f5cf4" o:spid="_x0000_s1030" type="#_x0000_t202" alt="{&quot;HashCode&quot;:-1331662063,&quot;Height&quot;:841.0,&quot;Width&quot;:595.0,&quot;Placement&quot;:&quot;Header&quot;,&quot;Index&quot;:&quot;Primary&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r w:rsidRPr="006E100D">
            <w:rPr>
              <w:rFonts w:asciiTheme="majorHAnsi" w:hAnsiTheme="majorHAnsi"/>
              <w:color w:val="000000" w:themeColor="text1"/>
              <w:sz w:val="14"/>
              <w:szCs w:val="18"/>
            </w:rPr>
            <w:t>Specyfikacja Warunków Zamówienia (SWZ)</w:t>
          </w:r>
        </w:p>
        <w:p w14:paraId="21C8AEF5" w14:textId="77777777" w:rsidR="00566940" w:rsidRDefault="00566940" w:rsidP="006E100D">
          <w:pPr>
            <w:suppressAutoHyphens/>
            <w:ind w:right="187"/>
            <w:rPr>
              <w:rFonts w:asciiTheme="majorHAnsi" w:hAnsiTheme="majorHAnsi"/>
              <w:color w:val="000000" w:themeColor="text1"/>
              <w:sz w:val="14"/>
              <w:szCs w:val="18"/>
            </w:rPr>
          </w:pPr>
          <w:r w:rsidRPr="00566940">
            <w:rPr>
              <w:rFonts w:asciiTheme="majorHAnsi" w:hAnsiTheme="majorHAnsi"/>
              <w:color w:val="000000" w:themeColor="text1"/>
              <w:sz w:val="14"/>
              <w:szCs w:val="18"/>
            </w:rPr>
            <w:t>Uszczelnienie świetlików nad halą bankową</w:t>
          </w:r>
        </w:p>
        <w:p w14:paraId="383D5807" w14:textId="0C43846B" w:rsidR="004E5D6B" w:rsidRPr="006B2C28" w:rsidRDefault="00566940"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POST/PGE/PGE/DZ/00142/2025</w:t>
          </w:r>
        </w:p>
        <w:p w14:paraId="2466E01B" w14:textId="77777777" w:rsidR="004E5D6B" w:rsidRPr="006B2C28" w:rsidRDefault="004E5D6B" w:rsidP="00582CE9">
          <w:pPr>
            <w:suppressAutoHyphens/>
            <w:ind w:right="187"/>
            <w:rPr>
              <w:rFonts w:asciiTheme="majorHAnsi" w:hAnsiTheme="majorHAnsi"/>
              <w:color w:val="000000" w:themeColor="text1"/>
              <w:sz w:val="14"/>
              <w:szCs w:val="18"/>
            </w:rPr>
          </w:pPr>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8C65DD">
      <w:trPr>
        <w:trHeight w:val="1140"/>
      </w:trPr>
      <w:tc>
        <w:tcPr>
          <w:tcW w:w="6119" w:type="dxa"/>
          <w:vAlign w:val="center"/>
        </w:tcPr>
        <w:p w14:paraId="206CD3C2" w14:textId="77777777" w:rsidR="004E5D6B" w:rsidRPr="006B2C28" w:rsidRDefault="004E5D6B" w:rsidP="00416784">
          <w:pPr>
            <w:suppressAutoHyphens/>
            <w:ind w:right="187"/>
            <w:rPr>
              <w:rFonts w:asciiTheme="majorHAnsi" w:hAnsiTheme="majorHAnsi"/>
              <w:color w:val="000000" w:themeColor="text1"/>
              <w:sz w:val="14"/>
              <w:szCs w:val="18"/>
            </w:rPr>
          </w:pPr>
        </w:p>
      </w:tc>
      <w:tc>
        <w:tcPr>
          <w:tcW w:w="6119" w:type="dxa"/>
          <w:vAlign w:val="center"/>
        </w:tcPr>
        <w:p w14:paraId="0A047B44" w14:textId="0CA44B57"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2221CDE4" w:rsidR="004E5D6B" w:rsidRDefault="004E5D6B">
    <w:pPr>
      <w:pStyle w:val="Nagwek"/>
    </w:pPr>
    <w:r>
      <w:rPr>
        <w:noProof/>
        <w:lang w:eastAsia="pl-PL"/>
      </w:rPr>
      <mc:AlternateContent>
        <mc:Choice Requires="wps">
          <w:drawing>
            <wp:anchor distT="0" distB="0" distL="114300" distR="114300" simplePos="0" relativeHeight="251665408" behindDoc="0" locked="0" layoutInCell="0" allowOverlap="1" wp14:anchorId="05E47A00" wp14:editId="36E0973F">
              <wp:simplePos x="0" y="0"/>
              <wp:positionH relativeFrom="page">
                <wp:posOffset>0</wp:posOffset>
              </wp:positionH>
              <wp:positionV relativeFrom="page">
                <wp:posOffset>190500</wp:posOffset>
              </wp:positionV>
              <wp:extent cx="7560310" cy="273050"/>
              <wp:effectExtent l="0" t="0" r="0" b="12700"/>
              <wp:wrapNone/>
              <wp:docPr id="8" name="MSIPCM39a941ad99ec0a3915ba9b4a" descr="{&quot;HashCode&quot;:-1331662063,&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5E47A00" id="_x0000_t202" coordsize="21600,21600" o:spt="202" path="m,l,21600r21600,l21600,xe">
              <v:stroke joinstyle="miter"/>
              <v:path gradientshapeok="t" o:connecttype="rect"/>
            </v:shapetype>
            <v:shape id="MSIPCM39a941ad99ec0a3915ba9b4a" o:spid="_x0000_s1031" type="#_x0000_t202" alt="{&quot;HashCode&quot;:-1331662063,&quot;Height&quot;:841.0,&quot;Width&quot;:595.0,&quot;Placement&quot;:&quot;Header&quot;,&quot;Index&quot;:&quot;FirstPage&quot;,&quot;Section&quot;:2,&quot;Top&quot;:0.0,&quot;Left&quot;:0.0}" style="position:absolute;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lang w:eastAsia="pl-PL"/>
      </w:rPr>
      <mc:AlternateContent>
        <mc:Choice Requires="wps">
          <w:drawing>
            <wp:anchor distT="0" distB="0" distL="114300" distR="114300" simplePos="0" relativeHeight="251663360" behindDoc="0" locked="0" layoutInCell="0" allowOverlap="1" wp14:anchorId="668611A3" wp14:editId="0A14E28B">
              <wp:simplePos x="0" y="0"/>
              <wp:positionH relativeFrom="page">
                <wp:posOffset>0</wp:posOffset>
              </wp:positionH>
              <wp:positionV relativeFrom="page">
                <wp:posOffset>190500</wp:posOffset>
              </wp:positionV>
              <wp:extent cx="7560310" cy="273050"/>
              <wp:effectExtent l="0" t="0" r="0" b="12700"/>
              <wp:wrapNone/>
              <wp:docPr id="5" name="MSIPCM415b4106b98c18247295ba9f" descr="{&quot;HashCode&quot;:-133166206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68611A3" id="MSIPCM415b4106b98c18247295ba9f" o:spid="_x0000_s1032" type="#_x0000_t202" alt="{&quot;HashCode&quot;:-1331662063,&quot;Height&quot;:841.0,&quot;Width&quot;:595.0,&quot;Placement&quot;:&quot;Header&quot;,&quot;Index&quot;:&quot;FirstPage&quot;,&quot;Section&quot;:1,&quot;Top&quot;:0.0,&quot;Left&quot;:0.0}" style="position:absolute;margin-left:0;margin-top:1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g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GEw70KvZHweXKzXKQllZVl4MFvLY+kI&#10;WoT2pXtlzp7xD8jcIwzqYsUbGvrcHu71IYBsEkcR4B7OM+4oyUTd+flEzf96T1nXR776CQ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PkqyYBsCAAAsBAAADgAAAAAAAAAAAAAAAAAuAgAAZHJzL2Uyb0RvYy54bWxQSwECLQAU&#10;AAYACAAAACEAcZ8dX90AAAAHAQAADwAAAAAAAAAAAAAAAAB1BAAAZHJzL2Rvd25yZXYueG1sUEsF&#10;BgAAAAAEAAQA8wAAAH8FAAAAAA==&#10;" o:allowincell="f" filled="f" stroked="f" strokeweight=".5pt">
              <v:textbox inset=",0,20pt,0">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1D7776"/>
    <w:multiLevelType w:val="hybridMultilevel"/>
    <w:tmpl w:val="5D9CB3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2024610"/>
    <w:multiLevelType w:val="hybridMultilevel"/>
    <w:tmpl w:val="A57024CA"/>
    <w:lvl w:ilvl="0" w:tplc="57DE65CC">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DABA9F5A">
      <w:start w:val="1"/>
      <w:numFmt w:val="lowerRoman"/>
      <w:lvlText w:val="%3."/>
      <w:lvlJc w:val="right"/>
      <w:pPr>
        <w:ind w:left="2520" w:hanging="180"/>
      </w:pPr>
      <w:rPr>
        <w:rFonts w:ascii="Calibri" w:eastAsia="Times New Roman" w:hAnsi="Calibri" w:cs="Calibri"/>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4E1FD7"/>
    <w:multiLevelType w:val="multilevel"/>
    <w:tmpl w:val="CFFC746A"/>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17"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3131"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AF6ADB"/>
    <w:multiLevelType w:val="multilevel"/>
    <w:tmpl w:val="7340BA96"/>
    <w:lvl w:ilvl="0">
      <w:start w:val="1"/>
      <w:numFmt w:val="decimal"/>
      <w:lvlText w:val="%1."/>
      <w:lvlJc w:val="left"/>
      <w:pPr>
        <w:ind w:left="432" w:hanging="432"/>
      </w:pPr>
      <w:rPr>
        <w:rFonts w:ascii="Calibri" w:hAnsi="Calibri" w:cs="Calibri" w:hint="default"/>
        <w:sz w:val="18"/>
      </w:rPr>
    </w:lvl>
    <w:lvl w:ilvl="1">
      <w:start w:val="1"/>
      <w:numFmt w:val="decimal"/>
      <w:lvlText w:val="%1.%2."/>
      <w:lvlJc w:val="left"/>
      <w:pPr>
        <w:ind w:left="4702" w:hanging="590"/>
      </w:pPr>
      <w:rPr>
        <w:rFonts w:hint="default"/>
      </w:rPr>
    </w:lvl>
    <w:lvl w:ilvl="2">
      <w:start w:val="1"/>
      <w:numFmt w:val="decimal"/>
      <w:lvlText w:val="%1.%2.%3."/>
      <w:lvlJc w:val="left"/>
      <w:pPr>
        <w:ind w:left="1701" w:hanging="680"/>
      </w:pPr>
      <w:rPr>
        <w:rFonts w:hint="default"/>
      </w:rPr>
    </w:lvl>
    <w:lvl w:ilvl="3">
      <w:start w:val="1"/>
      <w:numFmt w:val="none"/>
      <w:lvlText w:val=""/>
      <w:lvlJc w:val="left"/>
      <w:pPr>
        <w:ind w:left="1701" w:hanging="170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131588109">
    <w:abstractNumId w:val="11"/>
  </w:num>
  <w:num w:numId="2" w16cid:durableId="1510217798">
    <w:abstractNumId w:val="3"/>
  </w:num>
  <w:num w:numId="3" w16cid:durableId="1443770763">
    <w:abstractNumId w:val="6"/>
  </w:num>
  <w:num w:numId="4" w16cid:durableId="492064673">
    <w:abstractNumId w:val="0"/>
  </w:num>
  <w:num w:numId="5" w16cid:durableId="745155567">
    <w:abstractNumId w:val="13"/>
  </w:num>
  <w:num w:numId="6" w16cid:durableId="528570289">
    <w:abstractNumId w:val="4"/>
  </w:num>
  <w:num w:numId="7" w16cid:durableId="861939905">
    <w:abstractNumId w:val="18"/>
  </w:num>
  <w:num w:numId="8" w16cid:durableId="555507821">
    <w:abstractNumId w:val="15"/>
  </w:num>
  <w:num w:numId="9" w16cid:durableId="1803109368">
    <w:abstractNumId w:val="8"/>
  </w:num>
  <w:num w:numId="10" w16cid:durableId="361902237">
    <w:abstractNumId w:val="16"/>
  </w:num>
  <w:num w:numId="11" w16cid:durableId="956453567">
    <w:abstractNumId w:val="12"/>
  </w:num>
  <w:num w:numId="12" w16cid:durableId="198512911">
    <w:abstractNumId w:val="2"/>
  </w:num>
  <w:num w:numId="13" w16cid:durableId="376050504">
    <w:abstractNumId w:val="10"/>
  </w:num>
  <w:num w:numId="14" w16cid:durableId="597257308">
    <w:abstractNumId w:val="9"/>
  </w:num>
  <w:num w:numId="15" w16cid:durableId="1996105395">
    <w:abstractNumId w:val="14"/>
  </w:num>
  <w:num w:numId="16" w16cid:durableId="1480539491">
    <w:abstractNumId w:val="1"/>
  </w:num>
  <w:num w:numId="17" w16cid:durableId="609360172">
    <w:abstractNumId w:val="17"/>
  </w:num>
  <w:num w:numId="18" w16cid:durableId="533350713">
    <w:abstractNumId w:val="19"/>
  </w:num>
  <w:num w:numId="19" w16cid:durableId="1220441353">
    <w:abstractNumId w:val="7"/>
  </w:num>
  <w:num w:numId="20" w16cid:durableId="23351718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1563E"/>
    <w:rsid w:val="00015893"/>
    <w:rsid w:val="00031904"/>
    <w:rsid w:val="000429FB"/>
    <w:rsid w:val="000552E0"/>
    <w:rsid w:val="000606C6"/>
    <w:rsid w:val="00060EAD"/>
    <w:rsid w:val="00063C0D"/>
    <w:rsid w:val="00070A58"/>
    <w:rsid w:val="00071C98"/>
    <w:rsid w:val="0007333B"/>
    <w:rsid w:val="0008267F"/>
    <w:rsid w:val="0008511F"/>
    <w:rsid w:val="00094EB9"/>
    <w:rsid w:val="000959F2"/>
    <w:rsid w:val="00096510"/>
    <w:rsid w:val="000968E3"/>
    <w:rsid w:val="00096FE0"/>
    <w:rsid w:val="000B35DF"/>
    <w:rsid w:val="000B4A83"/>
    <w:rsid w:val="000C02C9"/>
    <w:rsid w:val="000C40DC"/>
    <w:rsid w:val="000D5886"/>
    <w:rsid w:val="000E2B72"/>
    <w:rsid w:val="000F25ED"/>
    <w:rsid w:val="000F36B5"/>
    <w:rsid w:val="00116354"/>
    <w:rsid w:val="00125A7F"/>
    <w:rsid w:val="0013005D"/>
    <w:rsid w:val="001342C0"/>
    <w:rsid w:val="0017325F"/>
    <w:rsid w:val="00176FF2"/>
    <w:rsid w:val="00184AC0"/>
    <w:rsid w:val="00186EE2"/>
    <w:rsid w:val="00187B51"/>
    <w:rsid w:val="0019412B"/>
    <w:rsid w:val="001974F6"/>
    <w:rsid w:val="00197830"/>
    <w:rsid w:val="001A5122"/>
    <w:rsid w:val="001D2EB1"/>
    <w:rsid w:val="001D7723"/>
    <w:rsid w:val="001F3600"/>
    <w:rsid w:val="001F737A"/>
    <w:rsid w:val="002067F1"/>
    <w:rsid w:val="00251791"/>
    <w:rsid w:val="00263331"/>
    <w:rsid w:val="00264A06"/>
    <w:rsid w:val="00265B9D"/>
    <w:rsid w:val="002743D5"/>
    <w:rsid w:val="00282E7B"/>
    <w:rsid w:val="00291AF2"/>
    <w:rsid w:val="00292722"/>
    <w:rsid w:val="00294BF1"/>
    <w:rsid w:val="002B06C4"/>
    <w:rsid w:val="002C020E"/>
    <w:rsid w:val="002C26B1"/>
    <w:rsid w:val="002C2FA5"/>
    <w:rsid w:val="002D3BE8"/>
    <w:rsid w:val="002D4CAD"/>
    <w:rsid w:val="002E0647"/>
    <w:rsid w:val="002E3B61"/>
    <w:rsid w:val="002F052B"/>
    <w:rsid w:val="002F0B34"/>
    <w:rsid w:val="002F10CA"/>
    <w:rsid w:val="002F1EDC"/>
    <w:rsid w:val="002F42B5"/>
    <w:rsid w:val="00303C67"/>
    <w:rsid w:val="00310173"/>
    <w:rsid w:val="00310CB3"/>
    <w:rsid w:val="00314C19"/>
    <w:rsid w:val="003356EA"/>
    <w:rsid w:val="0035204E"/>
    <w:rsid w:val="00364DCA"/>
    <w:rsid w:val="00371056"/>
    <w:rsid w:val="003836DE"/>
    <w:rsid w:val="0038485C"/>
    <w:rsid w:val="0038591A"/>
    <w:rsid w:val="003903C2"/>
    <w:rsid w:val="00390BD7"/>
    <w:rsid w:val="00395EAF"/>
    <w:rsid w:val="00395F60"/>
    <w:rsid w:val="003A5D11"/>
    <w:rsid w:val="003A6195"/>
    <w:rsid w:val="003A6CF6"/>
    <w:rsid w:val="003B039F"/>
    <w:rsid w:val="003B4522"/>
    <w:rsid w:val="003B6F88"/>
    <w:rsid w:val="003D6BF7"/>
    <w:rsid w:val="003D6C11"/>
    <w:rsid w:val="003E3800"/>
    <w:rsid w:val="003E39D7"/>
    <w:rsid w:val="003E4888"/>
    <w:rsid w:val="003F1B25"/>
    <w:rsid w:val="004031AA"/>
    <w:rsid w:val="00404438"/>
    <w:rsid w:val="004047E9"/>
    <w:rsid w:val="00404C3D"/>
    <w:rsid w:val="004119DA"/>
    <w:rsid w:val="00416784"/>
    <w:rsid w:val="00421525"/>
    <w:rsid w:val="004226D4"/>
    <w:rsid w:val="0042542E"/>
    <w:rsid w:val="00426771"/>
    <w:rsid w:val="0043209F"/>
    <w:rsid w:val="004345C4"/>
    <w:rsid w:val="00436BBB"/>
    <w:rsid w:val="00436F85"/>
    <w:rsid w:val="004454C8"/>
    <w:rsid w:val="00446E2F"/>
    <w:rsid w:val="00455DD3"/>
    <w:rsid w:val="0047759A"/>
    <w:rsid w:val="004A77E7"/>
    <w:rsid w:val="004B29F9"/>
    <w:rsid w:val="004C2303"/>
    <w:rsid w:val="004C4D78"/>
    <w:rsid w:val="004C6E5D"/>
    <w:rsid w:val="004E5D6B"/>
    <w:rsid w:val="004F0C4A"/>
    <w:rsid w:val="00501679"/>
    <w:rsid w:val="00505047"/>
    <w:rsid w:val="00512C1A"/>
    <w:rsid w:val="0053630E"/>
    <w:rsid w:val="005453F1"/>
    <w:rsid w:val="00551282"/>
    <w:rsid w:val="00551FB7"/>
    <w:rsid w:val="005547D1"/>
    <w:rsid w:val="00554AE1"/>
    <w:rsid w:val="00566940"/>
    <w:rsid w:val="00582CE9"/>
    <w:rsid w:val="005A0A81"/>
    <w:rsid w:val="005A2968"/>
    <w:rsid w:val="005A354D"/>
    <w:rsid w:val="005A4393"/>
    <w:rsid w:val="005B24A8"/>
    <w:rsid w:val="005B3F04"/>
    <w:rsid w:val="005C6812"/>
    <w:rsid w:val="005D118B"/>
    <w:rsid w:val="005D4B7E"/>
    <w:rsid w:val="005D78EA"/>
    <w:rsid w:val="005E3827"/>
    <w:rsid w:val="005E4AA3"/>
    <w:rsid w:val="005F00EF"/>
    <w:rsid w:val="00604F43"/>
    <w:rsid w:val="0061043F"/>
    <w:rsid w:val="00632F08"/>
    <w:rsid w:val="0063500A"/>
    <w:rsid w:val="00642285"/>
    <w:rsid w:val="006454D6"/>
    <w:rsid w:val="0064743C"/>
    <w:rsid w:val="0065322E"/>
    <w:rsid w:val="006547B8"/>
    <w:rsid w:val="00662D09"/>
    <w:rsid w:val="006634DA"/>
    <w:rsid w:val="00670CE4"/>
    <w:rsid w:val="00681BDE"/>
    <w:rsid w:val="006856B7"/>
    <w:rsid w:val="00696995"/>
    <w:rsid w:val="006A4275"/>
    <w:rsid w:val="006B222B"/>
    <w:rsid w:val="006B5429"/>
    <w:rsid w:val="006B64DC"/>
    <w:rsid w:val="006D2036"/>
    <w:rsid w:val="006D2F39"/>
    <w:rsid w:val="006E100D"/>
    <w:rsid w:val="006E2000"/>
    <w:rsid w:val="006E27B2"/>
    <w:rsid w:val="006E30B1"/>
    <w:rsid w:val="006F4E83"/>
    <w:rsid w:val="006F79CA"/>
    <w:rsid w:val="006F7E08"/>
    <w:rsid w:val="00702C9C"/>
    <w:rsid w:val="00710355"/>
    <w:rsid w:val="00711FC1"/>
    <w:rsid w:val="0071463F"/>
    <w:rsid w:val="00720ED1"/>
    <w:rsid w:val="00726E70"/>
    <w:rsid w:val="0073187A"/>
    <w:rsid w:val="007343BE"/>
    <w:rsid w:val="007343C5"/>
    <w:rsid w:val="00735FA3"/>
    <w:rsid w:val="00760251"/>
    <w:rsid w:val="007617E0"/>
    <w:rsid w:val="00765732"/>
    <w:rsid w:val="00781E29"/>
    <w:rsid w:val="007844EB"/>
    <w:rsid w:val="00784DC3"/>
    <w:rsid w:val="0078562A"/>
    <w:rsid w:val="007A1B94"/>
    <w:rsid w:val="007A26FB"/>
    <w:rsid w:val="007B0FF0"/>
    <w:rsid w:val="007B50D8"/>
    <w:rsid w:val="007D0675"/>
    <w:rsid w:val="007D1209"/>
    <w:rsid w:val="007F1989"/>
    <w:rsid w:val="007F662F"/>
    <w:rsid w:val="007F6FB5"/>
    <w:rsid w:val="007F7D40"/>
    <w:rsid w:val="00807EF2"/>
    <w:rsid w:val="00836E90"/>
    <w:rsid w:val="00847B49"/>
    <w:rsid w:val="00852695"/>
    <w:rsid w:val="008548B7"/>
    <w:rsid w:val="00854DFE"/>
    <w:rsid w:val="008576C2"/>
    <w:rsid w:val="008704D5"/>
    <w:rsid w:val="00875F48"/>
    <w:rsid w:val="0087690D"/>
    <w:rsid w:val="00886557"/>
    <w:rsid w:val="00887923"/>
    <w:rsid w:val="00891696"/>
    <w:rsid w:val="008922E9"/>
    <w:rsid w:val="0089712F"/>
    <w:rsid w:val="008A1626"/>
    <w:rsid w:val="008A2B0A"/>
    <w:rsid w:val="008A7413"/>
    <w:rsid w:val="008B1B2A"/>
    <w:rsid w:val="008C61EA"/>
    <w:rsid w:val="008C65DD"/>
    <w:rsid w:val="008D13C2"/>
    <w:rsid w:val="008D42A5"/>
    <w:rsid w:val="008D6FD3"/>
    <w:rsid w:val="008D748E"/>
    <w:rsid w:val="008D79A2"/>
    <w:rsid w:val="008F1FB0"/>
    <w:rsid w:val="00910299"/>
    <w:rsid w:val="009104CB"/>
    <w:rsid w:val="00910E6D"/>
    <w:rsid w:val="009177D1"/>
    <w:rsid w:val="00920A02"/>
    <w:rsid w:val="00924C7A"/>
    <w:rsid w:val="009470A3"/>
    <w:rsid w:val="00954E10"/>
    <w:rsid w:val="00957A26"/>
    <w:rsid w:val="009627CC"/>
    <w:rsid w:val="0097002C"/>
    <w:rsid w:val="00971E24"/>
    <w:rsid w:val="00973A95"/>
    <w:rsid w:val="0098502B"/>
    <w:rsid w:val="00995E68"/>
    <w:rsid w:val="00997E7F"/>
    <w:rsid w:val="009A272F"/>
    <w:rsid w:val="009A4ABE"/>
    <w:rsid w:val="009A5C4E"/>
    <w:rsid w:val="009B0D94"/>
    <w:rsid w:val="009D5A1B"/>
    <w:rsid w:val="009E0A88"/>
    <w:rsid w:val="00A02C84"/>
    <w:rsid w:val="00A0335C"/>
    <w:rsid w:val="00A2630E"/>
    <w:rsid w:val="00A3224A"/>
    <w:rsid w:val="00A334F0"/>
    <w:rsid w:val="00A3492D"/>
    <w:rsid w:val="00A370AB"/>
    <w:rsid w:val="00A42E6E"/>
    <w:rsid w:val="00A43299"/>
    <w:rsid w:val="00A467BA"/>
    <w:rsid w:val="00A57E04"/>
    <w:rsid w:val="00A6049B"/>
    <w:rsid w:val="00A633AE"/>
    <w:rsid w:val="00A7626A"/>
    <w:rsid w:val="00A85F3E"/>
    <w:rsid w:val="00A94C44"/>
    <w:rsid w:val="00AA727F"/>
    <w:rsid w:val="00AC5A4C"/>
    <w:rsid w:val="00AD5D1D"/>
    <w:rsid w:val="00AE475D"/>
    <w:rsid w:val="00AF022A"/>
    <w:rsid w:val="00AF2710"/>
    <w:rsid w:val="00AF4983"/>
    <w:rsid w:val="00B126A1"/>
    <w:rsid w:val="00B150F7"/>
    <w:rsid w:val="00B25998"/>
    <w:rsid w:val="00B3053E"/>
    <w:rsid w:val="00B30ACA"/>
    <w:rsid w:val="00B379DE"/>
    <w:rsid w:val="00B44488"/>
    <w:rsid w:val="00B47F0C"/>
    <w:rsid w:val="00B50157"/>
    <w:rsid w:val="00B505C0"/>
    <w:rsid w:val="00B505D5"/>
    <w:rsid w:val="00B67333"/>
    <w:rsid w:val="00B67FA9"/>
    <w:rsid w:val="00B71AA7"/>
    <w:rsid w:val="00B760EA"/>
    <w:rsid w:val="00B76985"/>
    <w:rsid w:val="00B801D6"/>
    <w:rsid w:val="00B848B6"/>
    <w:rsid w:val="00B86910"/>
    <w:rsid w:val="00BA5673"/>
    <w:rsid w:val="00BB2C0C"/>
    <w:rsid w:val="00BB6DE8"/>
    <w:rsid w:val="00BC5EF3"/>
    <w:rsid w:val="00BE60AA"/>
    <w:rsid w:val="00C078A4"/>
    <w:rsid w:val="00C338E3"/>
    <w:rsid w:val="00C36C0B"/>
    <w:rsid w:val="00C415D3"/>
    <w:rsid w:val="00C42183"/>
    <w:rsid w:val="00C64A07"/>
    <w:rsid w:val="00C737A1"/>
    <w:rsid w:val="00C75417"/>
    <w:rsid w:val="00C77BA4"/>
    <w:rsid w:val="00C859C2"/>
    <w:rsid w:val="00C8763B"/>
    <w:rsid w:val="00C95BF6"/>
    <w:rsid w:val="00CC2183"/>
    <w:rsid w:val="00CF11B4"/>
    <w:rsid w:val="00CF247B"/>
    <w:rsid w:val="00D03885"/>
    <w:rsid w:val="00D12ABA"/>
    <w:rsid w:val="00D20417"/>
    <w:rsid w:val="00D20D09"/>
    <w:rsid w:val="00D21F8D"/>
    <w:rsid w:val="00D2434B"/>
    <w:rsid w:val="00D24F65"/>
    <w:rsid w:val="00D30041"/>
    <w:rsid w:val="00D509ED"/>
    <w:rsid w:val="00D53C50"/>
    <w:rsid w:val="00D57190"/>
    <w:rsid w:val="00D8129D"/>
    <w:rsid w:val="00D86137"/>
    <w:rsid w:val="00DB33D0"/>
    <w:rsid w:val="00DB5DC6"/>
    <w:rsid w:val="00DC2E4C"/>
    <w:rsid w:val="00DC367D"/>
    <w:rsid w:val="00DD4C99"/>
    <w:rsid w:val="00DE1789"/>
    <w:rsid w:val="00DE3208"/>
    <w:rsid w:val="00DE79C4"/>
    <w:rsid w:val="00DF663A"/>
    <w:rsid w:val="00E30B4B"/>
    <w:rsid w:val="00E30C87"/>
    <w:rsid w:val="00E454B8"/>
    <w:rsid w:val="00E562BF"/>
    <w:rsid w:val="00E56AC0"/>
    <w:rsid w:val="00E57020"/>
    <w:rsid w:val="00E71429"/>
    <w:rsid w:val="00E72B19"/>
    <w:rsid w:val="00E72CD1"/>
    <w:rsid w:val="00E8041E"/>
    <w:rsid w:val="00E844D2"/>
    <w:rsid w:val="00E91EDC"/>
    <w:rsid w:val="00E92F67"/>
    <w:rsid w:val="00E95B91"/>
    <w:rsid w:val="00EA43BE"/>
    <w:rsid w:val="00EA626D"/>
    <w:rsid w:val="00EA6B97"/>
    <w:rsid w:val="00EB2052"/>
    <w:rsid w:val="00EB4A77"/>
    <w:rsid w:val="00ED2EEC"/>
    <w:rsid w:val="00ED5B61"/>
    <w:rsid w:val="00EF406B"/>
    <w:rsid w:val="00EF5373"/>
    <w:rsid w:val="00EF6E35"/>
    <w:rsid w:val="00F65859"/>
    <w:rsid w:val="00F8123B"/>
    <w:rsid w:val="00F835B4"/>
    <w:rsid w:val="00FA0C8C"/>
    <w:rsid w:val="00FA5175"/>
    <w:rsid w:val="00FB297A"/>
    <w:rsid w:val="00FB3C45"/>
    <w:rsid w:val="00FC7BB0"/>
    <w:rsid w:val="00FD0660"/>
    <w:rsid w:val="00FD22AB"/>
    <w:rsid w:val="00FD244C"/>
    <w:rsid w:val="00FD6118"/>
    <w:rsid w:val="00FD787E"/>
    <w:rsid w:val="00FE1946"/>
    <w:rsid w:val="00FE5742"/>
    <w:rsid w:val="00FF1E88"/>
    <w:rsid w:val="00FF40A6"/>
    <w:rsid w:val="00FF5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AA727F"/>
    <w:pPr>
      <w:keepNext/>
      <w:keepLines/>
      <w:numPr>
        <w:numId w:val="1"/>
      </w:numPr>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ind w:left="1021" w:hanging="1021"/>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1021" w:hanging="1021"/>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paragraph" w:styleId="Nagwek6">
    <w:name w:val="heading 6"/>
    <w:basedOn w:val="Normalny"/>
    <w:next w:val="Normalny"/>
    <w:link w:val="Nagwek6Znak"/>
    <w:uiPriority w:val="9"/>
    <w:semiHidden/>
    <w:unhideWhenUsed/>
    <w:rsid w:val="00DF663A"/>
    <w:pPr>
      <w:keepNext/>
      <w:keepLines/>
      <w:spacing w:before="200" w:after="0"/>
      <w:ind w:left="1152" w:hanging="1152"/>
      <w:outlineLvl w:val="5"/>
    </w:pPr>
    <w:rPr>
      <w:rFonts w:asciiTheme="majorHAnsi" w:eastAsiaTheme="majorEastAsia" w:hAnsiTheme="majorHAnsi" w:cstheme="majorBidi"/>
      <w:i/>
      <w:iCs/>
      <w:color w:val="5E7424" w:themeColor="accent1" w:themeShade="7F"/>
      <w:sz w:val="20"/>
    </w:rPr>
  </w:style>
  <w:style w:type="paragraph" w:styleId="Nagwek7">
    <w:name w:val="heading 7"/>
    <w:basedOn w:val="Normalny"/>
    <w:next w:val="Normalny"/>
    <w:link w:val="Nagwek7Znak"/>
    <w:uiPriority w:val="9"/>
    <w:semiHidden/>
    <w:unhideWhenUsed/>
    <w:qFormat/>
    <w:rsid w:val="00DF663A"/>
    <w:pPr>
      <w:keepNext/>
      <w:keepLines/>
      <w:spacing w:before="200" w:after="0"/>
      <w:ind w:left="1296" w:hanging="1296"/>
      <w:outlineLvl w:val="6"/>
    </w:pPr>
    <w:rPr>
      <w:rFonts w:asciiTheme="majorHAnsi" w:eastAsiaTheme="majorEastAsia" w:hAnsiTheme="majorHAnsi" w:cstheme="majorBidi"/>
      <w:i/>
      <w:iCs/>
      <w:color w:val="404040" w:themeColor="text1" w:themeTint="BF"/>
      <w:sz w:val="20"/>
    </w:rPr>
  </w:style>
  <w:style w:type="paragraph" w:styleId="Nagwek8">
    <w:name w:val="heading 8"/>
    <w:basedOn w:val="Normalny"/>
    <w:next w:val="Normalny"/>
    <w:link w:val="Nagwek8Znak"/>
    <w:uiPriority w:val="9"/>
    <w:semiHidden/>
    <w:unhideWhenUsed/>
    <w:qFormat/>
    <w:rsid w:val="00DF663A"/>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F663A"/>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A727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F662F"/>
    <w:pPr>
      <w:keepNext w:val="0"/>
      <w:keepLines w:val="0"/>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C36C0B"/>
    <w:pPr>
      <w:numPr>
        <w:ilvl w:val="3"/>
        <w:numId w:val="1"/>
      </w:numPr>
    </w:pPr>
  </w:style>
  <w:style w:type="character" w:customStyle="1" w:styleId="Styl2Znak">
    <w:name w:val="Styl2 Znak"/>
    <w:basedOn w:val="Nagwek2Znak"/>
    <w:link w:val="Styl2"/>
    <w:rsid w:val="007F662F"/>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C36C0B"/>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character" w:customStyle="1" w:styleId="Nagwek6Znak">
    <w:name w:val="Nagłówek 6 Znak"/>
    <w:basedOn w:val="Domylnaczcionkaakapitu"/>
    <w:link w:val="Nagwek6"/>
    <w:uiPriority w:val="9"/>
    <w:semiHidden/>
    <w:rsid w:val="00DF663A"/>
    <w:rPr>
      <w:rFonts w:asciiTheme="majorHAnsi" w:eastAsiaTheme="majorEastAsia" w:hAnsiTheme="majorHAnsi" w:cstheme="majorBidi"/>
      <w:i/>
      <w:iCs/>
      <w:color w:val="5E7424" w:themeColor="accent1" w:themeShade="7F"/>
      <w:sz w:val="20"/>
    </w:rPr>
  </w:style>
  <w:style w:type="character" w:customStyle="1" w:styleId="Nagwek7Znak">
    <w:name w:val="Nagłówek 7 Znak"/>
    <w:basedOn w:val="Domylnaczcionkaakapitu"/>
    <w:link w:val="Nagwek7"/>
    <w:uiPriority w:val="9"/>
    <w:semiHidden/>
    <w:rsid w:val="00DF663A"/>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DF663A"/>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F663A"/>
    <w:rPr>
      <w:rFonts w:asciiTheme="majorHAnsi" w:eastAsiaTheme="majorEastAsia" w:hAnsiTheme="majorHAnsi" w:cstheme="majorBidi"/>
      <w:i/>
      <w:iCs/>
      <w:color w:val="404040" w:themeColor="text1" w:themeTint="BF"/>
      <w:sz w:val="20"/>
      <w:szCs w:val="20"/>
    </w:rPr>
  </w:style>
  <w:style w:type="paragraph" w:customStyle="1" w:styleId="Normal1">
    <w:name w:val="Normal 1"/>
    <w:basedOn w:val="Normalny"/>
    <w:qFormat/>
    <w:rsid w:val="00DF663A"/>
    <w:pPr>
      <w:spacing w:before="60" w:after="60"/>
      <w:ind w:left="431"/>
      <w:jc w:val="both"/>
    </w:pPr>
    <w:rPr>
      <w:rFonts w:ascii="Arial" w:hAnsi="Arial"/>
      <w:sz w:val="20"/>
    </w:rPr>
  </w:style>
  <w:style w:type="paragraph" w:customStyle="1" w:styleId="Normal2">
    <w:name w:val="Normal 2"/>
    <w:basedOn w:val="Normalny"/>
    <w:qFormat/>
    <w:rsid w:val="00DF663A"/>
    <w:pPr>
      <w:spacing w:before="60" w:after="60"/>
      <w:ind w:left="1021"/>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187697">
      <w:bodyDiv w:val="1"/>
      <w:marLeft w:val="0"/>
      <w:marRight w:val="0"/>
      <w:marTop w:val="0"/>
      <w:marBottom w:val="0"/>
      <w:divBdr>
        <w:top w:val="none" w:sz="0" w:space="0" w:color="auto"/>
        <w:left w:val="none" w:sz="0" w:space="0" w:color="auto"/>
        <w:bottom w:val="none" w:sz="0" w:space="0" w:color="auto"/>
        <w:right w:val="none" w:sz="0" w:space="0" w:color="auto"/>
      </w:divBdr>
    </w:div>
    <w:div w:id="199487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s://www.gkpge.pl/grupa-pge/przetargi/zakupy"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swpp2.gkpge.pl" TargetMode="Externa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kpge.pl/grupa-pge/przetargi/zakupy/dokumenty"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2025-06-10_SWZ_świetliki hala bankowa.docx</dmsv2BaseFileName>
    <dmsv2BaseDisplayName xmlns="http://schemas.microsoft.com/sharepoint/v3">2025-06-10_SWZ_świetliki hala bankowa</dmsv2BaseDisplayName>
    <dmsv2SWPP2ObjectNumber xmlns="http://schemas.microsoft.com/sharepoint/v3">POST/PGE/PGE/DZ/00142/2025                        </dmsv2SWPP2ObjectNumber>
    <dmsv2SWPP2SumMD5 xmlns="http://schemas.microsoft.com/sharepoint/v3">879b6dcecc1cae671e1b8b93ea07b9d4</dmsv2SWPP2SumMD5>
    <dmsv2BaseMoved xmlns="http://schemas.microsoft.com/sharepoint/v3">false</dmsv2BaseMoved>
    <dmsv2BaseIsSensitive xmlns="http://schemas.microsoft.com/sharepoint/v3">true</dmsv2BaseIsSensitive>
    <dmsv2SWPP2IDSWPP2 xmlns="http://schemas.microsoft.com/sharepoint/v3">682207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22680065</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XD3KHSRJV2AP-92384522-14757</_dlc_DocId>
    <_dlc_DocIdUrl xmlns="a19cb1c7-c5c7-46d4-85ae-d83685407bba">
      <Url>https://swpp2.dms.gkpge.pl/sites/38/_layouts/15/DocIdRedir.aspx?ID=XD3KHSRJV2AP-92384522-14757</Url>
      <Description>XD3KHSRJV2AP-92384522-14757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688BF-08DD-491E-A68F-1C5A7EF15D4A}">
  <ds:schemaRef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6F80B87-E717-4764-9FBD-1038DA398C1E}">
  <ds:schemaRefs>
    <ds:schemaRef ds:uri="http://schemas.microsoft.com/sharepoint/v3/contenttype/forms"/>
  </ds:schemaRefs>
</ds:datastoreItem>
</file>

<file path=customXml/itemProps3.xml><?xml version="1.0" encoding="utf-8"?>
<ds:datastoreItem xmlns:ds="http://schemas.openxmlformats.org/officeDocument/2006/customXml" ds:itemID="{19D14B64-5FCB-453C-BCE3-4B88CDB6FA0D}">
  <ds:schemaRefs>
    <ds:schemaRef ds:uri="http://schemas.microsoft.com/sharepoint/events"/>
  </ds:schemaRefs>
</ds:datastoreItem>
</file>

<file path=customXml/itemProps4.xml><?xml version="1.0" encoding="utf-8"?>
<ds:datastoreItem xmlns:ds="http://schemas.openxmlformats.org/officeDocument/2006/customXml" ds:itemID="{73FD5D1D-F6D5-4ADA-B55E-5AB6B2124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SWZ NZ_02 12 2024</Template>
  <TotalTime>31</TotalTime>
  <Pages>33</Pages>
  <Words>10572</Words>
  <Characters>63435</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Stańczyk Joanna [PGE S.A.]</cp:lastModifiedBy>
  <cp:revision>6</cp:revision>
  <cp:lastPrinted>2024-07-15T11:21:00Z</cp:lastPrinted>
  <dcterms:created xsi:type="dcterms:W3CDTF">2025-06-10T12:23:00Z</dcterms:created>
  <dcterms:modified xsi:type="dcterms:W3CDTF">2025-06-10T13:05:00Z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0x010189100072774B0680DB8142B17E62E4832D1A2A</vt:lpwstr>
  </property>
  <property fmtid="{D5CDD505-2E9C-101B-9397-08002B2CF9AE}" pid="10" name="_dlc_DocIdItemGuid">
    <vt:lpwstr>b566850c-c789-4b46-921c-bf87a0d0acff</vt:lpwstr>
  </property>
</Properties>
</file>