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tblpY="-615"/>
        <w:tblW w:w="908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15"/>
        <w:gridCol w:w="1651"/>
        <w:gridCol w:w="386"/>
        <w:gridCol w:w="4009"/>
        <w:gridCol w:w="1113"/>
        <w:gridCol w:w="1252"/>
        <w:gridCol w:w="146"/>
        <w:gridCol w:w="14"/>
      </w:tblGrid>
      <w:tr w:rsidR="00E0178D" w:rsidRPr="00E0178D" w14:paraId="53183A38" w14:textId="77777777" w:rsidTr="00400C56">
        <w:trPr>
          <w:gridAfter w:val="2"/>
          <w:wAfter w:w="160" w:type="dxa"/>
          <w:trHeight w:val="450"/>
        </w:trPr>
        <w:tc>
          <w:tcPr>
            <w:tcW w:w="892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900E9DB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Wykonanie pomiarów wydatku energetycznego metodą Lehmanna na wskazanych stanowiskach pracy w Elektrociepłowni Pomorzany i w Elektrociepłowni Szczecin w 2025 r.</w:t>
            </w:r>
          </w:p>
        </w:tc>
      </w:tr>
      <w:tr w:rsidR="00E0178D" w:rsidRPr="00E0178D" w14:paraId="304BC193" w14:textId="77777777" w:rsidTr="00400C56">
        <w:trPr>
          <w:trHeight w:val="300"/>
        </w:trPr>
        <w:tc>
          <w:tcPr>
            <w:tcW w:w="892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37E5101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FF68B52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</w:p>
        </w:tc>
      </w:tr>
      <w:tr w:rsidR="00E0178D" w:rsidRPr="00E0178D" w14:paraId="4785947D" w14:textId="77777777" w:rsidTr="00400C56">
        <w:trPr>
          <w:trHeight w:val="300"/>
        </w:trPr>
        <w:tc>
          <w:tcPr>
            <w:tcW w:w="8926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54DF6BF" w14:textId="5E222D4A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lang w:eastAsia="pl-PL"/>
                <w14:ligatures w14:val="none"/>
              </w:rPr>
              <w:t>Formularz cenowy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AFFEF20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1FBE23A7" w14:textId="77777777" w:rsidTr="00400C56">
        <w:trPr>
          <w:trHeight w:val="300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6A9E4E9B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ELEKTROCIEPŁOWNIA POMORZANY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63A9049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64427D6A" w14:textId="77777777" w:rsidTr="00400C56">
        <w:trPr>
          <w:trHeight w:val="765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A7D0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Komórka organizacyjna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4C758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46788B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Stanowisko pracy   </w:t>
            </w:r>
            <w:r w:rsidRPr="00E0178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                                                                 </w:t>
            </w:r>
            <w:r w:rsidRPr="00E0178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stanowiska dotyczy wszystkich stopni(starszy, kwalifikowany, samodzielny itp.)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8B2990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stanowisk: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C6549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 [PLN]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AA76E62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02E105F4" w14:textId="77777777" w:rsidTr="00400C56">
        <w:trPr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65D24736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TPP 2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F02DE8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Produkcji II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C208B55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478E19FD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 Bloku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3187DE25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061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F9143BF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661A8238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AE1605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A8F7005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BC9551F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5D34FEB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 Urządzeń pomocniczych Kotła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66ADB30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ADAE8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B6CC050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2B04BCC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029149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78C696C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40B52E26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01B84073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Maszynista Urządzeń Ciepłowniczych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148D2AAF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AB4A2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4497F94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F2DE109" w14:textId="77777777" w:rsidTr="00400C56">
        <w:trPr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058B4D8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TPS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61E6CE0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Koordynacji i Wsparcia Ruchu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843C63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1B18D380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kern w:val="0"/>
                <w:sz w:val="18"/>
                <w:szCs w:val="18"/>
                <w:lang w:eastAsia="pl-PL"/>
                <w14:ligatures w14:val="none"/>
              </w:rPr>
              <w:t>Młodszy / Elektroenergetyk Elektrowni Cieplnych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227697F7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B096A1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38F654C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BC5EC4E" w14:textId="77777777" w:rsidTr="00400C56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E1EFA9A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580A1BC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2C9A78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6D2DA89B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Elektroenergetyk Pomiarów i Zabezpieczeń Elektrycznych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0BAA4117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8FCFB9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120A0CF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2D64769D" w14:textId="77777777" w:rsidTr="00400C56">
        <w:trPr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30754A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TPP 3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B46C50F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Produkcji III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502B41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03C4509F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Operator urządzeń </w:t>
            </w:r>
            <w:proofErr w:type="spellStart"/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Dzwignicowych</w:t>
            </w:r>
            <w:proofErr w:type="spellEnd"/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D558AF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C0660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1177EB2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0FD99F70" w14:textId="77777777" w:rsidTr="00400C56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22739EF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E63195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B08FDF7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0303DF99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Operator Sprzętu Transportu Wewnętrznego - Operator Spychacza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46A5B58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166F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848E72E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39052F65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6495B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F8EE58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4FDC67FB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558DE2FF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 </w:t>
            </w:r>
            <w:proofErr w:type="spellStart"/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Obchodowy-Dyspozytor</w:t>
            </w:r>
            <w:proofErr w:type="spellEnd"/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Nawęglania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3F4A302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26D22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859685B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2893F2FD" w14:textId="77777777" w:rsidTr="00400C56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6F80259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7EBCD7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01F59E5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7DC8A591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 Urządzeń Odpopielania i Odżużlania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bottom"/>
            <w:hideMark/>
          </w:tcPr>
          <w:p w14:paraId="1584A3C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C367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A11D136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BDA387B" w14:textId="77777777" w:rsidTr="00400C56">
        <w:trPr>
          <w:trHeight w:val="345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EDD9CB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6D2EDC8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Remontów Elektrociepłowni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4F8D372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10.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58D48252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Spawacz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6B986FAF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17BF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DFE9D03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25FCD88F" w14:textId="77777777" w:rsidTr="00400C56">
        <w:trPr>
          <w:trHeight w:val="495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DB5AFF6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E2C2BB7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4F95B990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11.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3DFC97FD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Monter Remontów Turbin i Urządzeń Pomocniczych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1E5F941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1CFC9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D4D3526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60C26A0C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0CB30C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23DD00B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0862F311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57138813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Operator Maszyn Obróbki Skrawaniem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235823E2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656CE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591048B7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69576940" w14:textId="77777777" w:rsidTr="00400C56">
        <w:trPr>
          <w:trHeight w:val="300"/>
        </w:trPr>
        <w:tc>
          <w:tcPr>
            <w:tcW w:w="6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B38D6" w14:textId="77777777" w:rsidR="00E0178D" w:rsidRPr="00E0178D" w:rsidRDefault="00E0178D" w:rsidP="00400C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suma: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70217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C40A1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12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29C197A5" w14:textId="6730225D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2E3699D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8C781E" w:rsidRPr="00E0178D" w14:paraId="16E037F8" w14:textId="77777777" w:rsidTr="00400C56">
        <w:trPr>
          <w:trHeight w:val="300"/>
        </w:trPr>
        <w:tc>
          <w:tcPr>
            <w:tcW w:w="8926" w:type="dxa"/>
            <w:gridSpan w:val="6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4C1572" w14:textId="77777777" w:rsidR="00400C56" w:rsidRDefault="00400C56" w:rsidP="00400C56">
            <w:pPr>
              <w:spacing w:after="0" w:line="240" w:lineRule="auto"/>
              <w:ind w:left="-75"/>
              <w:jc w:val="both"/>
              <w:rPr>
                <w:sz w:val="20"/>
                <w:szCs w:val="20"/>
              </w:rPr>
            </w:pPr>
          </w:p>
          <w:p w14:paraId="2D5A07E0" w14:textId="7E2DE8E2" w:rsidR="008C781E" w:rsidRPr="00C40A1D" w:rsidRDefault="00C40A1D" w:rsidP="00400C56">
            <w:pPr>
              <w:spacing w:after="0" w:line="240" w:lineRule="auto"/>
              <w:ind w:left="-75"/>
              <w:jc w:val="both"/>
              <w:rPr>
                <w:sz w:val="20"/>
                <w:szCs w:val="20"/>
              </w:rPr>
            </w:pPr>
            <w:r w:rsidRPr="00C40A1D">
              <w:rPr>
                <w:sz w:val="20"/>
                <w:szCs w:val="20"/>
              </w:rPr>
              <w:t>W</w:t>
            </w:r>
            <w:r w:rsidR="008C781E" w:rsidRPr="00C40A1D">
              <w:rPr>
                <w:sz w:val="20"/>
                <w:szCs w:val="20"/>
              </w:rPr>
              <w:t xml:space="preserve"> Systemie </w:t>
            </w:r>
            <w:r w:rsidR="00FA2F93">
              <w:rPr>
                <w:sz w:val="20"/>
                <w:szCs w:val="20"/>
              </w:rPr>
              <w:t>Z</w:t>
            </w:r>
            <w:r w:rsidR="008C781E" w:rsidRPr="00C40A1D">
              <w:rPr>
                <w:sz w:val="20"/>
                <w:szCs w:val="20"/>
              </w:rPr>
              <w:t>akupowym GK PGE</w:t>
            </w:r>
            <w:r w:rsidR="00FA2F93">
              <w:rPr>
                <w:sz w:val="20"/>
                <w:szCs w:val="20"/>
              </w:rPr>
              <w:t xml:space="preserve"> w pozycji 1</w:t>
            </w:r>
            <w:r w:rsidR="008C781E" w:rsidRPr="00C40A1D">
              <w:rPr>
                <w:sz w:val="20"/>
                <w:szCs w:val="20"/>
              </w:rPr>
              <w:t xml:space="preserve"> należy wpisać wartoś</w:t>
            </w:r>
            <w:r w:rsidRPr="00C40A1D">
              <w:rPr>
                <w:sz w:val="20"/>
                <w:szCs w:val="20"/>
              </w:rPr>
              <w:t>ć</w:t>
            </w:r>
            <w:r w:rsidR="008C781E" w:rsidRPr="00C40A1D">
              <w:rPr>
                <w:sz w:val="20"/>
                <w:szCs w:val="20"/>
              </w:rPr>
              <w:t xml:space="preserve"> z pozycji tabeli oznaczonej </w:t>
            </w:r>
            <w:r w:rsidR="008C781E" w:rsidRPr="00C40A1D">
              <w:rPr>
                <w:sz w:val="20"/>
                <w:szCs w:val="20"/>
                <w:highlight w:val="yellow"/>
              </w:rPr>
              <w:t>kolorem żółtym.</w:t>
            </w:r>
            <w:r w:rsidR="008C781E" w:rsidRPr="00C40A1D">
              <w:rPr>
                <w:sz w:val="20"/>
                <w:szCs w:val="20"/>
              </w:rPr>
              <w:t xml:space="preserve"> Cen</w:t>
            </w:r>
            <w:r w:rsidRPr="00C40A1D">
              <w:rPr>
                <w:sz w:val="20"/>
                <w:szCs w:val="20"/>
              </w:rPr>
              <w:t>a</w:t>
            </w:r>
            <w:r w:rsidR="008C781E" w:rsidRPr="00C40A1D">
              <w:rPr>
                <w:sz w:val="20"/>
                <w:szCs w:val="20"/>
              </w:rPr>
              <w:t xml:space="preserve"> mus</w:t>
            </w:r>
            <w:r w:rsidRPr="00C40A1D">
              <w:rPr>
                <w:sz w:val="20"/>
                <w:szCs w:val="20"/>
              </w:rPr>
              <w:t>i</w:t>
            </w:r>
            <w:r w:rsidR="008C781E" w:rsidRPr="00C40A1D">
              <w:rPr>
                <w:sz w:val="20"/>
                <w:szCs w:val="20"/>
              </w:rPr>
              <w:t xml:space="preserve"> być tożsam</w:t>
            </w:r>
            <w:r w:rsidRPr="00C40A1D">
              <w:rPr>
                <w:sz w:val="20"/>
                <w:szCs w:val="20"/>
              </w:rPr>
              <w:t>a</w:t>
            </w:r>
            <w:r w:rsidR="008C781E" w:rsidRPr="00C40A1D">
              <w:rPr>
                <w:sz w:val="20"/>
                <w:szCs w:val="20"/>
              </w:rPr>
              <w:t xml:space="preserve"> z cen</w:t>
            </w:r>
            <w:r w:rsidRPr="00C40A1D">
              <w:rPr>
                <w:sz w:val="20"/>
                <w:szCs w:val="20"/>
              </w:rPr>
              <w:t>ą</w:t>
            </w:r>
            <w:r w:rsidR="008C781E" w:rsidRPr="00C40A1D">
              <w:rPr>
                <w:sz w:val="20"/>
                <w:szCs w:val="20"/>
              </w:rPr>
              <w:t xml:space="preserve"> określon</w:t>
            </w:r>
            <w:r w:rsidRPr="00C40A1D">
              <w:rPr>
                <w:sz w:val="20"/>
                <w:szCs w:val="20"/>
              </w:rPr>
              <w:t>ą</w:t>
            </w:r>
            <w:r w:rsidR="008C781E" w:rsidRPr="00C40A1D">
              <w:rPr>
                <w:sz w:val="20"/>
                <w:szCs w:val="20"/>
              </w:rPr>
              <w:t xml:space="preserve"> w elektronicznym Formularzu oferty w </w:t>
            </w:r>
            <w:r w:rsidR="00400C56">
              <w:rPr>
                <w:sz w:val="20"/>
                <w:szCs w:val="20"/>
              </w:rPr>
              <w:t>S</w:t>
            </w:r>
            <w:r w:rsidR="008C781E" w:rsidRPr="00C40A1D">
              <w:rPr>
                <w:sz w:val="20"/>
                <w:szCs w:val="20"/>
              </w:rPr>
              <w:t xml:space="preserve">ystemie </w:t>
            </w:r>
            <w:r w:rsidR="00400C56">
              <w:rPr>
                <w:sz w:val="20"/>
                <w:szCs w:val="20"/>
              </w:rPr>
              <w:t>Z</w:t>
            </w:r>
            <w:r w:rsidR="008C781E" w:rsidRPr="00C40A1D">
              <w:rPr>
                <w:sz w:val="20"/>
                <w:szCs w:val="20"/>
              </w:rPr>
              <w:t>akupowym GK</w:t>
            </w:r>
            <w:r w:rsidRPr="00C40A1D">
              <w:rPr>
                <w:sz w:val="20"/>
                <w:szCs w:val="20"/>
              </w:rPr>
              <w:t xml:space="preserve"> PGE</w:t>
            </w:r>
            <w:r w:rsidR="008C781E" w:rsidRPr="00C40A1D">
              <w:rPr>
                <w:sz w:val="20"/>
                <w:szCs w:val="20"/>
              </w:rPr>
              <w:t>.</w:t>
            </w:r>
          </w:p>
          <w:p w14:paraId="205F9CD3" w14:textId="77777777" w:rsidR="00C40A1D" w:rsidRPr="00C40A1D" w:rsidRDefault="00C40A1D" w:rsidP="00400C56">
            <w:pPr>
              <w:spacing w:after="0"/>
              <w:ind w:left="-75"/>
              <w:jc w:val="both"/>
              <w:rPr>
                <w:sz w:val="20"/>
                <w:szCs w:val="20"/>
              </w:rPr>
            </w:pPr>
          </w:p>
          <w:p w14:paraId="3E591B10" w14:textId="77777777" w:rsidR="008C781E" w:rsidRPr="00C40A1D" w:rsidRDefault="008C781E" w:rsidP="00400C56">
            <w:pPr>
              <w:spacing w:after="0" w:line="240" w:lineRule="auto"/>
              <w:ind w:left="-75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160" w:type="dxa"/>
            <w:gridSpan w:val="2"/>
            <w:tcBorders>
              <w:left w:val="nil"/>
            </w:tcBorders>
            <w:vAlign w:val="center"/>
            <w:hideMark/>
          </w:tcPr>
          <w:p w14:paraId="7B701B9C" w14:textId="77777777" w:rsidR="008C781E" w:rsidRPr="00E0178D" w:rsidRDefault="008C781E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360D6AC4" w14:textId="77777777" w:rsidTr="00400C56">
        <w:trPr>
          <w:trHeight w:val="300"/>
        </w:trPr>
        <w:tc>
          <w:tcPr>
            <w:tcW w:w="8926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E2EFDA"/>
            <w:noWrap/>
            <w:vAlign w:val="bottom"/>
            <w:hideMark/>
          </w:tcPr>
          <w:p w14:paraId="32CFE828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ELEKTROCIEPŁOWNIA SZCZECIN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6D0A0FCF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1A2A701" w14:textId="77777777" w:rsidTr="00400C56">
        <w:trPr>
          <w:trHeight w:val="765"/>
        </w:trPr>
        <w:tc>
          <w:tcPr>
            <w:tcW w:w="21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5B0B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Komórka organizacyjna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8B88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Lp.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6B729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Stanowisko pracy   </w:t>
            </w:r>
            <w:r w:rsidRPr="00E0178D">
              <w:rPr>
                <w:rFonts w:ascii="Calibri" w:eastAsia="Times New Roman" w:hAnsi="Calibri" w:cs="Calibri"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 xml:space="preserve">                                                                                                                                                       </w:t>
            </w:r>
            <w:r w:rsidRPr="00E0178D">
              <w:rPr>
                <w:rFonts w:ascii="Calibri" w:eastAsia="Times New Roman" w:hAnsi="Calibri" w:cs="Calibri"/>
                <w:i/>
                <w:i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Nazwa stanowiska dotyczy wszystkich stopni(starszy, kwalifikowany, samodzielny itp.)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83ED5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ilość stanowisk: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2F56C1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20"/>
                <w:szCs w:val="20"/>
                <w:lang w:eastAsia="pl-PL"/>
                <w14:ligatures w14:val="none"/>
              </w:rPr>
              <w:t>cena jednostkowa netto [PLN]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4E202119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992D7C0" w14:textId="77777777" w:rsidTr="00400C56">
        <w:trPr>
          <w:trHeight w:val="480"/>
        </w:trPr>
        <w:tc>
          <w:tcPr>
            <w:tcW w:w="51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7EDB2E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TSP 2</w:t>
            </w:r>
          </w:p>
        </w:tc>
        <w:tc>
          <w:tcPr>
            <w:tcW w:w="16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14F5CE3F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Produkcji II</w:t>
            </w:r>
          </w:p>
        </w:tc>
        <w:tc>
          <w:tcPr>
            <w:tcW w:w="38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34F5F771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1.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BDD7EE"/>
            <w:vAlign w:val="bottom"/>
            <w:hideMark/>
          </w:tcPr>
          <w:p w14:paraId="5B227880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 Bloku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DD7EE"/>
            <w:vAlign w:val="center"/>
            <w:hideMark/>
          </w:tcPr>
          <w:p w14:paraId="5475A728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9A8F82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480503D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3E9CACCC" w14:textId="77777777" w:rsidTr="00400C56">
        <w:trPr>
          <w:trHeight w:val="300"/>
        </w:trPr>
        <w:tc>
          <w:tcPr>
            <w:tcW w:w="5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216BC54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TSP 3</w:t>
            </w:r>
          </w:p>
        </w:tc>
        <w:tc>
          <w:tcPr>
            <w:tcW w:w="165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E7D1209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Produkcji III</w:t>
            </w:r>
          </w:p>
        </w:tc>
        <w:tc>
          <w:tcPr>
            <w:tcW w:w="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5F29AEC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2.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D23A58B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Maszynista Urządzeń Uzdatniania Wody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3B92B2B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FF66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7BFD4713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208F8EE1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B9DE28E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093044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628D498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3.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614B0CBF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 Urządzeń Nawęglania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1734DE85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4953B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21D13DB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5243B613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690ACE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ED05C19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7A6A0E0F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4.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51AA53A1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I </w:t>
            </w:r>
            <w:proofErr w:type="spellStart"/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Obchodowy-Dyspozytor</w:t>
            </w:r>
            <w:proofErr w:type="spellEnd"/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 xml:space="preserve"> Nawęglania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E571CD6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F9ECF3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503EA64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6636FB58" w14:textId="77777777" w:rsidTr="00400C56">
        <w:trPr>
          <w:trHeight w:val="300"/>
        </w:trPr>
        <w:tc>
          <w:tcPr>
            <w:tcW w:w="5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AACD624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39FD163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4530802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5.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bottom"/>
            <w:hideMark/>
          </w:tcPr>
          <w:p w14:paraId="70B24DE8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I Obchodowy Urządzeń Hydrotechnicznych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8CBAD"/>
            <w:vAlign w:val="center"/>
            <w:hideMark/>
          </w:tcPr>
          <w:p w14:paraId="0363BE63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8B8E3E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8DCB5CB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629F9E25" w14:textId="77777777" w:rsidTr="00400C56">
        <w:trPr>
          <w:trHeight w:val="435"/>
        </w:trPr>
        <w:tc>
          <w:tcPr>
            <w:tcW w:w="51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66554D90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TSS</w:t>
            </w:r>
          </w:p>
        </w:tc>
        <w:tc>
          <w:tcPr>
            <w:tcW w:w="1651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718D6B0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Koordynacji i Wsparcia Ruchu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59508E1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6.</w:t>
            </w:r>
          </w:p>
        </w:tc>
        <w:tc>
          <w:tcPr>
            <w:tcW w:w="4009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268D7F7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Elektromechanik Przyrządów Aparatury Cieplnej i Automatyki</w:t>
            </w:r>
          </w:p>
        </w:tc>
        <w:tc>
          <w:tcPr>
            <w:tcW w:w="1113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C6E0B4"/>
            <w:vAlign w:val="center"/>
            <w:hideMark/>
          </w:tcPr>
          <w:p w14:paraId="0B31C1A7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EC983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3E566A6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405459EF" w14:textId="77777777" w:rsidTr="00400C56">
        <w:trPr>
          <w:trHeight w:val="300"/>
        </w:trPr>
        <w:tc>
          <w:tcPr>
            <w:tcW w:w="5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082DD9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STR</w:t>
            </w:r>
          </w:p>
        </w:tc>
        <w:tc>
          <w:tcPr>
            <w:tcW w:w="16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77C2B2B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Wydział Remontów Elektrociepłowni</w:t>
            </w: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519102BC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7.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4322D8A3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Spawacz</w:t>
            </w:r>
          </w:p>
        </w:tc>
        <w:tc>
          <w:tcPr>
            <w:tcW w:w="11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ADDC619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05819B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0349C698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3224A886" w14:textId="77777777" w:rsidTr="00400C56">
        <w:trPr>
          <w:trHeight w:val="495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F0AFFD0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04C52C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60D1781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8.</w:t>
            </w:r>
          </w:p>
        </w:tc>
        <w:tc>
          <w:tcPr>
            <w:tcW w:w="40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5F4B86A1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Monter Remontów Kotłów i Urządzeń Pomocniczych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6F78B55D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D299B0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1E5EB3CE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26E4E8B3" w14:textId="77777777" w:rsidTr="00400C56">
        <w:trPr>
          <w:trHeight w:val="495"/>
        </w:trPr>
        <w:tc>
          <w:tcPr>
            <w:tcW w:w="5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361E97B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16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E46F47E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</w:p>
        </w:tc>
        <w:tc>
          <w:tcPr>
            <w:tcW w:w="3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231E535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9.</w:t>
            </w:r>
          </w:p>
        </w:tc>
        <w:tc>
          <w:tcPr>
            <w:tcW w:w="40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bottom"/>
            <w:hideMark/>
          </w:tcPr>
          <w:p w14:paraId="5D6F70EA" w14:textId="77777777" w:rsidR="00E0178D" w:rsidRPr="00E0178D" w:rsidRDefault="00E0178D" w:rsidP="00400C56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Monter Remontów Urządzeń Dźwignicowych i Nawęglania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E699"/>
            <w:vAlign w:val="center"/>
            <w:hideMark/>
          </w:tcPr>
          <w:p w14:paraId="174BB214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1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FB606A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3FAE905C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E0178D" w:rsidRPr="00E0178D" w14:paraId="7C306417" w14:textId="77777777" w:rsidTr="00400C56">
        <w:trPr>
          <w:trHeight w:val="300"/>
        </w:trPr>
        <w:tc>
          <w:tcPr>
            <w:tcW w:w="656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FD53F" w14:textId="77777777" w:rsidR="00E0178D" w:rsidRPr="00E0178D" w:rsidRDefault="00E0178D" w:rsidP="00400C56">
            <w:pPr>
              <w:spacing w:after="0" w:line="240" w:lineRule="auto"/>
              <w:jc w:val="right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suma:</w:t>
            </w:r>
          </w:p>
        </w:tc>
        <w:tc>
          <w:tcPr>
            <w:tcW w:w="11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B0E5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9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00"/>
            <w:noWrap/>
            <w:vAlign w:val="bottom"/>
            <w:hideMark/>
          </w:tcPr>
          <w:p w14:paraId="49E32752" w14:textId="77777777" w:rsidR="00E0178D" w:rsidRPr="00E0178D" w:rsidRDefault="00E0178D" w:rsidP="00400C56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</w:pPr>
            <w:r w:rsidRPr="00E0178D">
              <w:rPr>
                <w:rFonts w:ascii="Calibri" w:eastAsia="Times New Roman" w:hAnsi="Calibri" w:cs="Calibri"/>
                <w:b/>
                <w:bCs/>
                <w:color w:val="000000"/>
                <w:kern w:val="0"/>
                <w:sz w:val="18"/>
                <w:szCs w:val="18"/>
                <w:lang w:eastAsia="pl-PL"/>
                <w14:ligatures w14:val="none"/>
              </w:rPr>
              <w:t> </w:t>
            </w:r>
          </w:p>
        </w:tc>
        <w:tc>
          <w:tcPr>
            <w:tcW w:w="160" w:type="dxa"/>
            <w:gridSpan w:val="2"/>
            <w:vAlign w:val="center"/>
            <w:hideMark/>
          </w:tcPr>
          <w:p w14:paraId="2A683E72" w14:textId="77777777" w:rsidR="00E0178D" w:rsidRPr="00E0178D" w:rsidRDefault="00E0178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  <w:tr w:rsidR="00C40A1D" w:rsidRPr="00E0178D" w14:paraId="3E078AC1" w14:textId="77777777" w:rsidTr="00400C56">
        <w:trPr>
          <w:gridAfter w:val="1"/>
          <w:wAfter w:w="14" w:type="dxa"/>
          <w:trHeight w:val="300"/>
        </w:trPr>
        <w:tc>
          <w:tcPr>
            <w:tcW w:w="9072" w:type="dxa"/>
            <w:gridSpan w:val="7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  <w:hideMark/>
          </w:tcPr>
          <w:p w14:paraId="22FC7C80" w14:textId="77777777" w:rsidR="00400C56" w:rsidRDefault="00400C56" w:rsidP="00400C56">
            <w:pPr>
              <w:spacing w:after="0"/>
              <w:jc w:val="both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3B38DE79" w14:textId="75C20609" w:rsidR="00C40A1D" w:rsidRPr="00C40A1D" w:rsidRDefault="00C40A1D" w:rsidP="00400C56">
            <w:pPr>
              <w:spacing w:after="0"/>
              <w:ind w:left="-75"/>
              <w:jc w:val="both"/>
              <w:rPr>
                <w:sz w:val="20"/>
                <w:szCs w:val="20"/>
              </w:rPr>
            </w:pPr>
            <w:r w:rsidRPr="00C40A1D">
              <w:rPr>
                <w:sz w:val="20"/>
                <w:szCs w:val="20"/>
              </w:rPr>
              <w:t xml:space="preserve">W Systemie </w:t>
            </w:r>
            <w:r w:rsidR="00FA2F93">
              <w:rPr>
                <w:sz w:val="20"/>
                <w:szCs w:val="20"/>
              </w:rPr>
              <w:t>Z</w:t>
            </w:r>
            <w:r w:rsidRPr="00C40A1D">
              <w:rPr>
                <w:sz w:val="20"/>
                <w:szCs w:val="20"/>
              </w:rPr>
              <w:t>akupowym GK PGE</w:t>
            </w:r>
            <w:r w:rsidR="00FA2F93">
              <w:rPr>
                <w:sz w:val="20"/>
                <w:szCs w:val="20"/>
              </w:rPr>
              <w:t xml:space="preserve"> w pozycji 2</w:t>
            </w:r>
            <w:r w:rsidRPr="00C40A1D">
              <w:rPr>
                <w:sz w:val="20"/>
                <w:szCs w:val="20"/>
              </w:rPr>
              <w:t xml:space="preserve"> należy wpisać wartość z pozycji tabeli oznaczonej </w:t>
            </w:r>
            <w:r w:rsidRPr="00C40A1D">
              <w:rPr>
                <w:sz w:val="20"/>
                <w:szCs w:val="20"/>
                <w:highlight w:val="yellow"/>
              </w:rPr>
              <w:t>kolorem żółtym.</w:t>
            </w:r>
            <w:r w:rsidR="00400C56">
              <w:rPr>
                <w:sz w:val="20"/>
                <w:szCs w:val="20"/>
              </w:rPr>
              <w:t xml:space="preserve"> </w:t>
            </w:r>
            <w:r w:rsidRPr="00C40A1D">
              <w:rPr>
                <w:sz w:val="20"/>
                <w:szCs w:val="20"/>
              </w:rPr>
              <w:t xml:space="preserve">Cena musi być tożsama z ceną określoną w elektronicznym Formularzu oferty w </w:t>
            </w:r>
            <w:r w:rsidR="00C84CA9">
              <w:rPr>
                <w:sz w:val="20"/>
                <w:szCs w:val="20"/>
              </w:rPr>
              <w:t>S</w:t>
            </w:r>
            <w:r w:rsidRPr="00C40A1D">
              <w:rPr>
                <w:sz w:val="20"/>
                <w:szCs w:val="20"/>
              </w:rPr>
              <w:t xml:space="preserve">ystemie </w:t>
            </w:r>
            <w:r w:rsidR="00C84CA9">
              <w:rPr>
                <w:sz w:val="20"/>
                <w:szCs w:val="20"/>
              </w:rPr>
              <w:t>Z</w:t>
            </w:r>
            <w:r w:rsidRPr="00C40A1D">
              <w:rPr>
                <w:sz w:val="20"/>
                <w:szCs w:val="20"/>
              </w:rPr>
              <w:t>akupowym GK PGE.</w:t>
            </w:r>
          </w:p>
          <w:p w14:paraId="781FAA95" w14:textId="77777777" w:rsidR="00C40A1D" w:rsidRDefault="00C40A1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  <w:p w14:paraId="2AF96E41" w14:textId="77777777" w:rsidR="00C40A1D" w:rsidRPr="00E0178D" w:rsidRDefault="00C40A1D" w:rsidP="00400C56">
            <w:pPr>
              <w:spacing w:after="0" w:line="240" w:lineRule="auto"/>
              <w:rPr>
                <w:rFonts w:ascii="Times New Roman" w:eastAsia="Times New Roman" w:hAnsi="Times New Roman" w:cs="Times New Roman"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</w:tr>
    </w:tbl>
    <w:p w14:paraId="35ED455C" w14:textId="0DB5410F" w:rsidR="009B0D7B" w:rsidRDefault="009B0D7B"/>
    <w:sectPr w:rsidR="009B0D7B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29BEB" w14:textId="77777777" w:rsidR="00C44A20" w:rsidRDefault="00C44A20" w:rsidP="00400C56">
      <w:pPr>
        <w:spacing w:after="0" w:line="240" w:lineRule="auto"/>
      </w:pPr>
      <w:r>
        <w:separator/>
      </w:r>
    </w:p>
  </w:endnote>
  <w:endnote w:type="continuationSeparator" w:id="0">
    <w:p w14:paraId="399F86F6" w14:textId="77777777" w:rsidR="00C44A20" w:rsidRDefault="00C44A20" w:rsidP="00400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3A5068" w14:textId="77777777" w:rsidR="00C44A20" w:rsidRDefault="00C44A20" w:rsidP="00400C56">
      <w:pPr>
        <w:spacing w:after="0" w:line="240" w:lineRule="auto"/>
      </w:pPr>
      <w:r>
        <w:separator/>
      </w:r>
    </w:p>
  </w:footnote>
  <w:footnote w:type="continuationSeparator" w:id="0">
    <w:p w14:paraId="56E7D919" w14:textId="77777777" w:rsidR="00C44A20" w:rsidRDefault="00C44A20" w:rsidP="00400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10C60D" w14:textId="77777777" w:rsidR="00400C56" w:rsidRDefault="00400C56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178D"/>
    <w:rsid w:val="001C77B3"/>
    <w:rsid w:val="00303479"/>
    <w:rsid w:val="0037463A"/>
    <w:rsid w:val="00400C56"/>
    <w:rsid w:val="006E3556"/>
    <w:rsid w:val="007E67A6"/>
    <w:rsid w:val="008C781E"/>
    <w:rsid w:val="009B0D7B"/>
    <w:rsid w:val="00A23CFC"/>
    <w:rsid w:val="00BF7FE7"/>
    <w:rsid w:val="00C40A1D"/>
    <w:rsid w:val="00C44A20"/>
    <w:rsid w:val="00C84CA9"/>
    <w:rsid w:val="00DC23DE"/>
    <w:rsid w:val="00E0178D"/>
    <w:rsid w:val="00E37C82"/>
    <w:rsid w:val="00FA2F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51B314"/>
  <w15:chartTrackingRefBased/>
  <w15:docId w15:val="{4042C53E-632C-478D-B8B0-5386D2050E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Poprawka">
    <w:name w:val="Revision"/>
    <w:hidden/>
    <w:uiPriority w:val="99"/>
    <w:semiHidden/>
    <w:rsid w:val="00303479"/>
    <w:pPr>
      <w:spacing w:after="0" w:line="240" w:lineRule="auto"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30347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0347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0347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0347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03479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400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00C56"/>
  </w:style>
  <w:style w:type="paragraph" w:styleId="Stopka">
    <w:name w:val="footer"/>
    <w:basedOn w:val="Normalny"/>
    <w:link w:val="StopkaZnak"/>
    <w:uiPriority w:val="99"/>
    <w:unhideWhenUsed/>
    <w:rsid w:val="00400C5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00C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25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12" Type="http://schemas.openxmlformats.org/officeDocument/2006/relationships/customXml" Target="../customXml/item4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customXml" Target="../customXml/item3.xml"/><Relationship Id="rId5" Type="http://schemas.openxmlformats.org/officeDocument/2006/relationships/endnotes" Target="endnotes.xml"/><Relationship Id="rId10" Type="http://schemas.openxmlformats.org/officeDocument/2006/relationships/customXml" Target="../customXml/item2.xml"/><Relationship Id="rId4" Type="http://schemas.openxmlformats.org/officeDocument/2006/relationships/footnotes" Target="footnotes.xml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MS2_SWPP2_BaseDocument" ma:contentTypeID="0x010189100010C9ABDB8E628D47BA95D214562EB74F" ma:contentTypeVersion="0" ma:contentTypeDescription="SWPP2 Dokument bazowy" ma:contentTypeScope="" ma:versionID="cf6233f03379ea1428d26445fa01305c">
  <xsd:schema xmlns:xsd="http://www.w3.org/2001/XMLSchema" xmlns:xs="http://www.w3.org/2001/XMLSchema" xmlns:p="http://schemas.microsoft.com/office/2006/metadata/properties" xmlns:ns1="http://schemas.microsoft.com/sharepoint/v3" xmlns:ns2="a19cb1c7-c5c7-46d4-85ae-d83685407bba" targetNamespace="http://schemas.microsoft.com/office/2006/metadata/properties" ma:root="true" ma:fieldsID="a876582a7408055d23e242127dd52d6a" ns1:_="" ns2:_="">
    <xsd:import namespace="http://schemas.microsoft.com/sharepoint/v3"/>
    <xsd:import namespace="a19cb1c7-c5c7-46d4-85ae-d83685407bba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1:dmsv2BaseClientSystemDocumentID" minOccurs="0"/>
                <xsd:element ref="ns1:dmsv2BaseCreatedByID" minOccurs="0"/>
                <xsd:element ref="ns1:dmsv2BaseModifiedByID" minOccurs="0"/>
                <xsd:element ref="ns1:dmsv2BaseClientSystemCode" minOccurs="0"/>
                <xsd:element ref="ns1:dmsv2BaseDisplayName" minOccurs="0"/>
                <xsd:element ref="ns1:dmsv2BaseFileName" minOccurs="0"/>
                <xsd:element ref="ns1:dmsv2BaseIsSensitive" minOccurs="0"/>
                <xsd:element ref="ns1:dmsv2BaseMarkedAsDeleted" minOccurs="0"/>
                <xsd:element ref="ns1:dmsv2BaseMoved" minOccurs="0"/>
                <xsd:element ref="ns1:dmsv2SWPP2ObjectDepartment" minOccurs="0"/>
                <xsd:element ref="ns1:dmsv2SWPP2IDSWPP2" minOccurs="0"/>
                <xsd:element ref="ns1:dmsv2SWPP2SumMD5" minOccurs="0"/>
                <xsd:element ref="ns1:dmsv2SWPP2MimeType" minOccurs="0"/>
                <xsd:element ref="ns1:dmsv2SWPP2ObjectNumber" minOccurs="0"/>
                <xsd:element ref="ns1:dmsv2SWPP2ObjectName" minOccurs="0"/>
                <xsd:element ref="ns1:dmsv2SWPP2SubObject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dmsv2BaseClientSystemDocumentID" ma:index="11" nillable="true" ma:displayName="Klient dokument ID" ma:description="Identyfikator dokumentu pochodzący z systemu klienckiego" ma:internalName="dmsv2BaseClientSystemDocumentID">
      <xsd:simpleType>
        <xsd:restriction base="dms:Text">
          <xsd:maxLength value="255"/>
        </xsd:restriction>
      </xsd:simpleType>
    </xsd:element>
    <xsd:element name="dmsv2BaseCreatedByID" ma:index="12" nillable="true" ma:displayName="Klient Utworzony przez" ma:description="Pole zawiera znacznik użytkownika tworzącego dokument w DMS" ma:internalName="dmsv2BaseCreatedByID">
      <xsd:simpleType>
        <xsd:restriction base="dms:Text">
          <xsd:maxLength value="255"/>
        </xsd:restriction>
      </xsd:simpleType>
    </xsd:element>
    <xsd:element name="dmsv2BaseModifiedByID" ma:index="13" nillable="true" ma:displayName="Klient Zmodyfikowany przez" ma:description="Pole zawiera znacznik użytkownika modyfikującego dokument w DMS" ma:internalName="dmsv2BaseModifiedByID">
      <xsd:simpleType>
        <xsd:restriction base="dms:Text">
          <xsd:maxLength value="255"/>
        </xsd:restriction>
      </xsd:simpleType>
    </xsd:element>
    <xsd:element name="dmsv2BaseClientSystemCode" ma:index="14" nillable="true" ma:displayName="Kod systemu klienta" ma:description="Kod systemu klienta" ma:internalName="dmsv2BaseClientSystemCode">
      <xsd:simpleType>
        <xsd:restriction base="dms:Text">
          <xsd:maxLength value="255"/>
        </xsd:restriction>
      </xsd:simpleType>
    </xsd:element>
    <xsd:element name="dmsv2BaseDisplayName" ma:index="15" nillable="true" ma:displayName="Nazwa wyświetlana" ma:description="Nazwa wyświetlana pliku" ma:internalName="dmsv2BaseDisplayName">
      <xsd:simpleType>
        <xsd:restriction base="dms:Text">
          <xsd:maxLength value="255"/>
        </xsd:restriction>
      </xsd:simpleType>
    </xsd:element>
    <xsd:element name="dmsv2BaseFileName" ma:index="16" nillable="true" ma:displayName="Nazawa pliku" ma:description="Nazwa pliku Klienta" ma:internalName="dmsv2BaseFileName">
      <xsd:simpleType>
        <xsd:restriction base="dms:Text">
          <xsd:maxLength value="255"/>
        </xsd:restriction>
      </xsd:simpleType>
    </xsd:element>
    <xsd:element name="dmsv2BaseIsSensitive" ma:index="17" nillable="true" ma:displayName="Dane wrażliwe" ma:default="0" ma:description="" ma:internalName="dmsv2BaseIsSensitive">
      <xsd:simpleType>
        <xsd:restriction base="dms:Boolean"/>
      </xsd:simpleType>
    </xsd:element>
    <xsd:element name="dmsv2BaseMarkedAsDeleted" ma:index="18" nillable="true" ma:displayName="Oznaczony jako usunięty" ma:default="0" ma:description="Znacznik jest ustawiany gdy jest usuwany dokument" ma:internalName="dmsv2BaseMarkedAsDeleted">
      <xsd:simpleType>
        <xsd:restriction base="dms:Boolean"/>
      </xsd:simpleType>
    </xsd:element>
    <xsd:element name="dmsv2BaseMoved" ma:index="19" nillable="true" ma:displayName="Przeniesiony" ma:default="0" ma:description="Znacznik jest ustawiany gdy dokument zmienia lokalizację" ma:internalName="dmsv2BaseMoved">
      <xsd:simpleType>
        <xsd:restriction base="dms:Boolean"/>
      </xsd:simpleType>
    </xsd:element>
    <xsd:element name="dmsv2SWPP2ObjectDepartment" ma:index="20" nillable="true" ma:displayName="Jednostka organizacyjna objektu" ma:description="SWPP2 Jednostka organizacyjna objektu" ma:internalName="dmsv2SWPP2ObjectDepartment">
      <xsd:simpleType>
        <xsd:restriction base="dms:Text">
          <xsd:maxLength value="255"/>
        </xsd:restriction>
      </xsd:simpleType>
    </xsd:element>
    <xsd:element name="dmsv2SWPP2IDSWPP2" ma:index="21" nillable="true" ma:displayName="Identyfikator objektu w systemie SWPP2" ma:description="SWPP2 Identyfikator objektu w systemie SWPP2" ma:internalName="dmsv2SWPP2IDSWPP2">
      <xsd:simpleType>
        <xsd:restriction base="dms:Text">
          <xsd:maxLength value="255"/>
        </xsd:restriction>
      </xsd:simpleType>
    </xsd:element>
    <xsd:element name="dmsv2SWPP2SumMD5" ma:index="22" nillable="true" ma:displayName="Suma kontrolna MD5" ma:description="SWPP2 Suma kontrolna MD5" ma:internalName="dmsv2SWPP2SumMD5">
      <xsd:simpleType>
        <xsd:restriction base="dms:Text">
          <xsd:maxLength value="255"/>
        </xsd:restriction>
      </xsd:simpleType>
    </xsd:element>
    <xsd:element name="dmsv2SWPP2MimeType" ma:index="23" nillable="true" ma:displayName="Typ MIME" ma:description="SWPP2 Typ MIME" ma:internalName="dmsv2SWPP2MimeType">
      <xsd:simpleType>
        <xsd:restriction base="dms:Text">
          <xsd:maxLength value="255"/>
        </xsd:restriction>
      </xsd:simpleType>
    </xsd:element>
    <xsd:element name="dmsv2SWPP2ObjectNumber" ma:index="24" nillable="true" ma:displayName="Numer Objektu" ma:description="SWPP2 Numer Objektu" ma:internalName="dmsv2SWPP2ObjectNumber">
      <xsd:simpleType>
        <xsd:restriction base="dms:Text">
          <xsd:maxLength value="255"/>
        </xsd:restriction>
      </xsd:simpleType>
    </xsd:element>
    <xsd:element name="dmsv2SWPP2ObjectName" ma:index="25" nillable="true" ma:displayName="Nazwa objektu" ma:description="SWPP2 Nazwa objektu" ma:internalName="dmsv2SWPP2ObjectName">
      <xsd:simpleType>
        <xsd:restriction base="dms:Text">
          <xsd:maxLength value="255"/>
        </xsd:restriction>
      </xsd:simpleType>
    </xsd:element>
    <xsd:element name="dmsv2SWPP2SubObjectName" ma:index="26" nillable="true" ma:displayName="Nazwa podobjektu" ma:description="SWPP2 Nazwa podobjektu" ma:internalName="dmsv2SWPP2SubObjectName">
      <xsd:simpleType>
        <xsd:restriction base="dms:Text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19cb1c7-c5c7-46d4-85ae-d83685407bba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Wartość identyfikatora dokumentu" ma:description="Wartość identyfikatora dokumentu przypisanego do tego elementu." ma:internalName="_dlc_DocId" ma:readOnly="true">
      <xsd:simpleType>
        <xsd:restriction base="dms:Text"/>
      </xsd:simpleType>
    </xsd:element>
    <xsd:element name="_dlc_DocIdUrl" ma:index="9" nillable="true" ma:displayName="Identyfikator dokumentu" ma:description="Łącze stałe do tego dokumentu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msv2BaseFileName xmlns="http://schemas.microsoft.com/sharepoint/v3">Załącznik nr 5 do SWZ - Formularz cenowy.docx</dmsv2BaseFileName>
    <dmsv2BaseDisplayName xmlns="http://schemas.microsoft.com/sharepoint/v3">Załącznik nr 5 do SWZ - Formularz cenowy</dmsv2BaseDisplayName>
    <dmsv2SWPP2ObjectNumber xmlns="http://schemas.microsoft.com/sharepoint/v3">POST/PEC/PEC/ZWS/01119/2024                       </dmsv2SWPP2ObjectNumber>
    <dmsv2SWPP2SumMD5 xmlns="http://schemas.microsoft.com/sharepoint/v3">6b3ac9a619f4402a95dd6aa04b84d9f1</dmsv2SWPP2SumMD5>
    <dmsv2BaseMoved xmlns="http://schemas.microsoft.com/sharepoint/v3">false</dmsv2BaseMoved>
    <dmsv2BaseIsSensitive xmlns="http://schemas.microsoft.com/sharepoint/v3">true</dmsv2BaseIsSensitive>
    <dmsv2SWPP2IDSWPP2 xmlns="http://schemas.microsoft.com/sharepoint/v3">661212</dmsv2SWPP2IDSWPP2>
    <dmsv2SWPP2MimeType xmlns="http://schemas.microsoft.com/sharepoint/v3">application/vnd.openxmlformats-officedocument.wordprocessingml.document</dmsv2SWPP2MimeType>
    <dmsv2SWPP2SubObjectName xmlns="http://schemas.microsoft.com/sharepoint/v3">SIWZ</dmsv2SWPP2SubObjectName>
    <dmsv2BaseMarkedAsDeleted xmlns="http://schemas.microsoft.com/sharepoint/v3">false</dmsv2BaseMarkedAsDeleted>
    <dmsv2BaseClientSystemCode xmlns="http://schemas.microsoft.com/sharepoint/v3">SWPP2</dmsv2BaseClientSystemCode>
    <dmsv2BaseClientSystemDocumentID xmlns="http://schemas.microsoft.com/sharepoint/v3">21040043</dmsv2BaseClientSystemDocumentID>
    <dmsv2BaseModifiedByID xmlns="http://schemas.microsoft.com/sharepoint/v3">19101018</dmsv2BaseModifiedByID>
    <dmsv2BaseCreatedByID xmlns="http://schemas.microsoft.com/sharepoint/v3">19101018</dmsv2BaseCreatedByID>
    <dmsv2SWPP2ObjectDepartment xmlns="http://schemas.microsoft.com/sharepoint/v3">00000001000l0003000m</dmsv2SWPP2ObjectDepartment>
    <dmsv2SWPP2ObjectName xmlns="http://schemas.microsoft.com/sharepoint/v3">Postępowanie</dmsv2SWPP2ObjectName>
    <_dlc_DocId xmlns="a19cb1c7-c5c7-46d4-85ae-d83685407bba">AEASQFSYQUA4-848585078-9651</_dlc_DocId>
    <_dlc_DocIdUrl xmlns="a19cb1c7-c5c7-46d4-85ae-d83685407bba">
      <Url>https://swpp2.dms.gkpge.pl/sites/32/_layouts/15/DocIdRedir.aspx?ID=AEASQFSYQUA4-848585078-9651</Url>
      <Description>AEASQFSYQUA4-848585078-9651</Description>
    </_dlc_DocIdUrl>
  </documentManagement>
</p:properties>
</file>

<file path=customXml/itemProps1.xml><?xml version="1.0" encoding="utf-8"?>
<ds:datastoreItem xmlns:ds="http://schemas.openxmlformats.org/officeDocument/2006/customXml" ds:itemID="{C2E739AE-4450-4091-A022-2390C3E4CE3A}"/>
</file>

<file path=customXml/itemProps2.xml><?xml version="1.0" encoding="utf-8"?>
<ds:datastoreItem xmlns:ds="http://schemas.openxmlformats.org/officeDocument/2006/customXml" ds:itemID="{941C6D59-3E72-402B-A70D-12CBBD9B674B}"/>
</file>

<file path=customXml/itemProps3.xml><?xml version="1.0" encoding="utf-8"?>
<ds:datastoreItem xmlns:ds="http://schemas.openxmlformats.org/officeDocument/2006/customXml" ds:itemID="{3B5E1A6E-1152-4B6D-A07D-2B88F0660EC3}"/>
</file>

<file path=customXml/itemProps4.xml><?xml version="1.0" encoding="utf-8"?>
<ds:datastoreItem xmlns:ds="http://schemas.openxmlformats.org/officeDocument/2006/customXml" ds:itemID="{0C888AFE-CBA0-44D2-AEE3-BA1C2802B98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373</Words>
  <Characters>2243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Szuszkiewicz Łukasz [PGE EC O.Szczecin]</dc:creator>
  <cp:keywords/>
  <dc:description/>
  <cp:lastModifiedBy>Dunajewska Anita [PGE EC S.A.]</cp:lastModifiedBy>
  <cp:revision>8</cp:revision>
  <dcterms:created xsi:type="dcterms:W3CDTF">2024-11-12T07:16:00Z</dcterms:created>
  <dcterms:modified xsi:type="dcterms:W3CDTF">2024-11-13T06:27:00Z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0x010189100010C9ABDB8E628D47BA95D214562EB74F</vt:lpwstr>
  </property>
  <property fmtid="{D5CDD505-2E9C-101B-9397-08002B2CF9AE}" pid="3" name="_dlc_DocIdItemGuid">
    <vt:lpwstr>ce70eb85-5eee-445e-ba85-afb708150b43</vt:lpwstr>
  </property>
</Properties>
</file>