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206D5" w14:textId="77777777" w:rsidR="0058734F" w:rsidRDefault="006C5F04">
      <w:pPr>
        <w:spacing w:after="0"/>
        <w:ind w:left="0" w:firstLine="0"/>
        <w:jc w:val="left"/>
      </w:pPr>
      <w:r>
        <w:t xml:space="preserve"> </w:t>
      </w:r>
    </w:p>
    <w:p w14:paraId="621CEFB2" w14:textId="77777777" w:rsidR="0058734F" w:rsidRDefault="006C5F04">
      <w:pPr>
        <w:spacing w:after="88"/>
        <w:ind w:left="0" w:firstLine="0"/>
        <w:jc w:val="right"/>
      </w:pPr>
      <w:r>
        <w:rPr>
          <w:rFonts w:ascii="Verdana" w:eastAsia="Verdana" w:hAnsi="Verdana" w:cs="Verdana"/>
          <w:b/>
          <w:color w:val="1A7466"/>
          <w:sz w:val="17"/>
        </w:rPr>
        <w:t xml:space="preserve">Do użytku wewnętrznego </w:t>
      </w:r>
    </w:p>
    <w:p w14:paraId="0B246319" w14:textId="77777777" w:rsidR="0058734F" w:rsidRDefault="006C5F04">
      <w:pPr>
        <w:tabs>
          <w:tab w:val="center" w:pos="9049"/>
        </w:tabs>
        <w:spacing w:after="0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D24CC91" wp14:editId="27C8A534">
                <wp:simplePos x="0" y="0"/>
                <wp:positionH relativeFrom="column">
                  <wp:posOffset>4895388</wp:posOffset>
                </wp:positionH>
                <wp:positionV relativeFrom="paragraph">
                  <wp:posOffset>-234939</wp:posOffset>
                </wp:positionV>
                <wp:extent cx="1692010" cy="412217"/>
                <wp:effectExtent l="0" t="0" r="0" b="0"/>
                <wp:wrapNone/>
                <wp:docPr id="34258" name="Group 34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2010" cy="412217"/>
                          <a:chOff x="0" y="0"/>
                          <a:chExt cx="1692010" cy="412217"/>
                        </a:xfrm>
                      </wpg:grpSpPr>
                      <wps:wsp>
                        <wps:cNvPr id="275" name="Shape 275"/>
                        <wps:cNvSpPr/>
                        <wps:spPr>
                          <a:xfrm>
                            <a:off x="0" y="0"/>
                            <a:ext cx="1692010" cy="412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2010" h="412217">
                                <a:moveTo>
                                  <a:pt x="143391" y="412217"/>
                                </a:moveTo>
                                <a:lnTo>
                                  <a:pt x="1548606" y="412217"/>
                                </a:lnTo>
                                <a:cubicBezTo>
                                  <a:pt x="1627769" y="412217"/>
                                  <a:pt x="1692010" y="348814"/>
                                  <a:pt x="1692010" y="270601"/>
                                </a:cubicBezTo>
                                <a:lnTo>
                                  <a:pt x="1692010" y="141620"/>
                                </a:lnTo>
                                <a:cubicBezTo>
                                  <a:pt x="1692010" y="63410"/>
                                  <a:pt x="1627769" y="0"/>
                                  <a:pt x="1548606" y="0"/>
                                </a:cubicBezTo>
                                <a:lnTo>
                                  <a:pt x="143391" y="0"/>
                                </a:lnTo>
                                <a:cubicBezTo>
                                  <a:pt x="64196" y="0"/>
                                  <a:pt x="0" y="63410"/>
                                  <a:pt x="0" y="141620"/>
                                </a:cubicBezTo>
                                <a:lnTo>
                                  <a:pt x="0" y="270601"/>
                                </a:lnTo>
                                <a:cubicBezTo>
                                  <a:pt x="0" y="348814"/>
                                  <a:pt x="64196" y="412217"/>
                                  <a:pt x="143391" y="412217"/>
                                </a:cubicBezTo>
                                <a:close/>
                              </a:path>
                            </a:pathLst>
                          </a:custGeom>
                          <a:ln w="9367" cap="rnd">
                            <a:round/>
                          </a:ln>
                        </wps:spPr>
                        <wps:style>
                          <a:lnRef idx="1">
                            <a:srgbClr val="1A746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258" style="width:133.229pt;height:32.458pt;position:absolute;z-index:-2147483380;mso-position-horizontal-relative:text;mso-position-horizontal:absolute;margin-left:385.464pt;mso-position-vertical-relative:text;margin-top:-18.4992pt;" coordsize="16920,4122">
                <v:shape id="Shape 275" style="position:absolute;width:16920;height:4122;left:0;top:0;" coordsize="1692010,412217" path="m143391,412217l1548606,412217c1627769,412217,1692010,348814,1692010,270601l1692010,141620c1692010,63410,1627769,0,1548606,0l143391,0c64196,0,0,63410,0,141620l0,270601c0,348814,64196,412217,143391,412217x">
                  <v:stroke weight="0.737579pt" endcap="round" joinstyle="round" on="true" color="#1a7466"/>
                  <v:fill on="false" color="#000000" opacity="0"/>
                </v:shape>
              </v:group>
            </w:pict>
          </mc:Fallback>
        </mc:AlternateContent>
      </w:r>
      <w:r>
        <w:t xml:space="preserve"> </w:t>
      </w:r>
      <w:r>
        <w:tab/>
      </w:r>
      <w:r>
        <w:rPr>
          <w:rFonts w:ascii="Verdana" w:eastAsia="Verdana" w:hAnsi="Verdana" w:cs="Verdana"/>
          <w:b/>
          <w:color w:val="1A7466"/>
          <w:sz w:val="17"/>
        </w:rPr>
        <w:t>w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Verdana" w:eastAsia="Verdana" w:hAnsi="Verdana" w:cs="Verdana"/>
          <w:b/>
          <w:color w:val="1A7466"/>
          <w:sz w:val="17"/>
        </w:rPr>
        <w:t>Grupie PGE EC</w:t>
      </w:r>
    </w:p>
    <w:p w14:paraId="1DDF5BAA" w14:textId="3FBA4CEC" w:rsidR="0056417B" w:rsidRPr="0056417B" w:rsidRDefault="0056417B" w:rsidP="0056417B">
      <w:pPr>
        <w:tabs>
          <w:tab w:val="left" w:pos="1980"/>
        </w:tabs>
        <w:spacing w:line="240" w:lineRule="auto"/>
        <w:ind w:left="709" w:hanging="709"/>
        <w:rPr>
          <w:rFonts w:ascii="Verdana" w:hAnsi="Verdana" w:cstheme="minorHAnsi"/>
          <w:sz w:val="20"/>
        </w:rPr>
      </w:pPr>
      <w:r w:rsidRPr="0056417B">
        <w:rPr>
          <w:rFonts w:ascii="Verdana" w:hAnsi="Verdana" w:cstheme="minorHAnsi"/>
          <w:sz w:val="20"/>
        </w:rPr>
        <w:t xml:space="preserve">Załącznik Nr 1 </w:t>
      </w:r>
      <w:r>
        <w:rPr>
          <w:rFonts w:ascii="Verdana" w:hAnsi="Verdana" w:cstheme="minorHAnsi"/>
          <w:sz w:val="20"/>
        </w:rPr>
        <w:t>do SWZ</w:t>
      </w:r>
      <w:r w:rsidRPr="0056417B">
        <w:rPr>
          <w:rFonts w:ascii="Verdana" w:hAnsi="Verdana" w:cstheme="minorHAnsi"/>
          <w:sz w:val="20"/>
        </w:rPr>
        <w:t>– Opis przedmiotu Zamówienia (OPZ)</w:t>
      </w:r>
    </w:p>
    <w:p w14:paraId="0DFA6AFC" w14:textId="77777777" w:rsidR="009C272E" w:rsidRDefault="009C272E" w:rsidP="006C5F04">
      <w:pPr>
        <w:spacing w:after="0"/>
        <w:ind w:left="0" w:firstLine="0"/>
        <w:jc w:val="left"/>
      </w:pPr>
    </w:p>
    <w:p w14:paraId="5C4A5603" w14:textId="3E91F3B3" w:rsidR="0058734F" w:rsidRDefault="006C5F04" w:rsidP="00137207">
      <w:pPr>
        <w:spacing w:after="160"/>
        <w:ind w:left="0" w:firstLine="0"/>
        <w:jc w:val="left"/>
      </w:pPr>
      <w:r>
        <w:rPr>
          <w:b/>
        </w:rPr>
        <w:tab/>
        <w:t xml:space="preserve"> </w:t>
      </w:r>
    </w:p>
    <w:p w14:paraId="2AD29007" w14:textId="77777777" w:rsidR="0058734F" w:rsidRDefault="006C5F04">
      <w:pPr>
        <w:spacing w:after="0"/>
        <w:ind w:left="0" w:firstLine="0"/>
        <w:jc w:val="left"/>
      </w:pPr>
      <w:r>
        <w:rPr>
          <w:b/>
          <w:color w:val="092D74"/>
          <w:sz w:val="22"/>
        </w:rPr>
        <w:t xml:space="preserve">SPIS TREŚCI </w:t>
      </w:r>
    </w:p>
    <w:sdt>
      <w:sdtPr>
        <w:id w:val="566922452"/>
        <w:docPartObj>
          <w:docPartGallery w:val="Table of Contents"/>
        </w:docPartObj>
      </w:sdtPr>
      <w:sdtContent>
        <w:p w14:paraId="75B3C347" w14:textId="25071856" w:rsidR="00BD2272" w:rsidRDefault="006C5F04">
          <w:pPr>
            <w:pStyle w:val="Spistreci1"/>
            <w:tabs>
              <w:tab w:val="left" w:pos="440"/>
              <w:tab w:val="right" w:leader="dot" w:pos="1024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>
            <w:fldChar w:fldCharType="begin"/>
          </w:r>
          <w:r>
            <w:instrText xml:space="preserve"> TOC \o "1-1" \h \z \u </w:instrText>
          </w:r>
          <w:r>
            <w:fldChar w:fldCharType="separate"/>
          </w:r>
          <w:hyperlink w:anchor="_Toc179874247" w:history="1">
            <w:r w:rsidR="00BD2272" w:rsidRPr="00AB67B1">
              <w:rPr>
                <w:rStyle w:val="Hipercze"/>
                <w:bCs/>
                <w:noProof/>
                <w:u w:color="000000"/>
              </w:rPr>
              <w:t>1.</w:t>
            </w:r>
            <w:r w:rsidR="00BD227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BD2272" w:rsidRPr="00AB67B1">
              <w:rPr>
                <w:rStyle w:val="Hipercze"/>
                <w:noProof/>
              </w:rPr>
              <w:t>PRZEDMIOT ZAMÓWIENIA</w:t>
            </w:r>
            <w:r w:rsidR="00BD2272">
              <w:rPr>
                <w:noProof/>
                <w:webHidden/>
              </w:rPr>
              <w:tab/>
            </w:r>
            <w:r w:rsidR="00BD2272">
              <w:rPr>
                <w:noProof/>
                <w:webHidden/>
              </w:rPr>
              <w:fldChar w:fldCharType="begin"/>
            </w:r>
            <w:r w:rsidR="00BD2272">
              <w:rPr>
                <w:noProof/>
                <w:webHidden/>
              </w:rPr>
              <w:instrText xml:space="preserve"> PAGEREF _Toc179874247 \h </w:instrText>
            </w:r>
            <w:r w:rsidR="00BD2272">
              <w:rPr>
                <w:noProof/>
                <w:webHidden/>
              </w:rPr>
            </w:r>
            <w:r w:rsidR="00BD2272">
              <w:rPr>
                <w:noProof/>
                <w:webHidden/>
              </w:rPr>
              <w:fldChar w:fldCharType="separate"/>
            </w:r>
            <w:r w:rsidR="00FA4A4B">
              <w:rPr>
                <w:noProof/>
                <w:webHidden/>
              </w:rPr>
              <w:t>3</w:t>
            </w:r>
            <w:r w:rsidR="00BD2272">
              <w:rPr>
                <w:noProof/>
                <w:webHidden/>
              </w:rPr>
              <w:fldChar w:fldCharType="end"/>
            </w:r>
          </w:hyperlink>
        </w:p>
        <w:p w14:paraId="0C576725" w14:textId="172A6A67" w:rsidR="00BD2272" w:rsidRDefault="00BE3265">
          <w:pPr>
            <w:pStyle w:val="Spistreci1"/>
            <w:tabs>
              <w:tab w:val="left" w:pos="440"/>
              <w:tab w:val="right" w:leader="dot" w:pos="1024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9874248" w:history="1">
            <w:r w:rsidR="00BD2272" w:rsidRPr="00AB67B1">
              <w:rPr>
                <w:rStyle w:val="Hipercze"/>
                <w:bCs/>
                <w:noProof/>
                <w:u w:color="000000"/>
              </w:rPr>
              <w:t>2.</w:t>
            </w:r>
            <w:r w:rsidR="00BD227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BD2272" w:rsidRPr="00AB67B1">
              <w:rPr>
                <w:rStyle w:val="Hipercze"/>
                <w:noProof/>
              </w:rPr>
              <w:t>WARUNKI SZCZEGÓŁOWE DOSTAWY</w:t>
            </w:r>
            <w:r w:rsidR="00BD2272">
              <w:rPr>
                <w:noProof/>
                <w:webHidden/>
              </w:rPr>
              <w:tab/>
            </w:r>
            <w:r w:rsidR="00BD2272">
              <w:rPr>
                <w:noProof/>
                <w:webHidden/>
              </w:rPr>
              <w:fldChar w:fldCharType="begin"/>
            </w:r>
            <w:r w:rsidR="00BD2272">
              <w:rPr>
                <w:noProof/>
                <w:webHidden/>
              </w:rPr>
              <w:instrText xml:space="preserve"> PAGEREF _Toc179874248 \h </w:instrText>
            </w:r>
            <w:r w:rsidR="00BD2272">
              <w:rPr>
                <w:noProof/>
                <w:webHidden/>
              </w:rPr>
            </w:r>
            <w:r w:rsidR="00BD2272">
              <w:rPr>
                <w:noProof/>
                <w:webHidden/>
              </w:rPr>
              <w:fldChar w:fldCharType="separate"/>
            </w:r>
            <w:r w:rsidR="00FA4A4B">
              <w:rPr>
                <w:noProof/>
                <w:webHidden/>
              </w:rPr>
              <w:t>3</w:t>
            </w:r>
            <w:r w:rsidR="00BD2272">
              <w:rPr>
                <w:noProof/>
                <w:webHidden/>
              </w:rPr>
              <w:fldChar w:fldCharType="end"/>
            </w:r>
          </w:hyperlink>
        </w:p>
        <w:p w14:paraId="101C9CBC" w14:textId="37EBB7E6" w:rsidR="00BD2272" w:rsidRDefault="00BE3265">
          <w:pPr>
            <w:pStyle w:val="Spistreci1"/>
            <w:tabs>
              <w:tab w:val="left" w:pos="440"/>
              <w:tab w:val="right" w:leader="dot" w:pos="1024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9874249" w:history="1">
            <w:r w:rsidR="00BD2272" w:rsidRPr="00AB67B1">
              <w:rPr>
                <w:rStyle w:val="Hipercze"/>
                <w:bCs/>
                <w:noProof/>
                <w:u w:color="000000"/>
              </w:rPr>
              <w:t>3.</w:t>
            </w:r>
            <w:r w:rsidR="00BD227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BD2272" w:rsidRPr="00AB67B1">
              <w:rPr>
                <w:rStyle w:val="Hipercze"/>
                <w:noProof/>
              </w:rPr>
              <w:t>WARUNKI SZCZEGÓŁOWE USŁUGI</w:t>
            </w:r>
            <w:r w:rsidR="00BD2272">
              <w:rPr>
                <w:noProof/>
                <w:webHidden/>
              </w:rPr>
              <w:tab/>
            </w:r>
            <w:r w:rsidR="00BD2272">
              <w:rPr>
                <w:noProof/>
                <w:webHidden/>
              </w:rPr>
              <w:fldChar w:fldCharType="begin"/>
            </w:r>
            <w:r w:rsidR="00BD2272">
              <w:rPr>
                <w:noProof/>
                <w:webHidden/>
              </w:rPr>
              <w:instrText xml:space="preserve"> PAGEREF _Toc179874249 \h </w:instrText>
            </w:r>
            <w:r w:rsidR="00BD2272">
              <w:rPr>
                <w:noProof/>
                <w:webHidden/>
              </w:rPr>
            </w:r>
            <w:r w:rsidR="00BD2272">
              <w:rPr>
                <w:noProof/>
                <w:webHidden/>
              </w:rPr>
              <w:fldChar w:fldCharType="separate"/>
            </w:r>
            <w:r w:rsidR="00FA4A4B">
              <w:rPr>
                <w:noProof/>
                <w:webHidden/>
              </w:rPr>
              <w:t>6</w:t>
            </w:r>
            <w:r w:rsidR="00BD2272">
              <w:rPr>
                <w:noProof/>
                <w:webHidden/>
              </w:rPr>
              <w:fldChar w:fldCharType="end"/>
            </w:r>
          </w:hyperlink>
        </w:p>
        <w:p w14:paraId="34B584CE" w14:textId="779FDA73" w:rsidR="00BD2272" w:rsidRDefault="00BE3265">
          <w:pPr>
            <w:pStyle w:val="Spistreci1"/>
            <w:tabs>
              <w:tab w:val="left" w:pos="440"/>
              <w:tab w:val="right" w:leader="dot" w:pos="1024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9874250" w:history="1">
            <w:r w:rsidR="00BD2272" w:rsidRPr="00AB67B1">
              <w:rPr>
                <w:rStyle w:val="Hipercze"/>
                <w:bCs/>
                <w:noProof/>
                <w:u w:color="000000"/>
              </w:rPr>
              <w:t>4.</w:t>
            </w:r>
            <w:r w:rsidR="00BD227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BD2272" w:rsidRPr="00AB67B1">
              <w:rPr>
                <w:rStyle w:val="Hipercze"/>
                <w:noProof/>
              </w:rPr>
              <w:t>WYMAGANIA DOTYCZĄCE REALIZACJI USŁUGI</w:t>
            </w:r>
            <w:r w:rsidR="00BD2272">
              <w:rPr>
                <w:noProof/>
                <w:webHidden/>
              </w:rPr>
              <w:tab/>
            </w:r>
            <w:r w:rsidR="00BD2272">
              <w:rPr>
                <w:noProof/>
                <w:webHidden/>
              </w:rPr>
              <w:fldChar w:fldCharType="begin"/>
            </w:r>
            <w:r w:rsidR="00BD2272">
              <w:rPr>
                <w:noProof/>
                <w:webHidden/>
              </w:rPr>
              <w:instrText xml:space="preserve"> PAGEREF _Toc179874250 \h </w:instrText>
            </w:r>
            <w:r w:rsidR="00BD2272">
              <w:rPr>
                <w:noProof/>
                <w:webHidden/>
              </w:rPr>
            </w:r>
            <w:r w:rsidR="00BD2272">
              <w:rPr>
                <w:noProof/>
                <w:webHidden/>
              </w:rPr>
              <w:fldChar w:fldCharType="separate"/>
            </w:r>
            <w:r w:rsidR="00FA4A4B">
              <w:rPr>
                <w:noProof/>
                <w:webHidden/>
              </w:rPr>
              <w:t>8</w:t>
            </w:r>
            <w:r w:rsidR="00BD2272">
              <w:rPr>
                <w:noProof/>
                <w:webHidden/>
              </w:rPr>
              <w:fldChar w:fldCharType="end"/>
            </w:r>
          </w:hyperlink>
        </w:p>
        <w:p w14:paraId="32B4A8A1" w14:textId="04C0B1D6" w:rsidR="00BD2272" w:rsidRDefault="00BE3265">
          <w:pPr>
            <w:pStyle w:val="Spistreci1"/>
            <w:tabs>
              <w:tab w:val="left" w:pos="440"/>
              <w:tab w:val="right" w:leader="dot" w:pos="1024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9874251" w:history="1">
            <w:r w:rsidR="00BD2272" w:rsidRPr="00AB67B1">
              <w:rPr>
                <w:rStyle w:val="Hipercze"/>
                <w:bCs/>
                <w:noProof/>
                <w:u w:color="000000"/>
              </w:rPr>
              <w:t>5.</w:t>
            </w:r>
            <w:r w:rsidR="00BD227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BD2272" w:rsidRPr="00AB67B1">
              <w:rPr>
                <w:rStyle w:val="Hipercze"/>
                <w:noProof/>
              </w:rPr>
              <w:t>PRZEDSTAWICIEL/E ZAMAWIAJĄCEGO</w:t>
            </w:r>
            <w:r w:rsidR="00BD2272">
              <w:rPr>
                <w:noProof/>
                <w:webHidden/>
              </w:rPr>
              <w:tab/>
            </w:r>
            <w:r w:rsidR="00BD2272">
              <w:rPr>
                <w:noProof/>
                <w:webHidden/>
              </w:rPr>
              <w:fldChar w:fldCharType="begin"/>
            </w:r>
            <w:r w:rsidR="00BD2272">
              <w:rPr>
                <w:noProof/>
                <w:webHidden/>
              </w:rPr>
              <w:instrText xml:space="preserve"> PAGEREF _Toc179874251 \h </w:instrText>
            </w:r>
            <w:r w:rsidR="00BD2272">
              <w:rPr>
                <w:noProof/>
                <w:webHidden/>
              </w:rPr>
            </w:r>
            <w:r w:rsidR="00BD2272">
              <w:rPr>
                <w:noProof/>
                <w:webHidden/>
              </w:rPr>
              <w:fldChar w:fldCharType="separate"/>
            </w:r>
            <w:r w:rsidR="00FA4A4B">
              <w:rPr>
                <w:noProof/>
                <w:webHidden/>
              </w:rPr>
              <w:t>12</w:t>
            </w:r>
            <w:r w:rsidR="00BD2272">
              <w:rPr>
                <w:noProof/>
                <w:webHidden/>
              </w:rPr>
              <w:fldChar w:fldCharType="end"/>
            </w:r>
          </w:hyperlink>
        </w:p>
        <w:p w14:paraId="57B60181" w14:textId="2C6961B3" w:rsidR="00BD2272" w:rsidRDefault="00BE3265">
          <w:pPr>
            <w:pStyle w:val="Spistreci1"/>
            <w:tabs>
              <w:tab w:val="left" w:pos="440"/>
              <w:tab w:val="right" w:leader="dot" w:pos="1024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79874252" w:history="1">
            <w:r w:rsidR="00BD2272" w:rsidRPr="00AB67B1">
              <w:rPr>
                <w:rStyle w:val="Hipercze"/>
                <w:bCs/>
                <w:noProof/>
                <w:u w:color="000000"/>
              </w:rPr>
              <w:t>6.</w:t>
            </w:r>
            <w:r w:rsidR="00BD227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BD2272" w:rsidRPr="00AB67B1">
              <w:rPr>
                <w:rStyle w:val="Hipercze"/>
                <w:noProof/>
              </w:rPr>
              <w:t>ZAŁĄCZNIKI</w:t>
            </w:r>
            <w:r w:rsidR="00BD2272">
              <w:rPr>
                <w:noProof/>
                <w:webHidden/>
              </w:rPr>
              <w:tab/>
            </w:r>
            <w:r w:rsidR="00BD2272">
              <w:rPr>
                <w:noProof/>
                <w:webHidden/>
              </w:rPr>
              <w:fldChar w:fldCharType="begin"/>
            </w:r>
            <w:r w:rsidR="00BD2272">
              <w:rPr>
                <w:noProof/>
                <w:webHidden/>
              </w:rPr>
              <w:instrText xml:space="preserve"> PAGEREF _Toc179874252 \h </w:instrText>
            </w:r>
            <w:r w:rsidR="00BD2272">
              <w:rPr>
                <w:noProof/>
                <w:webHidden/>
              </w:rPr>
            </w:r>
            <w:r w:rsidR="00BD2272">
              <w:rPr>
                <w:noProof/>
                <w:webHidden/>
              </w:rPr>
              <w:fldChar w:fldCharType="separate"/>
            </w:r>
            <w:r w:rsidR="00FA4A4B">
              <w:rPr>
                <w:noProof/>
                <w:webHidden/>
              </w:rPr>
              <w:t>12</w:t>
            </w:r>
            <w:r w:rsidR="00BD2272">
              <w:rPr>
                <w:noProof/>
                <w:webHidden/>
              </w:rPr>
              <w:fldChar w:fldCharType="end"/>
            </w:r>
          </w:hyperlink>
        </w:p>
        <w:p w14:paraId="63FFBE15" w14:textId="3B062485" w:rsidR="0058734F" w:rsidRDefault="006C5F04">
          <w:r>
            <w:fldChar w:fldCharType="end"/>
          </w:r>
        </w:p>
      </w:sdtContent>
    </w:sdt>
    <w:p w14:paraId="095343EC" w14:textId="28EF6A4A" w:rsidR="0058734F" w:rsidRDefault="00137207" w:rsidP="00137207">
      <w:pPr>
        <w:spacing w:after="160"/>
        <w:ind w:left="0" w:firstLine="0"/>
        <w:jc w:val="left"/>
      </w:pPr>
      <w:r>
        <w:br w:type="page"/>
      </w:r>
    </w:p>
    <w:p w14:paraId="1901D2F5" w14:textId="77777777" w:rsidR="0058734F" w:rsidRDefault="006C5F04">
      <w:pPr>
        <w:pStyle w:val="Nagwek1"/>
        <w:spacing w:after="62"/>
        <w:ind w:left="720" w:hanging="360"/>
      </w:pPr>
      <w:bookmarkStart w:id="0" w:name="_Toc179874247"/>
      <w:r>
        <w:lastRenderedPageBreak/>
        <w:t>PRZEDMIOT</w:t>
      </w:r>
      <w:r>
        <w:rPr>
          <w:sz w:val="16"/>
        </w:rPr>
        <w:t xml:space="preserve"> </w:t>
      </w:r>
      <w:r>
        <w:t>ZAMÓWIENIA</w:t>
      </w:r>
      <w:bookmarkEnd w:id="0"/>
      <w:r>
        <w:t xml:space="preserve"> </w:t>
      </w:r>
    </w:p>
    <w:p w14:paraId="7606B0A8" w14:textId="296C9CB9" w:rsidR="0058734F" w:rsidRDefault="006C5F04">
      <w:pPr>
        <w:spacing w:line="387" w:lineRule="auto"/>
        <w:ind w:left="423" w:right="326"/>
      </w:pPr>
      <w:r>
        <w:t>Przedmiot</w:t>
      </w:r>
      <w:r w:rsidR="00137207">
        <w:t>em zamówienia jest dostawa złóż filtracyjnych</w:t>
      </w:r>
      <w:r>
        <w:t xml:space="preserve"> oraz usługa zasypu i przygotowania do eksploatacji zasypanego filtra żwirowego służącego do filtracji wody surowej na potrzeby produkcji wody zdemineralizowanej zasilającej obiegi ciepłownicze i wodno-parowe w Elektrociepłowni Gdańskiej PGE Energia Ciepła S.A. Oddział Wybrzeże. </w:t>
      </w:r>
    </w:p>
    <w:p w14:paraId="79B40AF3" w14:textId="77777777" w:rsidR="0058734F" w:rsidRDefault="006C5F04">
      <w:pPr>
        <w:spacing w:after="114"/>
        <w:ind w:left="423" w:right="326"/>
      </w:pPr>
      <w:r>
        <w:t xml:space="preserve">Harmonogram realizacji przedmiotu zamówienia znajduje się w załączniku nr 7 do OPZ. </w:t>
      </w:r>
    </w:p>
    <w:p w14:paraId="0B14F81A" w14:textId="77777777" w:rsidR="0058734F" w:rsidRDefault="006C5F04">
      <w:pPr>
        <w:spacing w:line="398" w:lineRule="auto"/>
        <w:ind w:left="423" w:right="326"/>
      </w:pPr>
      <w:r>
        <w:t xml:space="preserve">Wykonawca zobowiązuje się do skalkulowania wszystkich kosztów związanych z dostawą i wykonaniem usług związanych z zasypem złóż, w złożonej ofercie. </w:t>
      </w:r>
    </w:p>
    <w:p w14:paraId="3E7EBF9B" w14:textId="77777777" w:rsidR="0058734F" w:rsidRDefault="006C5F04">
      <w:pPr>
        <w:spacing w:after="264"/>
        <w:ind w:left="428" w:firstLine="0"/>
        <w:jc w:val="left"/>
      </w:pPr>
      <w:r>
        <w:t xml:space="preserve"> </w:t>
      </w:r>
    </w:p>
    <w:p w14:paraId="1F898610" w14:textId="77777777" w:rsidR="0058734F" w:rsidRDefault="006C5F04">
      <w:pPr>
        <w:pStyle w:val="Nagwek1"/>
        <w:spacing w:after="132"/>
        <w:ind w:left="720" w:hanging="360"/>
      </w:pPr>
      <w:bookmarkStart w:id="1" w:name="_Toc179874248"/>
      <w:r>
        <w:t>WARUNKI</w:t>
      </w:r>
      <w:r>
        <w:rPr>
          <w:sz w:val="16"/>
        </w:rPr>
        <w:t xml:space="preserve"> </w:t>
      </w:r>
      <w:r>
        <w:t>SZCZEGÓŁOWE</w:t>
      </w:r>
      <w:r>
        <w:rPr>
          <w:sz w:val="16"/>
        </w:rPr>
        <w:t xml:space="preserve"> </w:t>
      </w:r>
      <w:r>
        <w:t>DOSTAWY</w:t>
      </w:r>
      <w:bookmarkEnd w:id="1"/>
      <w:r>
        <w:t xml:space="preserve"> </w:t>
      </w:r>
    </w:p>
    <w:p w14:paraId="79E8C4BD" w14:textId="77777777" w:rsidR="0058734F" w:rsidRDefault="006C5F04">
      <w:pPr>
        <w:spacing w:after="146"/>
        <w:ind w:left="423" w:right="326"/>
      </w:pPr>
      <w:r>
        <w:t xml:space="preserve">2.1. Miejsce dostawy </w:t>
      </w:r>
    </w:p>
    <w:p w14:paraId="71D077F3" w14:textId="77D501EF" w:rsidR="0058734F" w:rsidRDefault="006C5F04">
      <w:pPr>
        <w:spacing w:line="398" w:lineRule="auto"/>
        <w:ind w:left="423" w:right="716"/>
      </w:pPr>
      <w:r>
        <w:t>Miejscem dostawy jest elektrociepłownia PGE Energia Ciepła S.A. Oddział Wybr</w:t>
      </w:r>
      <w:r w:rsidR="00BD2272">
        <w:t xml:space="preserve">zeże w Gdańsku znajdująca się w </w:t>
      </w:r>
      <w:r>
        <w:t xml:space="preserve">następującej lokalizacji: </w:t>
      </w:r>
    </w:p>
    <w:p w14:paraId="659697B1" w14:textId="77777777" w:rsidR="0058734F" w:rsidRDefault="006C5F04">
      <w:pPr>
        <w:numPr>
          <w:ilvl w:val="0"/>
          <w:numId w:val="1"/>
        </w:numPr>
        <w:spacing w:after="57"/>
        <w:ind w:right="326" w:hanging="360"/>
      </w:pPr>
      <w:r>
        <w:t xml:space="preserve">Elektrociepłownia Gdańska – ul. Wiślna 6, 80-555 Gdańsk. </w:t>
      </w:r>
    </w:p>
    <w:p w14:paraId="5D46493A" w14:textId="77777777" w:rsidR="0058734F" w:rsidRDefault="006C5F04">
      <w:pPr>
        <w:spacing w:after="106"/>
        <w:ind w:left="0" w:firstLine="0"/>
        <w:jc w:val="left"/>
      </w:pPr>
      <w:r>
        <w:t xml:space="preserve"> </w:t>
      </w:r>
    </w:p>
    <w:p w14:paraId="6C740D6F" w14:textId="1E88A751" w:rsidR="0058734F" w:rsidRDefault="006C5F04">
      <w:pPr>
        <w:spacing w:after="276"/>
        <w:ind w:left="423" w:right="326"/>
      </w:pPr>
      <w:r>
        <w:t xml:space="preserve">Miejscem odbioru dostawy jest wyznaczony plac </w:t>
      </w:r>
      <w:r w:rsidR="00137207">
        <w:t>magazynowy</w:t>
      </w:r>
      <w:r>
        <w:t xml:space="preserve"> w w/w lokalizacji Zamawiającego. </w:t>
      </w:r>
    </w:p>
    <w:p w14:paraId="3B345396" w14:textId="77777777" w:rsidR="0058734F" w:rsidRDefault="006C5F04">
      <w:pPr>
        <w:spacing w:after="171"/>
        <w:ind w:left="423" w:right="326"/>
      </w:pPr>
      <w:r>
        <w:t xml:space="preserve">2.2. Szczegółowe wymagania dotyczące przedmiotu dostawy </w:t>
      </w:r>
    </w:p>
    <w:p w14:paraId="6177697F" w14:textId="77777777" w:rsidR="0058734F" w:rsidRDefault="006C5F04">
      <w:pPr>
        <w:tabs>
          <w:tab w:val="center" w:pos="587"/>
          <w:tab w:val="center" w:pos="3836"/>
        </w:tabs>
        <w:spacing w:after="123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2.2.1. </w:t>
      </w:r>
      <w:r>
        <w:tab/>
        <w:t xml:space="preserve">Szczegółowe wymagania techniczne/jakościowe przedmiotu dostawy </w:t>
      </w:r>
    </w:p>
    <w:p w14:paraId="3D171C55" w14:textId="77777777" w:rsidR="0058734F" w:rsidRDefault="006C5F04">
      <w:pPr>
        <w:spacing w:after="86"/>
        <w:ind w:left="428" w:firstLine="0"/>
        <w:jc w:val="left"/>
      </w:pPr>
      <w:r>
        <w:t xml:space="preserve"> </w:t>
      </w:r>
    </w:p>
    <w:p w14:paraId="3AA6B1A3" w14:textId="77777777" w:rsidR="0058734F" w:rsidRDefault="006C5F04">
      <w:pPr>
        <w:spacing w:after="133"/>
        <w:ind w:left="423" w:right="326"/>
      </w:pPr>
      <w:r>
        <w:t xml:space="preserve">Zakres dostawy: </w:t>
      </w:r>
    </w:p>
    <w:p w14:paraId="27F97C01" w14:textId="77777777" w:rsidR="0058734F" w:rsidRDefault="006C5F04">
      <w:pPr>
        <w:numPr>
          <w:ilvl w:val="0"/>
          <w:numId w:val="1"/>
        </w:numPr>
        <w:spacing w:after="32" w:line="360" w:lineRule="auto"/>
        <w:ind w:right="326" w:hanging="360"/>
      </w:pPr>
      <w:r>
        <w:t>płukane piaski i żwiry filtracyjne wysokiej jakości, o dużej zawartości krzemionki (SiO</w:t>
      </w:r>
      <w:r>
        <w:rPr>
          <w:sz w:val="12"/>
        </w:rPr>
        <w:t>2</w:t>
      </w:r>
      <w:r>
        <w:t xml:space="preserve">), spełniające parametry fizykochemiczne podane w tabeli 2, </w:t>
      </w:r>
    </w:p>
    <w:p w14:paraId="2916F846" w14:textId="77777777" w:rsidR="0058734F" w:rsidRDefault="006C5F04">
      <w:pPr>
        <w:numPr>
          <w:ilvl w:val="0"/>
          <w:numId w:val="1"/>
        </w:numPr>
        <w:spacing w:line="364" w:lineRule="auto"/>
        <w:ind w:right="326" w:hanging="360"/>
      </w:pPr>
      <w:r>
        <w:t xml:space="preserve">masa katalityczna – ruda manganowa (braunsztyn, inaczej piroluzyt), spełniająca parametry fizykochemiczne podane w tabeli 3. </w:t>
      </w:r>
    </w:p>
    <w:p w14:paraId="713F5AF6" w14:textId="77777777" w:rsidR="0058734F" w:rsidRDefault="006C5F04">
      <w:pPr>
        <w:spacing w:after="118"/>
        <w:ind w:left="0" w:firstLine="0"/>
        <w:jc w:val="left"/>
      </w:pPr>
      <w:r>
        <w:t xml:space="preserve"> </w:t>
      </w:r>
    </w:p>
    <w:p w14:paraId="5692794F" w14:textId="77777777" w:rsidR="008F79D1" w:rsidRDefault="006C5F04">
      <w:pPr>
        <w:ind w:left="552" w:right="1619" w:hanging="139"/>
      </w:pPr>
      <w:r>
        <w:t xml:space="preserve">Złoża przeznaczone są do zasypu filtra żwirowego o charakterystyce podanej w poniższej tabeli. </w:t>
      </w:r>
    </w:p>
    <w:p w14:paraId="26917ECA" w14:textId="499AE6BB" w:rsidR="0058734F" w:rsidRDefault="006C5F04">
      <w:pPr>
        <w:ind w:left="552" w:right="1619" w:hanging="139"/>
      </w:pPr>
      <w:r>
        <w:rPr>
          <w:i/>
          <w:sz w:val="16"/>
        </w:rPr>
        <w:t xml:space="preserve">Tabela 1. Charakterystyka filtra żwirowego </w:t>
      </w:r>
    </w:p>
    <w:tbl>
      <w:tblPr>
        <w:tblStyle w:val="TableGrid"/>
        <w:tblW w:w="4407" w:type="dxa"/>
        <w:tblInd w:w="428" w:type="dxa"/>
        <w:tblCellMar>
          <w:top w:w="34" w:type="dxa"/>
          <w:left w:w="55" w:type="dxa"/>
          <w:right w:w="13" w:type="dxa"/>
        </w:tblCellMar>
        <w:tblLook w:val="04A0" w:firstRow="1" w:lastRow="0" w:firstColumn="1" w:lastColumn="0" w:noHBand="0" w:noVBand="1"/>
      </w:tblPr>
      <w:tblGrid>
        <w:gridCol w:w="2292"/>
        <w:gridCol w:w="905"/>
        <w:gridCol w:w="1210"/>
      </w:tblGrid>
      <w:tr w:rsidR="0058734F" w14:paraId="4FBE2071" w14:textId="77777777">
        <w:trPr>
          <w:trHeight w:val="278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C2C1" w14:textId="77777777" w:rsidR="0058734F" w:rsidRDefault="006C5F04">
            <w:pPr>
              <w:spacing w:after="0"/>
              <w:ind w:left="0" w:right="45" w:firstLine="0"/>
              <w:jc w:val="center"/>
            </w:pPr>
            <w:r>
              <w:rPr>
                <w:b/>
                <w:sz w:val="16"/>
              </w:rPr>
              <w:t xml:space="preserve">Parametr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148DF" w14:textId="77777777" w:rsidR="0058734F" w:rsidRDefault="006C5F04">
            <w:pPr>
              <w:spacing w:after="0"/>
              <w:ind w:left="0" w:firstLine="0"/>
            </w:pPr>
            <w:r>
              <w:rPr>
                <w:b/>
                <w:sz w:val="16"/>
              </w:rPr>
              <w:t xml:space="preserve">Jednostka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555ED" w14:textId="77777777" w:rsidR="0058734F" w:rsidRDefault="006C5F04">
            <w:pPr>
              <w:spacing w:after="0"/>
              <w:ind w:left="0" w:right="42" w:firstLine="0"/>
              <w:jc w:val="center"/>
            </w:pPr>
            <w:r>
              <w:rPr>
                <w:b/>
                <w:sz w:val="16"/>
              </w:rPr>
              <w:t xml:space="preserve">Wartość </w:t>
            </w:r>
          </w:p>
        </w:tc>
      </w:tr>
      <w:tr w:rsidR="0058734F" w14:paraId="1241D975" w14:textId="77777777">
        <w:trPr>
          <w:trHeight w:val="25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F637F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Średnica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8CDD0" w14:textId="77777777" w:rsidR="0058734F" w:rsidRDefault="006C5F04">
            <w:pPr>
              <w:spacing w:after="0"/>
              <w:ind w:left="0" w:right="45" w:firstLine="0"/>
              <w:jc w:val="center"/>
            </w:pPr>
            <w:r>
              <w:rPr>
                <w:sz w:val="16"/>
              </w:rPr>
              <w:t xml:space="preserve">mm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C73C2" w14:textId="77777777" w:rsidR="0058734F" w:rsidRDefault="006C5F04">
            <w:pPr>
              <w:spacing w:after="0"/>
              <w:ind w:left="0" w:right="42" w:firstLine="0"/>
              <w:jc w:val="center"/>
            </w:pPr>
            <w:r>
              <w:rPr>
                <w:sz w:val="16"/>
              </w:rPr>
              <w:t xml:space="preserve">2400 </w:t>
            </w:r>
          </w:p>
        </w:tc>
      </w:tr>
      <w:tr w:rsidR="0058734F" w14:paraId="4F8998A6" w14:textId="77777777">
        <w:trPr>
          <w:trHeight w:val="25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01A46" w14:textId="77777777" w:rsidR="0058734F" w:rsidRDefault="006C5F04">
            <w:pPr>
              <w:spacing w:after="0"/>
              <w:ind w:left="0" w:firstLine="0"/>
            </w:pPr>
            <w:r>
              <w:rPr>
                <w:sz w:val="16"/>
              </w:rPr>
              <w:t xml:space="preserve">Wysokość części cylindrycznej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CAED2" w14:textId="77777777" w:rsidR="0058734F" w:rsidRDefault="006C5F04">
            <w:pPr>
              <w:spacing w:after="0"/>
              <w:ind w:left="0" w:right="45" w:firstLine="0"/>
              <w:jc w:val="center"/>
            </w:pPr>
            <w:r>
              <w:rPr>
                <w:sz w:val="16"/>
              </w:rPr>
              <w:t xml:space="preserve">mm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B7B65" w14:textId="77777777" w:rsidR="0058734F" w:rsidRDefault="006C5F04">
            <w:pPr>
              <w:spacing w:after="0"/>
              <w:ind w:left="0" w:right="42" w:firstLine="0"/>
              <w:jc w:val="center"/>
            </w:pPr>
            <w:r>
              <w:rPr>
                <w:sz w:val="16"/>
              </w:rPr>
              <w:t xml:space="preserve">3000 </w:t>
            </w:r>
          </w:p>
        </w:tc>
      </w:tr>
      <w:tr w:rsidR="0058734F" w14:paraId="626BEF9D" w14:textId="77777777">
        <w:trPr>
          <w:trHeight w:val="252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1F2AA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Zakres wydajności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6636" w14:textId="77777777" w:rsidR="0058734F" w:rsidRDefault="006C5F04">
            <w:pPr>
              <w:spacing w:after="0"/>
              <w:ind w:left="0" w:right="41" w:firstLine="0"/>
              <w:jc w:val="center"/>
            </w:pPr>
            <w:r>
              <w:rPr>
                <w:sz w:val="16"/>
              </w:rPr>
              <w:t>m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 xml:space="preserve">/h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8E23B" w14:textId="77777777" w:rsidR="0058734F" w:rsidRDefault="006C5F04">
            <w:pPr>
              <w:spacing w:after="0"/>
              <w:ind w:left="0" w:right="39" w:firstLine="0"/>
              <w:jc w:val="center"/>
            </w:pPr>
            <w:r>
              <w:rPr>
                <w:sz w:val="16"/>
              </w:rPr>
              <w:t xml:space="preserve">13,5÷67,5 </w:t>
            </w:r>
          </w:p>
        </w:tc>
      </w:tr>
      <w:tr w:rsidR="0058734F" w14:paraId="7B66F142" w14:textId="77777777">
        <w:trPr>
          <w:trHeight w:val="25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44674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Rodzaj dysz filtracyjnych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FC9FA" w14:textId="77777777" w:rsidR="0058734F" w:rsidRDefault="006C5F04">
            <w:pPr>
              <w:spacing w:after="0"/>
              <w:ind w:left="0" w:right="43" w:firstLine="0"/>
              <w:jc w:val="center"/>
            </w:pPr>
            <w:r>
              <w:rPr>
                <w:sz w:val="16"/>
              </w:rPr>
              <w:t xml:space="preserve">-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43CA2" w14:textId="77777777" w:rsidR="0058734F" w:rsidRDefault="006C5F04">
            <w:pPr>
              <w:spacing w:after="0"/>
              <w:ind w:left="2" w:firstLine="0"/>
            </w:pPr>
            <w:r>
              <w:rPr>
                <w:sz w:val="16"/>
              </w:rPr>
              <w:t xml:space="preserve">K1-36x0,5-M20 </w:t>
            </w:r>
          </w:p>
        </w:tc>
      </w:tr>
      <w:tr w:rsidR="0058734F" w14:paraId="51D07D9A" w14:textId="77777777">
        <w:trPr>
          <w:trHeight w:val="25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26C16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Ilość dysz filtracyjnych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94C41" w14:textId="77777777" w:rsidR="0058734F" w:rsidRDefault="006C5F04">
            <w:pPr>
              <w:spacing w:after="0"/>
              <w:ind w:left="0" w:right="43" w:firstLine="0"/>
              <w:jc w:val="center"/>
            </w:pPr>
            <w:r>
              <w:rPr>
                <w:sz w:val="16"/>
              </w:rPr>
              <w:t xml:space="preserve">szt.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1F4C" w14:textId="77777777" w:rsidR="0058734F" w:rsidRDefault="006C5F04">
            <w:pPr>
              <w:spacing w:after="0"/>
              <w:ind w:left="0" w:right="44" w:firstLine="0"/>
              <w:jc w:val="center"/>
            </w:pPr>
            <w:r>
              <w:rPr>
                <w:sz w:val="16"/>
              </w:rPr>
              <w:t xml:space="preserve">444 </w:t>
            </w:r>
          </w:p>
        </w:tc>
      </w:tr>
    </w:tbl>
    <w:p w14:paraId="466F525D" w14:textId="77777777" w:rsidR="0058734F" w:rsidRDefault="006C5F04">
      <w:pPr>
        <w:spacing w:after="333"/>
        <w:ind w:left="428" w:firstLine="0"/>
        <w:jc w:val="left"/>
      </w:pPr>
      <w:r>
        <w:t xml:space="preserve"> </w:t>
      </w:r>
    </w:p>
    <w:p w14:paraId="37B79653" w14:textId="77777777" w:rsidR="0058734F" w:rsidRDefault="006C5F04">
      <w:pPr>
        <w:spacing w:after="3"/>
        <w:ind w:left="562"/>
        <w:jc w:val="left"/>
      </w:pPr>
      <w:r>
        <w:rPr>
          <w:i/>
          <w:sz w:val="16"/>
        </w:rPr>
        <w:t xml:space="preserve">Tabela 2. Wymagane parametry fizykochemiczne piasków i żwirów filtracyjnych </w:t>
      </w:r>
    </w:p>
    <w:tbl>
      <w:tblPr>
        <w:tblStyle w:val="TableGrid"/>
        <w:tblW w:w="4383" w:type="dxa"/>
        <w:tblInd w:w="428" w:type="dxa"/>
        <w:tblCellMar>
          <w:top w:w="34" w:type="dxa"/>
          <w:left w:w="55" w:type="dxa"/>
          <w:right w:w="83" w:type="dxa"/>
        </w:tblCellMar>
        <w:tblLook w:val="04A0" w:firstRow="1" w:lastRow="0" w:firstColumn="1" w:lastColumn="0" w:noHBand="0" w:noVBand="1"/>
      </w:tblPr>
      <w:tblGrid>
        <w:gridCol w:w="2292"/>
        <w:gridCol w:w="1045"/>
        <w:gridCol w:w="1046"/>
      </w:tblGrid>
      <w:tr w:rsidR="0058734F" w14:paraId="2C377D9C" w14:textId="77777777">
        <w:trPr>
          <w:trHeight w:val="278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EAE25" w14:textId="77777777" w:rsidR="0058734F" w:rsidRDefault="006C5F04">
            <w:pPr>
              <w:spacing w:after="0"/>
              <w:ind w:left="25" w:firstLine="0"/>
              <w:jc w:val="center"/>
            </w:pPr>
            <w:r>
              <w:rPr>
                <w:b/>
                <w:sz w:val="16"/>
              </w:rPr>
              <w:t xml:space="preserve">Parametr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B7990" w14:textId="77777777" w:rsidR="0058734F" w:rsidRDefault="006C5F04">
            <w:pPr>
              <w:spacing w:after="0"/>
              <w:ind w:left="70" w:firstLine="0"/>
              <w:jc w:val="left"/>
            </w:pPr>
            <w:r>
              <w:rPr>
                <w:b/>
                <w:sz w:val="16"/>
              </w:rPr>
              <w:t xml:space="preserve">Jednostka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36505" w14:textId="77777777" w:rsidR="0058734F" w:rsidRDefault="006C5F04">
            <w:pPr>
              <w:spacing w:after="0"/>
              <w:ind w:left="28" w:firstLine="0"/>
              <w:jc w:val="center"/>
            </w:pPr>
            <w:r>
              <w:rPr>
                <w:b/>
                <w:sz w:val="16"/>
              </w:rPr>
              <w:t xml:space="preserve">Wartość </w:t>
            </w:r>
          </w:p>
        </w:tc>
      </w:tr>
      <w:tr w:rsidR="0058734F" w14:paraId="000A3CFA" w14:textId="77777777">
        <w:trPr>
          <w:trHeight w:val="25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88D6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>Zawartości krzemionki (SiO</w:t>
            </w:r>
            <w:r>
              <w:rPr>
                <w:sz w:val="16"/>
                <w:vertAlign w:val="subscript"/>
              </w:rPr>
              <w:t>2</w:t>
            </w:r>
            <w:r>
              <w:rPr>
                <w:sz w:val="16"/>
              </w:rPr>
              <w:t xml:space="preserve">)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584D" w14:textId="77777777" w:rsidR="0058734F" w:rsidRDefault="006C5F04">
            <w:pPr>
              <w:spacing w:after="0"/>
              <w:ind w:left="27" w:firstLine="0"/>
              <w:jc w:val="center"/>
            </w:pPr>
            <w:r>
              <w:rPr>
                <w:sz w:val="16"/>
              </w:rPr>
              <w:t xml:space="preserve">min. %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64A6" w14:textId="77777777" w:rsidR="0058734F" w:rsidRDefault="006C5F04">
            <w:pPr>
              <w:spacing w:after="0"/>
              <w:ind w:left="28" w:firstLine="0"/>
              <w:jc w:val="center"/>
            </w:pPr>
            <w:r>
              <w:rPr>
                <w:sz w:val="16"/>
              </w:rPr>
              <w:t xml:space="preserve">90 </w:t>
            </w:r>
          </w:p>
        </w:tc>
      </w:tr>
      <w:tr w:rsidR="0058734F" w14:paraId="3413B3FE" w14:textId="77777777">
        <w:trPr>
          <w:trHeight w:val="25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20249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Gęstość nasypowa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E7E97" w14:textId="77777777" w:rsidR="0058734F" w:rsidRDefault="006C5F04">
            <w:pPr>
              <w:spacing w:after="0"/>
              <w:ind w:left="29" w:firstLine="0"/>
              <w:jc w:val="center"/>
            </w:pPr>
            <w:r>
              <w:rPr>
                <w:sz w:val="16"/>
              </w:rPr>
              <w:t>Mg/m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B46B1" w14:textId="77777777" w:rsidR="0058734F" w:rsidRDefault="006C5F04">
            <w:pPr>
              <w:spacing w:after="0"/>
              <w:ind w:left="30" w:firstLine="0"/>
              <w:jc w:val="center"/>
            </w:pPr>
            <w:r>
              <w:rPr>
                <w:sz w:val="16"/>
              </w:rPr>
              <w:t xml:space="preserve">1,7÷1,8 </w:t>
            </w:r>
          </w:p>
        </w:tc>
      </w:tr>
      <w:tr w:rsidR="0058734F" w14:paraId="49AA7A4F" w14:textId="77777777">
        <w:trPr>
          <w:trHeight w:val="25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CD9E2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Piasek filtracyjny – nadziarno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F9F4D" w14:textId="77777777" w:rsidR="0058734F" w:rsidRDefault="006C5F04">
            <w:pPr>
              <w:spacing w:after="0"/>
              <w:ind w:left="27" w:firstLine="0"/>
              <w:jc w:val="center"/>
            </w:pPr>
            <w:r>
              <w:rPr>
                <w:sz w:val="16"/>
              </w:rPr>
              <w:t xml:space="preserve">max. %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F0B89" w14:textId="77777777" w:rsidR="0058734F" w:rsidRDefault="006C5F04">
            <w:pPr>
              <w:spacing w:after="0"/>
              <w:ind w:left="28" w:firstLine="0"/>
              <w:jc w:val="center"/>
            </w:pPr>
            <w:r>
              <w:rPr>
                <w:sz w:val="16"/>
              </w:rPr>
              <w:t xml:space="preserve">10 </w:t>
            </w:r>
          </w:p>
        </w:tc>
      </w:tr>
      <w:tr w:rsidR="0058734F" w14:paraId="3AE52207" w14:textId="77777777">
        <w:trPr>
          <w:trHeight w:val="25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30623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Piasek filtracyjny – podziarno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F3399" w14:textId="77777777" w:rsidR="0058734F" w:rsidRDefault="006C5F04">
            <w:pPr>
              <w:spacing w:after="0"/>
              <w:ind w:left="27" w:firstLine="0"/>
              <w:jc w:val="center"/>
            </w:pPr>
            <w:r>
              <w:rPr>
                <w:sz w:val="16"/>
              </w:rPr>
              <w:t xml:space="preserve">max. %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B47FB" w14:textId="77777777" w:rsidR="0058734F" w:rsidRDefault="006C5F04">
            <w:pPr>
              <w:spacing w:after="0"/>
              <w:ind w:left="28" w:firstLine="0"/>
              <w:jc w:val="center"/>
            </w:pPr>
            <w:r>
              <w:rPr>
                <w:sz w:val="16"/>
              </w:rPr>
              <w:t xml:space="preserve">15 </w:t>
            </w:r>
          </w:p>
        </w:tc>
      </w:tr>
      <w:tr w:rsidR="0058734F" w14:paraId="38886509" w14:textId="77777777">
        <w:trPr>
          <w:trHeight w:val="252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4914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Żwir filtracyjny – nadziarno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3246" w14:textId="77777777" w:rsidR="0058734F" w:rsidRDefault="006C5F04">
            <w:pPr>
              <w:spacing w:after="0"/>
              <w:ind w:left="27" w:firstLine="0"/>
              <w:jc w:val="center"/>
            </w:pPr>
            <w:r>
              <w:rPr>
                <w:sz w:val="16"/>
              </w:rPr>
              <w:t xml:space="preserve">max. %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46F23" w14:textId="77777777" w:rsidR="0058734F" w:rsidRDefault="006C5F04">
            <w:pPr>
              <w:spacing w:after="0"/>
              <w:ind w:left="28" w:firstLine="0"/>
              <w:jc w:val="center"/>
            </w:pPr>
            <w:r>
              <w:rPr>
                <w:sz w:val="16"/>
              </w:rPr>
              <w:t xml:space="preserve">10 </w:t>
            </w:r>
          </w:p>
        </w:tc>
      </w:tr>
      <w:tr w:rsidR="0058734F" w14:paraId="73110E99" w14:textId="77777777">
        <w:trPr>
          <w:trHeight w:val="25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8E382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Żwir filtracyjny – podziarno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D8E0" w14:textId="77777777" w:rsidR="0058734F" w:rsidRDefault="006C5F04">
            <w:pPr>
              <w:spacing w:after="0"/>
              <w:ind w:left="27" w:firstLine="0"/>
              <w:jc w:val="center"/>
            </w:pPr>
            <w:r>
              <w:rPr>
                <w:sz w:val="16"/>
              </w:rPr>
              <w:t xml:space="preserve">max. %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903BC" w14:textId="77777777" w:rsidR="0058734F" w:rsidRDefault="006C5F04">
            <w:pPr>
              <w:spacing w:after="0"/>
              <w:ind w:left="28" w:firstLine="0"/>
              <w:jc w:val="center"/>
            </w:pPr>
            <w:r>
              <w:rPr>
                <w:sz w:val="16"/>
              </w:rPr>
              <w:t xml:space="preserve">10 </w:t>
            </w:r>
          </w:p>
        </w:tc>
      </w:tr>
    </w:tbl>
    <w:p w14:paraId="7069F279" w14:textId="77777777" w:rsidR="0058734F" w:rsidRDefault="006C5F04">
      <w:pPr>
        <w:spacing w:after="307"/>
        <w:ind w:left="428" w:firstLine="0"/>
        <w:jc w:val="left"/>
      </w:pPr>
      <w:r>
        <w:t xml:space="preserve"> </w:t>
      </w:r>
    </w:p>
    <w:p w14:paraId="2B880591" w14:textId="77777777" w:rsidR="0058734F" w:rsidRDefault="006C5F04">
      <w:pPr>
        <w:spacing w:after="3"/>
        <w:ind w:left="562"/>
        <w:jc w:val="left"/>
      </w:pPr>
      <w:r>
        <w:rPr>
          <w:i/>
          <w:sz w:val="16"/>
        </w:rPr>
        <w:lastRenderedPageBreak/>
        <w:t xml:space="preserve">Tabela 3. Wymagane parametry fizykochemiczne masy katalitycznej </w:t>
      </w:r>
    </w:p>
    <w:tbl>
      <w:tblPr>
        <w:tblStyle w:val="TableGrid"/>
        <w:tblW w:w="4383" w:type="dxa"/>
        <w:tblInd w:w="428" w:type="dxa"/>
        <w:tblCellMar>
          <w:top w:w="34" w:type="dxa"/>
          <w:left w:w="55" w:type="dxa"/>
          <w:right w:w="83" w:type="dxa"/>
        </w:tblCellMar>
        <w:tblLook w:val="04A0" w:firstRow="1" w:lastRow="0" w:firstColumn="1" w:lastColumn="0" w:noHBand="0" w:noVBand="1"/>
      </w:tblPr>
      <w:tblGrid>
        <w:gridCol w:w="2292"/>
        <w:gridCol w:w="1045"/>
        <w:gridCol w:w="1046"/>
      </w:tblGrid>
      <w:tr w:rsidR="0058734F" w14:paraId="14ED02FB" w14:textId="77777777">
        <w:trPr>
          <w:trHeight w:val="279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A5E06" w14:textId="77777777" w:rsidR="0058734F" w:rsidRDefault="006C5F04">
            <w:pPr>
              <w:spacing w:after="0"/>
              <w:ind w:left="25" w:firstLine="0"/>
              <w:jc w:val="center"/>
            </w:pPr>
            <w:r>
              <w:rPr>
                <w:b/>
                <w:sz w:val="16"/>
              </w:rPr>
              <w:t xml:space="preserve">Parametr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5D78E" w14:textId="77777777" w:rsidR="0058734F" w:rsidRDefault="006C5F04">
            <w:pPr>
              <w:spacing w:after="0"/>
              <w:ind w:left="70" w:firstLine="0"/>
              <w:jc w:val="left"/>
            </w:pPr>
            <w:r>
              <w:rPr>
                <w:b/>
                <w:sz w:val="16"/>
              </w:rPr>
              <w:t xml:space="preserve">Jednostka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5873" w14:textId="77777777" w:rsidR="0058734F" w:rsidRDefault="006C5F04">
            <w:pPr>
              <w:spacing w:after="0"/>
              <w:ind w:left="28" w:firstLine="0"/>
              <w:jc w:val="center"/>
            </w:pPr>
            <w:r>
              <w:rPr>
                <w:b/>
                <w:sz w:val="16"/>
              </w:rPr>
              <w:t xml:space="preserve">Wartość </w:t>
            </w:r>
          </w:p>
        </w:tc>
      </w:tr>
      <w:tr w:rsidR="0058734F" w14:paraId="3BDF884B" w14:textId="77777777">
        <w:trPr>
          <w:trHeight w:val="25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80A6F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>Zawartości MnO</w:t>
            </w:r>
            <w:r>
              <w:rPr>
                <w:sz w:val="16"/>
                <w:vertAlign w:val="subscript"/>
              </w:rPr>
              <w:t>2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52774" w14:textId="77777777" w:rsidR="0058734F" w:rsidRDefault="006C5F04">
            <w:pPr>
              <w:spacing w:after="0"/>
              <w:ind w:left="27" w:firstLine="0"/>
              <w:jc w:val="center"/>
            </w:pPr>
            <w:r>
              <w:rPr>
                <w:sz w:val="16"/>
              </w:rPr>
              <w:t xml:space="preserve">min. %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772E5" w14:textId="77777777" w:rsidR="0058734F" w:rsidRDefault="006C5F04">
            <w:pPr>
              <w:spacing w:after="0"/>
              <w:ind w:left="28" w:firstLine="0"/>
              <w:jc w:val="center"/>
            </w:pPr>
            <w:r>
              <w:rPr>
                <w:sz w:val="16"/>
              </w:rPr>
              <w:t xml:space="preserve">75 </w:t>
            </w:r>
          </w:p>
        </w:tc>
      </w:tr>
      <w:tr w:rsidR="0058734F" w14:paraId="75042D7F" w14:textId="77777777">
        <w:trPr>
          <w:trHeight w:val="25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C7B91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Gęstość nasypowa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D26BF" w14:textId="77777777" w:rsidR="0058734F" w:rsidRDefault="006C5F04">
            <w:pPr>
              <w:spacing w:after="0"/>
              <w:ind w:left="29" w:firstLine="0"/>
              <w:jc w:val="center"/>
            </w:pPr>
            <w:r>
              <w:rPr>
                <w:sz w:val="16"/>
              </w:rPr>
              <w:t>Mg/m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4224A" w14:textId="77777777" w:rsidR="0058734F" w:rsidRDefault="006C5F04">
            <w:pPr>
              <w:spacing w:after="0"/>
              <w:ind w:left="28" w:firstLine="0"/>
              <w:jc w:val="center"/>
            </w:pPr>
            <w:r>
              <w:rPr>
                <w:sz w:val="16"/>
              </w:rPr>
              <w:t xml:space="preserve">2,0 +/-0,5 </w:t>
            </w:r>
          </w:p>
        </w:tc>
      </w:tr>
      <w:tr w:rsidR="0058734F" w14:paraId="557DA4D3" w14:textId="77777777">
        <w:trPr>
          <w:trHeight w:val="252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5F51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Zawartość wilgoci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7BC5" w14:textId="77777777" w:rsidR="0058734F" w:rsidRDefault="006C5F04">
            <w:pPr>
              <w:spacing w:after="0"/>
              <w:ind w:left="27" w:firstLine="0"/>
              <w:jc w:val="center"/>
            </w:pPr>
            <w:r>
              <w:rPr>
                <w:sz w:val="16"/>
              </w:rPr>
              <w:t xml:space="preserve">max. %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C0A23" w14:textId="77777777" w:rsidR="0058734F" w:rsidRDefault="006C5F04">
            <w:pPr>
              <w:spacing w:after="0"/>
              <w:ind w:left="26" w:firstLine="0"/>
              <w:jc w:val="center"/>
            </w:pPr>
            <w:r>
              <w:rPr>
                <w:sz w:val="16"/>
              </w:rPr>
              <w:t xml:space="preserve">3 </w:t>
            </w:r>
          </w:p>
        </w:tc>
      </w:tr>
    </w:tbl>
    <w:p w14:paraId="502910C3" w14:textId="77777777" w:rsidR="0058734F" w:rsidRDefault="006C5F04">
      <w:pPr>
        <w:spacing w:after="86"/>
        <w:ind w:left="428" w:firstLine="0"/>
        <w:jc w:val="left"/>
      </w:pPr>
      <w:r>
        <w:t xml:space="preserve"> </w:t>
      </w:r>
    </w:p>
    <w:p w14:paraId="5274E813" w14:textId="77777777" w:rsidR="0058734F" w:rsidRDefault="006C5F04">
      <w:pPr>
        <w:spacing w:line="386" w:lineRule="auto"/>
        <w:ind w:left="423" w:right="326"/>
      </w:pPr>
      <w:r>
        <w:t xml:space="preserve">W/w złoża filtracyjne powinny posiadać charakterystykę umożliwiającą skuteczną filtrację wody surowej w stopniu umożliwiającym osiągnięcie parametrów wody przefiltrowanej opisanych w tabeli 5. </w:t>
      </w:r>
    </w:p>
    <w:p w14:paraId="69F7F592" w14:textId="77777777" w:rsidR="0058734F" w:rsidRDefault="006C5F04">
      <w:pPr>
        <w:spacing w:after="118"/>
        <w:ind w:left="428" w:firstLine="0"/>
        <w:jc w:val="left"/>
      </w:pPr>
      <w:r>
        <w:t xml:space="preserve"> </w:t>
      </w:r>
    </w:p>
    <w:p w14:paraId="6894C59E" w14:textId="77777777" w:rsidR="0058734F" w:rsidRDefault="006C5F04">
      <w:pPr>
        <w:ind w:left="423" w:right="4055"/>
      </w:pPr>
      <w:r>
        <w:t xml:space="preserve">Złoża powinny być dostarczone w ilościach podanych w poniższej tabeli. Złoża filtracyjne powinny posiadać granulacje podane w poniższej tabeli. </w:t>
      </w:r>
      <w:r>
        <w:rPr>
          <w:i/>
          <w:sz w:val="16"/>
        </w:rPr>
        <w:t xml:space="preserve">Tabela 4. Wymagane parametry fizykochemiczne </w:t>
      </w:r>
    </w:p>
    <w:tbl>
      <w:tblPr>
        <w:tblStyle w:val="TableGrid"/>
        <w:tblW w:w="5081" w:type="dxa"/>
        <w:tblInd w:w="428" w:type="dxa"/>
        <w:tblCellMar>
          <w:top w:w="34" w:type="dxa"/>
          <w:left w:w="55" w:type="dxa"/>
          <w:right w:w="13" w:type="dxa"/>
        </w:tblCellMar>
        <w:tblLook w:val="04A0" w:firstRow="1" w:lastRow="0" w:firstColumn="1" w:lastColumn="0" w:noHBand="0" w:noVBand="1"/>
      </w:tblPr>
      <w:tblGrid>
        <w:gridCol w:w="1944"/>
        <w:gridCol w:w="1047"/>
        <w:gridCol w:w="1044"/>
        <w:gridCol w:w="1046"/>
      </w:tblGrid>
      <w:tr w:rsidR="0058734F" w14:paraId="00E31A26" w14:textId="77777777">
        <w:trPr>
          <w:trHeight w:val="464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E2799" w14:textId="77777777" w:rsidR="0058734F" w:rsidRDefault="006C5F04">
            <w:pPr>
              <w:spacing w:after="0"/>
              <w:ind w:left="0" w:right="44" w:firstLine="0"/>
              <w:jc w:val="center"/>
            </w:pPr>
            <w:r>
              <w:rPr>
                <w:b/>
                <w:sz w:val="16"/>
              </w:rPr>
              <w:t>Złoże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1F352" w14:textId="77777777" w:rsidR="0058734F" w:rsidRDefault="006C5F04">
            <w:pPr>
              <w:spacing w:after="0"/>
              <w:ind w:left="0" w:firstLine="0"/>
              <w:jc w:val="center"/>
            </w:pPr>
            <w:r>
              <w:rPr>
                <w:b/>
                <w:sz w:val="16"/>
              </w:rPr>
              <w:t>Granulacja [mm]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0695B" w14:textId="77777777" w:rsidR="0058734F" w:rsidRDefault="006C5F04">
            <w:pPr>
              <w:spacing w:after="0"/>
              <w:ind w:left="77" w:firstLine="0"/>
              <w:jc w:val="left"/>
            </w:pPr>
            <w:r>
              <w:rPr>
                <w:b/>
                <w:sz w:val="16"/>
              </w:rPr>
              <w:t>Ilość w m</w:t>
            </w:r>
            <w:r>
              <w:rPr>
                <w:b/>
                <w:sz w:val="16"/>
                <w:vertAlign w:val="superscript"/>
              </w:rPr>
              <w:t>3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6965C" w14:textId="77777777" w:rsidR="0058734F" w:rsidRDefault="006C5F04">
            <w:pPr>
              <w:spacing w:after="0"/>
              <w:ind w:left="62" w:firstLine="0"/>
              <w:jc w:val="left"/>
            </w:pPr>
            <w:r>
              <w:rPr>
                <w:b/>
                <w:sz w:val="16"/>
              </w:rPr>
              <w:t xml:space="preserve">Ilość w Mg </w:t>
            </w:r>
          </w:p>
        </w:tc>
      </w:tr>
      <w:tr w:rsidR="0058734F" w14:paraId="5BE2EDF1" w14:textId="77777777">
        <w:trPr>
          <w:trHeight w:val="250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EC54D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Żwir filtracyjny, płukany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3D5DD" w14:textId="77777777" w:rsidR="0058734F" w:rsidRDefault="006C5F04">
            <w:pPr>
              <w:spacing w:after="0"/>
              <w:ind w:left="0" w:right="43" w:firstLine="0"/>
              <w:jc w:val="center"/>
            </w:pPr>
            <w:r>
              <w:rPr>
                <w:sz w:val="16"/>
              </w:rPr>
              <w:t xml:space="preserve">3,0 ÷ 5,0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08226" w14:textId="77777777" w:rsidR="0058734F" w:rsidRDefault="006C5F04">
            <w:pPr>
              <w:spacing w:after="0"/>
              <w:ind w:left="0" w:right="47" w:firstLine="0"/>
              <w:jc w:val="center"/>
            </w:pPr>
            <w:r>
              <w:rPr>
                <w:sz w:val="16"/>
              </w:rPr>
              <w:t xml:space="preserve">1,573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DBB9A" w14:textId="77777777" w:rsidR="0058734F" w:rsidRDefault="006C5F04">
            <w:pPr>
              <w:spacing w:after="0"/>
              <w:ind w:left="0" w:right="44" w:firstLine="0"/>
              <w:jc w:val="center"/>
            </w:pPr>
            <w:r>
              <w:rPr>
                <w:sz w:val="16"/>
              </w:rPr>
              <w:t xml:space="preserve">2,675 </w:t>
            </w:r>
          </w:p>
        </w:tc>
      </w:tr>
      <w:tr w:rsidR="0058734F" w14:paraId="659DD0A9" w14:textId="77777777">
        <w:trPr>
          <w:trHeight w:val="250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1F14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Żwir filtracyjny, płukany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04A7" w14:textId="77777777" w:rsidR="0058734F" w:rsidRDefault="006C5F04">
            <w:pPr>
              <w:spacing w:after="0"/>
              <w:ind w:left="0" w:right="43" w:firstLine="0"/>
              <w:jc w:val="center"/>
            </w:pPr>
            <w:r>
              <w:rPr>
                <w:sz w:val="16"/>
              </w:rPr>
              <w:t xml:space="preserve">2,0 ÷ 3,0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751F6" w14:textId="77777777" w:rsidR="0058734F" w:rsidRDefault="006C5F04">
            <w:pPr>
              <w:spacing w:after="0"/>
              <w:ind w:left="0" w:right="47" w:firstLine="0"/>
              <w:jc w:val="center"/>
            </w:pPr>
            <w:r>
              <w:rPr>
                <w:sz w:val="16"/>
              </w:rPr>
              <w:t xml:space="preserve">0,450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0154C" w14:textId="77777777" w:rsidR="0058734F" w:rsidRDefault="006C5F04">
            <w:pPr>
              <w:spacing w:after="0"/>
              <w:ind w:left="0" w:right="44" w:firstLine="0"/>
              <w:jc w:val="center"/>
            </w:pPr>
            <w:r>
              <w:rPr>
                <w:sz w:val="16"/>
              </w:rPr>
              <w:t xml:space="preserve">0,750 </w:t>
            </w:r>
          </w:p>
        </w:tc>
      </w:tr>
      <w:tr w:rsidR="0058734F" w14:paraId="29CFAC94" w14:textId="77777777">
        <w:trPr>
          <w:trHeight w:val="250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ACB3E" w14:textId="77777777" w:rsidR="0058734F" w:rsidRDefault="006C5F04">
            <w:pPr>
              <w:spacing w:after="0"/>
              <w:ind w:left="0" w:firstLine="0"/>
            </w:pPr>
            <w:r>
              <w:rPr>
                <w:sz w:val="16"/>
              </w:rPr>
              <w:t xml:space="preserve">Piasek filtracyjny, płukany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40049" w14:textId="77777777" w:rsidR="0058734F" w:rsidRDefault="006C5F04">
            <w:pPr>
              <w:spacing w:after="0"/>
              <w:ind w:left="0" w:right="43" w:firstLine="0"/>
              <w:jc w:val="center"/>
            </w:pPr>
            <w:r>
              <w:rPr>
                <w:sz w:val="16"/>
              </w:rPr>
              <w:t xml:space="preserve">0,5 ÷ 1,0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BC69E" w14:textId="77777777" w:rsidR="0058734F" w:rsidRDefault="006C5F04">
            <w:pPr>
              <w:spacing w:after="0"/>
              <w:ind w:left="0" w:right="47" w:firstLine="0"/>
              <w:jc w:val="center"/>
            </w:pPr>
            <w:r>
              <w:rPr>
                <w:sz w:val="16"/>
              </w:rPr>
              <w:t xml:space="preserve">3,300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F4390" w14:textId="77777777" w:rsidR="0058734F" w:rsidRDefault="006C5F04">
            <w:pPr>
              <w:spacing w:after="0"/>
              <w:ind w:left="0" w:right="44" w:firstLine="0"/>
              <w:jc w:val="center"/>
            </w:pPr>
            <w:r>
              <w:rPr>
                <w:sz w:val="16"/>
              </w:rPr>
              <w:t xml:space="preserve">5,450 </w:t>
            </w:r>
          </w:p>
        </w:tc>
      </w:tr>
      <w:tr w:rsidR="0058734F" w14:paraId="4BFA64CC" w14:textId="77777777">
        <w:trPr>
          <w:trHeight w:val="252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6543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Masa katalityczna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775C" w14:textId="77777777" w:rsidR="0058734F" w:rsidRDefault="006C5F04">
            <w:pPr>
              <w:spacing w:after="0"/>
              <w:ind w:left="0" w:right="43" w:firstLine="0"/>
              <w:jc w:val="center"/>
            </w:pPr>
            <w:r>
              <w:rPr>
                <w:sz w:val="16"/>
              </w:rPr>
              <w:t xml:space="preserve">1,0 ÷ 3,0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0CADC" w14:textId="77777777" w:rsidR="0058734F" w:rsidRDefault="006C5F04">
            <w:pPr>
              <w:spacing w:after="0"/>
              <w:ind w:left="0" w:right="47" w:firstLine="0"/>
              <w:jc w:val="center"/>
            </w:pPr>
            <w:r>
              <w:rPr>
                <w:sz w:val="16"/>
              </w:rPr>
              <w:t xml:space="preserve">0,900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30382" w14:textId="77777777" w:rsidR="0058734F" w:rsidRDefault="006C5F04">
            <w:pPr>
              <w:spacing w:after="0"/>
              <w:ind w:left="0" w:right="44" w:firstLine="0"/>
              <w:jc w:val="center"/>
            </w:pPr>
            <w:r>
              <w:rPr>
                <w:sz w:val="16"/>
              </w:rPr>
              <w:t xml:space="preserve">1,800 </w:t>
            </w:r>
          </w:p>
        </w:tc>
      </w:tr>
    </w:tbl>
    <w:p w14:paraId="5FF9C664" w14:textId="77777777" w:rsidR="0058734F" w:rsidRDefault="006C5F04">
      <w:pPr>
        <w:spacing w:after="0"/>
        <w:ind w:left="0" w:firstLine="0"/>
        <w:jc w:val="left"/>
      </w:pPr>
      <w:r>
        <w:t xml:space="preserve"> </w:t>
      </w:r>
    </w:p>
    <w:p w14:paraId="0C3CD3D5" w14:textId="77777777" w:rsidR="0058734F" w:rsidRDefault="006C5F04">
      <w:pPr>
        <w:spacing w:after="103"/>
        <w:ind w:left="428" w:firstLine="0"/>
        <w:jc w:val="left"/>
      </w:pPr>
      <w:r>
        <w:t xml:space="preserve"> </w:t>
      </w:r>
    </w:p>
    <w:p w14:paraId="14973C44" w14:textId="735F7657" w:rsidR="0058734F" w:rsidRPr="006158F3" w:rsidRDefault="006C5F04">
      <w:pPr>
        <w:spacing w:line="362" w:lineRule="auto"/>
        <w:ind w:left="423" w:right="326"/>
        <w:rPr>
          <w:color w:val="FF0000"/>
        </w:rPr>
      </w:pPr>
      <w:r>
        <w:t xml:space="preserve">Wykonawca </w:t>
      </w:r>
      <w:r w:rsidR="009B4708" w:rsidRPr="00D240CC">
        <w:rPr>
          <w:color w:val="auto"/>
        </w:rPr>
        <w:t>gwarantuje, że dostarczone złoża</w:t>
      </w:r>
      <w:r w:rsidR="00076AFD" w:rsidRPr="00D240CC">
        <w:rPr>
          <w:color w:val="auto"/>
        </w:rPr>
        <w:t xml:space="preserve"> i masa katalityczna</w:t>
      </w:r>
      <w:r w:rsidR="009B4708" w:rsidRPr="00D240CC">
        <w:rPr>
          <w:color w:val="auto"/>
        </w:rPr>
        <w:t xml:space="preserve"> będą spełniał</w:t>
      </w:r>
      <w:r w:rsidR="00076AFD" w:rsidRPr="00D240CC">
        <w:rPr>
          <w:color w:val="auto"/>
        </w:rPr>
        <w:t xml:space="preserve">y wyżej opisane wymagania </w:t>
      </w:r>
      <w:r w:rsidR="00D240CC" w:rsidRPr="00D240CC">
        <w:rPr>
          <w:color w:val="auto"/>
        </w:rPr>
        <w:t>na dzień zasypu.</w:t>
      </w:r>
    </w:p>
    <w:p w14:paraId="08EFC4CA" w14:textId="3A244576" w:rsidR="0058734F" w:rsidRDefault="0058734F">
      <w:pPr>
        <w:spacing w:after="111"/>
        <w:ind w:left="428" w:firstLine="0"/>
        <w:jc w:val="left"/>
      </w:pPr>
    </w:p>
    <w:p w14:paraId="715D22D1" w14:textId="77777777" w:rsidR="0058734F" w:rsidRDefault="006C5F04">
      <w:pPr>
        <w:spacing w:line="362" w:lineRule="auto"/>
        <w:ind w:left="423" w:right="326"/>
      </w:pPr>
      <w:r>
        <w:t xml:space="preserve">Przedmiotowe produkty oprócz spełniania wymagań fizykochemicznych podanych w niniejszej specyfikacji, muszą być prawnie dopuszczone do obrotu na rynku polskim. </w:t>
      </w:r>
    </w:p>
    <w:p w14:paraId="1D0D96ED" w14:textId="77777777" w:rsidR="0058734F" w:rsidRDefault="006C5F04">
      <w:pPr>
        <w:spacing w:after="115"/>
        <w:ind w:left="428" w:firstLine="0"/>
        <w:jc w:val="left"/>
      </w:pPr>
      <w:r>
        <w:t xml:space="preserve"> </w:t>
      </w:r>
    </w:p>
    <w:p w14:paraId="2D63C443" w14:textId="5580BE41" w:rsidR="0058734F" w:rsidRDefault="00B350CD">
      <w:pPr>
        <w:spacing w:line="396" w:lineRule="auto"/>
        <w:ind w:left="423" w:right="326"/>
      </w:pPr>
      <w:r>
        <w:t>Pomiar ilości dostarcza</w:t>
      </w:r>
      <w:r w:rsidR="006C5F04">
        <w:t xml:space="preserve">nych złóż będzie odbywał się u Wykonawcy i może być powtórzony u Zamawiającego. W obu przypadkach dozwolony jest udział przedstawicieli drugiej Strony. Strony oświadczają, że stosują legalizowane urządzenia pomiarowe. </w:t>
      </w:r>
    </w:p>
    <w:p w14:paraId="676D00B9" w14:textId="77777777" w:rsidR="0058734F" w:rsidRDefault="006C5F04">
      <w:pPr>
        <w:spacing w:after="114"/>
        <w:ind w:left="428" w:firstLine="0"/>
        <w:jc w:val="left"/>
      </w:pPr>
      <w:r>
        <w:t xml:space="preserve"> </w:t>
      </w:r>
    </w:p>
    <w:p w14:paraId="5BC1B6DC" w14:textId="52AA1E90" w:rsidR="0058734F" w:rsidRDefault="006C5F04">
      <w:pPr>
        <w:spacing w:line="374" w:lineRule="auto"/>
        <w:ind w:left="423" w:right="326"/>
      </w:pPr>
      <w:r>
        <w:t>W przypadku stwierdzenia różnicy między ilością złóż dostarczonych a ilo</w:t>
      </w:r>
      <w:r w:rsidR="00140610">
        <w:t>ścią chemikaliów zdeklarowanych</w:t>
      </w:r>
      <w:r w:rsidR="00140610">
        <w:br/>
      </w:r>
      <w:r>
        <w:t>w dokumencie (liście) przewozowym, Zamawiający może dokonać reklamacji ilościowej poprzez potwierdzone odpowiednimi dowodami pisemne zgłoszenie. Pisemne zgłoszenie reklamacji ilościowej zostanie przekazane Wykonawcy w terminie 1 dnia roboczego od daty otrzymania reklamowanej Dostawy. W wyżej opisanej sytuacji Wykonawca jest zobowiązany dostarczyć brakującą ilość złóż przed planowanym terminem zasypu. Jeżeli Dostawa brakującej ilości nie zostanie zrealizowana przed terminem zasypu filtra, Zamawiający naliczy karę za zwłokę w Dostawie</w:t>
      </w:r>
      <w:r w:rsidR="00DB4557">
        <w:t xml:space="preserve"> w wysokości 400 zł za każdy dzień zwłoki</w:t>
      </w:r>
      <w:r>
        <w:t xml:space="preserve">. </w:t>
      </w:r>
    </w:p>
    <w:p w14:paraId="31910737" w14:textId="4287E859" w:rsidR="0058734F" w:rsidRDefault="0058734F">
      <w:pPr>
        <w:spacing w:after="121"/>
        <w:ind w:left="428" w:firstLine="0"/>
        <w:jc w:val="left"/>
      </w:pPr>
    </w:p>
    <w:p w14:paraId="23CE9509" w14:textId="32B4BABA" w:rsidR="0058734F" w:rsidRDefault="006C5F04">
      <w:pPr>
        <w:spacing w:after="86"/>
        <w:ind w:left="423" w:right="326"/>
      </w:pPr>
      <w:r>
        <w:t xml:space="preserve">Protokół odbioru dostawy zostanie przekazany </w:t>
      </w:r>
      <w:r w:rsidR="008F79D1">
        <w:t xml:space="preserve">Wykonawcy </w:t>
      </w:r>
      <w:r>
        <w:t xml:space="preserve">wraz z protokołem odbioru usługi. </w:t>
      </w:r>
    </w:p>
    <w:p w14:paraId="47383BC2" w14:textId="77777777" w:rsidR="0058734F" w:rsidRDefault="006C5F04">
      <w:pPr>
        <w:spacing w:after="48"/>
        <w:ind w:left="0" w:firstLine="0"/>
        <w:jc w:val="left"/>
      </w:pPr>
      <w:r>
        <w:t xml:space="preserve"> </w:t>
      </w:r>
    </w:p>
    <w:p w14:paraId="535951E0" w14:textId="77777777" w:rsidR="0058734F" w:rsidRDefault="006C5F04">
      <w:pPr>
        <w:tabs>
          <w:tab w:val="center" w:pos="587"/>
          <w:tab w:val="center" w:pos="3616"/>
        </w:tabs>
        <w:spacing w:after="123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2.2.2. </w:t>
      </w:r>
      <w:r>
        <w:tab/>
        <w:t xml:space="preserve">Szczegółowe wymagania dokumentacji towarzyszącej dostawie </w:t>
      </w:r>
    </w:p>
    <w:p w14:paraId="24A6D465" w14:textId="77777777" w:rsidR="0058734F" w:rsidRDefault="006C5F04">
      <w:pPr>
        <w:spacing w:after="103"/>
        <w:ind w:left="428" w:firstLine="0"/>
        <w:jc w:val="left"/>
      </w:pPr>
      <w:r>
        <w:t xml:space="preserve"> </w:t>
      </w:r>
    </w:p>
    <w:p w14:paraId="2F2EEE40" w14:textId="77777777" w:rsidR="0058734F" w:rsidRDefault="006C5F04">
      <w:pPr>
        <w:spacing w:after="99"/>
        <w:ind w:left="423" w:right="326"/>
      </w:pPr>
      <w:r>
        <w:t xml:space="preserve">Dla dostawy Wykonawca wystawia dokumenty (listy) przewozowe, w których podane będą co najmniej: </w:t>
      </w:r>
    </w:p>
    <w:p w14:paraId="3676D2A2" w14:textId="77777777" w:rsidR="0058734F" w:rsidRDefault="006C5F04">
      <w:pPr>
        <w:numPr>
          <w:ilvl w:val="0"/>
          <w:numId w:val="2"/>
        </w:numPr>
        <w:spacing w:after="73"/>
        <w:ind w:right="326" w:hanging="360"/>
      </w:pPr>
      <w:r>
        <w:t xml:space="preserve">numer (identyfikator) dokumentu (listu) przewozowego, </w:t>
      </w:r>
    </w:p>
    <w:p w14:paraId="077B7256" w14:textId="77777777" w:rsidR="0058734F" w:rsidRDefault="006C5F04">
      <w:pPr>
        <w:numPr>
          <w:ilvl w:val="0"/>
          <w:numId w:val="2"/>
        </w:numPr>
        <w:spacing w:after="71"/>
        <w:ind w:right="326" w:hanging="360"/>
      </w:pPr>
      <w:r>
        <w:t xml:space="preserve">nazwa nadawcy, </w:t>
      </w:r>
    </w:p>
    <w:p w14:paraId="25DE0CC9" w14:textId="77777777" w:rsidR="0058734F" w:rsidRDefault="006C5F04">
      <w:pPr>
        <w:numPr>
          <w:ilvl w:val="0"/>
          <w:numId w:val="2"/>
        </w:numPr>
        <w:spacing w:after="80"/>
        <w:ind w:right="326" w:hanging="360"/>
      </w:pPr>
      <w:r>
        <w:t xml:space="preserve">nazwa odbiorcy, </w:t>
      </w:r>
    </w:p>
    <w:p w14:paraId="529D2FB1" w14:textId="77777777" w:rsidR="0058734F" w:rsidRDefault="006C5F04">
      <w:pPr>
        <w:numPr>
          <w:ilvl w:val="0"/>
          <w:numId w:val="2"/>
        </w:numPr>
        <w:spacing w:after="86"/>
        <w:ind w:right="326" w:hanging="360"/>
      </w:pPr>
      <w:r>
        <w:lastRenderedPageBreak/>
        <w:t xml:space="preserve">nazwy złóż/masy, </w:t>
      </w:r>
    </w:p>
    <w:p w14:paraId="733B8DBD" w14:textId="77777777" w:rsidR="0058734F" w:rsidRDefault="006C5F04">
      <w:pPr>
        <w:numPr>
          <w:ilvl w:val="0"/>
          <w:numId w:val="2"/>
        </w:numPr>
        <w:ind w:right="326" w:hanging="360"/>
      </w:pPr>
      <w:r>
        <w:t xml:space="preserve">ilości złóż/masy, </w:t>
      </w:r>
    </w:p>
    <w:p w14:paraId="4EB96FD7" w14:textId="77777777" w:rsidR="0058734F" w:rsidRDefault="006C5F04">
      <w:pPr>
        <w:numPr>
          <w:ilvl w:val="0"/>
          <w:numId w:val="2"/>
        </w:numPr>
        <w:spacing w:after="102"/>
        <w:ind w:right="326" w:hanging="360"/>
      </w:pPr>
      <w:r>
        <w:t xml:space="preserve">numery rejestracyjne środków transportu, </w:t>
      </w:r>
    </w:p>
    <w:p w14:paraId="3B045F67" w14:textId="77777777" w:rsidR="0058734F" w:rsidRDefault="006C5F04">
      <w:pPr>
        <w:numPr>
          <w:ilvl w:val="0"/>
          <w:numId w:val="2"/>
        </w:numPr>
        <w:spacing w:after="57"/>
        <w:ind w:right="326" w:hanging="360"/>
      </w:pPr>
      <w:r>
        <w:t xml:space="preserve">numer zamówienia. </w:t>
      </w:r>
    </w:p>
    <w:p w14:paraId="31CCB328" w14:textId="77777777" w:rsidR="0058734F" w:rsidRDefault="006C5F04">
      <w:pPr>
        <w:spacing w:after="120"/>
        <w:ind w:left="0" w:firstLine="0"/>
        <w:jc w:val="left"/>
      </w:pPr>
      <w:r>
        <w:t xml:space="preserve"> </w:t>
      </w:r>
    </w:p>
    <w:p w14:paraId="1501DCFA" w14:textId="6531E88B" w:rsidR="0058734F" w:rsidRDefault="006C5F04">
      <w:pPr>
        <w:spacing w:after="86"/>
        <w:ind w:left="423" w:right="326"/>
      </w:pPr>
      <w:r>
        <w:t>Oryginał listu przewoźnik przekazuje</w:t>
      </w:r>
      <w:r w:rsidR="008F79D1">
        <w:t xml:space="preserve"> przedstawicielowi</w:t>
      </w:r>
      <w:r>
        <w:t xml:space="preserve"> Zamawiające</w:t>
      </w:r>
      <w:r w:rsidR="008F79D1">
        <w:t>go</w:t>
      </w:r>
      <w:r>
        <w:t xml:space="preserve">. </w:t>
      </w:r>
    </w:p>
    <w:p w14:paraId="03871553" w14:textId="77777777" w:rsidR="0058734F" w:rsidRDefault="006C5F04">
      <w:pPr>
        <w:spacing w:after="114"/>
        <w:ind w:left="428" w:firstLine="0"/>
        <w:jc w:val="left"/>
      </w:pPr>
      <w:r>
        <w:t xml:space="preserve"> </w:t>
      </w:r>
    </w:p>
    <w:p w14:paraId="7049D4F6" w14:textId="77777777" w:rsidR="0058734F" w:rsidRDefault="006C5F04">
      <w:pPr>
        <w:spacing w:line="362" w:lineRule="auto"/>
        <w:ind w:left="423" w:right="326"/>
      </w:pPr>
      <w:r>
        <w:t xml:space="preserve">Do dostawy należy bezwzględnie dołączyć Świadectwo Jakości – Atest (dokument kontroli jakości) złóż i masy katalitycznej. </w:t>
      </w:r>
    </w:p>
    <w:p w14:paraId="5B7BC9F7" w14:textId="77777777" w:rsidR="0058734F" w:rsidRDefault="006C5F04">
      <w:pPr>
        <w:spacing w:after="116"/>
        <w:ind w:left="428" w:firstLine="0"/>
        <w:jc w:val="left"/>
      </w:pPr>
      <w:r>
        <w:t xml:space="preserve"> </w:t>
      </w:r>
    </w:p>
    <w:p w14:paraId="36FFF873" w14:textId="77777777" w:rsidR="0058734F" w:rsidRDefault="006C5F04">
      <w:pPr>
        <w:spacing w:line="379" w:lineRule="auto"/>
        <w:ind w:left="423" w:right="326"/>
      </w:pPr>
      <w:r>
        <w:t xml:space="preserve">Minimum 1 dzień roboczy przed dostawą Wykonawca zobowiązany jest przesłać awizo tj. nazwę produktów, ilość, numer samochodu, datę wjazdu na teren Zamawiającego. Brak takiego awiza lub zwłoka Wykonawcy w jego wystawieniu wyłącza odpowiedzialność Zamawiającego z tytułu zwłoki w rozładunku. </w:t>
      </w:r>
    </w:p>
    <w:p w14:paraId="14EB26F3" w14:textId="77777777" w:rsidR="0058734F" w:rsidRDefault="006C5F04">
      <w:pPr>
        <w:spacing w:after="110"/>
        <w:ind w:left="428" w:firstLine="0"/>
        <w:jc w:val="left"/>
      </w:pPr>
      <w:r>
        <w:t xml:space="preserve"> </w:t>
      </w:r>
    </w:p>
    <w:p w14:paraId="1C420395" w14:textId="77777777" w:rsidR="0058734F" w:rsidRDefault="006C5F04">
      <w:pPr>
        <w:spacing w:line="395" w:lineRule="auto"/>
        <w:ind w:left="423" w:right="326"/>
      </w:pPr>
      <w:r>
        <w:t>Dokumentowanie stwierdzenia nieprawidłowości w przedmiocie dostawy odnotowywane będzie w protokołach stwierdzenia nieprawidłowości i usunięcia nieprawidłowości (załączniki</w:t>
      </w:r>
      <w:r w:rsidR="008E0FE5">
        <w:t xml:space="preserve"> nr 1  i 2 do niniejszego OPZ).</w:t>
      </w:r>
    </w:p>
    <w:p w14:paraId="2B9033A9" w14:textId="77777777" w:rsidR="008E0FE5" w:rsidRPr="00593DCB" w:rsidRDefault="008E0FE5">
      <w:pPr>
        <w:spacing w:line="395" w:lineRule="auto"/>
        <w:ind w:left="423" w:right="326"/>
        <w:rPr>
          <w:color w:val="000000" w:themeColor="text1"/>
        </w:rPr>
      </w:pPr>
    </w:p>
    <w:p w14:paraId="561AADA4" w14:textId="77777777" w:rsidR="008E0FE5" w:rsidRPr="00593DCB" w:rsidRDefault="008E0FE5">
      <w:pPr>
        <w:spacing w:line="395" w:lineRule="auto"/>
        <w:ind w:left="423" w:right="326"/>
        <w:rPr>
          <w:color w:val="000000" w:themeColor="text1"/>
        </w:rPr>
      </w:pPr>
      <w:r w:rsidRPr="00593DCB">
        <w:rPr>
          <w:color w:val="000000" w:themeColor="text1"/>
        </w:rPr>
        <w:t>Rozliczenie dostawy będzie możliwe po przekazaniu Wykonawcy podpisanego przez Zamawiającego protokół odbioru dostawy  (załącznik nr 3 do niniejszego OPZ).</w:t>
      </w:r>
    </w:p>
    <w:p w14:paraId="58843ED9" w14:textId="77777777" w:rsidR="0058734F" w:rsidRDefault="006C5F04">
      <w:pPr>
        <w:spacing w:after="156"/>
        <w:ind w:left="0" w:firstLine="0"/>
        <w:jc w:val="left"/>
      </w:pPr>
      <w:r>
        <w:t xml:space="preserve"> </w:t>
      </w:r>
    </w:p>
    <w:p w14:paraId="646BF59A" w14:textId="77777777" w:rsidR="0058734F" w:rsidRDefault="006C5F04">
      <w:pPr>
        <w:tabs>
          <w:tab w:val="center" w:pos="587"/>
          <w:tab w:val="center" w:pos="3688"/>
        </w:tabs>
        <w:spacing w:after="12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2.2.3. </w:t>
      </w:r>
      <w:r>
        <w:tab/>
        <w:t xml:space="preserve">Szczegółowe wymagania dotyczące logistyki przedmiotu dostawy </w:t>
      </w:r>
    </w:p>
    <w:p w14:paraId="1CBA0EEE" w14:textId="77777777" w:rsidR="0058734F" w:rsidRDefault="006C5F04">
      <w:pPr>
        <w:spacing w:after="88"/>
        <w:ind w:left="428" w:firstLine="0"/>
        <w:jc w:val="left"/>
      </w:pPr>
      <w:r>
        <w:t xml:space="preserve"> </w:t>
      </w:r>
    </w:p>
    <w:p w14:paraId="28DB8F36" w14:textId="77777777" w:rsidR="0058734F" w:rsidRDefault="006C5F04">
      <w:pPr>
        <w:spacing w:line="359" w:lineRule="auto"/>
        <w:ind w:left="423" w:right="326"/>
      </w:pPr>
      <w:r>
        <w:t xml:space="preserve">Rodzaj transportu: Samochodowy, preferowany w workach do 30 kg umieszczonych na palecie lub pojemnikach typu BigBag umieszczonych na palecie </w:t>
      </w:r>
    </w:p>
    <w:p w14:paraId="0A11E0CA" w14:textId="77777777" w:rsidR="0058734F" w:rsidRDefault="006C5F04">
      <w:pPr>
        <w:spacing w:after="113"/>
        <w:ind w:left="0" w:firstLine="0"/>
        <w:jc w:val="left"/>
      </w:pPr>
      <w:r>
        <w:t xml:space="preserve"> </w:t>
      </w:r>
    </w:p>
    <w:p w14:paraId="6AE95483" w14:textId="77777777" w:rsidR="0058734F" w:rsidRDefault="006C5F04">
      <w:pPr>
        <w:spacing w:after="86"/>
        <w:ind w:left="423" w:right="326"/>
      </w:pPr>
      <w:r>
        <w:t xml:space="preserve">Do koordynacji dostawy wyznaczone zostaną osoby wskazane w Umowie przez Zamawiającego i Wykonawcę. </w:t>
      </w:r>
    </w:p>
    <w:p w14:paraId="145C0919" w14:textId="77777777" w:rsidR="0058734F" w:rsidRDefault="006C5F04">
      <w:pPr>
        <w:spacing w:after="111"/>
        <w:ind w:left="428" w:firstLine="0"/>
        <w:jc w:val="left"/>
      </w:pPr>
      <w:r>
        <w:t xml:space="preserve"> </w:t>
      </w:r>
    </w:p>
    <w:p w14:paraId="29D5BFF4" w14:textId="77777777" w:rsidR="0058734F" w:rsidRDefault="006C5F04">
      <w:pPr>
        <w:spacing w:line="392" w:lineRule="auto"/>
        <w:ind w:left="423" w:right="326"/>
      </w:pPr>
      <w:r>
        <w:t xml:space="preserve">Zamawiający lub osoba upoważniona przez Zamawiającego jest odpowiedzialny za przekazanie Wykonawcy zamówienia w terminie co najmniej 20 dni przed planowanym terminem zasypu filtra. Zamówienie może mieć formę elektroniczną (zamówienie wygenerowane w systemie SAP), dokonywane przez upoważnione osoby Zamawiającego, potwierdzone drogą mailową. </w:t>
      </w:r>
    </w:p>
    <w:p w14:paraId="0831AC24" w14:textId="77777777" w:rsidR="0058734F" w:rsidRDefault="006C5F04">
      <w:pPr>
        <w:spacing w:after="102"/>
        <w:ind w:left="428" w:firstLine="0"/>
        <w:jc w:val="left"/>
      </w:pPr>
      <w:r>
        <w:t xml:space="preserve"> </w:t>
      </w:r>
    </w:p>
    <w:p w14:paraId="74A592E7" w14:textId="77777777" w:rsidR="0058734F" w:rsidRDefault="006C5F04">
      <w:pPr>
        <w:spacing w:line="362" w:lineRule="auto"/>
        <w:ind w:left="423" w:right="326"/>
      </w:pPr>
      <w:r>
        <w:t xml:space="preserve">Dostawa złóż będzie zrealizowana najwcześniej 14 dni roboczych przed terminem zasypu filtra, najpóźniej 3 di robocze przed terminem zasypu filtra. </w:t>
      </w:r>
    </w:p>
    <w:p w14:paraId="0F01A01B" w14:textId="77777777" w:rsidR="0058734F" w:rsidRDefault="006C5F04">
      <w:pPr>
        <w:spacing w:after="112"/>
        <w:ind w:left="428" w:firstLine="0"/>
        <w:jc w:val="left"/>
      </w:pPr>
      <w:r>
        <w:t xml:space="preserve"> </w:t>
      </w:r>
    </w:p>
    <w:p w14:paraId="4C67ECC5" w14:textId="77777777" w:rsidR="0058734F" w:rsidRDefault="006C5F04">
      <w:pPr>
        <w:spacing w:line="399" w:lineRule="auto"/>
        <w:ind w:left="423" w:right="326"/>
      </w:pPr>
      <w:r>
        <w:t xml:space="preserve">Dostawa złóż będzie realizowana w dniach roboczych, od poniedziałku do piątku włącznie (z wyłączeniem dni wolnych od pracy oraz dni wolnych od pracy w przedsiębiorstwach energetyki zawodowej) w godzinach od 7:00 do 14:00. </w:t>
      </w:r>
    </w:p>
    <w:p w14:paraId="49F32DEA" w14:textId="77777777" w:rsidR="0058734F" w:rsidRDefault="006C5F04">
      <w:pPr>
        <w:spacing w:after="118"/>
        <w:ind w:left="428" w:firstLine="0"/>
        <w:jc w:val="left"/>
      </w:pPr>
      <w:r>
        <w:t xml:space="preserve"> </w:t>
      </w:r>
    </w:p>
    <w:p w14:paraId="11353683" w14:textId="77777777" w:rsidR="0058734F" w:rsidRDefault="006C5F04">
      <w:pPr>
        <w:spacing w:after="88"/>
        <w:ind w:left="423" w:right="326"/>
      </w:pPr>
      <w:r>
        <w:t xml:space="preserve">Wykonawca dołoży wszelkich starań, aby zrealizować potrzeby Zamawiającego. </w:t>
      </w:r>
    </w:p>
    <w:p w14:paraId="41790486" w14:textId="77777777" w:rsidR="0058734F" w:rsidRDefault="006C5F04">
      <w:pPr>
        <w:spacing w:after="105"/>
        <w:ind w:left="0" w:firstLine="0"/>
        <w:jc w:val="left"/>
      </w:pPr>
      <w:r>
        <w:t xml:space="preserve"> </w:t>
      </w:r>
    </w:p>
    <w:p w14:paraId="5AAF66B7" w14:textId="77777777" w:rsidR="0058734F" w:rsidRDefault="006C5F04">
      <w:pPr>
        <w:spacing w:line="399" w:lineRule="auto"/>
        <w:ind w:left="423" w:right="326"/>
      </w:pPr>
      <w:r>
        <w:t xml:space="preserve">Opakowania stosowane do przewozu złóż przez Wykonawcę muszą być zgodne z obowiązującymi przepisami, dobrane właściwie do przewożonego towaru i odpowiednio zabezpieczone przed niekontrolowanym przemieszczaniem. </w:t>
      </w:r>
    </w:p>
    <w:p w14:paraId="160452C0" w14:textId="77777777" w:rsidR="0058734F" w:rsidRDefault="006C5F04">
      <w:pPr>
        <w:spacing w:after="118"/>
        <w:ind w:left="428" w:firstLine="0"/>
        <w:jc w:val="left"/>
      </w:pPr>
      <w:r>
        <w:t xml:space="preserve"> </w:t>
      </w:r>
    </w:p>
    <w:p w14:paraId="3EE7422D" w14:textId="77777777" w:rsidR="0058734F" w:rsidRDefault="006C5F04">
      <w:pPr>
        <w:spacing w:after="119"/>
        <w:ind w:left="423" w:right="326"/>
      </w:pPr>
      <w:r>
        <w:lastRenderedPageBreak/>
        <w:t xml:space="preserve">Miejscem zgłoszenia się kierowcy Wykonawcy w celu rozładunku pojazdu jest brama wjazdowa na teren zakładu </w:t>
      </w:r>
    </w:p>
    <w:p w14:paraId="4B381110" w14:textId="77777777" w:rsidR="00593DCB" w:rsidRDefault="00593DCB" w:rsidP="00593DCB">
      <w:pPr>
        <w:spacing w:after="86"/>
        <w:ind w:left="423" w:right="326"/>
      </w:pPr>
      <w:r>
        <w:t>Zamawiającego.</w:t>
      </w:r>
    </w:p>
    <w:p w14:paraId="26C8CE8D" w14:textId="77777777" w:rsidR="00593DCB" w:rsidRDefault="00593DCB" w:rsidP="00593DCB">
      <w:pPr>
        <w:spacing w:after="86" w:line="360" w:lineRule="auto"/>
        <w:ind w:left="423" w:right="326"/>
      </w:pPr>
    </w:p>
    <w:p w14:paraId="2CCC223E" w14:textId="4E04AFD6" w:rsidR="0058734F" w:rsidRDefault="006C5F04" w:rsidP="00593DCB">
      <w:pPr>
        <w:spacing w:after="86" w:line="360" w:lineRule="auto"/>
        <w:ind w:left="423" w:right="326"/>
      </w:pPr>
      <w:r>
        <w:t>Wykonawcę przy wjeździe i na terenie Zamawiającego obowiązują zasady okre</w:t>
      </w:r>
      <w:r w:rsidR="00593DCB">
        <w:t xml:space="preserve">ślone w wewnętrznych przepisach </w:t>
      </w:r>
      <w:r>
        <w:t>Zamawiającego (BHP, ppoż. i ochr</w:t>
      </w:r>
      <w:r w:rsidR="00593DCB">
        <w:t xml:space="preserve">ony środowiska). Służba ochrony </w:t>
      </w:r>
      <w:r>
        <w:t>potwierdzi trasę przejazdu do miejsca rozładunku, ewentualnie skieruje s</w:t>
      </w:r>
      <w:r w:rsidR="00593DCB">
        <w:t xml:space="preserve">amochód inną trasą w zależności </w:t>
      </w:r>
      <w:r>
        <w:t>od aktualnej sytuacji ruchu na drogach wewnętrznych na teranie PGE Energia Ciepła S.A. Oddział Wybrzeże w Gdańsku obowi</w:t>
      </w:r>
      <w:r w:rsidR="003673E0">
        <w:t>ązujących w Elektrociepłowni Gda</w:t>
      </w:r>
      <w:r>
        <w:t xml:space="preserve">ńskiej. </w:t>
      </w:r>
    </w:p>
    <w:p w14:paraId="663F3ECC" w14:textId="77777777" w:rsidR="00593DCB" w:rsidRDefault="00593DCB" w:rsidP="00593DCB">
      <w:pPr>
        <w:spacing w:after="86" w:line="360" w:lineRule="auto"/>
        <w:ind w:left="423" w:right="326"/>
      </w:pPr>
    </w:p>
    <w:p w14:paraId="2E4A6ABC" w14:textId="77777777" w:rsidR="0058734F" w:rsidRDefault="006C5F04">
      <w:pPr>
        <w:spacing w:after="88"/>
        <w:ind w:left="423" w:right="326"/>
      </w:pPr>
      <w:r>
        <w:t xml:space="preserve">Wszystkie dostawy odbywają się na warunkach DDP wg Incoterms 2020. </w:t>
      </w:r>
    </w:p>
    <w:p w14:paraId="77ED6956" w14:textId="77777777" w:rsidR="0058734F" w:rsidRDefault="006C5F04">
      <w:pPr>
        <w:spacing w:after="118"/>
        <w:ind w:left="428" w:firstLine="0"/>
        <w:jc w:val="left"/>
      </w:pPr>
      <w:r>
        <w:t xml:space="preserve"> </w:t>
      </w:r>
    </w:p>
    <w:p w14:paraId="69EF0D8A" w14:textId="3FFD3BFB" w:rsidR="0058734F" w:rsidRDefault="006C5F04">
      <w:pPr>
        <w:spacing w:line="388" w:lineRule="auto"/>
        <w:ind w:left="423" w:right="326"/>
      </w:pPr>
      <w:r>
        <w:t xml:space="preserve">Zamawiający zostaje właścicielem towaru po odbiorze przesyłki przez osobę </w:t>
      </w:r>
      <w:r w:rsidR="00140610">
        <w:t>upoważnioną przez Zamawiającego</w:t>
      </w:r>
      <w:r w:rsidR="00140610">
        <w:br/>
      </w:r>
      <w:r>
        <w:t xml:space="preserve">i podpisania przez nią dokumentów przewozowych. </w:t>
      </w:r>
    </w:p>
    <w:p w14:paraId="12E7465F" w14:textId="77777777" w:rsidR="0058734F" w:rsidRDefault="006C5F04">
      <w:pPr>
        <w:spacing w:after="86"/>
        <w:ind w:left="0" w:firstLine="0"/>
        <w:jc w:val="left"/>
      </w:pPr>
      <w:r>
        <w:t xml:space="preserve"> </w:t>
      </w:r>
    </w:p>
    <w:p w14:paraId="4D8358D1" w14:textId="77777777" w:rsidR="0058734F" w:rsidRDefault="006C5F04">
      <w:pPr>
        <w:spacing w:line="390" w:lineRule="auto"/>
        <w:ind w:left="423" w:right="326"/>
      </w:pPr>
      <w:r>
        <w:t xml:space="preserve">W zakresie realizacji dostaw Strony obowiązuje właściwy dla danej lokalizacji regulamin pracy (w przypadku Elektrociepłowni PGE Energia Ciepła Oddział Wybrzeże w Gdańsku INST 110095/C - Instrukcja organizacji bezpiecznej pracy dla firm zewnętrznych w Oddziale Wybrzeże w Gdańsku). </w:t>
      </w:r>
    </w:p>
    <w:p w14:paraId="42F32D81" w14:textId="77777777" w:rsidR="0058734F" w:rsidRDefault="006C5F04">
      <w:pPr>
        <w:spacing w:after="89"/>
        <w:ind w:left="428" w:firstLine="0"/>
        <w:jc w:val="left"/>
      </w:pPr>
      <w:r>
        <w:t xml:space="preserve"> </w:t>
      </w:r>
    </w:p>
    <w:p w14:paraId="06259711" w14:textId="77777777" w:rsidR="0058734F" w:rsidRDefault="006C5F04">
      <w:pPr>
        <w:spacing w:line="393" w:lineRule="auto"/>
        <w:ind w:left="423" w:right="326"/>
      </w:pPr>
      <w:r>
        <w:t xml:space="preserve">W przypadku wystąpienia awarii urządzeń stosowanych do rozładunku, środków transportu lub innych elementów majątku: </w:t>
      </w:r>
    </w:p>
    <w:p w14:paraId="6B211B8C" w14:textId="77777777" w:rsidR="0058734F" w:rsidRDefault="006C5F04">
      <w:pPr>
        <w:numPr>
          <w:ilvl w:val="0"/>
          <w:numId w:val="3"/>
        </w:numPr>
        <w:spacing w:line="400" w:lineRule="auto"/>
        <w:ind w:right="326" w:hanging="360"/>
      </w:pPr>
      <w:r>
        <w:t xml:space="preserve">Ustalenia przyczyn i winy dokonują komisyjnie przedstawiciele stron: Wykonawcy i Zamawiającego, podpisując protokół sporządzony na zaistniałą okoliczność. </w:t>
      </w:r>
    </w:p>
    <w:p w14:paraId="702AC8C9" w14:textId="77777777" w:rsidR="0058734F" w:rsidRDefault="006C5F04">
      <w:pPr>
        <w:numPr>
          <w:ilvl w:val="0"/>
          <w:numId w:val="3"/>
        </w:numPr>
        <w:spacing w:line="400" w:lineRule="auto"/>
        <w:ind w:right="326" w:hanging="360"/>
      </w:pPr>
      <w:r>
        <w:t xml:space="preserve">Wszelkie straty finansowe powstałe wskutek awarii urządzeń stosowanych do rozładunku lub środków transportu będzie ponosić sprawca szkody. </w:t>
      </w:r>
    </w:p>
    <w:p w14:paraId="3465BBD5" w14:textId="77777777" w:rsidR="0058734F" w:rsidRDefault="006C5F04">
      <w:pPr>
        <w:numPr>
          <w:ilvl w:val="0"/>
          <w:numId w:val="3"/>
        </w:numPr>
        <w:spacing w:line="397" w:lineRule="auto"/>
        <w:ind w:right="326" w:hanging="360"/>
      </w:pPr>
      <w:r>
        <w:t xml:space="preserve">Sprawca szkody pokryje koszty związane z usunięciem awarii i przywróceniem stanu pierwotnego urządzeń stosowanych do rozładunku, środków transportu lub innych elementów majątku. </w:t>
      </w:r>
    </w:p>
    <w:p w14:paraId="3DE3BB1D" w14:textId="77777777" w:rsidR="0058734F" w:rsidRDefault="006C5F04">
      <w:pPr>
        <w:numPr>
          <w:ilvl w:val="0"/>
          <w:numId w:val="3"/>
        </w:numPr>
        <w:spacing w:line="382" w:lineRule="auto"/>
        <w:ind w:right="326" w:hanging="360"/>
      </w:pPr>
      <w:r>
        <w:t xml:space="preserve">Zaistniałe na terenie Zamawiającego zdarzenie związane z uszkodzeniem środków transportu lub wypadkiem pracownika Wykonawcy, Zamawiający jest zobowiązany niezwłocznie zgłosić do Wykonawcy. Wykonawca jest odpowiedzialny przed Zamawiającym za ubytki ilości preparatu (substancji) zaistniałe podczas realizacji przewozów. </w:t>
      </w:r>
    </w:p>
    <w:p w14:paraId="648E0E1E" w14:textId="77777777" w:rsidR="0058734F" w:rsidRDefault="006C5F04">
      <w:pPr>
        <w:spacing w:after="120"/>
        <w:ind w:left="428" w:firstLine="0"/>
        <w:jc w:val="left"/>
      </w:pPr>
      <w:r>
        <w:t xml:space="preserve"> </w:t>
      </w:r>
    </w:p>
    <w:p w14:paraId="38C072C9" w14:textId="003FD14F" w:rsidR="0058734F" w:rsidRDefault="006C5F04">
      <w:pPr>
        <w:spacing w:line="395" w:lineRule="auto"/>
        <w:ind w:left="423" w:right="326"/>
      </w:pPr>
      <w:r>
        <w:t>W przypadkach spornych dokonywany będzie odbiór komisyjny. Komisję tworzyć będą pr</w:t>
      </w:r>
      <w:r w:rsidR="00140610">
        <w:t>zedstawiciele Wykonawcy</w:t>
      </w:r>
      <w:r w:rsidR="00140610">
        <w:br/>
      </w:r>
      <w:r>
        <w:t xml:space="preserve">i Zamawiającego. </w:t>
      </w:r>
    </w:p>
    <w:p w14:paraId="4A005359" w14:textId="77777777" w:rsidR="0058734F" w:rsidRDefault="006C5F04">
      <w:pPr>
        <w:spacing w:after="169"/>
        <w:ind w:left="0" w:firstLine="0"/>
        <w:jc w:val="left"/>
      </w:pPr>
      <w:r>
        <w:t xml:space="preserve"> </w:t>
      </w:r>
    </w:p>
    <w:p w14:paraId="098A5E5E" w14:textId="77777777" w:rsidR="0058734F" w:rsidRDefault="006C5F04">
      <w:pPr>
        <w:pStyle w:val="Nagwek1"/>
        <w:spacing w:after="158"/>
        <w:ind w:left="720" w:hanging="360"/>
      </w:pPr>
      <w:bookmarkStart w:id="2" w:name="_Toc179874249"/>
      <w:r>
        <w:t>WARUNKI</w:t>
      </w:r>
      <w:r>
        <w:rPr>
          <w:sz w:val="16"/>
        </w:rPr>
        <w:t xml:space="preserve"> </w:t>
      </w:r>
      <w:r>
        <w:t>SZCZEGÓŁOWE</w:t>
      </w:r>
      <w:r>
        <w:rPr>
          <w:sz w:val="16"/>
        </w:rPr>
        <w:t xml:space="preserve"> </w:t>
      </w:r>
      <w:r>
        <w:t>USŁUGI</w:t>
      </w:r>
      <w:bookmarkEnd w:id="2"/>
      <w:r>
        <w:t xml:space="preserve"> </w:t>
      </w:r>
    </w:p>
    <w:p w14:paraId="1C52F83E" w14:textId="77777777" w:rsidR="0058734F" w:rsidRDefault="006C5F04">
      <w:pPr>
        <w:spacing w:after="146"/>
        <w:ind w:left="423" w:right="326"/>
      </w:pPr>
      <w:r>
        <w:t xml:space="preserve">3.1. Miejsce realizacji usługi </w:t>
      </w:r>
    </w:p>
    <w:p w14:paraId="360A2FED" w14:textId="77777777" w:rsidR="0058734F" w:rsidRDefault="006C5F04">
      <w:pPr>
        <w:spacing w:after="0" w:line="388" w:lineRule="auto"/>
        <w:ind w:left="352" w:right="215" w:firstLine="0"/>
        <w:jc w:val="center"/>
      </w:pPr>
      <w:r>
        <w:t xml:space="preserve">Miejscem realizacji usługi jest węzeł filtracji, w Stacji Uzdatniania Wody (SUW), w Elektrociepłowni Gdańskiej (ul. Wiślna 6, 80-555 Gdańsk) PGE Energia Ciepła S.A. Oddział Wybrzeże w Gdańsku. Filtr żwirowy do zasypu posiada oznaczenie </w:t>
      </w:r>
    </w:p>
    <w:p w14:paraId="3FDD62ED" w14:textId="2F9209DD" w:rsidR="0058734F" w:rsidRDefault="006C5F04">
      <w:pPr>
        <w:spacing w:after="160" w:line="396" w:lineRule="auto"/>
        <w:ind w:left="423" w:right="326"/>
      </w:pPr>
      <w:r>
        <w:t xml:space="preserve">KKS (z niemieckiego, </w:t>
      </w:r>
      <w:r>
        <w:rPr>
          <w:i/>
        </w:rPr>
        <w:t>Kraftwerk Kennzeichen System</w:t>
      </w:r>
      <w:r>
        <w:rPr>
          <w:b/>
        </w:rPr>
        <w:t xml:space="preserve"> - </w:t>
      </w:r>
      <w:r>
        <w:t>System Kodow</w:t>
      </w:r>
      <w:r w:rsidR="00140610">
        <w:t>ania Obiektów Elektrociepłowni)</w:t>
      </w:r>
      <w:r w:rsidR="00140610">
        <w:br/>
      </w:r>
      <w:r>
        <w:t xml:space="preserve">nr 2W0GCB11AT101 i charakterystykę podaną w tabeli 1. </w:t>
      </w:r>
    </w:p>
    <w:p w14:paraId="5300AC5C" w14:textId="42B88C87" w:rsidR="00037E08" w:rsidRDefault="00037E08" w:rsidP="00890416">
      <w:pPr>
        <w:spacing w:after="146"/>
        <w:ind w:left="0" w:right="326" w:firstLine="0"/>
      </w:pPr>
    </w:p>
    <w:p w14:paraId="2B28F10B" w14:textId="35C14855" w:rsidR="0058734F" w:rsidRDefault="006C5F04">
      <w:pPr>
        <w:spacing w:after="146"/>
        <w:ind w:left="423" w:right="326"/>
      </w:pPr>
      <w:r>
        <w:lastRenderedPageBreak/>
        <w:t xml:space="preserve">3.2. Szczegółowe wymagania dotyczące przedmiotu usługi </w:t>
      </w:r>
    </w:p>
    <w:p w14:paraId="5CB40FC2" w14:textId="77777777" w:rsidR="0058734F" w:rsidRDefault="006C5F04">
      <w:pPr>
        <w:spacing w:after="129"/>
        <w:ind w:left="423" w:right="326"/>
      </w:pPr>
      <w:r>
        <w:t xml:space="preserve">Zakres usługi: </w:t>
      </w:r>
    </w:p>
    <w:p w14:paraId="02CD5A60" w14:textId="77777777" w:rsidR="0058734F" w:rsidRDefault="006C5F04">
      <w:pPr>
        <w:numPr>
          <w:ilvl w:val="0"/>
          <w:numId w:val="4"/>
        </w:numPr>
        <w:spacing w:after="85"/>
        <w:ind w:right="326" w:hanging="360"/>
      </w:pPr>
      <w:r>
        <w:t xml:space="preserve">zasyp filtra złożami/masą katalityczną, </w:t>
      </w:r>
    </w:p>
    <w:p w14:paraId="1B10C0A3" w14:textId="77777777" w:rsidR="0058734F" w:rsidRDefault="006C5F04">
      <w:pPr>
        <w:numPr>
          <w:ilvl w:val="0"/>
          <w:numId w:val="4"/>
        </w:numPr>
        <w:spacing w:after="90"/>
        <w:ind w:right="326" w:hanging="360"/>
      </w:pPr>
      <w:r>
        <w:t xml:space="preserve">nadzór nad zalaniem złóż/masy katalitycznej wodą, </w:t>
      </w:r>
    </w:p>
    <w:p w14:paraId="6CBAE3B0" w14:textId="77777777" w:rsidR="0058734F" w:rsidRDefault="006C5F04">
      <w:pPr>
        <w:numPr>
          <w:ilvl w:val="0"/>
          <w:numId w:val="4"/>
        </w:numPr>
        <w:spacing w:after="92"/>
        <w:ind w:right="326" w:hanging="360"/>
      </w:pPr>
      <w:r>
        <w:t xml:space="preserve">nadzór nad wstępnym płukaniem złóż/masy katalitycznej, </w:t>
      </w:r>
    </w:p>
    <w:p w14:paraId="58BDC9CD" w14:textId="77777777" w:rsidR="0058734F" w:rsidRDefault="006C5F04">
      <w:pPr>
        <w:numPr>
          <w:ilvl w:val="0"/>
          <w:numId w:val="4"/>
        </w:numPr>
        <w:spacing w:after="100"/>
        <w:ind w:right="326" w:hanging="360"/>
      </w:pPr>
      <w:r>
        <w:t xml:space="preserve">nadzór nad pierwszym rozruchem zasypanego filtra, </w:t>
      </w:r>
    </w:p>
    <w:p w14:paraId="03F3A8D9" w14:textId="77777777" w:rsidR="0058734F" w:rsidRDefault="006C5F04">
      <w:pPr>
        <w:numPr>
          <w:ilvl w:val="0"/>
          <w:numId w:val="4"/>
        </w:numPr>
        <w:spacing w:after="71"/>
        <w:ind w:right="326" w:hanging="360"/>
      </w:pPr>
      <w:r>
        <w:t xml:space="preserve">analiza wody przefiltrowanej (po stronie Zamawiającego), </w:t>
      </w:r>
    </w:p>
    <w:p w14:paraId="35A14B79" w14:textId="025BBE4F" w:rsidR="0058734F" w:rsidRDefault="006C5F04">
      <w:pPr>
        <w:numPr>
          <w:ilvl w:val="0"/>
          <w:numId w:val="4"/>
        </w:numPr>
        <w:spacing w:after="218"/>
        <w:ind w:right="326" w:hanging="360"/>
      </w:pPr>
      <w:r>
        <w:t>przekaza</w:t>
      </w:r>
      <w:r w:rsidR="00593DCB">
        <w:t>nie wytycznych eksploatacyjnych.</w:t>
      </w:r>
    </w:p>
    <w:p w14:paraId="07D9351B" w14:textId="77777777" w:rsidR="0058734F" w:rsidRDefault="006C5F04">
      <w:pPr>
        <w:spacing w:after="0"/>
        <w:ind w:left="360" w:firstLine="0"/>
        <w:jc w:val="left"/>
      </w:pPr>
      <w:r>
        <w:t xml:space="preserve"> </w:t>
      </w:r>
    </w:p>
    <w:p w14:paraId="32D6FF9C" w14:textId="59B19EB3" w:rsidR="0058734F" w:rsidRDefault="00886671">
      <w:pPr>
        <w:tabs>
          <w:tab w:val="center" w:pos="587"/>
          <w:tab w:val="center" w:pos="3027"/>
        </w:tabs>
        <w:spacing w:after="155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  <w:t xml:space="preserve">  </w:t>
      </w:r>
      <w:r w:rsidR="006C5F04">
        <w:t xml:space="preserve">3.2.1. </w:t>
      </w:r>
      <w:r w:rsidR="006C5F04">
        <w:tab/>
        <w:t xml:space="preserve">Szczegółowe wymagania dotyczące zasypu filtra </w:t>
      </w:r>
    </w:p>
    <w:p w14:paraId="7D18E35A" w14:textId="77777777" w:rsidR="0058734F" w:rsidRDefault="006C5F04" w:rsidP="00886671">
      <w:pPr>
        <w:spacing w:after="86"/>
        <w:ind w:right="326" w:firstLine="403"/>
      </w:pPr>
      <w:r>
        <w:t xml:space="preserve">Zamawiający nie stawia szczególnych wymagań co do sposobu zasypu filtra złożami. </w:t>
      </w:r>
    </w:p>
    <w:p w14:paraId="3ED6F22D" w14:textId="77777777" w:rsidR="0058734F" w:rsidRDefault="006C5F04">
      <w:pPr>
        <w:spacing w:after="86"/>
        <w:ind w:left="0" w:firstLine="0"/>
        <w:jc w:val="left"/>
      </w:pPr>
      <w:r>
        <w:t xml:space="preserve"> </w:t>
      </w:r>
    </w:p>
    <w:p w14:paraId="57157333" w14:textId="0F902E10" w:rsidR="0058734F" w:rsidRDefault="006C5F04">
      <w:pPr>
        <w:spacing w:line="398" w:lineRule="auto"/>
        <w:ind w:left="423" w:right="326"/>
      </w:pPr>
      <w:r>
        <w:t xml:space="preserve">Zamawiający zobowiązuje się do umieszczenia rusztowań umożliwiających dostęp do włazu zasypowego filtra oraz do otwarcia włazu przed przystąpieniem </w:t>
      </w:r>
      <w:r w:rsidR="00593DCB">
        <w:t>Wykonawcy</w:t>
      </w:r>
      <w:r>
        <w:t xml:space="preserve"> do zasypu złóż. </w:t>
      </w:r>
    </w:p>
    <w:p w14:paraId="6CF156F9" w14:textId="77777777" w:rsidR="0058734F" w:rsidRDefault="006C5F04">
      <w:pPr>
        <w:spacing w:after="117"/>
        <w:ind w:left="428" w:firstLine="0"/>
        <w:jc w:val="left"/>
      </w:pPr>
      <w:r>
        <w:t xml:space="preserve"> </w:t>
      </w:r>
    </w:p>
    <w:p w14:paraId="01A27A6F" w14:textId="77777777" w:rsidR="0058734F" w:rsidRDefault="006C5F04">
      <w:pPr>
        <w:spacing w:after="88"/>
        <w:ind w:left="423" w:right="326"/>
      </w:pPr>
      <w:r>
        <w:t xml:space="preserve">Złoża należy zasypywać zgodnie z granulacją. </w:t>
      </w:r>
    </w:p>
    <w:p w14:paraId="513F9E0F" w14:textId="77777777" w:rsidR="0058734F" w:rsidRDefault="006C5F04">
      <w:pPr>
        <w:spacing w:after="86"/>
        <w:ind w:left="428" w:firstLine="0"/>
        <w:jc w:val="left"/>
      </w:pPr>
      <w:r>
        <w:t xml:space="preserve"> </w:t>
      </w:r>
    </w:p>
    <w:p w14:paraId="109F85F6" w14:textId="77777777" w:rsidR="0058734F" w:rsidRDefault="006C5F04">
      <w:pPr>
        <w:spacing w:line="362" w:lineRule="auto"/>
        <w:ind w:left="423" w:right="326"/>
      </w:pPr>
      <w:r>
        <w:t xml:space="preserve">Wykonawca jest zobowiązany do posiadania wszelkiej armatury/środków i zasobów ludzkich potrzebnych do zrealizowania oferowanego sposobu zasypu filtra. </w:t>
      </w:r>
    </w:p>
    <w:p w14:paraId="52E2EB82" w14:textId="77777777" w:rsidR="0058734F" w:rsidRDefault="006C5F04">
      <w:pPr>
        <w:spacing w:after="118"/>
        <w:ind w:left="428" w:firstLine="0"/>
        <w:jc w:val="left"/>
      </w:pPr>
      <w:r>
        <w:t xml:space="preserve"> </w:t>
      </w:r>
    </w:p>
    <w:p w14:paraId="6671BC75" w14:textId="77777777" w:rsidR="0058734F" w:rsidRDefault="006C5F04">
      <w:pPr>
        <w:spacing w:line="372" w:lineRule="auto"/>
        <w:ind w:left="423" w:right="326"/>
      </w:pPr>
      <w:r>
        <w:t xml:space="preserve">W przypadku zasypu inżektorowego filtra Zamawiający zapewni źródło wody o ciśnieniu min. 5 bar. Źródłem wody jest hydrant będący elementem wewnątrzzakładowej sieci przeciwpożarowej Zamawiającego. Wykonawca jest zobowiązany posiadać węże o odpowiedniej długości i złącza/przejściówki o odpowiedniej średnicy. Odległość hydrantu od filtra to około 60 m. Rozmiar króćca przyłączeniowego hydrantu to DN 100. </w:t>
      </w:r>
    </w:p>
    <w:p w14:paraId="3457B35D" w14:textId="77777777" w:rsidR="0058734F" w:rsidRDefault="006C5F04">
      <w:pPr>
        <w:spacing w:after="112"/>
        <w:ind w:left="0" w:firstLine="0"/>
        <w:jc w:val="left"/>
      </w:pPr>
      <w:r>
        <w:t xml:space="preserve"> </w:t>
      </w:r>
    </w:p>
    <w:p w14:paraId="2388CEFA" w14:textId="77777777" w:rsidR="0058734F" w:rsidRDefault="006C5F04">
      <w:pPr>
        <w:spacing w:after="86"/>
        <w:ind w:left="423" w:right="326"/>
      </w:pPr>
      <w:r>
        <w:t xml:space="preserve">Zamawiający zobowiązuje się do zamknięcia włazu zasypowego po zakończonym zasypie. </w:t>
      </w:r>
    </w:p>
    <w:p w14:paraId="52791EA4" w14:textId="77777777" w:rsidR="0058734F" w:rsidRDefault="006C5F04">
      <w:pPr>
        <w:spacing w:after="153"/>
        <w:ind w:left="428" w:firstLine="0"/>
        <w:jc w:val="left"/>
      </w:pPr>
      <w:r>
        <w:t xml:space="preserve"> </w:t>
      </w:r>
    </w:p>
    <w:p w14:paraId="0B9960E8" w14:textId="345C3CAB" w:rsidR="0058734F" w:rsidRDefault="006C5F04">
      <w:pPr>
        <w:spacing w:after="112"/>
        <w:ind w:left="1133" w:right="326" w:hanging="720"/>
      </w:pPr>
      <w:r>
        <w:t xml:space="preserve">3.2.2. </w:t>
      </w:r>
      <w:r>
        <w:tab/>
        <w:t>Szczegółowe wymagania dotyczące nadzoru nad zalaniem złóż/masy katali</w:t>
      </w:r>
      <w:r w:rsidR="00140610">
        <w:t>tycznej oraz wstępnym płukaniem</w:t>
      </w:r>
      <w:r w:rsidR="00140610">
        <w:br/>
      </w:r>
      <w:r>
        <w:t xml:space="preserve">i pierwszym rozruchem filtra </w:t>
      </w:r>
    </w:p>
    <w:p w14:paraId="16276A44" w14:textId="77777777" w:rsidR="0058734F" w:rsidRDefault="006C5F04">
      <w:pPr>
        <w:spacing w:line="359" w:lineRule="auto"/>
        <w:ind w:left="423" w:right="326"/>
      </w:pPr>
      <w:r>
        <w:t xml:space="preserve">Zalanie złoża oraz wstępne płukanie i rozruch zasypanego filtra odbędą się pod nadzorem i zgodnie z wytycznymi Wykonawcy. </w:t>
      </w:r>
    </w:p>
    <w:p w14:paraId="01247F36" w14:textId="77777777" w:rsidR="0058734F" w:rsidRDefault="006C5F04">
      <w:pPr>
        <w:spacing w:after="108"/>
        <w:ind w:left="428" w:firstLine="0"/>
        <w:jc w:val="left"/>
      </w:pPr>
      <w:r>
        <w:t xml:space="preserve"> </w:t>
      </w:r>
    </w:p>
    <w:p w14:paraId="7030D92F" w14:textId="77777777" w:rsidR="0058734F" w:rsidRDefault="006C5F04">
      <w:pPr>
        <w:spacing w:after="87"/>
        <w:ind w:left="423" w:right="326"/>
      </w:pPr>
      <w:r>
        <w:t xml:space="preserve">Zamawiający przekaże Wykonawcy wszelką dokumentację i informacje niezbędne do ustalenia w/w wytycznych. </w:t>
      </w:r>
    </w:p>
    <w:p w14:paraId="1D08E47A" w14:textId="77777777" w:rsidR="0058734F" w:rsidRDefault="006C5F04">
      <w:pPr>
        <w:spacing w:after="127"/>
        <w:ind w:left="428" w:firstLine="0"/>
        <w:jc w:val="left"/>
      </w:pPr>
      <w:r>
        <w:t xml:space="preserve"> </w:t>
      </w:r>
    </w:p>
    <w:p w14:paraId="7931D9D5" w14:textId="77777777" w:rsidR="0058734F" w:rsidRDefault="006C5F04">
      <w:pPr>
        <w:tabs>
          <w:tab w:val="center" w:pos="587"/>
          <w:tab w:val="center" w:pos="2215"/>
        </w:tabs>
        <w:spacing w:after="123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3.2.3. </w:t>
      </w:r>
      <w:r>
        <w:tab/>
        <w:t xml:space="preserve">Analiza wody przefiltrowanej </w:t>
      </w:r>
    </w:p>
    <w:p w14:paraId="087EC575" w14:textId="6A604265" w:rsidR="00037E08" w:rsidRDefault="006C5F04">
      <w:pPr>
        <w:spacing w:after="189" w:line="395" w:lineRule="auto"/>
        <w:ind w:left="423" w:right="326"/>
        <w:rPr>
          <w:color w:val="000000" w:themeColor="text1"/>
        </w:rPr>
      </w:pPr>
      <w:r>
        <w:t>W poniższej tabeli zestawiono parametry wody przefiltrowanej produkowanej z pracującego filtra,</w:t>
      </w:r>
      <w:r w:rsidRPr="00037E08">
        <w:rPr>
          <w:color w:val="000000" w:themeColor="text1"/>
        </w:rPr>
        <w:t xml:space="preserve"> po </w:t>
      </w:r>
      <w:r w:rsidR="008E0FE5" w:rsidRPr="00037E08">
        <w:rPr>
          <w:color w:val="000000" w:themeColor="text1"/>
        </w:rPr>
        <w:t xml:space="preserve">wpracowania masy katalitycznej. </w:t>
      </w:r>
      <w:r w:rsidR="00037E08">
        <w:rPr>
          <w:color w:val="000000" w:themeColor="text1"/>
        </w:rPr>
        <w:t xml:space="preserve">Orientacyjny </w:t>
      </w:r>
      <w:r w:rsidR="00037E08" w:rsidRPr="00037E08">
        <w:rPr>
          <w:color w:val="000000" w:themeColor="text1"/>
        </w:rPr>
        <w:t>o</w:t>
      </w:r>
      <w:r w:rsidR="008E0FE5" w:rsidRPr="00037E08">
        <w:rPr>
          <w:color w:val="000000" w:themeColor="text1"/>
        </w:rPr>
        <w:t xml:space="preserve">kres wpracowania złoża katalitycznego </w:t>
      </w:r>
      <w:r w:rsidR="00037E08" w:rsidRPr="00037E08">
        <w:rPr>
          <w:color w:val="000000" w:themeColor="text1"/>
        </w:rPr>
        <w:t>wanien być</w:t>
      </w:r>
      <w:r w:rsidR="008E0FE5" w:rsidRPr="00037E08">
        <w:rPr>
          <w:color w:val="000000" w:themeColor="text1"/>
        </w:rPr>
        <w:t xml:space="preserve"> określony przez Wykonawcę </w:t>
      </w:r>
      <w:r w:rsidR="00037E08" w:rsidRPr="00037E08">
        <w:rPr>
          <w:color w:val="000000" w:themeColor="text1"/>
        </w:rPr>
        <w:t>przed przystąpieniem do zasypu.</w:t>
      </w:r>
    </w:p>
    <w:p w14:paraId="710866E5" w14:textId="53570995" w:rsidR="0058734F" w:rsidRPr="00037E08" w:rsidRDefault="00037E08" w:rsidP="00037E08">
      <w:pPr>
        <w:spacing w:after="160"/>
        <w:ind w:left="0" w:firstLine="0"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0269BD66" w14:textId="77777777" w:rsidR="0058734F" w:rsidRDefault="006C5F04">
      <w:pPr>
        <w:spacing w:after="3"/>
        <w:ind w:left="562"/>
        <w:jc w:val="left"/>
      </w:pPr>
      <w:r>
        <w:rPr>
          <w:i/>
          <w:sz w:val="16"/>
        </w:rPr>
        <w:lastRenderedPageBreak/>
        <w:t xml:space="preserve">Tabela 5. Wymagane parametry wody przefiltrowanej </w:t>
      </w:r>
    </w:p>
    <w:tbl>
      <w:tblPr>
        <w:tblStyle w:val="TableGrid"/>
        <w:tblW w:w="4383" w:type="dxa"/>
        <w:tblInd w:w="428" w:type="dxa"/>
        <w:tblCellMar>
          <w:top w:w="34" w:type="dxa"/>
          <w:left w:w="55" w:type="dxa"/>
          <w:right w:w="39" w:type="dxa"/>
        </w:tblCellMar>
        <w:tblLook w:val="04A0" w:firstRow="1" w:lastRow="0" w:firstColumn="1" w:lastColumn="0" w:noHBand="0" w:noVBand="1"/>
      </w:tblPr>
      <w:tblGrid>
        <w:gridCol w:w="2292"/>
        <w:gridCol w:w="1045"/>
        <w:gridCol w:w="1046"/>
      </w:tblGrid>
      <w:tr w:rsidR="0058734F" w14:paraId="6FD12029" w14:textId="77777777">
        <w:trPr>
          <w:trHeight w:val="278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3A5C2" w14:textId="77777777" w:rsidR="0058734F" w:rsidRDefault="006C5F04">
            <w:pPr>
              <w:spacing w:after="0"/>
              <w:ind w:left="0" w:right="19" w:firstLine="0"/>
              <w:jc w:val="center"/>
            </w:pPr>
            <w:r>
              <w:rPr>
                <w:b/>
                <w:sz w:val="16"/>
              </w:rPr>
              <w:t xml:space="preserve">Parametr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AC3B2" w14:textId="77777777" w:rsidR="0058734F" w:rsidRDefault="006C5F04">
            <w:pPr>
              <w:spacing w:after="0"/>
              <w:ind w:left="70" w:firstLine="0"/>
              <w:jc w:val="left"/>
            </w:pPr>
            <w:r>
              <w:rPr>
                <w:b/>
                <w:sz w:val="16"/>
              </w:rPr>
              <w:t xml:space="preserve">Jednostka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24155" w14:textId="77777777" w:rsidR="0058734F" w:rsidRDefault="006C5F04">
            <w:pPr>
              <w:spacing w:after="0"/>
              <w:ind w:left="0" w:right="15" w:firstLine="0"/>
              <w:jc w:val="center"/>
            </w:pPr>
            <w:r>
              <w:rPr>
                <w:b/>
                <w:sz w:val="16"/>
              </w:rPr>
              <w:t xml:space="preserve">Wartość </w:t>
            </w:r>
          </w:p>
        </w:tc>
      </w:tr>
      <w:tr w:rsidR="0058734F" w14:paraId="55396680" w14:textId="77777777">
        <w:trPr>
          <w:trHeight w:val="25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BAD45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Zawartość zawiesiny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30AF4" w14:textId="77777777" w:rsidR="0058734F" w:rsidRDefault="006C5F04">
            <w:pPr>
              <w:spacing w:after="0"/>
              <w:ind w:left="0" w:right="17" w:firstLine="0"/>
              <w:jc w:val="center"/>
            </w:pPr>
            <w:r>
              <w:rPr>
                <w:sz w:val="16"/>
              </w:rPr>
              <w:t>mg/dm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81924" w14:textId="77777777" w:rsidR="0058734F" w:rsidRDefault="006C5F04">
            <w:pPr>
              <w:spacing w:after="0"/>
              <w:ind w:left="0" w:right="16" w:firstLine="0"/>
              <w:jc w:val="center"/>
            </w:pPr>
            <w:r>
              <w:rPr>
                <w:sz w:val="16"/>
              </w:rPr>
              <w:t xml:space="preserve">&lt; 2,00 </w:t>
            </w:r>
          </w:p>
        </w:tc>
      </w:tr>
      <w:tr w:rsidR="0058734F" w14:paraId="2B960211" w14:textId="77777777">
        <w:trPr>
          <w:trHeight w:val="25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E0FF9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Zawartość żelaza ogólnego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78446" w14:textId="77777777" w:rsidR="0058734F" w:rsidRDefault="006C5F04">
            <w:pPr>
              <w:spacing w:after="0"/>
              <w:ind w:left="0" w:right="17" w:firstLine="0"/>
              <w:jc w:val="center"/>
            </w:pPr>
            <w:r>
              <w:rPr>
                <w:sz w:val="16"/>
              </w:rPr>
              <w:t>mg/dm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297A" w14:textId="77777777" w:rsidR="0058734F" w:rsidRDefault="006C5F04">
            <w:pPr>
              <w:spacing w:after="0"/>
              <w:ind w:left="0" w:right="16" w:firstLine="0"/>
              <w:jc w:val="center"/>
            </w:pPr>
            <w:r>
              <w:rPr>
                <w:sz w:val="16"/>
              </w:rPr>
              <w:t xml:space="preserve">&lt; 0,05 </w:t>
            </w:r>
          </w:p>
        </w:tc>
      </w:tr>
      <w:tr w:rsidR="0058734F" w14:paraId="21987115" w14:textId="77777777">
        <w:trPr>
          <w:trHeight w:val="25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0A5D" w14:textId="77777777" w:rsidR="0058734F" w:rsidRDefault="006C5F04">
            <w:pPr>
              <w:spacing w:after="0"/>
              <w:ind w:left="0" w:firstLine="0"/>
            </w:pPr>
            <w:r>
              <w:rPr>
                <w:sz w:val="16"/>
              </w:rPr>
              <w:t xml:space="preserve">Zawartość manganu ogólnego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C5080" w14:textId="77777777" w:rsidR="0058734F" w:rsidRDefault="006C5F04">
            <w:pPr>
              <w:spacing w:after="0"/>
              <w:ind w:left="0" w:right="17" w:firstLine="0"/>
              <w:jc w:val="center"/>
            </w:pPr>
            <w:r>
              <w:rPr>
                <w:sz w:val="16"/>
              </w:rPr>
              <w:t>mg/dm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9199D" w14:textId="77777777" w:rsidR="0058734F" w:rsidRDefault="006C5F04">
            <w:pPr>
              <w:spacing w:after="0"/>
              <w:ind w:left="0" w:right="16" w:firstLine="0"/>
              <w:jc w:val="center"/>
            </w:pPr>
            <w:r>
              <w:rPr>
                <w:sz w:val="16"/>
              </w:rPr>
              <w:t xml:space="preserve">&lt; 0,05 </w:t>
            </w:r>
          </w:p>
        </w:tc>
      </w:tr>
      <w:tr w:rsidR="0058734F" w14:paraId="6906B2D3" w14:textId="77777777">
        <w:trPr>
          <w:trHeight w:val="252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6EC52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sz w:val="16"/>
              </w:rPr>
              <w:t xml:space="preserve">Mętność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500C0" w14:textId="77777777" w:rsidR="0058734F" w:rsidRDefault="006C5F04">
            <w:pPr>
              <w:spacing w:after="0"/>
              <w:ind w:left="0" w:right="19" w:firstLine="0"/>
              <w:jc w:val="center"/>
            </w:pPr>
            <w:r>
              <w:rPr>
                <w:sz w:val="16"/>
              </w:rPr>
              <w:t xml:space="preserve">NTU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A7C12" w14:textId="77777777" w:rsidR="0058734F" w:rsidRDefault="006C5F04">
            <w:pPr>
              <w:spacing w:after="0"/>
              <w:ind w:left="0" w:right="15" w:firstLine="0"/>
              <w:jc w:val="center"/>
            </w:pPr>
            <w:r>
              <w:rPr>
                <w:sz w:val="16"/>
              </w:rPr>
              <w:t xml:space="preserve">&gt; 0,20 </w:t>
            </w:r>
          </w:p>
        </w:tc>
      </w:tr>
    </w:tbl>
    <w:p w14:paraId="41074542" w14:textId="77777777" w:rsidR="0058734F" w:rsidRDefault="006C5F04">
      <w:pPr>
        <w:spacing w:after="118"/>
        <w:ind w:left="428" w:firstLine="0"/>
        <w:jc w:val="left"/>
      </w:pPr>
      <w:r>
        <w:t xml:space="preserve"> </w:t>
      </w:r>
    </w:p>
    <w:p w14:paraId="4EF8D170" w14:textId="24D688C0" w:rsidR="0058734F" w:rsidRDefault="00037E08" w:rsidP="008E0FE5">
      <w:pPr>
        <w:spacing w:line="393" w:lineRule="auto"/>
        <w:ind w:left="413" w:right="326" w:firstLine="0"/>
      </w:pPr>
      <w:r>
        <w:t xml:space="preserve">Woda przefiltrowana </w:t>
      </w:r>
      <w:r w:rsidR="008E0FE5">
        <w:t>zostanie poddana analizie w laboratorium Zamawiającego</w:t>
      </w:r>
      <w:r>
        <w:t xml:space="preserve"> podczas pierwszego rozruchu</w:t>
      </w:r>
      <w:r w:rsidR="008E0FE5">
        <w:t>.</w:t>
      </w:r>
      <w:r>
        <w:t xml:space="preserve"> Wynik analizy zostanie udostępniony Wykonawcy i ma charakter informacyjny.</w:t>
      </w:r>
      <w:r w:rsidR="008E0FE5">
        <w:t xml:space="preserve"> </w:t>
      </w:r>
      <w:r w:rsidR="006C5F04">
        <w:t xml:space="preserve">Na żądanie Wykonawcy, pobór prób do analizy i przeprowadzenie analizy może odbyć się w obecności przedstawiciela Wykonawcy. </w:t>
      </w:r>
      <w:r>
        <w:t>Ewentualne wady w przedmiocie usługi będą udokumentowane</w:t>
      </w:r>
      <w:r w:rsidR="006C5F04">
        <w:t xml:space="preserve"> </w:t>
      </w:r>
      <w:r>
        <w:t xml:space="preserve">w protokole </w:t>
      </w:r>
      <w:r w:rsidRPr="00037E08">
        <w:t xml:space="preserve">stwierdzenia wystąpienia wady </w:t>
      </w:r>
      <w:r>
        <w:t>(załącznik nr 5 do OPZ). Usunięcie wady</w:t>
      </w:r>
      <w:r>
        <w:br/>
      </w:r>
      <w:r w:rsidR="006C5F04">
        <w:t xml:space="preserve">w przedmiocie usługi będzie udokumentowane w protokole potwierdzającym usunięcie wady w przedmiocie usługi (załącznik nr 5 do OPZ). </w:t>
      </w:r>
    </w:p>
    <w:p w14:paraId="3A879512" w14:textId="77777777" w:rsidR="008E0FE5" w:rsidRPr="008E0FE5" w:rsidRDefault="008E0FE5" w:rsidP="008E0FE5">
      <w:pPr>
        <w:spacing w:line="393" w:lineRule="auto"/>
        <w:ind w:left="413" w:right="326" w:firstLine="0"/>
        <w:rPr>
          <w:color w:val="FF0000"/>
        </w:rPr>
      </w:pPr>
    </w:p>
    <w:p w14:paraId="7E6EB624" w14:textId="77777777" w:rsidR="008E0FE5" w:rsidRPr="00037E08" w:rsidRDefault="008E0FE5" w:rsidP="008E0FE5">
      <w:pPr>
        <w:spacing w:after="86"/>
        <w:ind w:left="423" w:right="326"/>
        <w:rPr>
          <w:color w:val="000000" w:themeColor="text1"/>
        </w:rPr>
      </w:pPr>
      <w:r w:rsidRPr="00037E08">
        <w:rPr>
          <w:color w:val="000000" w:themeColor="text1"/>
        </w:rPr>
        <w:t xml:space="preserve">Zamawiający przekaże Wykonawcy wszelką dokumentację i informacje niezbędne do ustalenia okresu wpracowania masy katalitycznej. </w:t>
      </w:r>
    </w:p>
    <w:p w14:paraId="784E84C7" w14:textId="77777777" w:rsidR="0058734F" w:rsidRDefault="006C5F04">
      <w:pPr>
        <w:spacing w:after="130"/>
        <w:ind w:left="428" w:firstLine="0"/>
        <w:jc w:val="left"/>
      </w:pPr>
      <w:r>
        <w:t xml:space="preserve"> </w:t>
      </w:r>
    </w:p>
    <w:p w14:paraId="7748B050" w14:textId="77777777" w:rsidR="0058734F" w:rsidRDefault="006C5F04">
      <w:pPr>
        <w:tabs>
          <w:tab w:val="center" w:pos="587"/>
          <w:tab w:val="center" w:pos="2771"/>
        </w:tabs>
        <w:spacing w:after="15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3.2.4. </w:t>
      </w:r>
      <w:r>
        <w:tab/>
        <w:t xml:space="preserve">Przekazanie wytycznych eksploatacyjnych </w:t>
      </w:r>
    </w:p>
    <w:p w14:paraId="3AA0EE2A" w14:textId="77777777" w:rsidR="0058734F" w:rsidRDefault="006C5F04">
      <w:pPr>
        <w:spacing w:line="393" w:lineRule="auto"/>
        <w:ind w:left="423" w:right="326"/>
      </w:pPr>
      <w:r>
        <w:t>Po zakończeniu czynności z pkt 3.2.1÷3.2.3 Wykonawca przekaże Zamawiającemu wytyczne dotyczące poprawnej eksploatacji filtra żwirowego z nowym złożem filtracyjnym. Wytyczne powinny zawierać wszystkie istotne parametry pracy filtra w szczególności dopuszczalne ciśnienie robocze i zakres wydajności, przy czym Zamawiający zastrzega, zakres wydajności nie może być mniejszy niż 13,5÷67,5 m</w:t>
      </w:r>
      <w:r>
        <w:rPr>
          <w:vertAlign w:val="superscript"/>
        </w:rPr>
        <w:t>3</w:t>
      </w:r>
      <w:r>
        <w:t>/h, a cykl pracy nie może być niższy niż 2500 m</w:t>
      </w:r>
      <w:r>
        <w:rPr>
          <w:vertAlign w:val="superscript"/>
        </w:rPr>
        <w:t>3</w:t>
      </w:r>
      <w:r>
        <w:t xml:space="preserve">. </w:t>
      </w:r>
    </w:p>
    <w:p w14:paraId="4ADD99E6" w14:textId="77777777" w:rsidR="0058734F" w:rsidRDefault="006C5F04">
      <w:pPr>
        <w:spacing w:after="120"/>
        <w:ind w:left="428" w:firstLine="0"/>
        <w:jc w:val="left"/>
      </w:pPr>
      <w:r>
        <w:t xml:space="preserve"> </w:t>
      </w:r>
    </w:p>
    <w:p w14:paraId="3265E1D3" w14:textId="77777777" w:rsidR="0058734F" w:rsidRDefault="006C5F04">
      <w:pPr>
        <w:spacing w:after="86"/>
        <w:ind w:left="423" w:right="326"/>
      </w:pPr>
      <w:r>
        <w:t xml:space="preserve">Zamawiający przekaże Wykonawcy wszelką dokumentację i informacje niezbędne do ustalenia w/w wytycznych. </w:t>
      </w:r>
    </w:p>
    <w:p w14:paraId="09952A41" w14:textId="77777777" w:rsidR="0058734F" w:rsidRDefault="006C5F04">
      <w:pPr>
        <w:spacing w:after="88"/>
        <w:ind w:left="428" w:firstLine="0"/>
        <w:jc w:val="left"/>
      </w:pPr>
      <w:r>
        <w:t xml:space="preserve"> </w:t>
      </w:r>
    </w:p>
    <w:p w14:paraId="3A82C7D8" w14:textId="0D74C957" w:rsidR="0058734F" w:rsidRDefault="006C5F04">
      <w:pPr>
        <w:spacing w:line="395" w:lineRule="auto"/>
        <w:ind w:left="423" w:right="326"/>
      </w:pPr>
      <w:r>
        <w:t xml:space="preserve">Po przekazaniu wytycznych eksploatacyjnych Zamawiający przekaże Wykonawcy protokół odbioru </w:t>
      </w:r>
      <w:r w:rsidR="00037E08">
        <w:t>usługi (złącznik nr 6 do OPZ).</w:t>
      </w:r>
    </w:p>
    <w:p w14:paraId="46398734" w14:textId="77777777" w:rsidR="0058734F" w:rsidRDefault="006C5F04">
      <w:pPr>
        <w:spacing w:after="163"/>
        <w:ind w:left="0" w:firstLine="0"/>
        <w:jc w:val="left"/>
      </w:pPr>
      <w:r>
        <w:t xml:space="preserve"> </w:t>
      </w:r>
    </w:p>
    <w:p w14:paraId="4190F6B6" w14:textId="65290001" w:rsidR="00890416" w:rsidRPr="00890416" w:rsidRDefault="005D12F8" w:rsidP="00890416">
      <w:pPr>
        <w:pStyle w:val="Nagwek1"/>
      </w:pPr>
      <w:bookmarkStart w:id="3" w:name="_Toc179874250"/>
      <w:r>
        <w:t>WYMAGANIA</w:t>
      </w:r>
      <w:r w:rsidR="00890416" w:rsidRPr="00890416">
        <w:t xml:space="preserve"> DOTYCZĄCE REALIZACJI </w:t>
      </w:r>
      <w:r>
        <w:t>USŁUGI</w:t>
      </w:r>
      <w:bookmarkEnd w:id="3"/>
    </w:p>
    <w:p w14:paraId="7490B507" w14:textId="6E9AEAE5" w:rsidR="00886671" w:rsidRDefault="00E317A6" w:rsidP="00886671">
      <w:pPr>
        <w:spacing w:line="395" w:lineRule="auto"/>
        <w:ind w:left="423" w:right="326"/>
      </w:pPr>
      <w:r>
        <w:t>4.1</w:t>
      </w:r>
      <w:r w:rsidR="00886671">
        <w:tab/>
      </w:r>
      <w:r>
        <w:t>Wymagania realizacyjne</w:t>
      </w:r>
    </w:p>
    <w:p w14:paraId="6E7DB730" w14:textId="1BAF3BB0" w:rsidR="00886671" w:rsidRDefault="00886671" w:rsidP="00886671">
      <w:pPr>
        <w:spacing w:line="395" w:lineRule="auto"/>
        <w:ind w:left="423" w:right="326"/>
      </w:pPr>
      <w:r>
        <w:t>Wszystkie materiały, które będą</w:t>
      </w:r>
      <w:r w:rsidR="00E317A6">
        <w:t xml:space="preserve"> wykorzystane do realizacji Usługi</w:t>
      </w:r>
      <w:r>
        <w:t xml:space="preserve"> muszą posiadać stosowne aprobaty, certyfikaty, świadectwa jakości lub atesty dopuszczenia do stosowania w Polsce</w:t>
      </w:r>
      <w:r w:rsidR="00E317A6">
        <w:t>.</w:t>
      </w:r>
    </w:p>
    <w:p w14:paraId="2C919B37" w14:textId="77777777" w:rsidR="002168B9" w:rsidRDefault="002168B9" w:rsidP="00886671">
      <w:pPr>
        <w:spacing w:line="395" w:lineRule="auto"/>
        <w:ind w:left="423" w:right="326"/>
      </w:pPr>
    </w:p>
    <w:p w14:paraId="67E9B122" w14:textId="025685AD" w:rsidR="00886671" w:rsidRDefault="00886671" w:rsidP="00886671">
      <w:pPr>
        <w:spacing w:line="395" w:lineRule="auto"/>
        <w:ind w:left="423" w:right="326"/>
      </w:pPr>
      <w:r>
        <w:t>Wykonawca zrealizuje wszystkie Prace zgodnie z:</w:t>
      </w:r>
    </w:p>
    <w:p w14:paraId="1FAC3E69" w14:textId="77777777" w:rsidR="002168B9" w:rsidRDefault="00886671" w:rsidP="002168B9">
      <w:pPr>
        <w:pStyle w:val="Akapitzlist"/>
        <w:numPr>
          <w:ilvl w:val="0"/>
          <w:numId w:val="11"/>
        </w:numPr>
        <w:spacing w:line="395" w:lineRule="auto"/>
        <w:ind w:right="326"/>
      </w:pPr>
      <w:r>
        <w:t>założeniami OPZ,</w:t>
      </w:r>
    </w:p>
    <w:p w14:paraId="7C7104C9" w14:textId="77777777" w:rsidR="002168B9" w:rsidRDefault="00886671" w:rsidP="002168B9">
      <w:pPr>
        <w:pStyle w:val="Akapitzlist"/>
        <w:numPr>
          <w:ilvl w:val="0"/>
          <w:numId w:val="11"/>
        </w:numPr>
        <w:spacing w:line="395" w:lineRule="auto"/>
        <w:ind w:right="326"/>
      </w:pPr>
      <w:r>
        <w:t>z profesjonalną starannością,</w:t>
      </w:r>
    </w:p>
    <w:p w14:paraId="47093809" w14:textId="77777777" w:rsidR="002168B9" w:rsidRDefault="00886671" w:rsidP="002168B9">
      <w:pPr>
        <w:pStyle w:val="Akapitzlist"/>
        <w:numPr>
          <w:ilvl w:val="0"/>
          <w:numId w:val="11"/>
        </w:numPr>
        <w:spacing w:line="395" w:lineRule="auto"/>
        <w:ind w:right="326"/>
      </w:pPr>
      <w:r>
        <w:t>Prawem Budowlanym oraz rozporządzeniami wykonawczymi,</w:t>
      </w:r>
    </w:p>
    <w:p w14:paraId="34077AB5" w14:textId="77777777" w:rsidR="002168B9" w:rsidRDefault="00886671" w:rsidP="002168B9">
      <w:pPr>
        <w:pStyle w:val="Akapitzlist"/>
        <w:numPr>
          <w:ilvl w:val="0"/>
          <w:numId w:val="11"/>
        </w:numPr>
        <w:spacing w:line="395" w:lineRule="auto"/>
        <w:ind w:right="326"/>
      </w:pPr>
      <w:r>
        <w:t>zgodnie z przepisami BHP, przeciwpożarowymi, i ochrony środowiska,</w:t>
      </w:r>
    </w:p>
    <w:p w14:paraId="30617070" w14:textId="58FE6F7A" w:rsidR="00886671" w:rsidRDefault="00886671" w:rsidP="002168B9">
      <w:pPr>
        <w:pStyle w:val="Akapitzlist"/>
        <w:numPr>
          <w:ilvl w:val="0"/>
          <w:numId w:val="11"/>
        </w:numPr>
        <w:spacing w:line="395" w:lineRule="auto"/>
        <w:ind w:right="326"/>
      </w:pPr>
      <w:r>
        <w:t>zgodnie z opracowanym projektem organizacji Prac (jeśli jest konieczność jego opracowania).</w:t>
      </w:r>
    </w:p>
    <w:p w14:paraId="5502DF00" w14:textId="77777777" w:rsidR="002168B9" w:rsidRDefault="002168B9" w:rsidP="00886671">
      <w:pPr>
        <w:spacing w:line="395" w:lineRule="auto"/>
        <w:ind w:left="423" w:right="326"/>
      </w:pPr>
    </w:p>
    <w:p w14:paraId="25233A67" w14:textId="60833282" w:rsidR="00886671" w:rsidRDefault="00886671" w:rsidP="00886671">
      <w:pPr>
        <w:spacing w:line="395" w:lineRule="auto"/>
        <w:ind w:left="423" w:right="326"/>
      </w:pPr>
      <w:r>
        <w:t xml:space="preserve">Każdy wyrób i materiał przeznaczony do wbudowania, a dostarczony na miejsce </w:t>
      </w:r>
      <w:r w:rsidR="002168B9">
        <w:t xml:space="preserve">realizacji Usługi </w:t>
      </w:r>
      <w:r>
        <w:t xml:space="preserve">musi posiadać wszystkie niezbędne dokumenty dopuszczające do stosowania na rynku polskim, m.in. stwierdzające jego pochodzenie, </w:t>
      </w:r>
      <w:r>
        <w:lastRenderedPageBreak/>
        <w:t>przydatność techniczną, spełnienie warunków wymagań BHP, ppoż. i Sanepidu (atesty, certyfikaty, poświadczenia, świadectwa jakości, zgodności, oceny r</w:t>
      </w:r>
      <w:r w:rsidR="002168B9">
        <w:t>yzyka itp.) oraz normy jakości.</w:t>
      </w:r>
    </w:p>
    <w:p w14:paraId="70C30B55" w14:textId="77777777" w:rsidR="002168B9" w:rsidRDefault="002168B9" w:rsidP="00886671">
      <w:pPr>
        <w:spacing w:line="395" w:lineRule="auto"/>
        <w:ind w:left="423" w:right="326"/>
      </w:pPr>
    </w:p>
    <w:p w14:paraId="5384405B" w14:textId="29FA7912" w:rsidR="00886671" w:rsidRDefault="00886671" w:rsidP="00886671">
      <w:pPr>
        <w:spacing w:line="395" w:lineRule="auto"/>
        <w:ind w:left="423" w:right="326"/>
      </w:pPr>
      <w:r>
        <w:t>Wykonawca musi w swoim zakresie uwzględnić wszystkie koszty towarzyszące, które trzeba ponieść realizując Prace, między innymi koszty wywozu z terenu zakładu materiałów lub elementów odpadowych powstałych w wyniku prowadzonych Prac, z wyjątkiem złomu stalowego i metali kolorowych (który musi być pocięty, w ramach kosztów Wykonawcy, na elementy mieszczące się do kontenera) oraz oleju odpadowego.</w:t>
      </w:r>
    </w:p>
    <w:p w14:paraId="09037698" w14:textId="77777777" w:rsidR="002168B9" w:rsidRDefault="002168B9" w:rsidP="00886671">
      <w:pPr>
        <w:spacing w:line="395" w:lineRule="auto"/>
        <w:ind w:left="423" w:right="326"/>
      </w:pPr>
    </w:p>
    <w:p w14:paraId="13A5D314" w14:textId="0A578E33" w:rsidR="00886671" w:rsidRDefault="002168B9" w:rsidP="00886671">
      <w:pPr>
        <w:spacing w:line="395" w:lineRule="auto"/>
        <w:ind w:left="423" w:right="326"/>
      </w:pPr>
      <w:r>
        <w:t>W</w:t>
      </w:r>
      <w:r w:rsidR="00886671">
        <w:t>ykonawca podczas realizacji Prac zobowiązany będzie do prowadzenia swoich Prac w sposób umożliwiający poprawne funkcjonowanie zakładu podczas procesów produkcji energii.</w:t>
      </w:r>
    </w:p>
    <w:p w14:paraId="5B9F6EF2" w14:textId="79F8C882" w:rsidR="00886671" w:rsidRDefault="00886671" w:rsidP="002168B9">
      <w:pPr>
        <w:spacing w:line="395" w:lineRule="auto"/>
        <w:ind w:left="0" w:right="326" w:firstLine="0"/>
      </w:pPr>
    </w:p>
    <w:p w14:paraId="0E701B19" w14:textId="5BF50B7C" w:rsidR="00886671" w:rsidRDefault="00886671" w:rsidP="00886671">
      <w:pPr>
        <w:spacing w:line="395" w:lineRule="auto"/>
        <w:ind w:left="423" w:right="326"/>
      </w:pPr>
      <w:r>
        <w:t>4.3</w:t>
      </w:r>
      <w:r>
        <w:tab/>
        <w:t>P</w:t>
      </w:r>
      <w:r w:rsidR="002168B9">
        <w:t>odstawowe obowiązki Wykonawcy w zakresie realizacji Usługi:</w:t>
      </w:r>
    </w:p>
    <w:p w14:paraId="50C35597" w14:textId="5DB33BE5" w:rsidR="002168B9" w:rsidRDefault="00886671" w:rsidP="002168B9">
      <w:pPr>
        <w:pStyle w:val="Akapitzlist"/>
        <w:numPr>
          <w:ilvl w:val="0"/>
          <w:numId w:val="10"/>
        </w:numPr>
        <w:spacing w:line="395" w:lineRule="auto"/>
        <w:ind w:right="326"/>
      </w:pPr>
      <w:r>
        <w:t>Przedstawienie Zamawiającemu listy pracowników z zaznaczeniem posiadany</w:t>
      </w:r>
      <w:r w:rsidR="00140610">
        <w:t>ch przez nich uprawnień</w:t>
      </w:r>
      <w:r w:rsidR="00140610">
        <w:br/>
      </w:r>
      <w:r>
        <w:t>w zależno</w:t>
      </w:r>
      <w:r w:rsidR="002168B9">
        <w:t xml:space="preserve">ści do charakteru realizowanej Usługi </w:t>
      </w:r>
      <w:r>
        <w:t>(w tym energetycznych).</w:t>
      </w:r>
    </w:p>
    <w:p w14:paraId="1D24A461" w14:textId="47558F4A" w:rsidR="002168B9" w:rsidRDefault="00886671" w:rsidP="002168B9">
      <w:pPr>
        <w:pStyle w:val="Akapitzlist"/>
        <w:numPr>
          <w:ilvl w:val="0"/>
          <w:numId w:val="10"/>
        </w:numPr>
        <w:spacing w:line="395" w:lineRule="auto"/>
        <w:ind w:right="326"/>
      </w:pPr>
      <w:r>
        <w:t xml:space="preserve">Odebranie miejsca </w:t>
      </w:r>
      <w:r w:rsidR="003B2AE3">
        <w:t xml:space="preserve">Prac </w:t>
      </w:r>
      <w:r w:rsidR="002168B9">
        <w:t xml:space="preserve"> z</w:t>
      </w:r>
      <w:r>
        <w:t xml:space="preserve"> podaniem pisemnego zapotrzebowania na media i ich parametry.</w:t>
      </w:r>
    </w:p>
    <w:p w14:paraId="7B0F2F32" w14:textId="77777777" w:rsidR="002168B9" w:rsidRDefault="00886671" w:rsidP="002168B9">
      <w:pPr>
        <w:pStyle w:val="Akapitzlist"/>
        <w:numPr>
          <w:ilvl w:val="0"/>
          <w:numId w:val="10"/>
        </w:numPr>
        <w:spacing w:line="395" w:lineRule="auto"/>
        <w:ind w:right="326"/>
      </w:pPr>
      <w:r>
        <w:t xml:space="preserve">Realizacja </w:t>
      </w:r>
      <w:r w:rsidR="002168B9">
        <w:t xml:space="preserve">Usługi </w:t>
      </w:r>
      <w:r>
        <w:t>zgodnie z zatwierdzoną przez Zamawiającego dokumentacją.</w:t>
      </w:r>
    </w:p>
    <w:p w14:paraId="4A3B320A" w14:textId="77777777" w:rsidR="002168B9" w:rsidRDefault="00886671" w:rsidP="002168B9">
      <w:pPr>
        <w:pStyle w:val="Akapitzlist"/>
        <w:numPr>
          <w:ilvl w:val="0"/>
          <w:numId w:val="10"/>
        </w:numPr>
        <w:spacing w:line="395" w:lineRule="auto"/>
        <w:ind w:right="326"/>
      </w:pPr>
      <w:r>
        <w:t xml:space="preserve">Przedstawienie sprawozdania z postępu </w:t>
      </w:r>
      <w:r w:rsidR="002168B9">
        <w:t>realizacji Usługi</w:t>
      </w:r>
      <w:r>
        <w:t xml:space="preserve"> wg wymagań Zamawiającego.</w:t>
      </w:r>
    </w:p>
    <w:p w14:paraId="561D86BD" w14:textId="77777777" w:rsidR="002168B9" w:rsidRDefault="00886671" w:rsidP="002168B9">
      <w:pPr>
        <w:pStyle w:val="Akapitzlist"/>
        <w:numPr>
          <w:ilvl w:val="0"/>
          <w:numId w:val="10"/>
        </w:numPr>
        <w:spacing w:line="395" w:lineRule="auto"/>
        <w:ind w:right="326"/>
      </w:pPr>
      <w:r>
        <w:t>Otwieranie poleceń pisemnych na wykonanie Prac</w:t>
      </w:r>
      <w:r w:rsidR="002168B9">
        <w:t xml:space="preserve"> (Usługi)</w:t>
      </w:r>
      <w:r>
        <w:t>.</w:t>
      </w:r>
    </w:p>
    <w:p w14:paraId="7558558E" w14:textId="77777777" w:rsidR="002168B9" w:rsidRDefault="00886671" w:rsidP="002168B9">
      <w:pPr>
        <w:pStyle w:val="Akapitzlist"/>
        <w:numPr>
          <w:ilvl w:val="0"/>
          <w:numId w:val="10"/>
        </w:numPr>
        <w:spacing w:line="395" w:lineRule="auto"/>
        <w:ind w:right="326"/>
      </w:pPr>
      <w:r>
        <w:t>Pobieranie z magazynu Zamawiającego i dostarczanie na miejsce zabudowy części i materiałów, które dostarcza Zamawiający, jeżeli taka sytuacja będzie mieć miejsce.</w:t>
      </w:r>
    </w:p>
    <w:p w14:paraId="51FFAE2F" w14:textId="77777777" w:rsidR="002168B9" w:rsidRDefault="00886671" w:rsidP="002168B9">
      <w:pPr>
        <w:pStyle w:val="Akapitzlist"/>
        <w:numPr>
          <w:ilvl w:val="0"/>
          <w:numId w:val="10"/>
        </w:numPr>
        <w:spacing w:line="395" w:lineRule="auto"/>
        <w:ind w:right="326"/>
      </w:pPr>
      <w:r>
        <w:t>Koordynowanie na bieżąco wykonywanych przez siebie Prac z Pracami wykonywanymi przez innych Wykonawców w porozumieniu z Przedstawicielem Zamawiającego.</w:t>
      </w:r>
    </w:p>
    <w:p w14:paraId="2CB4BAA5" w14:textId="77777777" w:rsidR="002168B9" w:rsidRDefault="00886671" w:rsidP="002168B9">
      <w:pPr>
        <w:pStyle w:val="Akapitzlist"/>
        <w:numPr>
          <w:ilvl w:val="0"/>
          <w:numId w:val="10"/>
        </w:numPr>
        <w:spacing w:line="395" w:lineRule="auto"/>
        <w:ind w:right="326"/>
      </w:pPr>
      <w:r>
        <w:t>Przetransportowanie usuniętych elementów metalowych do kontenerów na materiały przeznaczone do złomowania.</w:t>
      </w:r>
    </w:p>
    <w:p w14:paraId="2222E8DD" w14:textId="4CB74408" w:rsidR="00886671" w:rsidRDefault="00886671" w:rsidP="002168B9">
      <w:pPr>
        <w:pStyle w:val="Akapitzlist"/>
        <w:numPr>
          <w:ilvl w:val="0"/>
          <w:numId w:val="10"/>
        </w:numPr>
        <w:spacing w:line="395" w:lineRule="auto"/>
        <w:ind w:right="326"/>
      </w:pPr>
      <w:r>
        <w:t>Zapewnienie transportu elementów podlegających montażowi do miejsca ich montażu</w:t>
      </w:r>
      <w:r w:rsidR="002168B9">
        <w:t xml:space="preserve"> (dot. również złóż filtracyjnych i masy katalitycznej)</w:t>
      </w:r>
      <w:r>
        <w:t>.</w:t>
      </w:r>
    </w:p>
    <w:p w14:paraId="7FFAD742" w14:textId="3EB95161" w:rsidR="00892BD5" w:rsidRDefault="00892BD5" w:rsidP="00892BD5">
      <w:pPr>
        <w:pStyle w:val="Akapitzlist"/>
        <w:numPr>
          <w:ilvl w:val="0"/>
          <w:numId w:val="10"/>
        </w:numPr>
        <w:spacing w:line="395" w:lineRule="auto"/>
        <w:ind w:right="326"/>
      </w:pPr>
      <w:r>
        <w:t xml:space="preserve">Wykonawca w czasie trwania </w:t>
      </w:r>
      <w:r w:rsidR="00E43271">
        <w:t>realizacji Usługi</w:t>
      </w:r>
      <w:r>
        <w:t xml:space="preserve"> będzie zobowiązany do utrzymania porządku na terenie Prac. Po ukończeniu Prac, Wykonawca usunie cały sprzęt Wykonawcy i pozostawi miejsce Prac czyste i uporządkowane.</w:t>
      </w:r>
    </w:p>
    <w:p w14:paraId="5520ECE5" w14:textId="0D4DE58C" w:rsidR="00892BD5" w:rsidRDefault="00892BD5" w:rsidP="00892BD5">
      <w:pPr>
        <w:pStyle w:val="Akapitzlist"/>
        <w:numPr>
          <w:ilvl w:val="0"/>
          <w:numId w:val="10"/>
        </w:numPr>
        <w:spacing w:line="395" w:lineRule="auto"/>
        <w:ind w:right="326"/>
      </w:pPr>
      <w:r>
        <w:t xml:space="preserve">Przed przystąpieniem do </w:t>
      </w:r>
      <w:r w:rsidR="00E43271">
        <w:t>realizacji Usługi</w:t>
      </w:r>
      <w:r>
        <w:t>, Przedstawiciel Wykonawcy dokona komisyjnego odbioru miejsca Prac.</w:t>
      </w:r>
    </w:p>
    <w:p w14:paraId="6B2CF903" w14:textId="28C8AD55" w:rsidR="00892BD5" w:rsidRDefault="00892BD5" w:rsidP="00892BD5">
      <w:pPr>
        <w:pStyle w:val="Akapitzlist"/>
        <w:numPr>
          <w:ilvl w:val="0"/>
          <w:numId w:val="10"/>
        </w:numPr>
        <w:spacing w:line="395" w:lineRule="auto"/>
        <w:ind w:right="326"/>
      </w:pPr>
      <w:r>
        <w:t>Wykonawca oświadcza, że zastosuje się do obowiązku poddania kontroli przez Służby Ochrony Zamawiającego, osób i środków transportu, w związku z wwozem i wywozem materiałów i narzędzi oraz osób, w związku z badaniem stanu trzeźwości.</w:t>
      </w:r>
    </w:p>
    <w:p w14:paraId="3759D08A" w14:textId="4E697383" w:rsidR="00892BD5" w:rsidRDefault="00E43271" w:rsidP="00892BD5">
      <w:pPr>
        <w:pStyle w:val="Akapitzlist"/>
        <w:numPr>
          <w:ilvl w:val="0"/>
          <w:numId w:val="10"/>
        </w:numPr>
        <w:spacing w:line="395" w:lineRule="auto"/>
        <w:ind w:right="326"/>
      </w:pPr>
      <w:r>
        <w:t xml:space="preserve">Wykonawca </w:t>
      </w:r>
      <w:r w:rsidR="00892BD5">
        <w:t xml:space="preserve">zobowiązany jest uzyskać od służb ochrony Zamawiającego odpowiednie identyfikatory uprawniające do wejścia na teren realizacji </w:t>
      </w:r>
      <w:r>
        <w:t>Usługi</w:t>
      </w:r>
      <w:r w:rsidR="00892BD5">
        <w:t>.</w:t>
      </w:r>
    </w:p>
    <w:p w14:paraId="0BA22011" w14:textId="664B09B9" w:rsidR="00892BD5" w:rsidRDefault="00892BD5" w:rsidP="00892BD5">
      <w:pPr>
        <w:pStyle w:val="Akapitzlist"/>
        <w:numPr>
          <w:ilvl w:val="0"/>
          <w:numId w:val="10"/>
        </w:numPr>
        <w:spacing w:line="395" w:lineRule="auto"/>
        <w:ind w:right="326"/>
      </w:pPr>
      <w:r>
        <w:t>Każdy pracownik Wykonawcy, przebywający na terenie Zamawiającego, zobowiązany jest do noszenia identyfikatora przypiętego do wierzchniego ubrania w widocznym miejscu.</w:t>
      </w:r>
    </w:p>
    <w:p w14:paraId="7CDFA34A" w14:textId="12B4B1C8" w:rsidR="002168B9" w:rsidRDefault="00892BD5" w:rsidP="00E43271">
      <w:pPr>
        <w:pStyle w:val="Akapitzlist"/>
        <w:numPr>
          <w:ilvl w:val="0"/>
          <w:numId w:val="10"/>
        </w:numPr>
        <w:spacing w:line="395" w:lineRule="auto"/>
        <w:ind w:right="326"/>
      </w:pPr>
      <w:r>
        <w:t>Wykonawca zobowiązany jest do niezwłocznego przekazania Zamawiającemu informacji o wypadkach przy Pracy i zdarzeniach prawie wypadkowych z udziałem pracowników Wykonawcy/Podwykonawców podczas Prac wykonywanych na terenie Zamawiającego do służb BHP oraz przedstawiciela strony Zamawiającego (Poleceniodawcy).</w:t>
      </w:r>
    </w:p>
    <w:p w14:paraId="304C2EE4" w14:textId="64D3632D" w:rsidR="00886671" w:rsidRDefault="00886671" w:rsidP="00886671">
      <w:pPr>
        <w:spacing w:line="395" w:lineRule="auto"/>
        <w:ind w:left="423" w:right="326"/>
      </w:pPr>
      <w:r>
        <w:lastRenderedPageBreak/>
        <w:t xml:space="preserve">Wykonawca przed przystąpieniem do </w:t>
      </w:r>
      <w:r w:rsidR="002168B9">
        <w:t>realizacji Usługi</w:t>
      </w:r>
      <w:r>
        <w:t xml:space="preserve"> na miejscu Prac dostarczy Przedstawicielowi Zamawiającego do akceptacji następujące dokumenty:</w:t>
      </w:r>
    </w:p>
    <w:p w14:paraId="39149A56" w14:textId="77777777" w:rsidR="002168B9" w:rsidRDefault="00886671" w:rsidP="002168B9">
      <w:pPr>
        <w:pStyle w:val="Akapitzlist"/>
        <w:numPr>
          <w:ilvl w:val="0"/>
          <w:numId w:val="12"/>
        </w:numPr>
        <w:spacing w:line="395" w:lineRule="auto"/>
        <w:ind w:right="326"/>
      </w:pPr>
      <w:r>
        <w:t>listę pracowników funkcyjnych z zaznaczonymi uprawnieniami (w tym energetycznymi) oraz wskazaniem osób dozoru Wykonawcy i określeniem ich funkcji,</w:t>
      </w:r>
    </w:p>
    <w:p w14:paraId="67694F32" w14:textId="77777777" w:rsidR="002168B9" w:rsidRDefault="00886671" w:rsidP="002168B9">
      <w:pPr>
        <w:pStyle w:val="Akapitzlist"/>
        <w:numPr>
          <w:ilvl w:val="0"/>
          <w:numId w:val="12"/>
        </w:numPr>
        <w:spacing w:line="395" w:lineRule="auto"/>
        <w:ind w:right="326"/>
      </w:pPr>
      <w:r>
        <w:t>listę pracowników funkcyjnych wyposażonych w telefony komórkowe i ich numery,</w:t>
      </w:r>
    </w:p>
    <w:p w14:paraId="3D936DAA" w14:textId="5EF79C9E" w:rsidR="00886671" w:rsidRDefault="003673E0" w:rsidP="002168B9">
      <w:pPr>
        <w:pStyle w:val="Akapitzlist"/>
        <w:numPr>
          <w:ilvl w:val="0"/>
          <w:numId w:val="12"/>
        </w:numPr>
        <w:spacing w:line="395" w:lineRule="auto"/>
        <w:ind w:right="326"/>
      </w:pPr>
      <w:r>
        <w:t>Projekt O</w:t>
      </w:r>
      <w:r w:rsidR="00886671">
        <w:t>rganizacji Robót.</w:t>
      </w:r>
    </w:p>
    <w:p w14:paraId="2E938235" w14:textId="77777777" w:rsidR="002168B9" w:rsidRDefault="002168B9" w:rsidP="002168B9">
      <w:pPr>
        <w:spacing w:line="395" w:lineRule="auto"/>
        <w:ind w:right="326"/>
      </w:pPr>
    </w:p>
    <w:p w14:paraId="0A8357EE" w14:textId="55610A48" w:rsidR="00886671" w:rsidRDefault="00886671" w:rsidP="00886671">
      <w:pPr>
        <w:spacing w:line="395" w:lineRule="auto"/>
        <w:ind w:left="423" w:right="326"/>
      </w:pPr>
      <w:r>
        <w:t>4.4</w:t>
      </w:r>
      <w:r>
        <w:tab/>
        <w:t>O</w:t>
      </w:r>
      <w:r w:rsidR="00E43271">
        <w:t>rganizacja Prac</w:t>
      </w:r>
    </w:p>
    <w:p w14:paraId="155FA2F2" w14:textId="77777777" w:rsidR="005D12F8" w:rsidRDefault="005D12F8" w:rsidP="005D12F8">
      <w:pPr>
        <w:spacing w:line="395" w:lineRule="auto"/>
        <w:ind w:left="423" w:right="326"/>
      </w:pPr>
      <w:r>
        <w:t>Wykonawca przed przystąpieniem do prac opracuje i przedstawi do zaopiniowania i zatwierdzenia przez Zamawiającego „Projekt Organizacji Robót”, który musi zawierać:</w:t>
      </w:r>
    </w:p>
    <w:p w14:paraId="0946D8CE" w14:textId="754560E4" w:rsidR="005D12F8" w:rsidRDefault="005D12F8" w:rsidP="005D12F8">
      <w:pPr>
        <w:pStyle w:val="Akapitzlist"/>
        <w:numPr>
          <w:ilvl w:val="0"/>
          <w:numId w:val="22"/>
        </w:numPr>
        <w:spacing w:line="395" w:lineRule="auto"/>
        <w:ind w:right="326"/>
      </w:pPr>
      <w:r>
        <w:t>zakres prac</w:t>
      </w:r>
      <w:r w:rsidR="0041481E">
        <w:t>,</w:t>
      </w:r>
    </w:p>
    <w:p w14:paraId="2B882F11" w14:textId="299697D4" w:rsidR="005D12F8" w:rsidRDefault="005D12F8" w:rsidP="005D12F8">
      <w:pPr>
        <w:pStyle w:val="Akapitzlist"/>
        <w:numPr>
          <w:ilvl w:val="0"/>
          <w:numId w:val="22"/>
        </w:numPr>
        <w:spacing w:line="395" w:lineRule="auto"/>
        <w:ind w:right="326"/>
      </w:pPr>
      <w:r>
        <w:t>opis rejonu prowadzenia prac</w:t>
      </w:r>
      <w:r w:rsidR="0041481E">
        <w:t>,</w:t>
      </w:r>
    </w:p>
    <w:p w14:paraId="6EE573DA" w14:textId="30F4B44E" w:rsidR="005D12F8" w:rsidRDefault="005D12F8" w:rsidP="005D12F8">
      <w:pPr>
        <w:pStyle w:val="Akapitzlist"/>
        <w:numPr>
          <w:ilvl w:val="0"/>
          <w:numId w:val="22"/>
        </w:numPr>
        <w:spacing w:line="395" w:lineRule="auto"/>
        <w:ind w:right="326"/>
      </w:pPr>
      <w:r>
        <w:t>przewidywane zagrożenia występujące podczas realizacji prac, sposób prowadzenia instruktażu pracowników Wykonawcy</w:t>
      </w:r>
      <w:r w:rsidR="0041481E">
        <w:t>,</w:t>
      </w:r>
    </w:p>
    <w:p w14:paraId="0B564121" w14:textId="38A06095" w:rsidR="005D12F8" w:rsidRDefault="005D12F8" w:rsidP="005D12F8">
      <w:pPr>
        <w:pStyle w:val="Akapitzlist"/>
        <w:numPr>
          <w:ilvl w:val="0"/>
          <w:numId w:val="22"/>
        </w:numPr>
        <w:spacing w:line="395" w:lineRule="auto"/>
        <w:ind w:right="326"/>
      </w:pPr>
      <w:r>
        <w:t>środki techniczne i organizacyjne zapobiegające niebezpieczeństwu</w:t>
      </w:r>
      <w:r w:rsidR="0041481E">
        <w:t>,</w:t>
      </w:r>
    </w:p>
    <w:p w14:paraId="6A53AC48" w14:textId="51EDDB14" w:rsidR="005D12F8" w:rsidRDefault="005D12F8" w:rsidP="005D12F8">
      <w:pPr>
        <w:pStyle w:val="Akapitzlist"/>
        <w:numPr>
          <w:ilvl w:val="0"/>
          <w:numId w:val="22"/>
        </w:numPr>
        <w:spacing w:line="395" w:lineRule="auto"/>
        <w:ind w:right="326"/>
      </w:pPr>
      <w:r>
        <w:t>sposoby postępowania na wypadek powstania pożaru i innego miejscowego zagrożenia</w:t>
      </w:r>
      <w:r w:rsidR="0041481E">
        <w:t>,</w:t>
      </w:r>
    </w:p>
    <w:p w14:paraId="5ED2F874" w14:textId="56FAA4C3" w:rsidR="005D12F8" w:rsidRDefault="005D12F8" w:rsidP="005D12F8">
      <w:pPr>
        <w:pStyle w:val="Akapitzlist"/>
        <w:numPr>
          <w:ilvl w:val="0"/>
          <w:numId w:val="22"/>
        </w:numPr>
        <w:spacing w:line="395" w:lineRule="auto"/>
        <w:ind w:right="326"/>
      </w:pPr>
      <w:r>
        <w:t>sposoby postępowania</w:t>
      </w:r>
      <w:r w:rsidR="0041481E">
        <w:t xml:space="preserve"> z substancjami niebezpiecznymi,</w:t>
      </w:r>
    </w:p>
    <w:p w14:paraId="5B5F63C1" w14:textId="7C756D6D" w:rsidR="005D12F8" w:rsidRDefault="005D12F8" w:rsidP="005D12F8">
      <w:pPr>
        <w:pStyle w:val="Akapitzlist"/>
        <w:numPr>
          <w:ilvl w:val="0"/>
          <w:numId w:val="22"/>
        </w:numPr>
        <w:spacing w:line="395" w:lineRule="auto"/>
        <w:ind w:right="326"/>
      </w:pPr>
      <w:r>
        <w:t>opis postępowania w przypadku zdarzenia wypadkowego - pomoc medyczna</w:t>
      </w:r>
      <w:r w:rsidR="0041481E">
        <w:t>,</w:t>
      </w:r>
    </w:p>
    <w:p w14:paraId="3479C739" w14:textId="37CE9982" w:rsidR="005D12F8" w:rsidRDefault="005D12F8" w:rsidP="005D12F8">
      <w:pPr>
        <w:pStyle w:val="Akapitzlist"/>
        <w:numPr>
          <w:ilvl w:val="0"/>
          <w:numId w:val="22"/>
        </w:numPr>
        <w:spacing w:line="395" w:lineRule="auto"/>
        <w:ind w:right="326"/>
      </w:pPr>
      <w:r>
        <w:t>Projekt Organizacji Robót musi być zaakceptowany przez służby BHP Zamawiającego oraz Kierownika Projektu  (jeżeli został wyznaczony), odpowiedzialnego ze strony Zamawiającego, wskazanego w umowie</w:t>
      </w:r>
      <w:r w:rsidR="0041481E">
        <w:t>.</w:t>
      </w:r>
    </w:p>
    <w:p w14:paraId="3EDC9FA9" w14:textId="77777777" w:rsidR="005D12F8" w:rsidRDefault="005D12F8" w:rsidP="005D12F8">
      <w:pPr>
        <w:spacing w:line="395" w:lineRule="auto"/>
        <w:ind w:left="423" w:right="326"/>
      </w:pPr>
      <w:r>
        <w:t xml:space="preserve">  </w:t>
      </w:r>
    </w:p>
    <w:p w14:paraId="6D368E66" w14:textId="163B8EE4" w:rsidR="005D12F8" w:rsidRDefault="005D12F8" w:rsidP="005D12F8">
      <w:pPr>
        <w:spacing w:line="395" w:lineRule="auto"/>
        <w:ind w:left="423" w:right="326"/>
      </w:pPr>
      <w:r>
        <w:t>Wszelkie prace będące przedmiotem zamówienia powinny być wykonywane wyłącznie przez wykwalifikowany personel, posiadający odpowiednie uprawnienia i doświadczenie w zakresie przedmiotu zamówienia.</w:t>
      </w:r>
    </w:p>
    <w:p w14:paraId="05E56DF0" w14:textId="5AF8D2E3" w:rsidR="005241E8" w:rsidRDefault="005241E8" w:rsidP="005D12F8">
      <w:pPr>
        <w:spacing w:line="395" w:lineRule="auto"/>
        <w:ind w:left="423" w:right="326"/>
      </w:pPr>
    </w:p>
    <w:p w14:paraId="088EFEFC" w14:textId="77777777" w:rsidR="005241E8" w:rsidRDefault="005241E8" w:rsidP="005241E8">
      <w:pPr>
        <w:spacing w:line="395" w:lineRule="auto"/>
        <w:ind w:left="423" w:right="326"/>
      </w:pPr>
      <w:r>
        <w:t>Sposób prowadzenia prac musi zapewniać m.in.:</w:t>
      </w:r>
    </w:p>
    <w:p w14:paraId="1E8373B5" w14:textId="76433101" w:rsidR="005241E8" w:rsidRDefault="005241E8" w:rsidP="005241E8">
      <w:pPr>
        <w:pStyle w:val="Akapitzlist"/>
        <w:numPr>
          <w:ilvl w:val="0"/>
          <w:numId w:val="23"/>
        </w:numPr>
        <w:spacing w:line="395" w:lineRule="auto"/>
        <w:ind w:right="326"/>
      </w:pPr>
      <w:r>
        <w:t>bezpieczne przejścia przez istniejące szlaki komunikacyjne, drogi ewakuacyjne</w:t>
      </w:r>
      <w:r w:rsidR="0041481E">
        <w:t>,</w:t>
      </w:r>
    </w:p>
    <w:p w14:paraId="567659FE" w14:textId="024F0ACC" w:rsidR="0041481E" w:rsidRDefault="005241E8" w:rsidP="0041481E">
      <w:pPr>
        <w:pStyle w:val="Akapitzlist"/>
        <w:numPr>
          <w:ilvl w:val="0"/>
          <w:numId w:val="23"/>
        </w:numPr>
        <w:spacing w:line="395" w:lineRule="auto"/>
        <w:ind w:right="326"/>
      </w:pPr>
      <w:r>
        <w:t xml:space="preserve">bezpieczne wykonywanie czynności eksploatacyjnych umiejscowionych poza wygrodzoną </w:t>
      </w:r>
      <w:r w:rsidR="0041481E">
        <w:t>i oznakowaną strefą prac,</w:t>
      </w:r>
    </w:p>
    <w:p w14:paraId="16BF36D8" w14:textId="16C11EB1" w:rsidR="005241E8" w:rsidRDefault="005241E8" w:rsidP="0041481E">
      <w:pPr>
        <w:pStyle w:val="Akapitzlist"/>
        <w:numPr>
          <w:ilvl w:val="0"/>
          <w:numId w:val="23"/>
        </w:numPr>
        <w:spacing w:line="395" w:lineRule="auto"/>
        <w:ind w:right="326"/>
      </w:pPr>
      <w:r>
        <w:t>bezpieczne przechowywanie i oznakowanie materiałów w strefie pracy</w:t>
      </w:r>
      <w:r w:rsidR="0041481E">
        <w:t>.</w:t>
      </w:r>
    </w:p>
    <w:p w14:paraId="09C31A16" w14:textId="0D90BE08" w:rsidR="0041481E" w:rsidRDefault="0041481E" w:rsidP="0041481E">
      <w:pPr>
        <w:spacing w:line="395" w:lineRule="auto"/>
        <w:ind w:left="423" w:right="326"/>
      </w:pPr>
    </w:p>
    <w:p w14:paraId="4EB84491" w14:textId="77777777" w:rsidR="0041481E" w:rsidRDefault="0041481E" w:rsidP="0041481E">
      <w:pPr>
        <w:spacing w:line="395" w:lineRule="auto"/>
        <w:ind w:left="423" w:right="326"/>
      </w:pPr>
      <w:r>
        <w:t>Każdorazowo przed przystąpieniem do prac szczególnie skomplikowanych technicznie, wymagających koordynacji różnych służb lub odstawień innych urządzeń oraz prac szczególnie niebezpiecznych, Wykonawca przygotuje do zatwierdzenia wypełniony załącznik do Projektu Organizacji Robót - Sposób Postępowania (nazwa z języka angielskiego - method statement).</w:t>
      </w:r>
    </w:p>
    <w:p w14:paraId="0E2B575B" w14:textId="77777777" w:rsidR="0041481E" w:rsidRDefault="0041481E" w:rsidP="0041481E">
      <w:pPr>
        <w:spacing w:line="395" w:lineRule="auto"/>
        <w:ind w:left="423" w:right="326"/>
      </w:pPr>
    </w:p>
    <w:p w14:paraId="2FC2E805" w14:textId="77777777" w:rsidR="0041481E" w:rsidRDefault="0041481E" w:rsidP="0041481E">
      <w:pPr>
        <w:spacing w:line="395" w:lineRule="auto"/>
        <w:ind w:left="423" w:right="326"/>
      </w:pPr>
      <w:r>
        <w:t>Wykonawca zobowiązany jest do realizacji prac zgodnie z:</w:t>
      </w:r>
    </w:p>
    <w:p w14:paraId="3914B033" w14:textId="77777777" w:rsidR="0041481E" w:rsidRDefault="0041481E" w:rsidP="0041481E">
      <w:pPr>
        <w:pStyle w:val="Akapitzlist"/>
        <w:numPr>
          <w:ilvl w:val="0"/>
          <w:numId w:val="24"/>
        </w:numPr>
        <w:spacing w:line="395" w:lineRule="auto"/>
        <w:ind w:right="326"/>
      </w:pPr>
      <w:r>
        <w:t>obowiązującymi dla danych urządzeń DTR,</w:t>
      </w:r>
    </w:p>
    <w:p w14:paraId="0DE26D1D" w14:textId="77777777" w:rsidR="0041481E" w:rsidRDefault="0041481E" w:rsidP="0041481E">
      <w:pPr>
        <w:pStyle w:val="Akapitzlist"/>
        <w:numPr>
          <w:ilvl w:val="0"/>
          <w:numId w:val="24"/>
        </w:numPr>
        <w:spacing w:line="395" w:lineRule="auto"/>
        <w:ind w:right="326"/>
      </w:pPr>
      <w:r>
        <w:t>obowiązującymi przepisami, a w szczególności UDT, TDT,</w:t>
      </w:r>
    </w:p>
    <w:p w14:paraId="03B7F59F" w14:textId="77777777" w:rsidR="0041481E" w:rsidRDefault="0041481E" w:rsidP="0041481E">
      <w:pPr>
        <w:pStyle w:val="Akapitzlist"/>
        <w:numPr>
          <w:ilvl w:val="0"/>
          <w:numId w:val="24"/>
        </w:numPr>
        <w:spacing w:line="395" w:lineRule="auto"/>
        <w:ind w:right="326"/>
      </w:pPr>
      <w:r>
        <w:t>obowiązującymi Polskimi Normami,</w:t>
      </w:r>
    </w:p>
    <w:p w14:paraId="4E2EE45B" w14:textId="77777777" w:rsidR="0041481E" w:rsidRDefault="0041481E" w:rsidP="0041481E">
      <w:pPr>
        <w:pStyle w:val="Akapitzlist"/>
        <w:numPr>
          <w:ilvl w:val="0"/>
          <w:numId w:val="24"/>
        </w:numPr>
        <w:spacing w:line="395" w:lineRule="auto"/>
        <w:ind w:right="326"/>
      </w:pPr>
      <w:r>
        <w:t>opracowaną przez producenta dokumentacją,</w:t>
      </w:r>
    </w:p>
    <w:p w14:paraId="1CF52D46" w14:textId="77777777" w:rsidR="0041481E" w:rsidRDefault="0041481E" w:rsidP="0041481E">
      <w:pPr>
        <w:pStyle w:val="Akapitzlist"/>
        <w:numPr>
          <w:ilvl w:val="0"/>
          <w:numId w:val="24"/>
        </w:numPr>
        <w:spacing w:line="395" w:lineRule="auto"/>
        <w:ind w:right="326"/>
      </w:pPr>
      <w:r>
        <w:t>własną dokumentacją, uzgodnioną z Zamawiającym,</w:t>
      </w:r>
    </w:p>
    <w:p w14:paraId="1B5B8803" w14:textId="77777777" w:rsidR="0041481E" w:rsidRDefault="0041481E" w:rsidP="0041481E">
      <w:pPr>
        <w:pStyle w:val="Akapitzlist"/>
        <w:numPr>
          <w:ilvl w:val="0"/>
          <w:numId w:val="24"/>
        </w:numPr>
        <w:spacing w:line="395" w:lineRule="auto"/>
        <w:ind w:right="326"/>
      </w:pPr>
      <w:r>
        <w:lastRenderedPageBreak/>
        <w:t>założeniami OPZ,</w:t>
      </w:r>
    </w:p>
    <w:p w14:paraId="24B25600" w14:textId="77777777" w:rsidR="0041481E" w:rsidRDefault="0041481E" w:rsidP="0041481E">
      <w:pPr>
        <w:pStyle w:val="Akapitzlist"/>
        <w:numPr>
          <w:ilvl w:val="0"/>
          <w:numId w:val="24"/>
        </w:numPr>
        <w:spacing w:line="395" w:lineRule="auto"/>
        <w:ind w:right="326"/>
      </w:pPr>
      <w:r>
        <w:t>profesjonalną starannością,</w:t>
      </w:r>
    </w:p>
    <w:p w14:paraId="76E86AD4" w14:textId="4ECCDFCB" w:rsidR="0041481E" w:rsidRDefault="0041481E" w:rsidP="0041481E">
      <w:pPr>
        <w:pStyle w:val="Akapitzlist"/>
        <w:numPr>
          <w:ilvl w:val="0"/>
          <w:numId w:val="24"/>
        </w:numPr>
        <w:spacing w:line="395" w:lineRule="auto"/>
        <w:ind w:right="326"/>
      </w:pPr>
      <w:r>
        <w:t>zgodnie z przepisami BHP, przeciwpożarowymi, i ochrony środowiska</w:t>
      </w:r>
    </w:p>
    <w:p w14:paraId="4D574678" w14:textId="77777777" w:rsidR="0041481E" w:rsidRDefault="0041481E" w:rsidP="0041481E">
      <w:pPr>
        <w:spacing w:line="395" w:lineRule="auto"/>
        <w:ind w:left="423" w:right="326"/>
      </w:pPr>
    </w:p>
    <w:p w14:paraId="04D6F1B5" w14:textId="5885BEDE" w:rsidR="0041481E" w:rsidRDefault="0041481E" w:rsidP="0041481E">
      <w:pPr>
        <w:spacing w:line="395" w:lineRule="auto"/>
        <w:ind w:left="423" w:right="326"/>
      </w:pPr>
      <w:r>
        <w:t>Prace związane z realizacją zadania wykonywane będą si</w:t>
      </w:r>
      <w:r w:rsidR="00BD2272">
        <w:t>ę odbywały na polecenia pisemne</w:t>
      </w:r>
      <w:r w:rsidR="00D40F63">
        <w:t>,</w:t>
      </w:r>
      <w:r w:rsidR="00BD2272">
        <w:t xml:space="preserve"> </w:t>
      </w:r>
      <w:r>
        <w:t>zgodnie z obowiązującą Instrukcją Organiza</w:t>
      </w:r>
      <w:r w:rsidR="003673E0">
        <w:t>cji Bezpiecznej Pracy w</w:t>
      </w:r>
      <w:r>
        <w:t xml:space="preserve"> PGE Energia Ciepła S.A.</w:t>
      </w:r>
      <w:r w:rsidR="008F79D1">
        <w:t xml:space="preserve"> Oddział Wybrzeże w Gdańsku</w:t>
      </w:r>
      <w:r>
        <w:t xml:space="preserve"> oraz z obowiązującymi zarządzeniami.</w:t>
      </w:r>
    </w:p>
    <w:p w14:paraId="59DF8BD0" w14:textId="668496CB" w:rsidR="0041481E" w:rsidRDefault="0041481E" w:rsidP="0041481E">
      <w:pPr>
        <w:spacing w:line="395" w:lineRule="auto"/>
        <w:ind w:left="423" w:right="326"/>
      </w:pPr>
      <w:r w:rsidRPr="0041481E">
        <w:t>Osobą zarządzającą wykonaniem zadania i odpowiedzialną za jego realizację ze strony Wykonawcy będzie Kierownik Prac – osoba z doświadczeniem w remontach urządzeń energetycznych z uprawnieniami (świadectwo kwalifikacyjne uprawniające do zajmowania się eksploatacją urządzeń, instalacji i sieci na stanowisku dozoru w zakresie konserwacji, remontów, montażu dla urządzeń minimum grupy 2  pkt 1, 4, 6 i 8  zgodnie z r</w:t>
      </w:r>
      <w:r w:rsidR="00140610">
        <w:t>ozporządzeniem MINISTRA KLIMATU</w:t>
      </w:r>
      <w:r w:rsidR="00140610">
        <w:br/>
      </w:r>
      <w:r w:rsidRPr="0041481E">
        <w:t>I ŚRODOWISKA1) z dnia 1 lipca 2022 r. w sprawie szczegółowych zasad stwierdzania posiadania kwalifikacji przez osoby zajmujące się eksploatacją urządzeń, instalacji i sieci oraz na podstawie art. 54 ust. 6 i 7 ustawy z dnia 10 kwietnia 1997 r. – Prawo energetyczne (Dz. U. z 2022 r. poz. 1385)</w:t>
      </w:r>
    </w:p>
    <w:p w14:paraId="07FB4C60" w14:textId="77777777" w:rsidR="0041481E" w:rsidRDefault="0041481E" w:rsidP="0041481E">
      <w:pPr>
        <w:spacing w:line="395" w:lineRule="auto"/>
        <w:ind w:right="326"/>
      </w:pPr>
    </w:p>
    <w:p w14:paraId="6BD0F244" w14:textId="22D1FF29" w:rsidR="00886671" w:rsidRDefault="00886671" w:rsidP="00886671">
      <w:pPr>
        <w:spacing w:line="395" w:lineRule="auto"/>
        <w:ind w:left="423" w:right="326"/>
      </w:pPr>
      <w:r>
        <w:t>4.4.1</w:t>
      </w:r>
      <w:r>
        <w:tab/>
        <w:t>Organizacja miejsca Prac</w:t>
      </w:r>
      <w:r w:rsidR="00E43271">
        <w:t>:</w:t>
      </w:r>
    </w:p>
    <w:p w14:paraId="261CB4C3" w14:textId="77777777" w:rsidR="00065387" w:rsidRDefault="00886671" w:rsidP="00065387">
      <w:pPr>
        <w:pStyle w:val="Akapitzlist"/>
        <w:numPr>
          <w:ilvl w:val="0"/>
          <w:numId w:val="13"/>
        </w:numPr>
        <w:spacing w:line="395" w:lineRule="auto"/>
        <w:ind w:right="326"/>
      </w:pPr>
      <w:r>
        <w:t>Przez miejsce Prac rozumie się cały teren, na którym będą prowadzone Prace wraz z zapleczem socjalno-sanitarnym dla potrzeb realizacji Prac. Miejsce Prac zostanie uzgodnione i przekazane w formie pisemnej Wykonawcy przed przystąpieniem do Prac.</w:t>
      </w:r>
    </w:p>
    <w:p w14:paraId="159F530B" w14:textId="77777777" w:rsidR="00065387" w:rsidRDefault="00886671" w:rsidP="00065387">
      <w:pPr>
        <w:pStyle w:val="Akapitzlist"/>
        <w:numPr>
          <w:ilvl w:val="0"/>
          <w:numId w:val="13"/>
        </w:numPr>
        <w:spacing w:line="395" w:lineRule="auto"/>
        <w:ind w:right="326"/>
      </w:pPr>
      <w:r>
        <w:t>Szczegółowe kwestie dotyczące mediów, wynajmu pomieszczeń i inne zostały ujęte w Umowie.</w:t>
      </w:r>
    </w:p>
    <w:p w14:paraId="6EFEBE4E" w14:textId="77777777" w:rsidR="00065387" w:rsidRDefault="00886671" w:rsidP="00065387">
      <w:pPr>
        <w:pStyle w:val="Akapitzlist"/>
        <w:numPr>
          <w:ilvl w:val="0"/>
          <w:numId w:val="13"/>
        </w:numPr>
        <w:spacing w:line="395" w:lineRule="auto"/>
        <w:ind w:right="326"/>
      </w:pPr>
      <w:r>
        <w:t>Wszystkie osoby, inne niż pracownicy Wykonawcy, oraz jego Podwykonawcy nie będą upoważnione do wstępu na Teren Prac bez zgody Kierownika Prac. Nie dotyczy to przedstawicieli Zamawiającego i osób przez nich upoważnionych wg listy przekazanej Wykonawcy.</w:t>
      </w:r>
    </w:p>
    <w:p w14:paraId="7073A4AF" w14:textId="1CA52EE5" w:rsidR="00886671" w:rsidRDefault="00886671" w:rsidP="00065387">
      <w:pPr>
        <w:pStyle w:val="Akapitzlist"/>
        <w:numPr>
          <w:ilvl w:val="0"/>
          <w:numId w:val="13"/>
        </w:numPr>
        <w:spacing w:line="395" w:lineRule="auto"/>
        <w:ind w:right="326"/>
      </w:pPr>
      <w:r>
        <w:t>Wykonawca w każdej chwili umożliwi i ułatwi inspekcję Prac przedstawi</w:t>
      </w:r>
      <w:r w:rsidR="00140610">
        <w:t>cielom Zamawiającego oraz innym</w:t>
      </w:r>
      <w:r w:rsidR="00140610">
        <w:br/>
      </w:r>
      <w:r>
        <w:t>(np. Państwowa Straż Pożarna, PIP (Państwowa Inspekcja Pracy), PINB itp.) organom kontrolnym.</w:t>
      </w:r>
    </w:p>
    <w:p w14:paraId="629263AA" w14:textId="77777777" w:rsidR="00065387" w:rsidRDefault="00065387" w:rsidP="00065387">
      <w:pPr>
        <w:spacing w:line="395" w:lineRule="auto"/>
        <w:ind w:right="326"/>
      </w:pPr>
    </w:p>
    <w:p w14:paraId="1F81B8CD" w14:textId="77777777" w:rsidR="00886671" w:rsidRDefault="00886671" w:rsidP="00886671">
      <w:pPr>
        <w:spacing w:line="395" w:lineRule="auto"/>
        <w:ind w:left="423" w:right="326"/>
      </w:pPr>
      <w:r>
        <w:t>4.4.2</w:t>
      </w:r>
      <w:r>
        <w:tab/>
        <w:t>Zabezpieczenie Terenu Prac</w:t>
      </w:r>
    </w:p>
    <w:p w14:paraId="13466FF6" w14:textId="51D9A841" w:rsidR="00065387" w:rsidRDefault="00886671" w:rsidP="00065387">
      <w:pPr>
        <w:pStyle w:val="Akapitzlist"/>
        <w:numPr>
          <w:ilvl w:val="0"/>
          <w:numId w:val="14"/>
        </w:numPr>
        <w:spacing w:line="395" w:lineRule="auto"/>
        <w:ind w:right="326"/>
      </w:pPr>
      <w:r>
        <w:t xml:space="preserve">Zamawiający zapewni zabezpieczenie Terenu Prac w ramach </w:t>
      </w:r>
      <w:r w:rsidR="00140610">
        <w:t>ogólnego zabezpieczenia zakładu</w:t>
      </w:r>
      <w:r w:rsidR="00140610">
        <w:br/>
      </w:r>
      <w:r>
        <w:t>z wykorzystaniem istniejących zabezpieczeń i funkcjonującej Służby Ochrony Zamawiającego.</w:t>
      </w:r>
    </w:p>
    <w:p w14:paraId="164722BE" w14:textId="77777777" w:rsidR="00065387" w:rsidRDefault="00886671" w:rsidP="00065387">
      <w:pPr>
        <w:pStyle w:val="Akapitzlist"/>
        <w:numPr>
          <w:ilvl w:val="0"/>
          <w:numId w:val="14"/>
        </w:numPr>
        <w:spacing w:line="395" w:lineRule="auto"/>
        <w:ind w:right="326"/>
      </w:pPr>
      <w:r>
        <w:t>Jeżeli Wykonawca będzie wymagał dodatkowej ochrony, to zapewni ją sobie na własny koszt.</w:t>
      </w:r>
    </w:p>
    <w:p w14:paraId="19E199D4" w14:textId="77777777" w:rsidR="00065387" w:rsidRDefault="00886671" w:rsidP="00065387">
      <w:pPr>
        <w:pStyle w:val="Akapitzlist"/>
        <w:numPr>
          <w:ilvl w:val="0"/>
          <w:numId w:val="14"/>
        </w:numPr>
        <w:spacing w:line="395" w:lineRule="auto"/>
        <w:ind w:right="326"/>
      </w:pPr>
      <w:r>
        <w:t>Wykonawca zobowiązany jest do zabezpieczenia przed zniszczeniem i kradzieżą:</w:t>
      </w:r>
    </w:p>
    <w:p w14:paraId="5F3FCBD1" w14:textId="77777777" w:rsidR="00065387" w:rsidRDefault="00886671" w:rsidP="00065387">
      <w:pPr>
        <w:pStyle w:val="Akapitzlist"/>
        <w:numPr>
          <w:ilvl w:val="1"/>
          <w:numId w:val="14"/>
        </w:numPr>
        <w:spacing w:line="395" w:lineRule="auto"/>
        <w:ind w:right="326"/>
      </w:pPr>
      <w:r>
        <w:t>części zamiennych pobranych z magazynu Zamawiającego,</w:t>
      </w:r>
    </w:p>
    <w:p w14:paraId="16AF43CE" w14:textId="120EDCF8" w:rsidR="00886671" w:rsidRDefault="00886671" w:rsidP="00065387">
      <w:pPr>
        <w:pStyle w:val="Akapitzlist"/>
        <w:numPr>
          <w:ilvl w:val="1"/>
          <w:numId w:val="14"/>
        </w:numPr>
        <w:spacing w:line="395" w:lineRule="auto"/>
        <w:ind w:right="326"/>
      </w:pPr>
      <w:r>
        <w:t>części urządzeń zdemontowanych do przeglądu, remontu.</w:t>
      </w:r>
    </w:p>
    <w:p w14:paraId="6EF602D6" w14:textId="77777777" w:rsidR="00065387" w:rsidRDefault="00886671" w:rsidP="00065387">
      <w:pPr>
        <w:pStyle w:val="Akapitzlist"/>
        <w:numPr>
          <w:ilvl w:val="0"/>
          <w:numId w:val="14"/>
        </w:numPr>
        <w:spacing w:line="395" w:lineRule="auto"/>
        <w:ind w:right="326"/>
      </w:pPr>
      <w:r>
        <w:t>Wykonawca ma obowiązek przestrzegania wszelkich obowiązujących przepisów dotyczących bezpieczeństwa na terenie Zamawiającego.</w:t>
      </w:r>
    </w:p>
    <w:p w14:paraId="2286156B" w14:textId="01A72D18" w:rsidR="00886671" w:rsidRDefault="00886671" w:rsidP="00065387">
      <w:pPr>
        <w:pStyle w:val="Akapitzlist"/>
        <w:numPr>
          <w:ilvl w:val="0"/>
          <w:numId w:val="14"/>
        </w:numPr>
        <w:spacing w:line="395" w:lineRule="auto"/>
        <w:ind w:right="326"/>
      </w:pPr>
      <w:r>
        <w:t>Wykonawca od chwili rozpoczęcia Prac do chwili Odbioru zapewni trwałe ogrodzenie, oświetlenie, ochronę oraz wszelkie inne niezbędne środki dla zapewnienia bezpieczeństwa terenu Prac.</w:t>
      </w:r>
    </w:p>
    <w:p w14:paraId="05799790" w14:textId="77777777" w:rsidR="00065387" w:rsidRDefault="00065387" w:rsidP="00065387">
      <w:pPr>
        <w:spacing w:line="395" w:lineRule="auto"/>
        <w:ind w:right="326"/>
      </w:pPr>
    </w:p>
    <w:p w14:paraId="0CF06C1C" w14:textId="77777777" w:rsidR="00886671" w:rsidRDefault="00886671" w:rsidP="00886671">
      <w:pPr>
        <w:spacing w:line="395" w:lineRule="auto"/>
        <w:ind w:left="423" w:right="326"/>
      </w:pPr>
      <w:r>
        <w:t>4.4.3</w:t>
      </w:r>
      <w:r>
        <w:tab/>
        <w:t>Porządek na Terenie Prac</w:t>
      </w:r>
    </w:p>
    <w:p w14:paraId="7E703786" w14:textId="77777777" w:rsidR="00886671" w:rsidRDefault="00886671" w:rsidP="00886671">
      <w:pPr>
        <w:spacing w:line="395" w:lineRule="auto"/>
        <w:ind w:left="423" w:right="326"/>
      </w:pPr>
      <w:r>
        <w:t>Wykonawca zobowiązany jest do utrzymania Terenu Prac w należytym porządku między innymi poprzez:</w:t>
      </w:r>
    </w:p>
    <w:p w14:paraId="5AFC5D30" w14:textId="77777777" w:rsidR="00065387" w:rsidRDefault="00886671" w:rsidP="00065387">
      <w:pPr>
        <w:pStyle w:val="Akapitzlist"/>
        <w:numPr>
          <w:ilvl w:val="0"/>
          <w:numId w:val="16"/>
        </w:numPr>
        <w:spacing w:line="395" w:lineRule="auto"/>
        <w:ind w:right="326"/>
      </w:pPr>
      <w:r>
        <w:t>składowanie (w wyznaczonych miejscach) materiałów służących do realizacji Prac,</w:t>
      </w:r>
    </w:p>
    <w:p w14:paraId="3400B993" w14:textId="77777777" w:rsidR="00065387" w:rsidRDefault="00886671" w:rsidP="00065387">
      <w:pPr>
        <w:pStyle w:val="Akapitzlist"/>
        <w:numPr>
          <w:ilvl w:val="0"/>
          <w:numId w:val="16"/>
        </w:numPr>
        <w:spacing w:line="395" w:lineRule="auto"/>
        <w:ind w:right="326"/>
      </w:pPr>
      <w:r>
        <w:lastRenderedPageBreak/>
        <w:t>zachowanie porządku po zakończeniu Prac w każdym dniu,</w:t>
      </w:r>
    </w:p>
    <w:p w14:paraId="7B2C0CBF" w14:textId="3334A9BA" w:rsidR="00886671" w:rsidRDefault="00886671" w:rsidP="00065387">
      <w:pPr>
        <w:pStyle w:val="Akapitzlist"/>
        <w:numPr>
          <w:ilvl w:val="0"/>
          <w:numId w:val="16"/>
        </w:numPr>
        <w:spacing w:line="395" w:lineRule="auto"/>
        <w:ind w:right="326"/>
      </w:pPr>
      <w:r>
        <w:t xml:space="preserve">w trakcie i po wykonaniu Prac, Wykonawca jest zobowiązany do usuwania odpadów. </w:t>
      </w:r>
    </w:p>
    <w:p w14:paraId="06601100" w14:textId="77777777" w:rsidR="00A47CC2" w:rsidRDefault="00A47CC2" w:rsidP="00A47CC2">
      <w:pPr>
        <w:spacing w:line="395" w:lineRule="auto"/>
        <w:ind w:right="326"/>
      </w:pPr>
    </w:p>
    <w:p w14:paraId="63F1F4C5" w14:textId="77777777" w:rsidR="00886671" w:rsidRDefault="00886671" w:rsidP="00886671">
      <w:pPr>
        <w:spacing w:line="395" w:lineRule="auto"/>
        <w:ind w:left="423" w:right="326"/>
      </w:pPr>
      <w:r>
        <w:t>4.4.4</w:t>
      </w:r>
      <w:r>
        <w:tab/>
        <w:t>Gospodarka demontowanymi częściami z urządzeń i instalacji</w:t>
      </w:r>
    </w:p>
    <w:p w14:paraId="4ED95D35" w14:textId="77777777" w:rsidR="00886671" w:rsidRDefault="00886671" w:rsidP="00886671">
      <w:pPr>
        <w:spacing w:line="395" w:lineRule="auto"/>
        <w:ind w:left="423" w:right="326"/>
      </w:pPr>
    </w:p>
    <w:p w14:paraId="03D9A7CE" w14:textId="4963F371" w:rsidR="00886671" w:rsidRDefault="00886671" w:rsidP="00886671">
      <w:pPr>
        <w:spacing w:line="395" w:lineRule="auto"/>
        <w:ind w:left="423" w:right="326"/>
      </w:pPr>
      <w:r>
        <w:t>Wykonawca każdorazowo po demontażu ww. urządzeń, elementów lub części jest zobowiązany poinformować o tym osobę nadzorującą Prace ze strony Zamawiającego.</w:t>
      </w:r>
    </w:p>
    <w:p w14:paraId="50072C61" w14:textId="530970FD" w:rsidR="00886671" w:rsidRDefault="00886671" w:rsidP="00886671">
      <w:pPr>
        <w:spacing w:line="395" w:lineRule="auto"/>
        <w:ind w:left="423" w:right="326"/>
      </w:pPr>
      <w:r>
        <w:t>4.4.5</w:t>
      </w:r>
      <w:r>
        <w:tab/>
        <w:t>Spełnienie norm hałasu</w:t>
      </w:r>
      <w:r w:rsidR="00A47CC2">
        <w:t>:</w:t>
      </w:r>
    </w:p>
    <w:p w14:paraId="4F2BF171" w14:textId="77777777" w:rsidR="00A47CC2" w:rsidRDefault="00886671" w:rsidP="00A47CC2">
      <w:pPr>
        <w:pStyle w:val="Akapitzlist"/>
        <w:numPr>
          <w:ilvl w:val="0"/>
          <w:numId w:val="18"/>
        </w:numPr>
        <w:spacing w:line="395" w:lineRule="auto"/>
        <w:ind w:right="326"/>
      </w:pPr>
      <w:r>
        <w:t>Nie może być przekroczona wartość dopuszczalna ze względu na ochronę środowiska zewnętrznego oraz ochronę środowiska Pracy.</w:t>
      </w:r>
    </w:p>
    <w:p w14:paraId="784E4565" w14:textId="2C961F40" w:rsidR="00886671" w:rsidRDefault="00886671" w:rsidP="00A47CC2">
      <w:pPr>
        <w:pStyle w:val="Akapitzlist"/>
        <w:numPr>
          <w:ilvl w:val="0"/>
          <w:numId w:val="18"/>
        </w:numPr>
        <w:spacing w:line="395" w:lineRule="auto"/>
        <w:ind w:right="326"/>
      </w:pPr>
      <w:r>
        <w:t>Dostawca maszyn i urządzeń, które nie podlegają obowiązkowi zgłaszania do certyfikacji na znak bezpieczeństwa ,,B" jest zobowiązany wydać deklarację zgodności wyrobu z normami wprowadzonymi do obowiązkowego stosowania.</w:t>
      </w:r>
    </w:p>
    <w:p w14:paraId="1639AB7A" w14:textId="77777777" w:rsidR="00A47CC2" w:rsidRDefault="00A47CC2" w:rsidP="00A47CC2">
      <w:pPr>
        <w:spacing w:line="395" w:lineRule="auto"/>
        <w:ind w:left="360" w:right="326" w:firstLine="0"/>
      </w:pPr>
    </w:p>
    <w:p w14:paraId="6DC92056" w14:textId="629D66F5" w:rsidR="00886671" w:rsidRDefault="00886671" w:rsidP="00886671">
      <w:pPr>
        <w:spacing w:line="395" w:lineRule="auto"/>
        <w:ind w:left="423" w:right="326"/>
      </w:pPr>
      <w:r>
        <w:t>4.4.6</w:t>
      </w:r>
      <w:r>
        <w:tab/>
        <w:t>Komunikacja na miejscu Prac</w:t>
      </w:r>
      <w:r w:rsidR="00A47CC2">
        <w:t>:</w:t>
      </w:r>
    </w:p>
    <w:p w14:paraId="73311AFC" w14:textId="77777777" w:rsidR="003C5724" w:rsidRDefault="00886671" w:rsidP="003C5724">
      <w:pPr>
        <w:pStyle w:val="Akapitzlist"/>
        <w:numPr>
          <w:ilvl w:val="0"/>
          <w:numId w:val="21"/>
        </w:numPr>
        <w:spacing w:line="395" w:lineRule="auto"/>
        <w:ind w:right="326"/>
      </w:pPr>
      <w:r>
        <w:t>Dziennik realizacji Prac – dostarcza Zamawiający, a za jego prowadzenie odpowiada kierownik Prac Wykonawcy.</w:t>
      </w:r>
    </w:p>
    <w:p w14:paraId="024F8F2B" w14:textId="14CEE403" w:rsidR="00886671" w:rsidRDefault="00886671" w:rsidP="003C5724">
      <w:pPr>
        <w:pStyle w:val="Akapitzlist"/>
        <w:numPr>
          <w:ilvl w:val="0"/>
          <w:numId w:val="21"/>
        </w:numPr>
        <w:spacing w:line="395" w:lineRule="auto"/>
        <w:ind w:right="326"/>
      </w:pPr>
      <w:r>
        <w:t>Łączność telefoniczna - w celu zapewnienia sprawnej łączności na miejscu Prac, Zamawiający wymaga, aby Wykonawca wyposażył dozór techniczny (w szczególności mistrzów, koordynatorów i kierowników bu</w:t>
      </w:r>
      <w:r w:rsidR="00140610">
        <w:t>dowy)</w:t>
      </w:r>
      <w:r w:rsidR="00140610">
        <w:br/>
      </w:r>
      <w:r>
        <w:t>w telefony komórkowe. Przed przystąpieniem do Prac, Wykonawca przedstawi Zamawiającemu listę z wykazem numerów.</w:t>
      </w:r>
    </w:p>
    <w:p w14:paraId="3A8092FC" w14:textId="60EADFC1" w:rsidR="005D12F8" w:rsidRDefault="005D12F8" w:rsidP="005D12F8">
      <w:pPr>
        <w:spacing w:line="395" w:lineRule="auto"/>
        <w:ind w:right="326"/>
      </w:pPr>
    </w:p>
    <w:p w14:paraId="2804B8A6" w14:textId="02AC1160" w:rsidR="0058734F" w:rsidRDefault="006C5F04">
      <w:pPr>
        <w:pStyle w:val="Nagwek1"/>
        <w:ind w:left="720" w:hanging="360"/>
      </w:pPr>
      <w:bookmarkStart w:id="4" w:name="_Toc179874251"/>
      <w:r>
        <w:t>PRZEDSTAWICIEL/E</w:t>
      </w:r>
      <w:r>
        <w:rPr>
          <w:sz w:val="16"/>
        </w:rPr>
        <w:t xml:space="preserve"> </w:t>
      </w:r>
      <w:r>
        <w:t>ZAMAWIAJĄCEGO</w:t>
      </w:r>
      <w:bookmarkEnd w:id="4"/>
      <w:r>
        <w:t xml:space="preserve"> </w:t>
      </w:r>
    </w:p>
    <w:p w14:paraId="582C7B37" w14:textId="77777777" w:rsidR="0058734F" w:rsidRDefault="006C5F04">
      <w:pPr>
        <w:numPr>
          <w:ilvl w:val="0"/>
          <w:numId w:val="5"/>
        </w:numPr>
        <w:spacing w:after="57"/>
        <w:ind w:right="326" w:hanging="360"/>
      </w:pPr>
      <w:r>
        <w:t xml:space="preserve">Robert Łada – Wydział Inżynierii Produkcji: </w:t>
      </w:r>
    </w:p>
    <w:p w14:paraId="3D7FCEB0" w14:textId="77777777" w:rsidR="0058734F" w:rsidRDefault="006C5F04">
      <w:pPr>
        <w:spacing w:line="362" w:lineRule="auto"/>
        <w:ind w:left="1078" w:right="7259"/>
      </w:pPr>
      <w:r>
        <w:t xml:space="preserve">tel.: 58 347 46 90; kom.: 500 140 736; </w:t>
      </w:r>
    </w:p>
    <w:p w14:paraId="6B290A61" w14:textId="77777777" w:rsidR="0058734F" w:rsidRDefault="006C5F04">
      <w:pPr>
        <w:spacing w:after="129"/>
        <w:ind w:left="1063"/>
        <w:jc w:val="left"/>
      </w:pPr>
      <w:r>
        <w:t xml:space="preserve">Email: </w:t>
      </w:r>
      <w:r>
        <w:rPr>
          <w:color w:val="0000FF"/>
          <w:u w:val="single" w:color="0000FF"/>
        </w:rPr>
        <w:t>Robert.Lada@gkpge.pl</w:t>
      </w:r>
      <w:r>
        <w:t xml:space="preserve">;  </w:t>
      </w:r>
    </w:p>
    <w:p w14:paraId="20802047" w14:textId="77777777" w:rsidR="0058734F" w:rsidRDefault="006C5F04">
      <w:pPr>
        <w:numPr>
          <w:ilvl w:val="0"/>
          <w:numId w:val="5"/>
        </w:numPr>
        <w:spacing w:after="59"/>
        <w:ind w:right="326" w:hanging="360"/>
      </w:pPr>
      <w:r>
        <w:t xml:space="preserve">Kacper Włodyka – Wydział Inżynierii Produkcji: </w:t>
      </w:r>
    </w:p>
    <w:p w14:paraId="6E631324" w14:textId="77777777" w:rsidR="0058734F" w:rsidRDefault="006C5F04">
      <w:pPr>
        <w:spacing w:line="359" w:lineRule="auto"/>
        <w:ind w:left="1078" w:right="7259"/>
      </w:pPr>
      <w:r>
        <w:t xml:space="preserve">tel.: 58 347 46 48; kom.: 781 900 125; </w:t>
      </w:r>
    </w:p>
    <w:p w14:paraId="69E233A0" w14:textId="77777777" w:rsidR="0058734F" w:rsidRDefault="006C5F04">
      <w:pPr>
        <w:spacing w:after="247"/>
        <w:ind w:left="1063"/>
        <w:jc w:val="left"/>
      </w:pPr>
      <w:r>
        <w:t xml:space="preserve">Email: </w:t>
      </w:r>
      <w:r>
        <w:rPr>
          <w:color w:val="0000FF"/>
          <w:u w:val="single" w:color="0000FF"/>
        </w:rPr>
        <w:t>Kacper.Wlodyka@gkpge.pl</w:t>
      </w:r>
      <w:r>
        <w:t xml:space="preserve">; </w:t>
      </w:r>
    </w:p>
    <w:p w14:paraId="25E38287" w14:textId="77777777" w:rsidR="0058734F" w:rsidRDefault="006C5F04">
      <w:pPr>
        <w:spacing w:after="181"/>
        <w:ind w:left="0" w:firstLine="0"/>
        <w:jc w:val="left"/>
      </w:pPr>
      <w:r>
        <w:rPr>
          <w:b/>
          <w:color w:val="1F497D"/>
        </w:rPr>
        <w:t xml:space="preserve"> </w:t>
      </w:r>
    </w:p>
    <w:p w14:paraId="2413431F" w14:textId="77777777" w:rsidR="0058734F" w:rsidRDefault="006C5F04">
      <w:pPr>
        <w:pStyle w:val="Nagwek1"/>
        <w:spacing w:after="0"/>
        <w:ind w:left="720" w:hanging="360"/>
      </w:pPr>
      <w:bookmarkStart w:id="5" w:name="_Toc179874252"/>
      <w:r>
        <w:t>ZAŁĄCZNIKI</w:t>
      </w:r>
      <w:bookmarkEnd w:id="5"/>
      <w:r>
        <w:t xml:space="preserve"> </w:t>
      </w:r>
    </w:p>
    <w:tbl>
      <w:tblPr>
        <w:tblStyle w:val="TableGrid"/>
        <w:tblW w:w="6219" w:type="dxa"/>
        <w:tblInd w:w="0" w:type="dxa"/>
        <w:tblCellMar>
          <w:top w:w="9" w:type="dxa"/>
        </w:tblCellMar>
        <w:tblLook w:val="04A0" w:firstRow="1" w:lastRow="0" w:firstColumn="1" w:lastColumn="0" w:noHBand="0" w:noVBand="1"/>
      </w:tblPr>
      <w:tblGrid>
        <w:gridCol w:w="1078"/>
        <w:gridCol w:w="5141"/>
      </w:tblGrid>
      <w:tr w:rsidR="0058734F" w14:paraId="36A7262E" w14:textId="77777777">
        <w:trPr>
          <w:trHeight w:val="230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1202BA15" w14:textId="77777777" w:rsidR="0058734F" w:rsidRDefault="006C5F04">
            <w:pPr>
              <w:spacing w:after="0"/>
              <w:ind w:left="41" w:firstLine="0"/>
              <w:jc w:val="center"/>
            </w:pPr>
            <w:r>
              <w:rPr>
                <w:i/>
                <w:color w:val="092D74"/>
                <w:u w:val="single" w:color="092D74"/>
              </w:rPr>
              <w:t>Zał.1</w:t>
            </w:r>
            <w:r>
              <w:t xml:space="preserve"> </w:t>
            </w:r>
          </w:p>
        </w:tc>
        <w:tc>
          <w:tcPr>
            <w:tcW w:w="5141" w:type="dxa"/>
            <w:tcBorders>
              <w:top w:val="nil"/>
              <w:left w:val="nil"/>
              <w:bottom w:val="nil"/>
              <w:right w:val="nil"/>
            </w:tcBorders>
          </w:tcPr>
          <w:p w14:paraId="0DA9657D" w14:textId="77777777" w:rsidR="0058734F" w:rsidRDefault="006C5F04">
            <w:pPr>
              <w:spacing w:after="0"/>
              <w:ind w:left="0" w:firstLine="0"/>
            </w:pPr>
            <w:r>
              <w:t xml:space="preserve">Protokół stwierdzenia wystąpienia wady w przedmiocie dostawy </w:t>
            </w:r>
          </w:p>
        </w:tc>
      </w:tr>
      <w:tr w:rsidR="0058734F" w14:paraId="797D8410" w14:textId="77777777">
        <w:trPr>
          <w:trHeight w:val="259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45708E46" w14:textId="77777777" w:rsidR="0058734F" w:rsidRDefault="006C5F04">
            <w:pPr>
              <w:spacing w:after="0"/>
              <w:ind w:left="40" w:firstLine="0"/>
              <w:jc w:val="center"/>
            </w:pPr>
            <w:r>
              <w:rPr>
                <w:i/>
                <w:color w:val="092D74"/>
                <w:u w:val="single" w:color="092D74"/>
              </w:rPr>
              <w:t>Zał.2</w:t>
            </w:r>
            <w:r>
              <w:t xml:space="preserve"> </w:t>
            </w:r>
          </w:p>
        </w:tc>
        <w:tc>
          <w:tcPr>
            <w:tcW w:w="5141" w:type="dxa"/>
            <w:tcBorders>
              <w:top w:val="nil"/>
              <w:left w:val="nil"/>
              <w:bottom w:val="nil"/>
              <w:right w:val="nil"/>
            </w:tcBorders>
          </w:tcPr>
          <w:p w14:paraId="0A0EEBEC" w14:textId="77777777" w:rsidR="0058734F" w:rsidRDefault="006C5F04">
            <w:pPr>
              <w:spacing w:after="0"/>
              <w:ind w:left="0" w:firstLine="0"/>
            </w:pPr>
            <w:r>
              <w:t xml:space="preserve">Protokół potwierdzający usunięcie wady w przedmiocie dostawy </w:t>
            </w:r>
          </w:p>
        </w:tc>
      </w:tr>
      <w:tr w:rsidR="0058734F" w14:paraId="23CE8243" w14:textId="77777777">
        <w:trPr>
          <w:trHeight w:val="260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5F405704" w14:textId="77777777" w:rsidR="0058734F" w:rsidRDefault="006C5F04">
            <w:pPr>
              <w:spacing w:after="0"/>
              <w:ind w:left="41" w:firstLine="0"/>
              <w:jc w:val="center"/>
            </w:pPr>
            <w:r>
              <w:rPr>
                <w:i/>
                <w:color w:val="092D74"/>
                <w:u w:val="single" w:color="092D74"/>
              </w:rPr>
              <w:t>Zał.3</w:t>
            </w:r>
            <w:r>
              <w:t xml:space="preserve"> </w:t>
            </w:r>
          </w:p>
        </w:tc>
        <w:tc>
          <w:tcPr>
            <w:tcW w:w="5141" w:type="dxa"/>
            <w:tcBorders>
              <w:top w:val="nil"/>
              <w:left w:val="nil"/>
              <w:bottom w:val="nil"/>
              <w:right w:val="nil"/>
            </w:tcBorders>
          </w:tcPr>
          <w:p w14:paraId="42572260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Protokół odbioru dostawy </w:t>
            </w:r>
          </w:p>
        </w:tc>
      </w:tr>
      <w:tr w:rsidR="0058734F" w14:paraId="37689DD2" w14:textId="77777777">
        <w:trPr>
          <w:trHeight w:val="260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4467FF75" w14:textId="77777777" w:rsidR="0058734F" w:rsidRDefault="006C5F04">
            <w:pPr>
              <w:spacing w:after="0"/>
              <w:ind w:left="41" w:firstLine="0"/>
              <w:jc w:val="center"/>
            </w:pPr>
            <w:r>
              <w:rPr>
                <w:i/>
                <w:color w:val="092D74"/>
                <w:u w:val="single" w:color="092D74"/>
              </w:rPr>
              <w:t>Zał.4</w:t>
            </w:r>
            <w:r>
              <w:t xml:space="preserve"> </w:t>
            </w:r>
          </w:p>
        </w:tc>
        <w:tc>
          <w:tcPr>
            <w:tcW w:w="5141" w:type="dxa"/>
            <w:tcBorders>
              <w:top w:val="nil"/>
              <w:left w:val="nil"/>
              <w:bottom w:val="nil"/>
              <w:right w:val="nil"/>
            </w:tcBorders>
          </w:tcPr>
          <w:p w14:paraId="64C01168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Protokół stwierdzenia wystąpienia wady w przedmiocie usługi </w:t>
            </w:r>
          </w:p>
        </w:tc>
      </w:tr>
      <w:tr w:rsidR="0058734F" w14:paraId="656685F3" w14:textId="77777777">
        <w:trPr>
          <w:trHeight w:val="259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437B4F5D" w14:textId="77777777" w:rsidR="0058734F" w:rsidRDefault="006C5F04">
            <w:pPr>
              <w:spacing w:after="0"/>
              <w:ind w:left="41" w:firstLine="0"/>
              <w:jc w:val="center"/>
            </w:pPr>
            <w:r>
              <w:rPr>
                <w:i/>
                <w:color w:val="092D74"/>
                <w:u w:val="single" w:color="092D74"/>
              </w:rPr>
              <w:t>Zał.5</w:t>
            </w:r>
            <w:r>
              <w:t xml:space="preserve"> </w:t>
            </w:r>
          </w:p>
        </w:tc>
        <w:tc>
          <w:tcPr>
            <w:tcW w:w="5141" w:type="dxa"/>
            <w:tcBorders>
              <w:top w:val="nil"/>
              <w:left w:val="nil"/>
              <w:bottom w:val="nil"/>
              <w:right w:val="nil"/>
            </w:tcBorders>
          </w:tcPr>
          <w:p w14:paraId="6CA086F6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Protokół potwierdzający usunięcie wady w przedmiocie usługi </w:t>
            </w:r>
          </w:p>
        </w:tc>
      </w:tr>
      <w:tr w:rsidR="0058734F" w14:paraId="5832863E" w14:textId="77777777">
        <w:trPr>
          <w:trHeight w:val="260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292D9B69" w14:textId="77777777" w:rsidR="0058734F" w:rsidRDefault="006C5F04">
            <w:pPr>
              <w:spacing w:after="0"/>
              <w:ind w:left="41" w:firstLine="0"/>
              <w:jc w:val="center"/>
            </w:pPr>
            <w:r>
              <w:rPr>
                <w:i/>
                <w:color w:val="092D74"/>
                <w:u w:val="single" w:color="092D74"/>
              </w:rPr>
              <w:t>Zał.6</w:t>
            </w:r>
            <w:r>
              <w:t xml:space="preserve"> </w:t>
            </w:r>
          </w:p>
        </w:tc>
        <w:tc>
          <w:tcPr>
            <w:tcW w:w="5141" w:type="dxa"/>
            <w:tcBorders>
              <w:top w:val="nil"/>
              <w:left w:val="nil"/>
              <w:bottom w:val="nil"/>
              <w:right w:val="nil"/>
            </w:tcBorders>
          </w:tcPr>
          <w:p w14:paraId="55AFE6B5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Protokół odbioru usługi </w:t>
            </w:r>
          </w:p>
        </w:tc>
      </w:tr>
      <w:tr w:rsidR="0058734F" w14:paraId="7DD40525" w14:textId="77777777">
        <w:trPr>
          <w:trHeight w:val="499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2554E638" w14:textId="77777777" w:rsidR="0058734F" w:rsidRDefault="006C5F04">
            <w:pPr>
              <w:spacing w:after="36"/>
              <w:ind w:left="41" w:firstLine="0"/>
              <w:jc w:val="center"/>
            </w:pPr>
            <w:r>
              <w:rPr>
                <w:i/>
                <w:color w:val="092D74"/>
                <w:u w:val="single" w:color="092D74"/>
              </w:rPr>
              <w:t>Zał.7</w:t>
            </w:r>
            <w:r>
              <w:t xml:space="preserve"> </w:t>
            </w:r>
          </w:p>
          <w:p w14:paraId="4510C930" w14:textId="77777777" w:rsidR="0058734F" w:rsidRDefault="006C5F04">
            <w:pPr>
              <w:spacing w:after="0"/>
              <w:ind w:left="358" w:firstLine="0"/>
              <w:jc w:val="left"/>
            </w:pPr>
            <w:r>
              <w:t xml:space="preserve"> </w:t>
            </w:r>
          </w:p>
        </w:tc>
        <w:tc>
          <w:tcPr>
            <w:tcW w:w="5141" w:type="dxa"/>
            <w:tcBorders>
              <w:top w:val="nil"/>
              <w:left w:val="nil"/>
              <w:bottom w:val="nil"/>
              <w:right w:val="nil"/>
            </w:tcBorders>
          </w:tcPr>
          <w:p w14:paraId="3002FDEC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Harmonogram realizacji przedmiotu zmówienia </w:t>
            </w:r>
          </w:p>
        </w:tc>
      </w:tr>
    </w:tbl>
    <w:p w14:paraId="17EAD359" w14:textId="2CA1D8B1" w:rsidR="00140610" w:rsidRDefault="00140610" w:rsidP="00140610">
      <w:pPr>
        <w:ind w:left="0" w:firstLine="0"/>
      </w:pPr>
    </w:p>
    <w:p w14:paraId="5802C482" w14:textId="77777777" w:rsidR="00140610" w:rsidRDefault="00140610">
      <w:pPr>
        <w:spacing w:after="160"/>
        <w:ind w:left="0" w:firstLine="0"/>
        <w:jc w:val="left"/>
      </w:pPr>
      <w:r>
        <w:br w:type="page"/>
      </w:r>
    </w:p>
    <w:tbl>
      <w:tblPr>
        <w:tblStyle w:val="TableGrid"/>
        <w:tblW w:w="6219" w:type="dxa"/>
        <w:tblInd w:w="0" w:type="dxa"/>
        <w:tblCellMar>
          <w:top w:w="9" w:type="dxa"/>
        </w:tblCellMar>
        <w:tblLook w:val="04A0" w:firstRow="1" w:lastRow="0" w:firstColumn="1" w:lastColumn="0" w:noHBand="0" w:noVBand="1"/>
      </w:tblPr>
      <w:tblGrid>
        <w:gridCol w:w="1078"/>
        <w:gridCol w:w="5141"/>
      </w:tblGrid>
      <w:tr w:rsidR="0058734F" w14:paraId="0AD30C43" w14:textId="77777777">
        <w:trPr>
          <w:trHeight w:val="210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49D66868" w14:textId="492FF5A5" w:rsidR="0058734F" w:rsidRDefault="0058734F">
            <w:pPr>
              <w:spacing w:after="0"/>
              <w:ind w:left="0" w:firstLine="0"/>
              <w:jc w:val="left"/>
            </w:pPr>
          </w:p>
        </w:tc>
        <w:tc>
          <w:tcPr>
            <w:tcW w:w="5141" w:type="dxa"/>
            <w:tcBorders>
              <w:top w:val="nil"/>
              <w:left w:val="nil"/>
              <w:bottom w:val="nil"/>
              <w:right w:val="nil"/>
            </w:tcBorders>
          </w:tcPr>
          <w:p w14:paraId="4170434F" w14:textId="1584E290" w:rsidR="0058734F" w:rsidRDefault="006C5F04" w:rsidP="00140610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</w:tbl>
    <w:p w14:paraId="17606957" w14:textId="77777777" w:rsidR="0058734F" w:rsidRDefault="006C5F04">
      <w:pPr>
        <w:pStyle w:val="Nagwek2"/>
        <w:ind w:left="-5"/>
      </w:pPr>
      <w:r>
        <w:t xml:space="preserve">Załącznik nr 1 - Protokół stwierdzenia wystąpienia wady w przedmiocie dostawy </w:t>
      </w:r>
    </w:p>
    <w:p w14:paraId="68B5EE11" w14:textId="77777777" w:rsidR="0058734F" w:rsidRDefault="006C5F04">
      <w:pPr>
        <w:spacing w:after="0"/>
        <w:ind w:left="0" w:firstLine="0"/>
        <w:jc w:val="left"/>
      </w:pPr>
      <w:r>
        <w:t xml:space="preserve"> </w:t>
      </w:r>
    </w:p>
    <w:tbl>
      <w:tblPr>
        <w:tblStyle w:val="TableGrid"/>
        <w:tblW w:w="10034" w:type="dxa"/>
        <w:tblInd w:w="5" w:type="dxa"/>
        <w:tblCellMar>
          <w:top w:w="5" w:type="dxa"/>
          <w:right w:w="11" w:type="dxa"/>
        </w:tblCellMar>
        <w:tblLook w:val="04A0" w:firstRow="1" w:lastRow="0" w:firstColumn="1" w:lastColumn="0" w:noHBand="0" w:noVBand="1"/>
      </w:tblPr>
      <w:tblGrid>
        <w:gridCol w:w="3229"/>
        <w:gridCol w:w="3118"/>
        <w:gridCol w:w="1092"/>
        <w:gridCol w:w="370"/>
        <w:gridCol w:w="2225"/>
      </w:tblGrid>
      <w:tr w:rsidR="0058734F" w14:paraId="4B284502" w14:textId="77777777">
        <w:trPr>
          <w:trHeight w:val="698"/>
        </w:trPr>
        <w:tc>
          <w:tcPr>
            <w:tcW w:w="74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7AFC9C" w14:textId="4AE92FF3" w:rsidR="0058734F" w:rsidRDefault="006C5F04">
            <w:pPr>
              <w:spacing w:after="0"/>
              <w:ind w:left="242" w:firstLine="0"/>
              <w:jc w:val="left"/>
            </w:pPr>
            <w:r>
              <w:rPr>
                <w:b/>
                <w:sz w:val="24"/>
              </w:rPr>
              <w:t>Protokół stwierdzenia</w:t>
            </w:r>
            <w:r w:rsidR="00140610">
              <w:rPr>
                <w:b/>
                <w:sz w:val="24"/>
              </w:rPr>
              <w:t xml:space="preserve"> wystąpienia wady w przedmiocie </w:t>
            </w:r>
            <w:r>
              <w:rPr>
                <w:b/>
                <w:sz w:val="24"/>
              </w:rPr>
              <w:t>dostaw</w:t>
            </w:r>
            <w:r w:rsidR="00140610">
              <w:rPr>
                <w:b/>
                <w:sz w:val="24"/>
              </w:rPr>
              <w:t>y</w:t>
            </w: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39BEDE" w14:textId="1CB4BF01" w:rsidR="0058734F" w:rsidRDefault="0058734F" w:rsidP="00140610">
            <w:pPr>
              <w:spacing w:after="0"/>
              <w:ind w:left="0" w:firstLine="0"/>
              <w:jc w:val="left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C2E74" w14:textId="77777777" w:rsidR="0058734F" w:rsidRDefault="006C5F04">
            <w:pPr>
              <w:spacing w:after="0"/>
              <w:ind w:left="106" w:firstLine="0"/>
              <w:jc w:val="left"/>
            </w:pPr>
            <w:r>
              <w:rPr>
                <w:b/>
                <w:sz w:val="24"/>
              </w:rPr>
              <w:t>Nr protokołu:</w:t>
            </w:r>
            <w:r>
              <w:rPr>
                <w:b/>
              </w:rPr>
              <w:t xml:space="preserve"> </w:t>
            </w:r>
          </w:p>
          <w:p w14:paraId="346EEFE2" w14:textId="77777777" w:rsidR="0058734F" w:rsidRDefault="006C5F04">
            <w:pPr>
              <w:spacing w:after="30"/>
              <w:ind w:left="106" w:firstLine="0"/>
              <w:jc w:val="left"/>
            </w:pPr>
            <w:r>
              <w:rPr>
                <w:b/>
              </w:rPr>
              <w:t>PSWW</w:t>
            </w:r>
            <w:r>
              <w:rPr>
                <w:vertAlign w:val="superscript"/>
              </w:rPr>
              <w:t xml:space="preserve"> </w:t>
            </w:r>
            <w:r>
              <w:t xml:space="preserve">nr </w:t>
            </w:r>
            <w:r>
              <w:rPr>
                <w:b/>
              </w:rPr>
              <w:t>xxx</w:t>
            </w:r>
            <w:r>
              <w:t xml:space="preserve">/nr </w:t>
            </w:r>
          </w:p>
          <w:p w14:paraId="1EF57F7B" w14:textId="77777777" w:rsidR="0058734F" w:rsidRDefault="006C5F04">
            <w:pPr>
              <w:spacing w:after="0"/>
              <w:ind w:left="106" w:firstLine="0"/>
              <w:jc w:val="left"/>
            </w:pPr>
            <w:r>
              <w:t>Umowy/zamówienia</w:t>
            </w:r>
            <w:r>
              <w:rPr>
                <w:b/>
              </w:rPr>
              <w:t xml:space="preserve"> </w:t>
            </w:r>
          </w:p>
        </w:tc>
      </w:tr>
      <w:tr w:rsidR="0058734F" w14:paraId="3466956F" w14:textId="77777777">
        <w:trPr>
          <w:trHeight w:val="521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2EC47D3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8C4B49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0FCFF" w14:textId="77777777" w:rsidR="0058734F" w:rsidRDefault="006C5F04">
            <w:pPr>
              <w:spacing w:after="0"/>
              <w:ind w:left="106" w:firstLine="0"/>
              <w:jc w:val="left"/>
            </w:pPr>
            <w:r>
              <w:rPr>
                <w:b/>
                <w:sz w:val="24"/>
              </w:rPr>
              <w:t xml:space="preserve">Data: </w:t>
            </w:r>
            <w:r>
              <w:rPr>
                <w:b/>
              </w:rPr>
              <w:t xml:space="preserve"> </w:t>
            </w:r>
          </w:p>
        </w:tc>
      </w:tr>
      <w:tr w:rsidR="0058734F" w14:paraId="7E400F9C" w14:textId="77777777">
        <w:trPr>
          <w:trHeight w:val="21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F9226" w14:textId="77777777" w:rsidR="0058734F" w:rsidRDefault="006C5F04">
            <w:pPr>
              <w:spacing w:after="0"/>
              <w:ind w:left="108" w:firstLine="0"/>
              <w:jc w:val="left"/>
            </w:pPr>
            <w:r>
              <w:rPr>
                <w:b/>
              </w:rPr>
              <w:t xml:space="preserve">Nr Umowy/zamówienia 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1698F0" w14:textId="77777777" w:rsidR="0058734F" w:rsidRDefault="006C5F04">
            <w:pPr>
              <w:spacing w:after="0"/>
              <w:ind w:left="106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F626ED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07464F44" w14:textId="77777777">
        <w:trPr>
          <w:trHeight w:val="21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3D8BE" w14:textId="77777777" w:rsidR="0058734F" w:rsidRDefault="006C5F04">
            <w:pPr>
              <w:spacing w:after="0"/>
              <w:ind w:left="108" w:firstLine="0"/>
              <w:jc w:val="left"/>
            </w:pPr>
            <w:r>
              <w:rPr>
                <w:b/>
              </w:rPr>
              <w:t xml:space="preserve">Tytuł Umowy 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BEED2D" w14:textId="77777777" w:rsidR="0058734F" w:rsidRDefault="006C5F04">
            <w:pPr>
              <w:spacing w:after="0"/>
              <w:ind w:left="106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9DD6CE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304048D8" w14:textId="77777777">
        <w:trPr>
          <w:trHeight w:val="21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BA08C" w14:textId="77777777" w:rsidR="0058734F" w:rsidRDefault="006C5F04">
            <w:pPr>
              <w:spacing w:after="0"/>
              <w:ind w:left="108" w:firstLine="0"/>
              <w:jc w:val="left"/>
            </w:pPr>
            <w:r>
              <w:rPr>
                <w:b/>
              </w:rPr>
              <w:t xml:space="preserve">Dostawca 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2AE137" w14:textId="77777777" w:rsidR="0058734F" w:rsidRDefault="006C5F04">
            <w:pPr>
              <w:spacing w:after="0"/>
              <w:ind w:left="106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0EEA53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1BC23592" w14:textId="77777777">
        <w:trPr>
          <w:trHeight w:val="21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6661" w14:textId="77777777" w:rsidR="0058734F" w:rsidRDefault="006C5F04">
            <w:pPr>
              <w:spacing w:after="0"/>
              <w:ind w:left="108" w:firstLine="0"/>
              <w:jc w:val="left"/>
            </w:pPr>
            <w:r>
              <w:rPr>
                <w:b/>
              </w:rPr>
              <w:t xml:space="preserve">Zakład Zamawiającego 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5F5DE5" w14:textId="77777777" w:rsidR="0058734F" w:rsidRDefault="006C5F04">
            <w:pPr>
              <w:spacing w:after="0"/>
              <w:ind w:left="106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A1FF0D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731A2817" w14:textId="77777777">
        <w:trPr>
          <w:trHeight w:val="21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DDD17" w14:textId="77777777" w:rsidR="0058734F" w:rsidRDefault="006C5F04">
            <w:pPr>
              <w:spacing w:after="0"/>
              <w:ind w:left="108" w:firstLine="0"/>
              <w:jc w:val="left"/>
            </w:pPr>
            <w:r>
              <w:rPr>
                <w:b/>
              </w:rPr>
              <w:t xml:space="preserve">Kierownik projektu Zamawiającego 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676491" w14:textId="77777777" w:rsidR="0058734F" w:rsidRDefault="006C5F04">
            <w:pPr>
              <w:spacing w:after="0"/>
              <w:ind w:left="106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89E4C6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5208C59E" w14:textId="77777777">
        <w:trPr>
          <w:trHeight w:val="21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0E1FB" w14:textId="77777777" w:rsidR="0058734F" w:rsidRDefault="006C5F04">
            <w:pPr>
              <w:spacing w:after="0"/>
              <w:ind w:left="108" w:firstLine="0"/>
              <w:jc w:val="left"/>
            </w:pPr>
            <w:r>
              <w:rPr>
                <w:b/>
              </w:rPr>
              <w:t xml:space="preserve">Obiekt/instalacja/urządzenie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3C1D" w14:textId="77777777" w:rsidR="0058734F" w:rsidRDefault="006C5F04">
            <w:pPr>
              <w:spacing w:after="0"/>
              <w:ind w:left="106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0DE2" w14:textId="77777777" w:rsidR="0058734F" w:rsidRDefault="006C5F04">
            <w:pPr>
              <w:spacing w:after="0"/>
              <w:ind w:left="108" w:firstLine="0"/>
              <w:jc w:val="left"/>
            </w:pPr>
            <w:r>
              <w:rPr>
                <w:b/>
              </w:rPr>
              <w:t xml:space="preserve">KKS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E7FC8" w14:textId="77777777" w:rsidR="0058734F" w:rsidRDefault="006C5F04">
            <w:pPr>
              <w:spacing w:after="0"/>
              <w:ind w:left="108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14:paraId="35920D73" w14:textId="77777777" w:rsidR="0058734F" w:rsidRDefault="006C5F04">
      <w:pPr>
        <w:spacing w:after="0"/>
        <w:ind w:left="0" w:firstLine="0"/>
        <w:jc w:val="left"/>
      </w:pPr>
      <w:r>
        <w:t xml:space="preserve"> </w:t>
      </w:r>
    </w:p>
    <w:tbl>
      <w:tblPr>
        <w:tblStyle w:val="TableGrid"/>
        <w:tblW w:w="10068" w:type="dxa"/>
        <w:tblInd w:w="-29" w:type="dxa"/>
        <w:tblCellMar>
          <w:top w:w="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127"/>
        <w:gridCol w:w="566"/>
        <w:gridCol w:w="2269"/>
        <w:gridCol w:w="2696"/>
        <w:gridCol w:w="2410"/>
      </w:tblGrid>
      <w:tr w:rsidR="0058734F" w14:paraId="14F54E6C" w14:textId="77777777">
        <w:trPr>
          <w:trHeight w:val="21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AC075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60D84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Lp.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13F99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Imię i Nazwisko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17E5D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Firma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99D52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Stanowisko </w:t>
            </w:r>
          </w:p>
        </w:tc>
      </w:tr>
      <w:tr w:rsidR="0058734F" w14:paraId="4E073F71" w14:textId="77777777">
        <w:trPr>
          <w:trHeight w:val="32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E53FC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b/>
              </w:rPr>
              <w:t xml:space="preserve">Dostawca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8C0B8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1.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601F9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90F7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40F9A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  <w:tr w:rsidR="0058734F" w14:paraId="25F5DE65" w14:textId="77777777">
        <w:trPr>
          <w:trHeight w:val="63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9AA3F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b/>
              </w:rPr>
              <w:t xml:space="preserve">Zamawiający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4DE57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2.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2BD4C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4D2AB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2BD96" w14:textId="77777777" w:rsidR="0058734F" w:rsidRDefault="006C5F04">
            <w:pPr>
              <w:spacing w:after="117"/>
              <w:ind w:left="0" w:firstLine="0"/>
              <w:jc w:val="left"/>
            </w:pPr>
            <w:r>
              <w:rPr>
                <w:i/>
              </w:rPr>
              <w:t xml:space="preserve">Przedstawiciel </w:t>
            </w:r>
          </w:p>
          <w:p w14:paraId="38D03108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i/>
              </w:rPr>
              <w:t xml:space="preserve">Spółki/Oddziału </w:t>
            </w:r>
          </w:p>
        </w:tc>
      </w:tr>
      <w:tr w:rsidR="0058734F" w14:paraId="7998DC4E" w14:textId="77777777">
        <w:trPr>
          <w:trHeight w:val="63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17E0A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b/>
              </w:rPr>
              <w:t>Zamawiający</w:t>
            </w:r>
            <w: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D2C10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3.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020E7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B1583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0308" w14:textId="77777777" w:rsidR="0058734F" w:rsidRDefault="006C5F04">
            <w:pPr>
              <w:spacing w:after="117"/>
              <w:ind w:left="0" w:firstLine="0"/>
              <w:jc w:val="left"/>
            </w:pPr>
            <w:r>
              <w:rPr>
                <w:i/>
              </w:rPr>
              <w:t xml:space="preserve">Przedstawiciel </w:t>
            </w:r>
          </w:p>
          <w:p w14:paraId="45020579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i/>
              </w:rPr>
              <w:t xml:space="preserve">Spółki/Oddziału </w:t>
            </w:r>
          </w:p>
        </w:tc>
      </w:tr>
    </w:tbl>
    <w:p w14:paraId="78488502" w14:textId="77777777" w:rsidR="0058734F" w:rsidRDefault="006C5F04">
      <w:pPr>
        <w:spacing w:after="14"/>
        <w:ind w:left="0" w:firstLine="0"/>
        <w:jc w:val="left"/>
      </w:pPr>
      <w:r>
        <w:t xml:space="preserve"> </w:t>
      </w:r>
    </w:p>
    <w:p w14:paraId="1123947E" w14:textId="77777777" w:rsidR="0058734F" w:rsidRDefault="006C5F04">
      <w:pPr>
        <w:ind w:right="326"/>
      </w:pPr>
      <w:r>
        <w:t xml:space="preserve">Na podstawie niniejszego protokołu stwierdzono wystąpienie wad w przedmiocie dostawy: </w:t>
      </w:r>
    </w:p>
    <w:tbl>
      <w:tblPr>
        <w:tblStyle w:val="TableGrid"/>
        <w:tblW w:w="10034" w:type="dxa"/>
        <w:tblInd w:w="5" w:type="dxa"/>
        <w:tblCellMar>
          <w:top w:w="10" w:type="dxa"/>
          <w:left w:w="106" w:type="dxa"/>
          <w:right w:w="108" w:type="dxa"/>
        </w:tblCellMar>
        <w:tblLook w:val="04A0" w:firstRow="1" w:lastRow="0" w:firstColumn="1" w:lastColumn="0" w:noHBand="0" w:noVBand="1"/>
      </w:tblPr>
      <w:tblGrid>
        <w:gridCol w:w="516"/>
        <w:gridCol w:w="7249"/>
        <w:gridCol w:w="2269"/>
      </w:tblGrid>
      <w:tr w:rsidR="0058734F" w14:paraId="37D54FB6" w14:textId="77777777">
        <w:trPr>
          <w:trHeight w:val="42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45581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Lp. 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10463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Opis wady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23198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Uzgodniony termin usunięcia wady </w:t>
            </w:r>
          </w:p>
        </w:tc>
      </w:tr>
      <w:tr w:rsidR="0058734F" w14:paraId="49C67980" w14:textId="77777777">
        <w:trPr>
          <w:trHeight w:val="21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FDB80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483EF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637C5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  <w:tr w:rsidR="0058734F" w14:paraId="296117D0" w14:textId="77777777">
        <w:trPr>
          <w:trHeight w:val="21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003C8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DF927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43C7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</w:tbl>
    <w:p w14:paraId="0CDB5D68" w14:textId="77777777" w:rsidR="0058734F" w:rsidRDefault="006C5F04">
      <w:pPr>
        <w:spacing w:after="0"/>
        <w:ind w:left="283" w:firstLine="0"/>
        <w:jc w:val="left"/>
      </w:pPr>
      <w:r>
        <w:t xml:space="preserve"> </w:t>
      </w:r>
    </w:p>
    <w:p w14:paraId="569B2643" w14:textId="77777777" w:rsidR="0058734F" w:rsidRDefault="006C5F04">
      <w:pPr>
        <w:ind w:left="293" w:right="326"/>
      </w:pPr>
      <w:r>
        <w:t xml:space="preserve">Uwagi: </w:t>
      </w:r>
    </w:p>
    <w:p w14:paraId="1917BD1F" w14:textId="77777777" w:rsidR="0058734F" w:rsidRDefault="006C5F04">
      <w:pPr>
        <w:ind w:left="293" w:right="326"/>
      </w:pPr>
      <w:r>
        <w:t>……………………………………………………………………………………………………………………………………………</w:t>
      </w:r>
    </w:p>
    <w:p w14:paraId="3EBF0D80" w14:textId="77777777" w:rsidR="0058734F" w:rsidRDefault="006C5F04">
      <w:pPr>
        <w:ind w:left="293" w:right="326"/>
      </w:pPr>
      <w:r>
        <w:t>……………………………………………………………………………………………………………………………………………</w:t>
      </w:r>
    </w:p>
    <w:p w14:paraId="4275CD07" w14:textId="77777777" w:rsidR="0058734F" w:rsidRDefault="006C5F04">
      <w:pPr>
        <w:ind w:left="293" w:right="326"/>
      </w:pPr>
      <w:r>
        <w:t xml:space="preserve">…………………………………………………………………………………………………………………………………………… </w:t>
      </w:r>
    </w:p>
    <w:p w14:paraId="3C47641A" w14:textId="77777777" w:rsidR="0058734F" w:rsidRDefault="006C5F04">
      <w:pPr>
        <w:spacing w:after="0"/>
        <w:ind w:left="283" w:firstLine="0"/>
        <w:jc w:val="left"/>
      </w:pPr>
      <w:r>
        <w:t xml:space="preserve"> </w:t>
      </w:r>
    </w:p>
    <w:p w14:paraId="19D81C21" w14:textId="77777777" w:rsidR="0058734F" w:rsidRDefault="006C5F04">
      <w:pPr>
        <w:tabs>
          <w:tab w:val="center" w:pos="734"/>
          <w:tab w:val="center" w:pos="1416"/>
          <w:tab w:val="center" w:pos="2124"/>
          <w:tab w:val="center" w:pos="2832"/>
          <w:tab w:val="center" w:pos="3541"/>
          <w:tab w:val="center" w:pos="4249"/>
          <w:tab w:val="center" w:pos="4957"/>
          <w:tab w:val="center" w:pos="6249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Dostawca: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Zamawiający: </w:t>
      </w:r>
    </w:p>
    <w:p w14:paraId="12BBD9EF" w14:textId="77777777" w:rsidR="0058734F" w:rsidRDefault="006C5F04">
      <w:pPr>
        <w:spacing w:after="135"/>
        <w:ind w:left="283" w:firstLine="0"/>
        <w:jc w:val="left"/>
      </w:pPr>
      <w:r>
        <w:rPr>
          <w:b/>
        </w:rPr>
        <w:t xml:space="preserve"> </w:t>
      </w:r>
    </w:p>
    <w:p w14:paraId="4BA4654A" w14:textId="77777777" w:rsidR="0058734F" w:rsidRDefault="006C5F04">
      <w:pPr>
        <w:tabs>
          <w:tab w:val="center" w:pos="359"/>
          <w:tab w:val="center" w:pos="1389"/>
          <w:tab w:val="center" w:pos="2832"/>
          <w:tab w:val="center" w:pos="3541"/>
          <w:tab w:val="center" w:pos="4249"/>
          <w:tab w:val="center" w:pos="4957"/>
          <w:tab w:val="center" w:pos="642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1. </w:t>
      </w:r>
      <w:r>
        <w:tab/>
        <w:t xml:space="preserve">…………………….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2. …………………. </w:t>
      </w:r>
    </w:p>
    <w:p w14:paraId="7CCE9BF3" w14:textId="77777777" w:rsidR="0058734F" w:rsidRDefault="006C5F04">
      <w:pPr>
        <w:spacing w:after="7"/>
        <w:ind w:left="283" w:firstLine="0"/>
        <w:jc w:val="left"/>
      </w:pPr>
      <w:r>
        <w:t xml:space="preserve"> </w:t>
      </w:r>
    </w:p>
    <w:p w14:paraId="1D41B1D7" w14:textId="77777777" w:rsidR="0058734F" w:rsidRDefault="006C5F04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4249"/>
          <w:tab w:val="center" w:pos="4957"/>
          <w:tab w:val="center" w:pos="6396"/>
        </w:tabs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3. ………………… </w:t>
      </w:r>
    </w:p>
    <w:p w14:paraId="7C50429E" w14:textId="77777777" w:rsidR="0058734F" w:rsidRDefault="006C5F04">
      <w:pPr>
        <w:spacing w:after="86"/>
        <w:ind w:left="0" w:firstLine="0"/>
        <w:jc w:val="left"/>
      </w:pPr>
      <w:r>
        <w:t xml:space="preserve"> </w:t>
      </w:r>
    </w:p>
    <w:p w14:paraId="2E18AC79" w14:textId="77777777" w:rsidR="0058734F" w:rsidRDefault="006C5F04">
      <w:pPr>
        <w:spacing w:after="0"/>
        <w:ind w:left="0" w:firstLine="0"/>
        <w:jc w:val="left"/>
      </w:pPr>
      <w:r>
        <w:t xml:space="preserve"> </w:t>
      </w:r>
      <w:r>
        <w:tab/>
        <w:t xml:space="preserve"> </w:t>
      </w:r>
    </w:p>
    <w:p w14:paraId="039D6837" w14:textId="77777777" w:rsidR="006C5F04" w:rsidRDefault="006C5F04">
      <w:pPr>
        <w:spacing w:after="0"/>
        <w:ind w:left="0" w:firstLine="0"/>
        <w:jc w:val="left"/>
      </w:pPr>
    </w:p>
    <w:p w14:paraId="48B3B9AE" w14:textId="77777777" w:rsidR="006C5F04" w:rsidRDefault="006C5F04">
      <w:pPr>
        <w:spacing w:after="0"/>
        <w:ind w:left="0" w:firstLine="0"/>
        <w:jc w:val="left"/>
      </w:pPr>
    </w:p>
    <w:p w14:paraId="31E72ECA" w14:textId="77777777" w:rsidR="006C5F04" w:rsidRDefault="006C5F04">
      <w:pPr>
        <w:spacing w:after="0"/>
        <w:ind w:left="0" w:firstLine="0"/>
        <w:jc w:val="left"/>
      </w:pPr>
    </w:p>
    <w:p w14:paraId="0CFAC86A" w14:textId="77777777" w:rsidR="006C5F04" w:rsidRDefault="006C5F04">
      <w:pPr>
        <w:spacing w:after="0"/>
        <w:ind w:left="0" w:firstLine="0"/>
        <w:jc w:val="left"/>
      </w:pPr>
    </w:p>
    <w:p w14:paraId="0BE7337F" w14:textId="77777777" w:rsidR="006C5F04" w:rsidRDefault="006C5F04">
      <w:pPr>
        <w:spacing w:after="0"/>
        <w:ind w:left="0" w:firstLine="0"/>
        <w:jc w:val="left"/>
      </w:pPr>
    </w:p>
    <w:p w14:paraId="3FAF5053" w14:textId="77777777" w:rsidR="006C5F04" w:rsidRDefault="006C5F04">
      <w:pPr>
        <w:spacing w:after="0"/>
        <w:ind w:left="0" w:firstLine="0"/>
        <w:jc w:val="left"/>
      </w:pPr>
    </w:p>
    <w:p w14:paraId="43A95B0A" w14:textId="77777777" w:rsidR="006C5F04" w:rsidRDefault="006C5F04">
      <w:pPr>
        <w:spacing w:after="0"/>
        <w:ind w:left="0" w:firstLine="0"/>
        <w:jc w:val="left"/>
      </w:pPr>
    </w:p>
    <w:p w14:paraId="53167522" w14:textId="77777777" w:rsidR="006C5F04" w:rsidRDefault="006C5F04">
      <w:pPr>
        <w:spacing w:after="0"/>
        <w:ind w:left="0" w:firstLine="0"/>
        <w:jc w:val="left"/>
      </w:pPr>
    </w:p>
    <w:p w14:paraId="1F9885C6" w14:textId="77777777" w:rsidR="006C5F04" w:rsidRDefault="006C5F04">
      <w:pPr>
        <w:spacing w:after="0"/>
        <w:ind w:left="0" w:firstLine="0"/>
        <w:jc w:val="left"/>
      </w:pPr>
    </w:p>
    <w:p w14:paraId="3950D067" w14:textId="77777777" w:rsidR="006C5F04" w:rsidRDefault="006C5F04">
      <w:pPr>
        <w:spacing w:after="0"/>
        <w:ind w:left="0" w:firstLine="0"/>
        <w:jc w:val="left"/>
      </w:pPr>
    </w:p>
    <w:p w14:paraId="6C57C03B" w14:textId="77777777" w:rsidR="006C5F04" w:rsidRDefault="006C5F04">
      <w:pPr>
        <w:spacing w:after="0"/>
        <w:ind w:left="0" w:firstLine="0"/>
        <w:jc w:val="left"/>
      </w:pPr>
    </w:p>
    <w:p w14:paraId="7D7675D7" w14:textId="77777777" w:rsidR="0058734F" w:rsidRDefault="006C5F04">
      <w:pPr>
        <w:spacing w:after="140"/>
        <w:ind w:left="0" w:firstLine="0"/>
        <w:jc w:val="left"/>
      </w:pPr>
      <w:r>
        <w:t xml:space="preserve"> </w:t>
      </w:r>
    </w:p>
    <w:p w14:paraId="4493B436" w14:textId="77777777" w:rsidR="0058734F" w:rsidRDefault="006C5F04">
      <w:pPr>
        <w:pStyle w:val="Nagwek2"/>
        <w:ind w:left="-5"/>
      </w:pPr>
      <w:r>
        <w:lastRenderedPageBreak/>
        <w:t>Załącznik nr 2 - Protokół potwierdzający usunięcie wady w przedmiocie dostawy</w:t>
      </w:r>
      <w:r>
        <w:rPr>
          <w:b w:val="0"/>
          <w:color w:val="000000"/>
          <w:sz w:val="18"/>
        </w:rPr>
        <w:t xml:space="preserve"> </w:t>
      </w:r>
    </w:p>
    <w:p w14:paraId="7175663D" w14:textId="77777777" w:rsidR="0058734F" w:rsidRDefault="006C5F04">
      <w:pPr>
        <w:spacing w:after="0"/>
        <w:ind w:left="0" w:firstLine="0"/>
        <w:jc w:val="left"/>
      </w:pPr>
      <w:r>
        <w:t xml:space="preserve"> </w:t>
      </w:r>
    </w:p>
    <w:tbl>
      <w:tblPr>
        <w:tblStyle w:val="TableGrid"/>
        <w:tblW w:w="10034" w:type="dxa"/>
        <w:tblInd w:w="5" w:type="dxa"/>
        <w:tblCellMar>
          <w:top w:w="5" w:type="dxa"/>
          <w:left w:w="106" w:type="dxa"/>
          <w:bottom w:w="5" w:type="dxa"/>
        </w:tblCellMar>
        <w:tblLook w:val="04A0" w:firstRow="1" w:lastRow="0" w:firstColumn="1" w:lastColumn="0" w:noHBand="0" w:noVBand="1"/>
      </w:tblPr>
      <w:tblGrid>
        <w:gridCol w:w="3229"/>
        <w:gridCol w:w="3118"/>
        <w:gridCol w:w="1092"/>
        <w:gridCol w:w="370"/>
        <w:gridCol w:w="2225"/>
      </w:tblGrid>
      <w:tr w:rsidR="0058734F" w14:paraId="76EA4202" w14:textId="77777777">
        <w:trPr>
          <w:trHeight w:val="698"/>
        </w:trPr>
        <w:tc>
          <w:tcPr>
            <w:tcW w:w="74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F3AE66" w14:textId="3ADA2E91" w:rsidR="0058734F" w:rsidRDefault="006C5F04" w:rsidP="00B50FE2">
            <w:pPr>
              <w:spacing w:after="73"/>
              <w:ind w:left="0" w:firstLine="0"/>
            </w:pPr>
            <w:r>
              <w:rPr>
                <w:b/>
              </w:rPr>
              <w:t xml:space="preserve"> </w:t>
            </w:r>
            <w:r>
              <w:rPr>
                <w:b/>
                <w:sz w:val="24"/>
              </w:rPr>
              <w:t>Protokół potwierdzający usun</w:t>
            </w:r>
            <w:r w:rsidR="00B50FE2">
              <w:rPr>
                <w:b/>
                <w:sz w:val="24"/>
              </w:rPr>
              <w:t>ięcie wady w przedmiocie dostawy</w:t>
            </w: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6763C0D" w14:textId="77777777" w:rsidR="0058734F" w:rsidRDefault="006C5F04">
            <w:pPr>
              <w:spacing w:after="0"/>
              <w:ind w:left="0" w:right="147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6CA8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b/>
                <w:sz w:val="24"/>
              </w:rPr>
              <w:t xml:space="preserve">Nr protokołu: </w:t>
            </w:r>
          </w:p>
          <w:p w14:paraId="3C5729C5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b/>
              </w:rPr>
              <w:t>PPUW</w:t>
            </w:r>
            <w:r>
              <w:rPr>
                <w:vertAlign w:val="superscript"/>
              </w:rPr>
              <w:t xml:space="preserve"> </w:t>
            </w:r>
            <w:r>
              <w:t xml:space="preserve">nr </w:t>
            </w:r>
            <w:r>
              <w:rPr>
                <w:b/>
              </w:rPr>
              <w:t>xxx</w:t>
            </w:r>
            <w:r>
              <w:t>/nr Umowy, zamówienia</w:t>
            </w:r>
            <w:r>
              <w:rPr>
                <w:b/>
              </w:rPr>
              <w:t xml:space="preserve"> </w:t>
            </w:r>
          </w:p>
        </w:tc>
      </w:tr>
      <w:tr w:rsidR="0058734F" w14:paraId="0AE36CDD" w14:textId="77777777">
        <w:trPr>
          <w:trHeight w:val="521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3F32B0F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C79A50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7F448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b/>
                <w:sz w:val="24"/>
              </w:rPr>
              <w:t xml:space="preserve">Data: </w:t>
            </w:r>
            <w:r>
              <w:rPr>
                <w:b/>
              </w:rPr>
              <w:t xml:space="preserve"> </w:t>
            </w:r>
          </w:p>
        </w:tc>
      </w:tr>
      <w:tr w:rsidR="0058734F" w14:paraId="1DA3E8A2" w14:textId="77777777">
        <w:trPr>
          <w:trHeight w:val="21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413C1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b/>
              </w:rPr>
              <w:t xml:space="preserve">Nr Umowy/zamówienia 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06B92A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FA693C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11FA8541" w14:textId="77777777">
        <w:trPr>
          <w:trHeight w:val="21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04D6B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b/>
              </w:rPr>
              <w:t xml:space="preserve">Tytuł Umowy 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46CF0C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81DCA4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181D82EB" w14:textId="77777777">
        <w:trPr>
          <w:trHeight w:val="21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6C3E3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b/>
              </w:rPr>
              <w:t xml:space="preserve">Dostawca 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25BAED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80D950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2F6B6873" w14:textId="77777777">
        <w:trPr>
          <w:trHeight w:val="21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43555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b/>
              </w:rPr>
              <w:t xml:space="preserve">Zakład Zamawiającego 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EECE0D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63B032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4F8EC54A" w14:textId="77777777">
        <w:trPr>
          <w:trHeight w:val="21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2C809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b/>
              </w:rPr>
              <w:t xml:space="preserve">Kierownik projektu Zamawiającego 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10ED52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6D136C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00D0EF05" w14:textId="77777777">
        <w:trPr>
          <w:trHeight w:val="21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846C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b/>
              </w:rPr>
              <w:t xml:space="preserve">Obiekt/instalacja/urządzenie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E339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8E030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b/>
              </w:rPr>
              <w:t xml:space="preserve">KKS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D9384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14:paraId="6A6E51E7" w14:textId="77777777" w:rsidR="0058734F" w:rsidRDefault="006C5F04">
      <w:pPr>
        <w:spacing w:after="0"/>
        <w:ind w:left="0" w:firstLine="0"/>
        <w:jc w:val="left"/>
      </w:pPr>
      <w:r>
        <w:t xml:space="preserve"> </w:t>
      </w:r>
    </w:p>
    <w:tbl>
      <w:tblPr>
        <w:tblStyle w:val="TableGrid"/>
        <w:tblW w:w="10068" w:type="dxa"/>
        <w:tblInd w:w="-29" w:type="dxa"/>
        <w:tblCellMar>
          <w:top w:w="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127"/>
        <w:gridCol w:w="566"/>
        <w:gridCol w:w="2269"/>
        <w:gridCol w:w="2696"/>
        <w:gridCol w:w="2410"/>
      </w:tblGrid>
      <w:tr w:rsidR="0058734F" w14:paraId="6E5CE4F7" w14:textId="77777777">
        <w:trPr>
          <w:trHeight w:val="21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908E0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64546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Lp.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C8EB6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Imię i Nazwisko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B8E65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Firma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28DF7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Stanowisko </w:t>
            </w:r>
          </w:p>
        </w:tc>
      </w:tr>
      <w:tr w:rsidR="0058734F" w14:paraId="5F7FD547" w14:textId="77777777">
        <w:trPr>
          <w:trHeight w:val="32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8C653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b/>
              </w:rPr>
              <w:t xml:space="preserve">Dostawca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D476D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1.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0262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A1EA7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6B73A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  <w:tr w:rsidR="0058734F" w14:paraId="71242A1C" w14:textId="77777777">
        <w:trPr>
          <w:trHeight w:val="63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60140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b/>
              </w:rPr>
              <w:t xml:space="preserve">Zamawiający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CE3D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2.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6D9C5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D2BB7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2DA74" w14:textId="77777777" w:rsidR="0058734F" w:rsidRDefault="006C5F04">
            <w:pPr>
              <w:spacing w:after="116"/>
              <w:ind w:left="0" w:firstLine="0"/>
              <w:jc w:val="left"/>
            </w:pPr>
            <w:r>
              <w:rPr>
                <w:i/>
              </w:rPr>
              <w:t xml:space="preserve">Przedstawiciel Spółki/ </w:t>
            </w:r>
          </w:p>
          <w:p w14:paraId="30B37F37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i/>
              </w:rPr>
              <w:t xml:space="preserve">Oddziału </w:t>
            </w:r>
          </w:p>
        </w:tc>
      </w:tr>
      <w:tr w:rsidR="0058734F" w14:paraId="40CE6FC3" w14:textId="77777777">
        <w:trPr>
          <w:trHeight w:val="63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058CE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b/>
              </w:rPr>
              <w:t>Zamawiający</w:t>
            </w:r>
            <w: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B8836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3.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5745B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DA0C0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A97B" w14:textId="77777777" w:rsidR="0058734F" w:rsidRDefault="006C5F04">
            <w:pPr>
              <w:spacing w:after="116"/>
              <w:ind w:left="0" w:firstLine="0"/>
              <w:jc w:val="left"/>
            </w:pPr>
            <w:r>
              <w:rPr>
                <w:i/>
              </w:rPr>
              <w:t xml:space="preserve">Przedstawiciel Spółki/ </w:t>
            </w:r>
          </w:p>
          <w:p w14:paraId="5ECEDBAD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i/>
              </w:rPr>
              <w:t xml:space="preserve">Oddziału </w:t>
            </w:r>
          </w:p>
        </w:tc>
      </w:tr>
    </w:tbl>
    <w:p w14:paraId="4AA2659B" w14:textId="77777777" w:rsidR="0058734F" w:rsidRDefault="006C5F04">
      <w:pPr>
        <w:spacing w:after="75"/>
        <w:ind w:left="0" w:firstLine="0"/>
        <w:jc w:val="left"/>
      </w:pPr>
      <w:r>
        <w:t xml:space="preserve"> </w:t>
      </w:r>
    </w:p>
    <w:p w14:paraId="5320B603" w14:textId="77777777" w:rsidR="0058734F" w:rsidRDefault="006C5F04">
      <w:pPr>
        <w:ind w:right="326"/>
      </w:pPr>
      <w:r>
        <w:t xml:space="preserve">Na podstawie niniejszego protokołu stwierdzono, że niżej wymienione wady w przedmiocie dostawy zostały usunięte: </w:t>
      </w:r>
    </w:p>
    <w:tbl>
      <w:tblPr>
        <w:tblStyle w:val="TableGrid"/>
        <w:tblW w:w="10034" w:type="dxa"/>
        <w:tblInd w:w="5" w:type="dxa"/>
        <w:tblCellMar>
          <w:top w:w="10" w:type="dxa"/>
          <w:left w:w="106" w:type="dxa"/>
          <w:right w:w="108" w:type="dxa"/>
        </w:tblCellMar>
        <w:tblLook w:val="04A0" w:firstRow="1" w:lastRow="0" w:firstColumn="1" w:lastColumn="0" w:noHBand="0" w:noVBand="1"/>
      </w:tblPr>
      <w:tblGrid>
        <w:gridCol w:w="516"/>
        <w:gridCol w:w="7108"/>
        <w:gridCol w:w="2410"/>
      </w:tblGrid>
      <w:tr w:rsidR="0058734F" w14:paraId="3A3D9C2F" w14:textId="77777777">
        <w:trPr>
          <w:trHeight w:val="42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36E9A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Lp. 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6D7CC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Opis wady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17C62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Rzeczywisty termin usunięcia wady </w:t>
            </w:r>
          </w:p>
        </w:tc>
      </w:tr>
      <w:tr w:rsidR="0058734F" w14:paraId="46E77E2A" w14:textId="77777777">
        <w:trPr>
          <w:trHeight w:val="21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D9615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389C3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8A10F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  <w:tr w:rsidR="0058734F" w14:paraId="316AD152" w14:textId="77777777">
        <w:trPr>
          <w:trHeight w:val="21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DBAA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ACA65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36307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</w:tbl>
    <w:p w14:paraId="69ECFF18" w14:textId="77777777" w:rsidR="0058734F" w:rsidRDefault="006C5F04">
      <w:pPr>
        <w:spacing w:after="0"/>
        <w:ind w:left="283" w:firstLine="0"/>
        <w:jc w:val="left"/>
      </w:pPr>
      <w:r>
        <w:t xml:space="preserve"> </w:t>
      </w:r>
    </w:p>
    <w:p w14:paraId="4403206C" w14:textId="77777777" w:rsidR="0058734F" w:rsidRDefault="006C5F04">
      <w:pPr>
        <w:ind w:left="293" w:right="326"/>
      </w:pPr>
      <w:r>
        <w:t xml:space="preserve">Uwagi: </w:t>
      </w:r>
    </w:p>
    <w:p w14:paraId="46FFADDE" w14:textId="77777777" w:rsidR="0058734F" w:rsidRDefault="006C5F04">
      <w:pPr>
        <w:ind w:left="293" w:right="326"/>
      </w:pPr>
      <w:r>
        <w:t>……………………………………………………………………………………………………………………………………………</w:t>
      </w:r>
    </w:p>
    <w:p w14:paraId="59BE074C" w14:textId="77777777" w:rsidR="0058734F" w:rsidRDefault="006C5F04">
      <w:pPr>
        <w:ind w:left="293" w:right="326"/>
      </w:pPr>
      <w:r>
        <w:t>……………………………………………………………………………………………………………………………………………</w:t>
      </w:r>
    </w:p>
    <w:p w14:paraId="6A2ACCCB" w14:textId="77777777" w:rsidR="0058734F" w:rsidRDefault="006C5F04">
      <w:pPr>
        <w:ind w:left="293" w:right="326"/>
      </w:pPr>
      <w:r>
        <w:t xml:space="preserve">…………………………………………………………………………………………………………………………………………… </w:t>
      </w:r>
    </w:p>
    <w:p w14:paraId="06FF6DF4" w14:textId="77777777" w:rsidR="0058734F" w:rsidRDefault="006C5F04">
      <w:pPr>
        <w:spacing w:after="0"/>
        <w:ind w:left="283" w:firstLine="0"/>
        <w:jc w:val="left"/>
      </w:pPr>
      <w:r>
        <w:rPr>
          <w:b/>
        </w:rPr>
        <w:t xml:space="preserve"> </w:t>
      </w:r>
    </w:p>
    <w:p w14:paraId="1029D3D4" w14:textId="77777777" w:rsidR="0058734F" w:rsidRDefault="006C5F04">
      <w:pPr>
        <w:tabs>
          <w:tab w:val="center" w:pos="734"/>
          <w:tab w:val="center" w:pos="1416"/>
          <w:tab w:val="center" w:pos="2124"/>
          <w:tab w:val="center" w:pos="2832"/>
          <w:tab w:val="center" w:pos="3541"/>
          <w:tab w:val="center" w:pos="4249"/>
          <w:tab w:val="center" w:pos="4957"/>
          <w:tab w:val="center" w:pos="6249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Dostawca: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Zamawiający: </w:t>
      </w:r>
    </w:p>
    <w:p w14:paraId="2FB0299C" w14:textId="77777777" w:rsidR="0058734F" w:rsidRDefault="006C5F04">
      <w:pPr>
        <w:spacing w:after="15"/>
        <w:ind w:left="283" w:firstLine="0"/>
        <w:jc w:val="left"/>
      </w:pPr>
      <w:r>
        <w:rPr>
          <w:b/>
        </w:rPr>
        <w:t xml:space="preserve"> </w:t>
      </w:r>
    </w:p>
    <w:p w14:paraId="143904FD" w14:textId="77777777" w:rsidR="0058734F" w:rsidRDefault="006C5F04">
      <w:pPr>
        <w:tabs>
          <w:tab w:val="center" w:pos="359"/>
          <w:tab w:val="center" w:pos="1389"/>
          <w:tab w:val="center" w:pos="2832"/>
          <w:tab w:val="center" w:pos="3541"/>
          <w:tab w:val="center" w:pos="4249"/>
          <w:tab w:val="center" w:pos="4957"/>
          <w:tab w:val="center" w:pos="642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1. </w:t>
      </w:r>
      <w:r>
        <w:tab/>
        <w:t xml:space="preserve">…………………….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2. …………………. </w:t>
      </w:r>
    </w:p>
    <w:p w14:paraId="6A81240A" w14:textId="77777777" w:rsidR="0058734F" w:rsidRDefault="006C5F04">
      <w:pPr>
        <w:spacing w:after="7"/>
        <w:ind w:left="283" w:firstLine="0"/>
        <w:jc w:val="left"/>
      </w:pPr>
      <w:r>
        <w:t xml:space="preserve"> </w:t>
      </w:r>
    </w:p>
    <w:p w14:paraId="7750946E" w14:textId="77777777" w:rsidR="0058734F" w:rsidRDefault="006C5F04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4249"/>
          <w:tab w:val="center" w:pos="4957"/>
          <w:tab w:val="center" w:pos="6396"/>
        </w:tabs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3. ………………… </w:t>
      </w:r>
    </w:p>
    <w:p w14:paraId="695B4961" w14:textId="77777777" w:rsidR="0058734F" w:rsidRDefault="006C5F04">
      <w:pPr>
        <w:spacing w:after="180"/>
        <w:ind w:left="0" w:firstLine="0"/>
        <w:jc w:val="left"/>
      </w:pPr>
      <w:r>
        <w:t xml:space="preserve"> </w:t>
      </w:r>
    </w:p>
    <w:p w14:paraId="6E1AED2C" w14:textId="77777777" w:rsidR="0058734F" w:rsidRDefault="006C5F04">
      <w:pPr>
        <w:spacing w:after="0"/>
        <w:ind w:left="0" w:firstLine="0"/>
        <w:jc w:val="left"/>
      </w:pPr>
      <w:r>
        <w:t xml:space="preserve"> </w:t>
      </w:r>
      <w:r>
        <w:tab/>
        <w:t xml:space="preserve"> </w:t>
      </w:r>
    </w:p>
    <w:p w14:paraId="1A099025" w14:textId="77777777" w:rsidR="006C5F04" w:rsidRDefault="006C5F04">
      <w:pPr>
        <w:spacing w:after="0"/>
        <w:ind w:left="0" w:firstLine="0"/>
        <w:jc w:val="left"/>
      </w:pPr>
    </w:p>
    <w:p w14:paraId="7BEBA94A" w14:textId="77777777" w:rsidR="006C5F04" w:rsidRDefault="006C5F04">
      <w:pPr>
        <w:spacing w:after="0"/>
        <w:ind w:left="0" w:firstLine="0"/>
        <w:jc w:val="left"/>
      </w:pPr>
    </w:p>
    <w:p w14:paraId="1ACA7186" w14:textId="77777777" w:rsidR="006C5F04" w:rsidRDefault="006C5F04">
      <w:pPr>
        <w:spacing w:after="0"/>
        <w:ind w:left="0" w:firstLine="0"/>
        <w:jc w:val="left"/>
      </w:pPr>
    </w:p>
    <w:p w14:paraId="6371DC0C" w14:textId="77777777" w:rsidR="006C5F04" w:rsidRDefault="006C5F04">
      <w:pPr>
        <w:spacing w:after="0"/>
        <w:ind w:left="0" w:firstLine="0"/>
        <w:jc w:val="left"/>
      </w:pPr>
    </w:p>
    <w:p w14:paraId="2213A54F" w14:textId="77777777" w:rsidR="006C5F04" w:rsidRDefault="006C5F04">
      <w:pPr>
        <w:spacing w:after="0"/>
        <w:ind w:left="0" w:firstLine="0"/>
        <w:jc w:val="left"/>
      </w:pPr>
    </w:p>
    <w:p w14:paraId="66B97F38" w14:textId="77777777" w:rsidR="006C5F04" w:rsidRDefault="006C5F04">
      <w:pPr>
        <w:spacing w:after="0"/>
        <w:ind w:left="0" w:firstLine="0"/>
        <w:jc w:val="left"/>
      </w:pPr>
    </w:p>
    <w:p w14:paraId="75527808" w14:textId="77777777" w:rsidR="006C5F04" w:rsidRDefault="006C5F04">
      <w:pPr>
        <w:spacing w:after="0"/>
        <w:ind w:left="0" w:firstLine="0"/>
        <w:jc w:val="left"/>
      </w:pPr>
    </w:p>
    <w:p w14:paraId="77D3D24C" w14:textId="77777777" w:rsidR="006C5F04" w:rsidRDefault="006C5F04">
      <w:pPr>
        <w:spacing w:after="0"/>
        <w:ind w:left="0" w:firstLine="0"/>
        <w:jc w:val="left"/>
      </w:pPr>
    </w:p>
    <w:p w14:paraId="1437B682" w14:textId="77777777" w:rsidR="006C5F04" w:rsidRDefault="006C5F04">
      <w:pPr>
        <w:spacing w:after="0"/>
        <w:ind w:left="0" w:firstLine="0"/>
        <w:jc w:val="left"/>
      </w:pPr>
    </w:p>
    <w:p w14:paraId="3861474F" w14:textId="77777777" w:rsidR="006C5F04" w:rsidRDefault="006C5F04">
      <w:pPr>
        <w:spacing w:after="0"/>
        <w:ind w:left="0" w:firstLine="0"/>
        <w:jc w:val="left"/>
      </w:pPr>
    </w:p>
    <w:p w14:paraId="06F97061" w14:textId="77777777" w:rsidR="006C5F04" w:rsidRDefault="006C5F04">
      <w:pPr>
        <w:spacing w:after="0"/>
        <w:ind w:left="0" w:firstLine="0"/>
        <w:jc w:val="left"/>
      </w:pPr>
    </w:p>
    <w:p w14:paraId="2A58E213" w14:textId="77777777" w:rsidR="006C5F04" w:rsidRDefault="006C5F04">
      <w:pPr>
        <w:spacing w:after="0"/>
        <w:ind w:left="0" w:firstLine="0"/>
        <w:jc w:val="left"/>
      </w:pPr>
    </w:p>
    <w:p w14:paraId="2EE5CC85" w14:textId="77777777" w:rsidR="006C5F04" w:rsidRDefault="006C5F04">
      <w:pPr>
        <w:spacing w:after="0"/>
        <w:ind w:left="0" w:firstLine="0"/>
        <w:jc w:val="left"/>
      </w:pPr>
    </w:p>
    <w:p w14:paraId="40E3C715" w14:textId="77777777" w:rsidR="006C5F04" w:rsidRDefault="006C5F04">
      <w:pPr>
        <w:spacing w:after="0"/>
        <w:ind w:left="0" w:firstLine="0"/>
        <w:jc w:val="left"/>
      </w:pPr>
    </w:p>
    <w:p w14:paraId="7D595661" w14:textId="77777777" w:rsidR="0058734F" w:rsidRDefault="006C5F04">
      <w:pPr>
        <w:pStyle w:val="Nagwek2"/>
        <w:spacing w:after="0"/>
        <w:ind w:left="-5"/>
      </w:pPr>
      <w:r>
        <w:lastRenderedPageBreak/>
        <w:t xml:space="preserve">Załącznik nr 3 – Protokół odbioru dostawy </w:t>
      </w:r>
    </w:p>
    <w:tbl>
      <w:tblPr>
        <w:tblStyle w:val="TableGrid"/>
        <w:tblW w:w="10034" w:type="dxa"/>
        <w:tblInd w:w="5" w:type="dxa"/>
        <w:tblCellMar>
          <w:top w:w="30" w:type="dxa"/>
          <w:left w:w="106" w:type="dxa"/>
          <w:right w:w="95" w:type="dxa"/>
        </w:tblCellMar>
        <w:tblLook w:val="04A0" w:firstRow="1" w:lastRow="0" w:firstColumn="1" w:lastColumn="0" w:noHBand="0" w:noVBand="1"/>
      </w:tblPr>
      <w:tblGrid>
        <w:gridCol w:w="3229"/>
        <w:gridCol w:w="3118"/>
        <w:gridCol w:w="1092"/>
        <w:gridCol w:w="370"/>
        <w:gridCol w:w="2225"/>
      </w:tblGrid>
      <w:tr w:rsidR="0058734F" w14:paraId="3EE8FDE4" w14:textId="77777777">
        <w:trPr>
          <w:trHeight w:val="521"/>
        </w:trPr>
        <w:tc>
          <w:tcPr>
            <w:tcW w:w="63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53BAB3" w14:textId="77777777" w:rsidR="0058734F" w:rsidRDefault="006C5F04">
            <w:pPr>
              <w:spacing w:after="0"/>
              <w:ind w:left="2360" w:firstLine="0"/>
              <w:jc w:val="left"/>
            </w:pPr>
            <w:r>
              <w:rPr>
                <w:rFonts w:ascii="Trebuchet MS" w:eastAsia="Trebuchet MS" w:hAnsi="Trebuchet MS" w:cs="Trebuchet MS"/>
                <w:b/>
                <w:sz w:val="24"/>
              </w:rPr>
              <w:t>Protokół odbioru dostawy</w:t>
            </w:r>
            <w:r>
              <w:rPr>
                <w:rFonts w:ascii="Trebuchet MS" w:eastAsia="Trebuchet MS" w:hAnsi="Trebuchet MS" w:cs="Trebuchet MS"/>
                <w:b/>
              </w:rPr>
              <w:t xml:space="preserve"> </w:t>
            </w:r>
          </w:p>
        </w:tc>
        <w:tc>
          <w:tcPr>
            <w:tcW w:w="109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22E61C9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6A200F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903A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b/>
                <w:sz w:val="24"/>
              </w:rPr>
              <w:t xml:space="preserve">Nr protokołu: </w:t>
            </w:r>
          </w:p>
          <w:p w14:paraId="0C15E46E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>PPUW</w:t>
            </w:r>
            <w:r>
              <w:rPr>
                <w:rFonts w:ascii="Trebuchet MS" w:eastAsia="Trebuchet MS" w:hAnsi="Trebuchet MS" w:cs="Trebuchet MS"/>
              </w:rPr>
              <w:t xml:space="preserve"> …/…</w:t>
            </w:r>
            <w:r>
              <w:rPr>
                <w:rFonts w:ascii="Trebuchet MS" w:eastAsia="Trebuchet MS" w:hAnsi="Trebuchet MS" w:cs="Trebuchet MS"/>
                <w:i/>
              </w:rPr>
              <w:t>(nr Umowy)</w:t>
            </w:r>
            <w:r>
              <w:rPr>
                <w:rFonts w:ascii="Trebuchet MS" w:eastAsia="Trebuchet MS" w:hAnsi="Trebuchet MS" w:cs="Trebuchet MS"/>
                <w:b/>
              </w:rPr>
              <w:t xml:space="preserve"> </w:t>
            </w:r>
          </w:p>
        </w:tc>
      </w:tr>
      <w:tr w:rsidR="0058734F" w14:paraId="122B0C9E" w14:textId="77777777">
        <w:trPr>
          <w:trHeight w:val="518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B60FAEF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28753E8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AA9DC9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3EBD4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b/>
                <w:sz w:val="24"/>
              </w:rPr>
              <w:t>Data:…</w:t>
            </w:r>
            <w:r>
              <w:rPr>
                <w:rFonts w:ascii="Trebuchet MS" w:eastAsia="Trebuchet MS" w:hAnsi="Trebuchet MS" w:cs="Trebuchet MS"/>
                <w:b/>
              </w:rPr>
              <w:t xml:space="preserve"> </w:t>
            </w:r>
          </w:p>
        </w:tc>
      </w:tr>
      <w:tr w:rsidR="0058734F" w14:paraId="1E214952" w14:textId="77777777">
        <w:trPr>
          <w:trHeight w:val="221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FD2C2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Nr Umowy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950948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09200D2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366730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7F0E32C2" w14:textId="77777777">
        <w:trPr>
          <w:trHeight w:val="21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6A10F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Tytuł Umowy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5DA738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6E50967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A68A23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6819E49A" w14:textId="77777777">
        <w:trPr>
          <w:trHeight w:val="21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E38B5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Wykonawca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9257E3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3427B08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769409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781E0250" w14:textId="77777777">
        <w:trPr>
          <w:trHeight w:val="21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3D5CA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Zakład Zamawiającego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0D8B29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3A08980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C7B2AA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22D0DEF6" w14:textId="77777777">
        <w:trPr>
          <w:trHeight w:val="221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BC01C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Kierownik projektu Zamawiającego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15AE31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DC8543C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5451BF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488056ED" w14:textId="77777777">
        <w:trPr>
          <w:trHeight w:val="21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3D49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Obiekt/instalacja/urządzenie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A0306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IMOS/WOŚ-SUW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2A710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KKS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FFF41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 </w:t>
            </w:r>
          </w:p>
        </w:tc>
      </w:tr>
    </w:tbl>
    <w:p w14:paraId="7E9394BD" w14:textId="77777777" w:rsidR="0058734F" w:rsidRDefault="006C5F04">
      <w:pPr>
        <w:spacing w:after="122"/>
        <w:ind w:left="0" w:firstLine="0"/>
        <w:jc w:val="left"/>
      </w:pPr>
      <w:r>
        <w:rPr>
          <w:rFonts w:ascii="Trebuchet MS" w:eastAsia="Trebuchet MS" w:hAnsi="Trebuchet MS" w:cs="Trebuchet MS"/>
        </w:rPr>
        <w:t xml:space="preserve"> </w:t>
      </w:r>
    </w:p>
    <w:p w14:paraId="7EBE2445" w14:textId="77777777" w:rsidR="0058734F" w:rsidRDefault="006C5F04">
      <w:pPr>
        <w:numPr>
          <w:ilvl w:val="0"/>
          <w:numId w:val="6"/>
        </w:numPr>
        <w:spacing w:after="30"/>
        <w:ind w:right="365" w:hanging="358"/>
        <w:jc w:val="left"/>
      </w:pPr>
      <w:r>
        <w:rPr>
          <w:rFonts w:ascii="Trebuchet MS" w:eastAsia="Trebuchet MS" w:hAnsi="Trebuchet MS" w:cs="Trebuchet MS"/>
        </w:rPr>
        <w:t xml:space="preserve">Przy udziale Przedstawicieli Stron na podstawie niniejszego protokołu odebrano następujące dostawy i stwierdzono: </w:t>
      </w:r>
    </w:p>
    <w:tbl>
      <w:tblPr>
        <w:tblStyle w:val="TableGrid"/>
        <w:tblW w:w="9921" w:type="dxa"/>
        <w:tblInd w:w="5" w:type="dxa"/>
        <w:tblCellMar>
          <w:top w:w="3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4997"/>
        <w:gridCol w:w="3728"/>
      </w:tblGrid>
      <w:tr w:rsidR="0058734F" w14:paraId="2E2D8579" w14:textId="77777777">
        <w:trPr>
          <w:trHeight w:val="279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276F5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Lp.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A73A4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Zakres dostawy 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31DDD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Uwagi </w:t>
            </w:r>
          </w:p>
        </w:tc>
      </w:tr>
      <w:tr w:rsidR="0058734F" w14:paraId="533B2847" w14:textId="77777777">
        <w:trPr>
          <w:trHeight w:val="550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632CC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78CA9" w14:textId="77777777" w:rsidR="0058734F" w:rsidRDefault="006C5F04">
            <w:pPr>
              <w:spacing w:after="0"/>
              <w:ind w:left="722" w:firstLine="0"/>
              <w:jc w:val="left"/>
            </w:pPr>
            <w:r>
              <w:rPr>
                <w:rFonts w:ascii="Trebuchet MS" w:eastAsia="Trebuchet MS" w:hAnsi="Trebuchet MS" w:cs="Trebuchet MS"/>
                <w:i/>
              </w:rPr>
              <w:t xml:space="preserve"> 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ECFC" w14:textId="77777777" w:rsidR="0058734F" w:rsidRDefault="006C5F04">
            <w:pPr>
              <w:spacing w:after="41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</w:rPr>
              <w:t>…</w:t>
            </w:r>
            <w:r>
              <w:rPr>
                <w:rFonts w:ascii="Trebuchet MS" w:eastAsia="Trebuchet MS" w:hAnsi="Trebuchet MS" w:cs="Trebuchet MS"/>
                <w:i/>
              </w:rPr>
              <w:t xml:space="preserve">(masa odpadów) </w:t>
            </w:r>
            <w:r>
              <w:rPr>
                <w:rFonts w:ascii="Trebuchet MS" w:eastAsia="Trebuchet MS" w:hAnsi="Trebuchet MS" w:cs="Trebuchet MS"/>
              </w:rPr>
              <w:t xml:space="preserve">Mg </w:t>
            </w:r>
          </w:p>
          <w:p w14:paraId="56DF6539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</w:tr>
    </w:tbl>
    <w:p w14:paraId="1F850D34" w14:textId="77777777" w:rsidR="0058734F" w:rsidRDefault="006C5F04">
      <w:pPr>
        <w:spacing w:after="41"/>
        <w:ind w:left="0" w:firstLine="0"/>
        <w:jc w:val="left"/>
      </w:pPr>
      <w:r>
        <w:rPr>
          <w:rFonts w:ascii="Trebuchet MS" w:eastAsia="Trebuchet MS" w:hAnsi="Trebuchet MS" w:cs="Trebuchet MS"/>
        </w:rPr>
        <w:t xml:space="preserve"> </w:t>
      </w:r>
    </w:p>
    <w:p w14:paraId="4E583C76" w14:textId="77777777" w:rsidR="0058734F" w:rsidRDefault="006C5F04">
      <w:pPr>
        <w:spacing w:after="0"/>
        <w:ind w:left="0" w:firstLine="0"/>
        <w:jc w:val="left"/>
      </w:pPr>
      <w:r>
        <w:rPr>
          <w:rFonts w:ascii="Trebuchet MS" w:eastAsia="Trebuchet MS" w:hAnsi="Trebuchet MS" w:cs="Trebuchet MS"/>
        </w:rPr>
        <w:t xml:space="preserve"> </w:t>
      </w:r>
    </w:p>
    <w:tbl>
      <w:tblPr>
        <w:tblStyle w:val="TableGrid"/>
        <w:tblW w:w="10068" w:type="dxa"/>
        <w:tblInd w:w="-29" w:type="dxa"/>
        <w:tblCellMar>
          <w:top w:w="3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127"/>
        <w:gridCol w:w="566"/>
        <w:gridCol w:w="2269"/>
        <w:gridCol w:w="2696"/>
        <w:gridCol w:w="2410"/>
      </w:tblGrid>
      <w:tr w:rsidR="0058734F" w14:paraId="5CC5DAED" w14:textId="77777777">
        <w:trPr>
          <w:trHeight w:val="21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45A07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E8C3E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Lp.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0E3A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Imię i Nazwisko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98988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Firma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E04AA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Stanowisko </w:t>
            </w:r>
          </w:p>
        </w:tc>
      </w:tr>
      <w:tr w:rsidR="0058734F" w14:paraId="16B67E0A" w14:textId="77777777">
        <w:trPr>
          <w:trHeight w:val="32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A8E4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Wykonawca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7F0CB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1.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D7DE7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3DECF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78782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</w:tr>
      <w:tr w:rsidR="0058734F" w14:paraId="25F05B01" w14:textId="77777777">
        <w:trPr>
          <w:trHeight w:val="32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0A31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Zamawiający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9DB5C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2.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11F14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2271F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39677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i/>
              </w:rPr>
              <w:t xml:space="preserve"> </w:t>
            </w:r>
          </w:p>
        </w:tc>
      </w:tr>
      <w:tr w:rsidR="0058734F" w14:paraId="6E369793" w14:textId="77777777">
        <w:trPr>
          <w:trHeight w:val="32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FEDF0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>Zamawiający</w:t>
            </w: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7C8FB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3.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63940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F0DA9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FC2F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i/>
              </w:rPr>
              <w:t xml:space="preserve"> </w:t>
            </w:r>
          </w:p>
        </w:tc>
      </w:tr>
    </w:tbl>
    <w:p w14:paraId="3F61D006" w14:textId="77777777" w:rsidR="0058734F" w:rsidRDefault="006C5F04">
      <w:pPr>
        <w:spacing w:after="113"/>
        <w:ind w:left="0" w:firstLine="0"/>
        <w:jc w:val="left"/>
      </w:pPr>
      <w:r>
        <w:rPr>
          <w:rFonts w:ascii="Trebuchet MS" w:eastAsia="Trebuchet MS" w:hAnsi="Trebuchet MS" w:cs="Trebuchet MS"/>
        </w:rPr>
        <w:t xml:space="preserve"> </w:t>
      </w:r>
    </w:p>
    <w:p w14:paraId="26764621" w14:textId="77777777" w:rsidR="0058734F" w:rsidRDefault="006C5F04">
      <w:pPr>
        <w:numPr>
          <w:ilvl w:val="0"/>
          <w:numId w:val="6"/>
        </w:numPr>
        <w:spacing w:after="0" w:line="340" w:lineRule="auto"/>
        <w:ind w:right="365" w:hanging="358"/>
        <w:jc w:val="left"/>
      </w:pPr>
      <w:r>
        <w:rPr>
          <w:rFonts w:ascii="Trebuchet MS" w:eastAsia="Trebuchet MS" w:hAnsi="Trebuchet MS" w:cs="Trebuchet MS"/>
        </w:rPr>
        <w:t>Zakres odbioru dostaw objętych niniejszym protokołem jest zgodny/niezgodny</w:t>
      </w:r>
      <w:r>
        <w:rPr>
          <w:rFonts w:ascii="Trebuchet MS" w:eastAsia="Trebuchet MS" w:hAnsi="Trebuchet MS" w:cs="Trebuchet MS"/>
          <w:vertAlign w:val="superscript"/>
        </w:rPr>
        <w:footnoteReference w:id="1"/>
      </w:r>
      <w:r>
        <w:rPr>
          <w:rFonts w:ascii="Trebuchet MS" w:eastAsia="Trebuchet MS" w:hAnsi="Trebuchet MS" w:cs="Trebuchet MS"/>
        </w:rPr>
        <w:t xml:space="preserve"> z Umową/Zamówieniem</w:t>
      </w:r>
      <w:r>
        <w:rPr>
          <w:rFonts w:ascii="Trebuchet MS" w:eastAsia="Trebuchet MS" w:hAnsi="Trebuchet MS" w:cs="Trebuchet MS"/>
          <w:vertAlign w:val="superscript"/>
        </w:rPr>
        <w:t>2</w:t>
      </w:r>
      <w:r>
        <w:rPr>
          <w:rFonts w:ascii="Trebuchet MS" w:eastAsia="Trebuchet MS" w:hAnsi="Trebuchet MS" w:cs="Trebuchet MS"/>
        </w:rPr>
        <w:t xml:space="preserve"> 3.</w:t>
      </w:r>
      <w:r>
        <w:t xml:space="preserve"> </w:t>
      </w:r>
      <w:r>
        <w:rPr>
          <w:rFonts w:ascii="Trebuchet MS" w:eastAsia="Trebuchet MS" w:hAnsi="Trebuchet MS" w:cs="Trebuchet MS"/>
        </w:rPr>
        <w:t xml:space="preserve">Dostawa kompletna: tak/nie </w:t>
      </w:r>
    </w:p>
    <w:p w14:paraId="226D3290" w14:textId="77777777" w:rsidR="0058734F" w:rsidRDefault="006C5F04">
      <w:pPr>
        <w:spacing w:after="30"/>
        <w:ind w:left="718" w:right="231"/>
        <w:jc w:val="left"/>
      </w:pPr>
      <w:r>
        <w:rPr>
          <w:rFonts w:ascii="Trebuchet MS" w:eastAsia="Trebuchet MS" w:hAnsi="Trebuchet MS" w:cs="Trebuchet MS"/>
        </w:rPr>
        <w:t>4.</w:t>
      </w:r>
      <w:r>
        <w:t xml:space="preserve"> </w:t>
      </w:r>
      <w:r>
        <w:rPr>
          <w:rFonts w:ascii="Trebuchet MS" w:eastAsia="Trebuchet MS" w:hAnsi="Trebuchet MS" w:cs="Trebuchet MS"/>
        </w:rPr>
        <w:t xml:space="preserve">Stwierdzono następujące braki: </w:t>
      </w:r>
    </w:p>
    <w:tbl>
      <w:tblPr>
        <w:tblStyle w:val="TableGrid"/>
        <w:tblW w:w="10034" w:type="dxa"/>
        <w:tblInd w:w="5" w:type="dxa"/>
        <w:tblCellMar>
          <w:top w:w="30" w:type="dxa"/>
          <w:left w:w="106" w:type="dxa"/>
          <w:right w:w="97" w:type="dxa"/>
        </w:tblCellMar>
        <w:tblLook w:val="04A0" w:firstRow="1" w:lastRow="0" w:firstColumn="1" w:lastColumn="0" w:noHBand="0" w:noVBand="1"/>
      </w:tblPr>
      <w:tblGrid>
        <w:gridCol w:w="516"/>
        <w:gridCol w:w="7108"/>
        <w:gridCol w:w="2410"/>
      </w:tblGrid>
      <w:tr w:rsidR="0058734F" w14:paraId="2F5335FD" w14:textId="77777777">
        <w:trPr>
          <w:trHeight w:val="42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9783B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Lp. 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658F0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Opis stwierdzonych braków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E9913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Rzeczywisty termin usunięcia wady </w:t>
            </w:r>
          </w:p>
        </w:tc>
      </w:tr>
      <w:tr w:rsidR="0058734F" w14:paraId="3D8C1E9D" w14:textId="77777777">
        <w:trPr>
          <w:trHeight w:val="21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EB5A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39744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ECEB1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</w:tr>
      <w:tr w:rsidR="0058734F" w14:paraId="5ECCD439" w14:textId="77777777">
        <w:trPr>
          <w:trHeight w:val="22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F3D5C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1C17A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80AA2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</w:tr>
    </w:tbl>
    <w:p w14:paraId="72F673B5" w14:textId="77777777" w:rsidR="0058734F" w:rsidRDefault="006C5F04">
      <w:pPr>
        <w:spacing w:after="0"/>
        <w:ind w:left="283" w:firstLine="0"/>
        <w:jc w:val="left"/>
      </w:pPr>
      <w:r>
        <w:rPr>
          <w:rFonts w:ascii="Trebuchet MS" w:eastAsia="Trebuchet MS" w:hAnsi="Trebuchet MS" w:cs="Trebuchet MS"/>
        </w:rPr>
        <w:t xml:space="preserve"> </w:t>
      </w:r>
    </w:p>
    <w:p w14:paraId="73C1E142" w14:textId="77777777" w:rsidR="0058734F" w:rsidRDefault="006C5F04">
      <w:pPr>
        <w:spacing w:after="0"/>
        <w:ind w:left="278" w:right="231"/>
        <w:jc w:val="left"/>
      </w:pPr>
      <w:r>
        <w:rPr>
          <w:rFonts w:ascii="Trebuchet MS" w:eastAsia="Trebuchet MS" w:hAnsi="Trebuchet MS" w:cs="Trebuchet MS"/>
        </w:rPr>
        <w:t xml:space="preserve">Uwagi: </w:t>
      </w:r>
    </w:p>
    <w:p w14:paraId="6FEBA094" w14:textId="77777777" w:rsidR="0058734F" w:rsidRDefault="006C5F04">
      <w:pPr>
        <w:spacing w:after="0"/>
        <w:ind w:left="278" w:right="231"/>
        <w:jc w:val="left"/>
      </w:pPr>
      <w:r>
        <w:rPr>
          <w:rFonts w:ascii="Trebuchet MS" w:eastAsia="Trebuchet MS" w:hAnsi="Trebuchet MS" w:cs="Trebuchet MS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D7C347E" w14:textId="77777777" w:rsidR="0058734F" w:rsidRDefault="006C5F04">
      <w:pPr>
        <w:spacing w:after="0"/>
        <w:ind w:left="278" w:right="231"/>
        <w:jc w:val="left"/>
      </w:pPr>
      <w:r>
        <w:rPr>
          <w:rFonts w:ascii="Trebuchet MS" w:eastAsia="Trebuchet MS" w:hAnsi="Trebuchet MS" w:cs="Trebuchet MS"/>
        </w:rPr>
        <w:t xml:space="preserve">……………………………………………………………………………………………………………………………………………………………… </w:t>
      </w:r>
    </w:p>
    <w:p w14:paraId="60F6A0CF" w14:textId="77777777" w:rsidR="0058734F" w:rsidRDefault="006C5F04">
      <w:pPr>
        <w:spacing w:after="0"/>
        <w:ind w:left="283" w:firstLine="0"/>
        <w:jc w:val="left"/>
      </w:pPr>
      <w:r>
        <w:rPr>
          <w:rFonts w:ascii="Trebuchet MS" w:eastAsia="Trebuchet MS" w:hAnsi="Trebuchet MS" w:cs="Trebuchet MS"/>
          <w:b/>
        </w:rPr>
        <w:t xml:space="preserve"> </w:t>
      </w:r>
    </w:p>
    <w:p w14:paraId="708419A3" w14:textId="77777777" w:rsidR="0058734F" w:rsidRDefault="006C5F04">
      <w:pPr>
        <w:tabs>
          <w:tab w:val="center" w:pos="808"/>
          <w:tab w:val="center" w:pos="2124"/>
          <w:tab w:val="center" w:pos="2832"/>
          <w:tab w:val="center" w:pos="3541"/>
          <w:tab w:val="center" w:pos="4249"/>
          <w:tab w:val="center" w:pos="4957"/>
          <w:tab w:val="center" w:pos="6242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Trebuchet MS" w:eastAsia="Trebuchet MS" w:hAnsi="Trebuchet MS" w:cs="Trebuchet MS"/>
          <w:b/>
        </w:rPr>
        <w:t xml:space="preserve">Wykonawca:  </w:t>
      </w:r>
      <w:r>
        <w:rPr>
          <w:rFonts w:ascii="Trebuchet MS" w:eastAsia="Trebuchet MS" w:hAnsi="Trebuchet MS" w:cs="Trebuchet MS"/>
          <w:b/>
        </w:rPr>
        <w:tab/>
        <w:t xml:space="preserve"> </w:t>
      </w:r>
      <w:r>
        <w:rPr>
          <w:rFonts w:ascii="Trebuchet MS" w:eastAsia="Trebuchet MS" w:hAnsi="Trebuchet MS" w:cs="Trebuchet MS"/>
          <w:b/>
        </w:rPr>
        <w:tab/>
        <w:t xml:space="preserve"> </w:t>
      </w:r>
      <w:r>
        <w:rPr>
          <w:rFonts w:ascii="Trebuchet MS" w:eastAsia="Trebuchet MS" w:hAnsi="Trebuchet MS" w:cs="Trebuchet MS"/>
          <w:b/>
        </w:rPr>
        <w:tab/>
        <w:t xml:space="preserve"> </w:t>
      </w:r>
      <w:r>
        <w:rPr>
          <w:rFonts w:ascii="Trebuchet MS" w:eastAsia="Trebuchet MS" w:hAnsi="Trebuchet MS" w:cs="Trebuchet MS"/>
          <w:b/>
        </w:rPr>
        <w:tab/>
        <w:t xml:space="preserve"> </w:t>
      </w:r>
      <w:r>
        <w:rPr>
          <w:rFonts w:ascii="Trebuchet MS" w:eastAsia="Trebuchet MS" w:hAnsi="Trebuchet MS" w:cs="Trebuchet MS"/>
          <w:b/>
        </w:rPr>
        <w:tab/>
        <w:t xml:space="preserve"> </w:t>
      </w:r>
      <w:r>
        <w:rPr>
          <w:rFonts w:ascii="Trebuchet MS" w:eastAsia="Trebuchet MS" w:hAnsi="Trebuchet MS" w:cs="Trebuchet MS"/>
          <w:b/>
        </w:rPr>
        <w:tab/>
        <w:t xml:space="preserve">Zamawiający: </w:t>
      </w:r>
    </w:p>
    <w:p w14:paraId="16D86666" w14:textId="77777777" w:rsidR="0058734F" w:rsidRDefault="006C5F04">
      <w:pPr>
        <w:spacing w:after="0"/>
        <w:ind w:left="283" w:firstLine="0"/>
        <w:jc w:val="left"/>
      </w:pPr>
      <w:r>
        <w:rPr>
          <w:rFonts w:ascii="Trebuchet MS" w:eastAsia="Trebuchet MS" w:hAnsi="Trebuchet MS" w:cs="Trebuchet MS"/>
          <w:b/>
        </w:rPr>
        <w:t xml:space="preserve"> </w:t>
      </w:r>
    </w:p>
    <w:p w14:paraId="06DD04FD" w14:textId="77777777" w:rsidR="0058734F" w:rsidRDefault="006C5F04">
      <w:pPr>
        <w:spacing w:after="18"/>
        <w:ind w:left="283" w:firstLine="0"/>
        <w:jc w:val="left"/>
      </w:pPr>
      <w:r>
        <w:rPr>
          <w:rFonts w:ascii="Trebuchet MS" w:eastAsia="Trebuchet MS" w:hAnsi="Trebuchet MS" w:cs="Trebuchet MS"/>
          <w:b/>
        </w:rPr>
        <w:t xml:space="preserve"> </w:t>
      </w:r>
    </w:p>
    <w:p w14:paraId="68151EA5" w14:textId="77777777" w:rsidR="0058734F" w:rsidRDefault="006C5F04">
      <w:pPr>
        <w:numPr>
          <w:ilvl w:val="0"/>
          <w:numId w:val="7"/>
        </w:numPr>
        <w:ind w:right="326" w:hanging="360"/>
      </w:pPr>
      <w:r>
        <w:t xml:space="preserve">…………………….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2. …………………. </w:t>
      </w:r>
    </w:p>
    <w:p w14:paraId="0D459DC0" w14:textId="77777777" w:rsidR="0058734F" w:rsidRDefault="006C5F04">
      <w:pPr>
        <w:spacing w:after="7"/>
        <w:ind w:left="283" w:firstLine="0"/>
        <w:jc w:val="left"/>
      </w:pPr>
      <w:r>
        <w:t xml:space="preserve"> </w:t>
      </w:r>
    </w:p>
    <w:p w14:paraId="42C18140" w14:textId="77777777" w:rsidR="0058734F" w:rsidRDefault="006C5F04">
      <w:pPr>
        <w:numPr>
          <w:ilvl w:val="0"/>
          <w:numId w:val="7"/>
        </w:numPr>
        <w:ind w:right="326" w:hanging="360"/>
      </w:pPr>
      <w:r>
        <w:t xml:space="preserve">………………… </w:t>
      </w:r>
    </w:p>
    <w:p w14:paraId="14885E6D" w14:textId="77777777" w:rsidR="0058734F" w:rsidRDefault="006C5F04" w:rsidP="006C5F04">
      <w:pPr>
        <w:spacing w:after="1080"/>
        <w:ind w:left="0" w:firstLine="0"/>
        <w:jc w:val="left"/>
      </w:pPr>
      <w:r>
        <w:t xml:space="preserve"> </w:t>
      </w:r>
      <w:r>
        <w:tab/>
      </w:r>
    </w:p>
    <w:p w14:paraId="4E9B3DD5" w14:textId="77777777" w:rsidR="0058734F" w:rsidRDefault="006C5F04">
      <w:pPr>
        <w:pStyle w:val="Nagwek2"/>
        <w:ind w:left="-5"/>
      </w:pPr>
      <w:r>
        <w:lastRenderedPageBreak/>
        <w:t xml:space="preserve">Załącznik nr 4 - Protokół stwierdzenia wystąpienia wady w przedmiocie usługi </w:t>
      </w:r>
    </w:p>
    <w:p w14:paraId="34A00419" w14:textId="77777777" w:rsidR="0058734F" w:rsidRDefault="006C5F04">
      <w:pPr>
        <w:spacing w:after="0"/>
        <w:ind w:left="0" w:firstLine="0"/>
        <w:jc w:val="left"/>
      </w:pPr>
      <w:r>
        <w:t xml:space="preserve"> </w:t>
      </w:r>
    </w:p>
    <w:tbl>
      <w:tblPr>
        <w:tblStyle w:val="TableGrid"/>
        <w:tblW w:w="10034" w:type="dxa"/>
        <w:tblInd w:w="5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3229"/>
        <w:gridCol w:w="3118"/>
        <w:gridCol w:w="1092"/>
        <w:gridCol w:w="370"/>
        <w:gridCol w:w="2225"/>
      </w:tblGrid>
      <w:tr w:rsidR="0058734F" w14:paraId="0B0E4906" w14:textId="77777777">
        <w:trPr>
          <w:trHeight w:val="701"/>
        </w:trPr>
        <w:tc>
          <w:tcPr>
            <w:tcW w:w="74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CA0640" w14:textId="77777777" w:rsidR="0058734F" w:rsidRDefault="006C5F04">
            <w:pPr>
              <w:spacing w:after="0"/>
              <w:ind w:left="0" w:right="-2" w:firstLine="0"/>
              <w:jc w:val="right"/>
            </w:pPr>
            <w:r>
              <w:rPr>
                <w:b/>
                <w:sz w:val="24"/>
              </w:rPr>
              <w:t>Protokół stwierdzenia wystąpienia wady w przedmiocie usługi</w:t>
            </w: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5EB6EA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C1DFB" w14:textId="77777777" w:rsidR="0058734F" w:rsidRDefault="006C5F04">
            <w:pPr>
              <w:spacing w:after="0"/>
              <w:ind w:left="106" w:firstLine="0"/>
              <w:jc w:val="left"/>
            </w:pPr>
            <w:r>
              <w:rPr>
                <w:b/>
                <w:sz w:val="24"/>
              </w:rPr>
              <w:t>Nr protokołu:</w:t>
            </w:r>
            <w:r>
              <w:rPr>
                <w:b/>
              </w:rPr>
              <w:t xml:space="preserve"> </w:t>
            </w:r>
          </w:p>
          <w:p w14:paraId="2236DA09" w14:textId="77777777" w:rsidR="0058734F" w:rsidRDefault="006C5F04">
            <w:pPr>
              <w:spacing w:after="30"/>
              <w:ind w:left="106" w:firstLine="0"/>
              <w:jc w:val="left"/>
            </w:pPr>
            <w:r>
              <w:rPr>
                <w:b/>
              </w:rPr>
              <w:t>PSWW</w:t>
            </w:r>
            <w:r>
              <w:rPr>
                <w:vertAlign w:val="superscript"/>
              </w:rPr>
              <w:t xml:space="preserve"> </w:t>
            </w:r>
            <w:r>
              <w:t xml:space="preserve">nr </w:t>
            </w:r>
            <w:r>
              <w:rPr>
                <w:b/>
              </w:rPr>
              <w:t>xxx</w:t>
            </w:r>
            <w:r>
              <w:t xml:space="preserve">/nr </w:t>
            </w:r>
          </w:p>
          <w:p w14:paraId="2D57596C" w14:textId="77777777" w:rsidR="0058734F" w:rsidRDefault="006C5F04">
            <w:pPr>
              <w:spacing w:after="0"/>
              <w:ind w:left="106" w:firstLine="0"/>
              <w:jc w:val="left"/>
            </w:pPr>
            <w:r>
              <w:t>Umowy/zamówienia</w:t>
            </w:r>
            <w:r>
              <w:rPr>
                <w:b/>
              </w:rPr>
              <w:t xml:space="preserve"> </w:t>
            </w:r>
          </w:p>
        </w:tc>
      </w:tr>
      <w:tr w:rsidR="0058734F" w14:paraId="3C3C5A86" w14:textId="77777777">
        <w:trPr>
          <w:trHeight w:val="521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E1414EA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733584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8E0FF" w14:textId="77777777" w:rsidR="0058734F" w:rsidRDefault="006C5F04">
            <w:pPr>
              <w:spacing w:after="0"/>
              <w:ind w:left="106" w:firstLine="0"/>
              <w:jc w:val="left"/>
            </w:pPr>
            <w:r>
              <w:rPr>
                <w:b/>
                <w:sz w:val="24"/>
              </w:rPr>
              <w:t xml:space="preserve">Data: </w:t>
            </w:r>
            <w:r>
              <w:rPr>
                <w:b/>
              </w:rPr>
              <w:t xml:space="preserve"> </w:t>
            </w:r>
          </w:p>
        </w:tc>
      </w:tr>
      <w:tr w:rsidR="0058734F" w14:paraId="4516B92F" w14:textId="77777777">
        <w:trPr>
          <w:trHeight w:val="21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98FE2" w14:textId="77777777" w:rsidR="0058734F" w:rsidRDefault="006C5F04">
            <w:pPr>
              <w:spacing w:after="0"/>
              <w:ind w:left="108" w:firstLine="0"/>
              <w:jc w:val="left"/>
            </w:pPr>
            <w:r>
              <w:rPr>
                <w:b/>
              </w:rPr>
              <w:t xml:space="preserve">Nr Umowy/zamówienia 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C1BCB3" w14:textId="77777777" w:rsidR="0058734F" w:rsidRDefault="006C5F04">
            <w:pPr>
              <w:spacing w:after="0"/>
              <w:ind w:left="106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70F292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4D0B6E76" w14:textId="77777777">
        <w:trPr>
          <w:trHeight w:val="21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B1A5E" w14:textId="77777777" w:rsidR="0058734F" w:rsidRDefault="006C5F04">
            <w:pPr>
              <w:spacing w:after="0"/>
              <w:ind w:left="108" w:firstLine="0"/>
              <w:jc w:val="left"/>
            </w:pPr>
            <w:r>
              <w:rPr>
                <w:b/>
              </w:rPr>
              <w:t xml:space="preserve">Tytuł Umowy 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BF36E7" w14:textId="77777777" w:rsidR="0058734F" w:rsidRDefault="006C5F04">
            <w:pPr>
              <w:spacing w:after="0"/>
              <w:ind w:left="106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AA22F2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5E976882" w14:textId="77777777">
        <w:trPr>
          <w:trHeight w:val="21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988D2" w14:textId="77777777" w:rsidR="0058734F" w:rsidRDefault="006C5F04">
            <w:pPr>
              <w:spacing w:after="0"/>
              <w:ind w:left="108" w:firstLine="0"/>
              <w:jc w:val="left"/>
            </w:pPr>
            <w:r>
              <w:rPr>
                <w:b/>
              </w:rPr>
              <w:t xml:space="preserve">Wykonawca 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22C5F7" w14:textId="77777777" w:rsidR="0058734F" w:rsidRDefault="006C5F04">
            <w:pPr>
              <w:spacing w:after="0"/>
              <w:ind w:left="106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118139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46B7ADD1" w14:textId="77777777">
        <w:trPr>
          <w:trHeight w:val="21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1265B" w14:textId="77777777" w:rsidR="0058734F" w:rsidRDefault="006C5F04">
            <w:pPr>
              <w:spacing w:after="0"/>
              <w:ind w:left="108" w:firstLine="0"/>
              <w:jc w:val="left"/>
            </w:pPr>
            <w:r>
              <w:rPr>
                <w:b/>
              </w:rPr>
              <w:t xml:space="preserve">Zakład Zamawiającego 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7956CF" w14:textId="77777777" w:rsidR="0058734F" w:rsidRDefault="006C5F04">
            <w:pPr>
              <w:spacing w:after="0"/>
              <w:ind w:left="106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0436D1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20B41715" w14:textId="77777777">
        <w:trPr>
          <w:trHeight w:val="21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4061E" w14:textId="77777777" w:rsidR="0058734F" w:rsidRDefault="006C5F04">
            <w:pPr>
              <w:spacing w:after="0"/>
              <w:ind w:left="108" w:firstLine="0"/>
              <w:jc w:val="left"/>
            </w:pPr>
            <w:r>
              <w:rPr>
                <w:b/>
              </w:rPr>
              <w:t xml:space="preserve">Kierownik projektu Zamawiającego 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BB628C" w14:textId="77777777" w:rsidR="0058734F" w:rsidRDefault="006C5F04">
            <w:pPr>
              <w:spacing w:after="0"/>
              <w:ind w:left="106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C070CB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4614FACA" w14:textId="77777777">
        <w:trPr>
          <w:trHeight w:val="21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63382" w14:textId="77777777" w:rsidR="0058734F" w:rsidRDefault="006C5F04">
            <w:pPr>
              <w:spacing w:after="0"/>
              <w:ind w:left="108" w:firstLine="0"/>
              <w:jc w:val="left"/>
            </w:pPr>
            <w:r>
              <w:rPr>
                <w:b/>
              </w:rPr>
              <w:t xml:space="preserve">Obiekt/instalacja/urządzenie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2C285" w14:textId="77777777" w:rsidR="0058734F" w:rsidRDefault="006C5F04">
            <w:pPr>
              <w:spacing w:after="0"/>
              <w:ind w:left="106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D15F3" w14:textId="77777777" w:rsidR="0058734F" w:rsidRDefault="006C5F04">
            <w:pPr>
              <w:spacing w:after="0"/>
              <w:ind w:left="108" w:firstLine="0"/>
              <w:jc w:val="left"/>
            </w:pPr>
            <w:r>
              <w:rPr>
                <w:b/>
              </w:rPr>
              <w:t xml:space="preserve">KKS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FD681" w14:textId="77777777" w:rsidR="0058734F" w:rsidRDefault="006C5F04">
            <w:pPr>
              <w:spacing w:after="0"/>
              <w:ind w:left="108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14:paraId="2DE5EEC0" w14:textId="77777777" w:rsidR="0058734F" w:rsidRDefault="006C5F04">
      <w:pPr>
        <w:spacing w:after="0"/>
        <w:ind w:left="0" w:firstLine="0"/>
        <w:jc w:val="left"/>
      </w:pPr>
      <w:r>
        <w:t xml:space="preserve"> </w:t>
      </w:r>
    </w:p>
    <w:tbl>
      <w:tblPr>
        <w:tblStyle w:val="TableGrid"/>
        <w:tblW w:w="10068" w:type="dxa"/>
        <w:tblInd w:w="-29" w:type="dxa"/>
        <w:tblCellMar>
          <w:top w:w="5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127"/>
        <w:gridCol w:w="566"/>
        <w:gridCol w:w="2269"/>
        <w:gridCol w:w="2696"/>
        <w:gridCol w:w="2410"/>
      </w:tblGrid>
      <w:tr w:rsidR="0058734F" w14:paraId="5FAB79E2" w14:textId="77777777">
        <w:trPr>
          <w:trHeight w:val="21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50DA5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9613D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Lp.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2305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Imię i Nazwisko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06A0F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Firma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99F0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Stanowisko </w:t>
            </w:r>
          </w:p>
        </w:tc>
      </w:tr>
      <w:tr w:rsidR="0058734F" w14:paraId="449397EF" w14:textId="77777777">
        <w:trPr>
          <w:trHeight w:val="32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FA9F1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b/>
              </w:rPr>
              <w:t xml:space="preserve">Wykonawca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77065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1.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FB778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E5C31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3CFB1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  <w:tr w:rsidR="0058734F" w14:paraId="25024DAE" w14:textId="77777777">
        <w:trPr>
          <w:trHeight w:val="62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89578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b/>
              </w:rPr>
              <w:t xml:space="preserve">Zamawiający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B2125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2.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3485B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BA292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8C13C" w14:textId="77777777" w:rsidR="0058734F" w:rsidRDefault="006C5F04">
            <w:pPr>
              <w:spacing w:after="117"/>
              <w:ind w:left="0" w:firstLine="0"/>
              <w:jc w:val="left"/>
            </w:pPr>
            <w:r>
              <w:rPr>
                <w:i/>
              </w:rPr>
              <w:t xml:space="preserve">Przedstawiciel </w:t>
            </w:r>
          </w:p>
          <w:p w14:paraId="2FFA00ED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i/>
              </w:rPr>
              <w:t xml:space="preserve">Spółki/Oddziału </w:t>
            </w:r>
          </w:p>
        </w:tc>
      </w:tr>
      <w:tr w:rsidR="0058734F" w14:paraId="6921ADFB" w14:textId="77777777">
        <w:trPr>
          <w:trHeight w:val="63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ACDEC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b/>
              </w:rPr>
              <w:t>Zamawiający</w:t>
            </w:r>
            <w: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BC09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3.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C9549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800A3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D555D" w14:textId="77777777" w:rsidR="0058734F" w:rsidRDefault="006C5F04">
            <w:pPr>
              <w:spacing w:after="117"/>
              <w:ind w:left="0" w:firstLine="0"/>
              <w:jc w:val="left"/>
            </w:pPr>
            <w:r>
              <w:rPr>
                <w:i/>
              </w:rPr>
              <w:t xml:space="preserve">Przedstawiciel </w:t>
            </w:r>
          </w:p>
          <w:p w14:paraId="5CC0BD0E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i/>
              </w:rPr>
              <w:t xml:space="preserve">Spółki/Oddziału </w:t>
            </w:r>
          </w:p>
        </w:tc>
      </w:tr>
    </w:tbl>
    <w:p w14:paraId="4C1C659A" w14:textId="77777777" w:rsidR="0058734F" w:rsidRDefault="006C5F04">
      <w:pPr>
        <w:spacing w:after="14"/>
        <w:ind w:left="0" w:firstLine="0"/>
        <w:jc w:val="left"/>
      </w:pPr>
      <w:r>
        <w:t xml:space="preserve"> </w:t>
      </w:r>
    </w:p>
    <w:p w14:paraId="7872A29A" w14:textId="77777777" w:rsidR="0058734F" w:rsidRDefault="006C5F04">
      <w:pPr>
        <w:ind w:right="326"/>
      </w:pPr>
      <w:r>
        <w:t xml:space="preserve">Na podstawie niniejszego protokołu stwierdzono wystąpienie wad w przedmiocie usługi: </w:t>
      </w:r>
    </w:p>
    <w:tbl>
      <w:tblPr>
        <w:tblStyle w:val="TableGrid"/>
        <w:tblW w:w="10034" w:type="dxa"/>
        <w:tblInd w:w="5" w:type="dxa"/>
        <w:tblCellMar>
          <w:top w:w="10" w:type="dxa"/>
          <w:left w:w="106" w:type="dxa"/>
          <w:right w:w="108" w:type="dxa"/>
        </w:tblCellMar>
        <w:tblLook w:val="04A0" w:firstRow="1" w:lastRow="0" w:firstColumn="1" w:lastColumn="0" w:noHBand="0" w:noVBand="1"/>
      </w:tblPr>
      <w:tblGrid>
        <w:gridCol w:w="516"/>
        <w:gridCol w:w="7249"/>
        <w:gridCol w:w="2269"/>
      </w:tblGrid>
      <w:tr w:rsidR="0058734F" w14:paraId="69BC2181" w14:textId="77777777">
        <w:trPr>
          <w:trHeight w:val="42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4F018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Lp. 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BB630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Opis wady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37BD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Uzgodniony termin usunięcia wady </w:t>
            </w:r>
          </w:p>
        </w:tc>
      </w:tr>
      <w:tr w:rsidR="0058734F" w14:paraId="4494A08D" w14:textId="77777777">
        <w:trPr>
          <w:trHeight w:val="21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E3584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7F91F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CF0F4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  <w:tr w:rsidR="0058734F" w14:paraId="15920F15" w14:textId="77777777">
        <w:trPr>
          <w:trHeight w:val="21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007E2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B2797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AB86D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</w:tbl>
    <w:p w14:paraId="1F59582C" w14:textId="77777777" w:rsidR="0058734F" w:rsidRDefault="006C5F04">
      <w:pPr>
        <w:spacing w:after="0"/>
        <w:ind w:left="283" w:firstLine="0"/>
        <w:jc w:val="left"/>
      </w:pPr>
      <w:r>
        <w:t xml:space="preserve"> </w:t>
      </w:r>
    </w:p>
    <w:p w14:paraId="419844A9" w14:textId="77777777" w:rsidR="0058734F" w:rsidRDefault="006C5F04">
      <w:pPr>
        <w:ind w:left="293" w:right="326"/>
      </w:pPr>
      <w:r>
        <w:t xml:space="preserve">Uwagi: </w:t>
      </w:r>
    </w:p>
    <w:p w14:paraId="098ED579" w14:textId="77777777" w:rsidR="0058734F" w:rsidRDefault="006C5F04">
      <w:pPr>
        <w:ind w:left="293" w:right="326"/>
      </w:pPr>
      <w:r>
        <w:t>……………………………………………………………………………………………………………………………………………</w:t>
      </w:r>
    </w:p>
    <w:p w14:paraId="47A040C6" w14:textId="77777777" w:rsidR="0058734F" w:rsidRDefault="006C5F04">
      <w:pPr>
        <w:ind w:left="293" w:right="326"/>
      </w:pPr>
      <w:r>
        <w:t>……………………………………………………………………………………………………………………………………………</w:t>
      </w:r>
    </w:p>
    <w:p w14:paraId="69E1C026" w14:textId="77777777" w:rsidR="0058734F" w:rsidRDefault="006C5F04">
      <w:pPr>
        <w:ind w:left="293" w:right="326"/>
      </w:pPr>
      <w:r>
        <w:t xml:space="preserve">…………………………………………………………………………………………………………………………………………… </w:t>
      </w:r>
    </w:p>
    <w:p w14:paraId="149551F1" w14:textId="77777777" w:rsidR="0058734F" w:rsidRDefault="006C5F04">
      <w:pPr>
        <w:spacing w:after="0"/>
        <w:ind w:left="283" w:firstLine="0"/>
        <w:jc w:val="left"/>
      </w:pPr>
      <w:r>
        <w:t xml:space="preserve"> </w:t>
      </w:r>
    </w:p>
    <w:p w14:paraId="3F753FC0" w14:textId="77777777" w:rsidR="0058734F" w:rsidRDefault="006C5F04">
      <w:pPr>
        <w:tabs>
          <w:tab w:val="center" w:pos="829"/>
          <w:tab w:val="center" w:pos="2124"/>
          <w:tab w:val="center" w:pos="2832"/>
          <w:tab w:val="center" w:pos="3541"/>
          <w:tab w:val="center" w:pos="4249"/>
          <w:tab w:val="center" w:pos="4957"/>
          <w:tab w:val="center" w:pos="6249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Wykonawca: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Zamawiający: </w:t>
      </w:r>
    </w:p>
    <w:p w14:paraId="101B813E" w14:textId="77777777" w:rsidR="0058734F" w:rsidRDefault="006C5F04">
      <w:pPr>
        <w:spacing w:after="137"/>
        <w:ind w:left="283" w:firstLine="0"/>
        <w:jc w:val="left"/>
      </w:pPr>
      <w:r>
        <w:rPr>
          <w:b/>
        </w:rPr>
        <w:t xml:space="preserve"> </w:t>
      </w:r>
    </w:p>
    <w:p w14:paraId="0A39EEDC" w14:textId="77777777" w:rsidR="0058734F" w:rsidRDefault="006C5F04">
      <w:pPr>
        <w:tabs>
          <w:tab w:val="center" w:pos="359"/>
          <w:tab w:val="center" w:pos="1389"/>
          <w:tab w:val="center" w:pos="2832"/>
          <w:tab w:val="center" w:pos="3541"/>
          <w:tab w:val="center" w:pos="4249"/>
          <w:tab w:val="center" w:pos="4957"/>
          <w:tab w:val="center" w:pos="642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3. </w:t>
      </w:r>
      <w:r>
        <w:tab/>
        <w:t xml:space="preserve">…………………….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2. …………………. </w:t>
      </w:r>
    </w:p>
    <w:p w14:paraId="6B8D1E66" w14:textId="77777777" w:rsidR="0058734F" w:rsidRDefault="006C5F04">
      <w:pPr>
        <w:spacing w:after="7"/>
        <w:ind w:left="283" w:firstLine="0"/>
        <w:jc w:val="left"/>
      </w:pPr>
      <w:r>
        <w:t xml:space="preserve"> </w:t>
      </w:r>
    </w:p>
    <w:p w14:paraId="1FD41CE7" w14:textId="77777777" w:rsidR="0058734F" w:rsidRDefault="006C5F04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4249"/>
          <w:tab w:val="center" w:pos="4957"/>
          <w:tab w:val="center" w:pos="6396"/>
        </w:tabs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3. ………………… </w:t>
      </w:r>
    </w:p>
    <w:p w14:paraId="2765887C" w14:textId="77777777" w:rsidR="0058734F" w:rsidRDefault="006C5F04">
      <w:pPr>
        <w:spacing w:after="88"/>
        <w:ind w:left="0" w:firstLine="0"/>
        <w:jc w:val="left"/>
      </w:pPr>
      <w:r>
        <w:t xml:space="preserve"> </w:t>
      </w:r>
    </w:p>
    <w:p w14:paraId="76FD4EF6" w14:textId="34C5E3B0" w:rsidR="00B50FE2" w:rsidRDefault="00B50FE2">
      <w:pPr>
        <w:spacing w:after="0"/>
        <w:ind w:left="0" w:firstLine="0"/>
        <w:jc w:val="left"/>
      </w:pPr>
      <w:r>
        <w:t xml:space="preserve"> </w:t>
      </w:r>
    </w:p>
    <w:p w14:paraId="4BDE934E" w14:textId="11EAE814" w:rsidR="006C5F04" w:rsidRDefault="00B50FE2" w:rsidP="00B50FE2">
      <w:pPr>
        <w:spacing w:after="160"/>
        <w:ind w:left="0" w:firstLine="0"/>
        <w:jc w:val="left"/>
      </w:pPr>
      <w:r>
        <w:br w:type="page"/>
      </w:r>
    </w:p>
    <w:p w14:paraId="6ECB2B66" w14:textId="77777777" w:rsidR="006C5F04" w:rsidRDefault="006C5F04">
      <w:pPr>
        <w:spacing w:after="0"/>
        <w:ind w:left="0" w:firstLine="0"/>
        <w:jc w:val="left"/>
      </w:pPr>
    </w:p>
    <w:p w14:paraId="034CE7F6" w14:textId="77777777" w:rsidR="0058734F" w:rsidRDefault="006C5F04">
      <w:pPr>
        <w:pStyle w:val="Nagwek2"/>
        <w:ind w:left="-5"/>
      </w:pPr>
      <w:r>
        <w:t>Załącznik nr 5 - Protokół potwierdzający usunięcie wady w przedmiocie usługi</w:t>
      </w:r>
      <w:r>
        <w:rPr>
          <w:b w:val="0"/>
          <w:color w:val="000000"/>
          <w:sz w:val="18"/>
        </w:rPr>
        <w:t xml:space="preserve"> </w:t>
      </w:r>
    </w:p>
    <w:p w14:paraId="386B7E3E" w14:textId="77777777" w:rsidR="0058734F" w:rsidRDefault="006C5F04">
      <w:pPr>
        <w:spacing w:after="0"/>
        <w:ind w:left="0" w:firstLine="0"/>
        <w:jc w:val="left"/>
      </w:pPr>
      <w:r>
        <w:t xml:space="preserve"> </w:t>
      </w:r>
    </w:p>
    <w:tbl>
      <w:tblPr>
        <w:tblStyle w:val="TableGrid"/>
        <w:tblW w:w="10034" w:type="dxa"/>
        <w:tblInd w:w="5" w:type="dxa"/>
        <w:tblCellMar>
          <w:top w:w="5" w:type="dxa"/>
          <w:left w:w="12" w:type="dxa"/>
          <w:bottom w:w="5" w:type="dxa"/>
        </w:tblCellMar>
        <w:tblLook w:val="04A0" w:firstRow="1" w:lastRow="0" w:firstColumn="1" w:lastColumn="0" w:noHBand="0" w:noVBand="1"/>
      </w:tblPr>
      <w:tblGrid>
        <w:gridCol w:w="3229"/>
        <w:gridCol w:w="3118"/>
        <w:gridCol w:w="1092"/>
        <w:gridCol w:w="370"/>
        <w:gridCol w:w="2225"/>
      </w:tblGrid>
      <w:tr w:rsidR="0058734F" w14:paraId="4FA3EB90" w14:textId="77777777">
        <w:trPr>
          <w:trHeight w:val="701"/>
        </w:trPr>
        <w:tc>
          <w:tcPr>
            <w:tcW w:w="74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D6DB02" w14:textId="77777777" w:rsidR="0058734F" w:rsidRDefault="006C5F04">
            <w:pPr>
              <w:spacing w:after="43"/>
              <w:ind w:left="406" w:firstLine="0"/>
              <w:jc w:val="center"/>
            </w:pPr>
            <w:r>
              <w:rPr>
                <w:b/>
              </w:rPr>
              <w:t xml:space="preserve"> </w:t>
            </w:r>
          </w:p>
          <w:p w14:paraId="639C94F8" w14:textId="77777777" w:rsidR="0058734F" w:rsidRDefault="006C5F04">
            <w:pPr>
              <w:spacing w:after="0"/>
              <w:ind w:left="0" w:right="-14" w:firstLine="0"/>
              <w:jc w:val="right"/>
            </w:pPr>
            <w:r>
              <w:rPr>
                <w:b/>
                <w:sz w:val="24"/>
              </w:rPr>
              <w:t>Protokół potwierdzający usunięcie wady w przedmiocie usługi</w:t>
            </w: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90BE59C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3A49" w14:textId="77777777" w:rsidR="0058734F" w:rsidRDefault="006C5F04">
            <w:pPr>
              <w:spacing w:after="0"/>
              <w:ind w:left="94" w:firstLine="0"/>
              <w:jc w:val="left"/>
            </w:pPr>
            <w:r>
              <w:rPr>
                <w:b/>
                <w:sz w:val="24"/>
              </w:rPr>
              <w:t xml:space="preserve">Nr protokołu: </w:t>
            </w:r>
          </w:p>
          <w:p w14:paraId="0DECC73B" w14:textId="77777777" w:rsidR="0058734F" w:rsidRDefault="006C5F04">
            <w:pPr>
              <w:spacing w:after="0"/>
              <w:ind w:left="94" w:firstLine="0"/>
              <w:jc w:val="left"/>
            </w:pPr>
            <w:r>
              <w:rPr>
                <w:b/>
              </w:rPr>
              <w:t>PPUW</w:t>
            </w:r>
            <w:r>
              <w:rPr>
                <w:vertAlign w:val="superscript"/>
              </w:rPr>
              <w:t xml:space="preserve"> </w:t>
            </w:r>
            <w:r>
              <w:t xml:space="preserve">nr </w:t>
            </w:r>
            <w:r>
              <w:rPr>
                <w:b/>
              </w:rPr>
              <w:t>xxx</w:t>
            </w:r>
            <w:r>
              <w:t>/nr Umowy, zamówienia</w:t>
            </w:r>
            <w:r>
              <w:rPr>
                <w:b/>
              </w:rPr>
              <w:t xml:space="preserve"> </w:t>
            </w:r>
          </w:p>
        </w:tc>
      </w:tr>
      <w:tr w:rsidR="0058734F" w14:paraId="1559D2A3" w14:textId="77777777">
        <w:trPr>
          <w:trHeight w:val="521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E90D7F1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B91037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FFBC0" w14:textId="77777777" w:rsidR="0058734F" w:rsidRDefault="006C5F04">
            <w:pPr>
              <w:spacing w:after="0"/>
              <w:ind w:left="94" w:firstLine="0"/>
              <w:jc w:val="left"/>
            </w:pPr>
            <w:r>
              <w:rPr>
                <w:b/>
                <w:sz w:val="24"/>
              </w:rPr>
              <w:t xml:space="preserve">Data: </w:t>
            </w:r>
            <w:r>
              <w:rPr>
                <w:b/>
              </w:rPr>
              <w:t xml:space="preserve"> </w:t>
            </w:r>
          </w:p>
        </w:tc>
      </w:tr>
      <w:tr w:rsidR="0058734F" w14:paraId="5D1226E6" w14:textId="77777777">
        <w:trPr>
          <w:trHeight w:val="21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2818B" w14:textId="77777777" w:rsidR="0058734F" w:rsidRDefault="006C5F04">
            <w:pPr>
              <w:spacing w:after="0"/>
              <w:ind w:left="96" w:firstLine="0"/>
              <w:jc w:val="left"/>
            </w:pPr>
            <w:r>
              <w:rPr>
                <w:b/>
              </w:rPr>
              <w:t xml:space="preserve">Nr Umowy/zamówienia 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609287" w14:textId="77777777" w:rsidR="0058734F" w:rsidRDefault="006C5F04">
            <w:pPr>
              <w:spacing w:after="0"/>
              <w:ind w:left="94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E2277F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6438E2AC" w14:textId="77777777">
        <w:trPr>
          <w:trHeight w:val="21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B37D3" w14:textId="77777777" w:rsidR="0058734F" w:rsidRDefault="006C5F04">
            <w:pPr>
              <w:spacing w:after="0"/>
              <w:ind w:left="96" w:firstLine="0"/>
              <w:jc w:val="left"/>
            </w:pPr>
            <w:r>
              <w:rPr>
                <w:b/>
              </w:rPr>
              <w:t xml:space="preserve">Tytuł Umowy 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494D34" w14:textId="77777777" w:rsidR="0058734F" w:rsidRDefault="006C5F04">
            <w:pPr>
              <w:spacing w:after="0"/>
              <w:ind w:left="94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239C89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32E020A0" w14:textId="77777777">
        <w:trPr>
          <w:trHeight w:val="21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CD572" w14:textId="77777777" w:rsidR="0058734F" w:rsidRDefault="006C5F04">
            <w:pPr>
              <w:spacing w:after="0"/>
              <w:ind w:left="96" w:firstLine="0"/>
              <w:jc w:val="left"/>
            </w:pPr>
            <w:r>
              <w:rPr>
                <w:b/>
              </w:rPr>
              <w:t xml:space="preserve">Wykonawca 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756503" w14:textId="77777777" w:rsidR="0058734F" w:rsidRDefault="006C5F04">
            <w:pPr>
              <w:spacing w:after="0"/>
              <w:ind w:left="94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B0DB77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30B59961" w14:textId="77777777">
        <w:trPr>
          <w:trHeight w:val="21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05D09" w14:textId="77777777" w:rsidR="0058734F" w:rsidRDefault="006C5F04">
            <w:pPr>
              <w:spacing w:after="0"/>
              <w:ind w:left="96" w:firstLine="0"/>
              <w:jc w:val="left"/>
            </w:pPr>
            <w:r>
              <w:rPr>
                <w:b/>
              </w:rPr>
              <w:t xml:space="preserve">Zakład Zamawiającego 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0E03FA" w14:textId="77777777" w:rsidR="0058734F" w:rsidRDefault="006C5F04">
            <w:pPr>
              <w:spacing w:after="0"/>
              <w:ind w:left="94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BB6243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03AED7AF" w14:textId="77777777">
        <w:trPr>
          <w:trHeight w:val="21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ED96" w14:textId="77777777" w:rsidR="0058734F" w:rsidRDefault="006C5F04">
            <w:pPr>
              <w:spacing w:after="0"/>
              <w:ind w:left="96" w:firstLine="0"/>
              <w:jc w:val="left"/>
            </w:pPr>
            <w:r>
              <w:rPr>
                <w:b/>
              </w:rPr>
              <w:t xml:space="preserve">Kierownik projektu Zamawiającego </w:t>
            </w:r>
          </w:p>
        </w:tc>
        <w:tc>
          <w:tcPr>
            <w:tcW w:w="4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AC7B0A" w14:textId="77777777" w:rsidR="0058734F" w:rsidRDefault="006C5F04">
            <w:pPr>
              <w:spacing w:after="0"/>
              <w:ind w:left="94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F92FE2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57ED4036" w14:textId="77777777">
        <w:trPr>
          <w:trHeight w:val="21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4FB3C" w14:textId="77777777" w:rsidR="0058734F" w:rsidRDefault="006C5F04">
            <w:pPr>
              <w:spacing w:after="0"/>
              <w:ind w:left="96" w:firstLine="0"/>
              <w:jc w:val="left"/>
            </w:pPr>
            <w:r>
              <w:rPr>
                <w:b/>
              </w:rPr>
              <w:t xml:space="preserve">Obiekt/instalacja/urządzenie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72283" w14:textId="77777777" w:rsidR="0058734F" w:rsidRDefault="006C5F04">
            <w:pPr>
              <w:spacing w:after="0"/>
              <w:ind w:left="94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BCC7" w14:textId="77777777" w:rsidR="0058734F" w:rsidRDefault="006C5F04">
            <w:pPr>
              <w:spacing w:after="0"/>
              <w:ind w:left="96" w:firstLine="0"/>
              <w:jc w:val="left"/>
            </w:pPr>
            <w:r>
              <w:rPr>
                <w:b/>
              </w:rPr>
              <w:t xml:space="preserve">KKS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DF92E" w14:textId="77777777" w:rsidR="0058734F" w:rsidRDefault="006C5F04">
            <w:pPr>
              <w:spacing w:after="0"/>
              <w:ind w:left="96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14:paraId="43C5440A" w14:textId="77777777" w:rsidR="0058734F" w:rsidRDefault="006C5F04">
      <w:pPr>
        <w:spacing w:after="0"/>
        <w:ind w:left="0" w:firstLine="0"/>
        <w:jc w:val="left"/>
      </w:pPr>
      <w:r>
        <w:t xml:space="preserve"> </w:t>
      </w:r>
    </w:p>
    <w:tbl>
      <w:tblPr>
        <w:tblStyle w:val="TableGrid"/>
        <w:tblW w:w="10068" w:type="dxa"/>
        <w:tblInd w:w="-29" w:type="dxa"/>
        <w:tblCellMar>
          <w:top w:w="5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127"/>
        <w:gridCol w:w="566"/>
        <w:gridCol w:w="2269"/>
        <w:gridCol w:w="2696"/>
        <w:gridCol w:w="2410"/>
      </w:tblGrid>
      <w:tr w:rsidR="0058734F" w14:paraId="6A980F68" w14:textId="77777777">
        <w:trPr>
          <w:trHeight w:val="21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0071B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D57A0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Lp.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74D2D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Imię i Nazwisko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87CBC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Firma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F36A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Stanowisko </w:t>
            </w:r>
          </w:p>
        </w:tc>
      </w:tr>
      <w:tr w:rsidR="0058734F" w14:paraId="28AD84CE" w14:textId="77777777">
        <w:trPr>
          <w:trHeight w:val="32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40A2E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b/>
              </w:rPr>
              <w:t xml:space="preserve">Wykonawca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77B26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1.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C44FC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F4BC4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7E57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  <w:tr w:rsidR="0058734F" w14:paraId="6846BADC" w14:textId="77777777">
        <w:trPr>
          <w:trHeight w:val="62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CAB54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b/>
              </w:rPr>
              <w:t xml:space="preserve">Zamawiający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57CD8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2.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367AE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D1F68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A9E2A" w14:textId="77777777" w:rsidR="0058734F" w:rsidRDefault="006C5F04">
            <w:pPr>
              <w:spacing w:after="116"/>
              <w:ind w:left="0" w:firstLine="0"/>
              <w:jc w:val="left"/>
            </w:pPr>
            <w:r>
              <w:rPr>
                <w:i/>
              </w:rPr>
              <w:t xml:space="preserve">Przedstawiciel Spółki/ </w:t>
            </w:r>
          </w:p>
          <w:p w14:paraId="7252A9BD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i/>
              </w:rPr>
              <w:t xml:space="preserve">Oddziału </w:t>
            </w:r>
          </w:p>
        </w:tc>
      </w:tr>
      <w:tr w:rsidR="0058734F" w14:paraId="2D50BD22" w14:textId="77777777">
        <w:trPr>
          <w:trHeight w:val="63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B65DB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b/>
              </w:rPr>
              <w:t>Zamawiający</w:t>
            </w:r>
            <w: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F7DE4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3.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D6D11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E0BD3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8982A" w14:textId="77777777" w:rsidR="0058734F" w:rsidRDefault="006C5F04">
            <w:pPr>
              <w:spacing w:after="116"/>
              <w:ind w:left="0" w:firstLine="0"/>
              <w:jc w:val="left"/>
            </w:pPr>
            <w:r>
              <w:rPr>
                <w:i/>
              </w:rPr>
              <w:t xml:space="preserve">Przedstawiciel Spółki/ </w:t>
            </w:r>
          </w:p>
          <w:p w14:paraId="7C32360E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i/>
              </w:rPr>
              <w:t xml:space="preserve">Oddziału </w:t>
            </w:r>
          </w:p>
        </w:tc>
      </w:tr>
    </w:tbl>
    <w:p w14:paraId="0D74998C" w14:textId="77777777" w:rsidR="0058734F" w:rsidRDefault="006C5F04">
      <w:pPr>
        <w:spacing w:after="74"/>
        <w:ind w:left="0" w:firstLine="0"/>
        <w:jc w:val="left"/>
      </w:pPr>
      <w:r>
        <w:t xml:space="preserve"> </w:t>
      </w:r>
    </w:p>
    <w:p w14:paraId="4D333B51" w14:textId="77777777" w:rsidR="0058734F" w:rsidRDefault="006C5F04">
      <w:pPr>
        <w:ind w:right="326"/>
      </w:pPr>
      <w:r>
        <w:t xml:space="preserve">Na podstawie niniejszego protokołu stwierdzono, że niżej wymienione wady w przedmiocie usługi zostały usunięte: </w:t>
      </w:r>
    </w:p>
    <w:tbl>
      <w:tblPr>
        <w:tblStyle w:val="TableGrid"/>
        <w:tblW w:w="10034" w:type="dxa"/>
        <w:tblInd w:w="5" w:type="dxa"/>
        <w:tblCellMar>
          <w:top w:w="10" w:type="dxa"/>
          <w:left w:w="106" w:type="dxa"/>
          <w:right w:w="108" w:type="dxa"/>
        </w:tblCellMar>
        <w:tblLook w:val="04A0" w:firstRow="1" w:lastRow="0" w:firstColumn="1" w:lastColumn="0" w:noHBand="0" w:noVBand="1"/>
      </w:tblPr>
      <w:tblGrid>
        <w:gridCol w:w="516"/>
        <w:gridCol w:w="7108"/>
        <w:gridCol w:w="2410"/>
      </w:tblGrid>
      <w:tr w:rsidR="0058734F" w14:paraId="27CBDD6E" w14:textId="77777777">
        <w:trPr>
          <w:trHeight w:val="42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779C1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Lp. 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6A719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Opis wady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53696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Rzeczywisty termin usunięcia wady </w:t>
            </w:r>
          </w:p>
        </w:tc>
      </w:tr>
      <w:tr w:rsidR="0058734F" w14:paraId="602AA137" w14:textId="77777777">
        <w:trPr>
          <w:trHeight w:val="21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7CA2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C2B1D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EF6B1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  <w:tr w:rsidR="0058734F" w14:paraId="0DB549A9" w14:textId="77777777">
        <w:trPr>
          <w:trHeight w:val="21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7AEAB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4C158" w14:textId="77777777" w:rsidR="0058734F" w:rsidRDefault="006C5F04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A240A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</w:tbl>
    <w:p w14:paraId="7ED78A71" w14:textId="77777777" w:rsidR="0058734F" w:rsidRDefault="006C5F04">
      <w:pPr>
        <w:spacing w:after="0"/>
        <w:ind w:left="283" w:firstLine="0"/>
        <w:jc w:val="left"/>
      </w:pPr>
      <w:r>
        <w:t xml:space="preserve"> </w:t>
      </w:r>
    </w:p>
    <w:p w14:paraId="2DE71E24" w14:textId="77777777" w:rsidR="0058734F" w:rsidRDefault="006C5F04">
      <w:pPr>
        <w:ind w:left="293" w:right="326"/>
      </w:pPr>
      <w:r>
        <w:t xml:space="preserve">Uwagi: </w:t>
      </w:r>
    </w:p>
    <w:p w14:paraId="167C261E" w14:textId="77777777" w:rsidR="0058734F" w:rsidRDefault="006C5F04">
      <w:pPr>
        <w:ind w:left="293" w:right="326"/>
      </w:pPr>
      <w:r>
        <w:t>……………………………………………………………………………………………………………………………………………</w:t>
      </w:r>
    </w:p>
    <w:p w14:paraId="33CF1AFA" w14:textId="77777777" w:rsidR="0058734F" w:rsidRDefault="006C5F04">
      <w:pPr>
        <w:ind w:left="293" w:right="326"/>
      </w:pPr>
      <w:r>
        <w:t>……………………………………………………………………………………………………………………………………………</w:t>
      </w:r>
    </w:p>
    <w:p w14:paraId="2B4AA6A3" w14:textId="77777777" w:rsidR="0058734F" w:rsidRDefault="006C5F04">
      <w:pPr>
        <w:ind w:left="293" w:right="326"/>
      </w:pPr>
      <w:r>
        <w:t xml:space="preserve">…………………………………………………………………………………………………………………………………………… </w:t>
      </w:r>
    </w:p>
    <w:p w14:paraId="69E78F6F" w14:textId="77777777" w:rsidR="0058734F" w:rsidRDefault="006C5F04">
      <w:pPr>
        <w:spacing w:after="0"/>
        <w:ind w:left="283" w:firstLine="0"/>
        <w:jc w:val="left"/>
      </w:pPr>
      <w:r>
        <w:rPr>
          <w:b/>
        </w:rPr>
        <w:t xml:space="preserve"> </w:t>
      </w:r>
    </w:p>
    <w:p w14:paraId="73767574" w14:textId="77777777" w:rsidR="0058734F" w:rsidRDefault="006C5F04">
      <w:pPr>
        <w:tabs>
          <w:tab w:val="center" w:pos="829"/>
          <w:tab w:val="center" w:pos="2124"/>
          <w:tab w:val="center" w:pos="2832"/>
          <w:tab w:val="center" w:pos="3541"/>
          <w:tab w:val="center" w:pos="4249"/>
          <w:tab w:val="center" w:pos="4957"/>
          <w:tab w:val="center" w:pos="6249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Wykonawca: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Zamawiający: </w:t>
      </w:r>
    </w:p>
    <w:p w14:paraId="2284E512" w14:textId="77777777" w:rsidR="0058734F" w:rsidRDefault="006C5F04">
      <w:pPr>
        <w:spacing w:after="17"/>
        <w:ind w:left="283" w:firstLine="0"/>
        <w:jc w:val="left"/>
      </w:pPr>
      <w:r>
        <w:rPr>
          <w:b/>
        </w:rPr>
        <w:t xml:space="preserve"> </w:t>
      </w:r>
    </w:p>
    <w:p w14:paraId="5F5495D0" w14:textId="77777777" w:rsidR="0058734F" w:rsidRDefault="006C5F04">
      <w:pPr>
        <w:numPr>
          <w:ilvl w:val="0"/>
          <w:numId w:val="8"/>
        </w:numPr>
        <w:ind w:right="326" w:hanging="360"/>
      </w:pPr>
      <w:r>
        <w:t xml:space="preserve">…………………….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2. …………………. </w:t>
      </w:r>
    </w:p>
    <w:p w14:paraId="4B044832" w14:textId="77777777" w:rsidR="0058734F" w:rsidRDefault="006C5F04">
      <w:pPr>
        <w:spacing w:after="7"/>
        <w:ind w:left="283" w:firstLine="0"/>
        <w:jc w:val="left"/>
      </w:pPr>
      <w:r>
        <w:t xml:space="preserve"> </w:t>
      </w:r>
    </w:p>
    <w:p w14:paraId="7E5274C3" w14:textId="77777777" w:rsidR="0058734F" w:rsidRDefault="006C5F04">
      <w:pPr>
        <w:numPr>
          <w:ilvl w:val="0"/>
          <w:numId w:val="8"/>
        </w:numPr>
        <w:ind w:right="326" w:hanging="360"/>
      </w:pPr>
      <w:r>
        <w:t xml:space="preserve">………………… </w:t>
      </w:r>
    </w:p>
    <w:p w14:paraId="3C564B6F" w14:textId="77777777" w:rsidR="0058734F" w:rsidRDefault="006C5F04">
      <w:pPr>
        <w:spacing w:after="182"/>
        <w:ind w:left="0" w:firstLine="0"/>
        <w:jc w:val="left"/>
      </w:pPr>
      <w:r>
        <w:t xml:space="preserve"> </w:t>
      </w:r>
    </w:p>
    <w:p w14:paraId="5598BF0F" w14:textId="77777777" w:rsidR="0058734F" w:rsidRDefault="006C5F04">
      <w:pPr>
        <w:spacing w:after="0"/>
        <w:ind w:left="0" w:firstLine="0"/>
        <w:jc w:val="left"/>
      </w:pPr>
      <w:r>
        <w:t xml:space="preserve"> </w:t>
      </w:r>
    </w:p>
    <w:p w14:paraId="5FE68534" w14:textId="77777777" w:rsidR="0058734F" w:rsidRDefault="006C5F04">
      <w:pPr>
        <w:spacing w:after="0"/>
        <w:ind w:left="0" w:firstLine="0"/>
        <w:jc w:val="left"/>
      </w:pPr>
      <w:r>
        <w:t xml:space="preserve"> </w:t>
      </w:r>
      <w:r>
        <w:tab/>
        <w:t xml:space="preserve"> </w:t>
      </w:r>
    </w:p>
    <w:p w14:paraId="2991052B" w14:textId="77777777" w:rsidR="006C5F04" w:rsidRDefault="006C5F04">
      <w:pPr>
        <w:spacing w:after="0"/>
        <w:ind w:left="0" w:firstLine="0"/>
        <w:jc w:val="left"/>
      </w:pPr>
    </w:p>
    <w:p w14:paraId="3B7FFDF7" w14:textId="77777777" w:rsidR="006C5F04" w:rsidRDefault="006C5F04">
      <w:pPr>
        <w:spacing w:after="0"/>
        <w:ind w:left="0" w:firstLine="0"/>
        <w:jc w:val="left"/>
      </w:pPr>
    </w:p>
    <w:p w14:paraId="383EC12D" w14:textId="77777777" w:rsidR="006C5F04" w:rsidRDefault="006C5F04">
      <w:pPr>
        <w:spacing w:after="0"/>
        <w:ind w:left="0" w:firstLine="0"/>
        <w:jc w:val="left"/>
      </w:pPr>
    </w:p>
    <w:p w14:paraId="5A85AA05" w14:textId="77777777" w:rsidR="006C5F04" w:rsidRDefault="006C5F04">
      <w:pPr>
        <w:spacing w:after="0"/>
        <w:ind w:left="0" w:firstLine="0"/>
        <w:jc w:val="left"/>
      </w:pPr>
    </w:p>
    <w:p w14:paraId="54D87761" w14:textId="77777777" w:rsidR="006C5F04" w:rsidRDefault="006C5F04">
      <w:pPr>
        <w:spacing w:after="0"/>
        <w:ind w:left="0" w:firstLine="0"/>
        <w:jc w:val="left"/>
      </w:pPr>
    </w:p>
    <w:p w14:paraId="0F689DDB" w14:textId="77777777" w:rsidR="006C5F04" w:rsidRDefault="006C5F04">
      <w:pPr>
        <w:spacing w:after="0"/>
        <w:ind w:left="0" w:firstLine="0"/>
        <w:jc w:val="left"/>
      </w:pPr>
    </w:p>
    <w:p w14:paraId="3B7C9753" w14:textId="77777777" w:rsidR="006C5F04" w:rsidRDefault="006C5F04">
      <w:pPr>
        <w:spacing w:after="0"/>
        <w:ind w:left="0" w:firstLine="0"/>
        <w:jc w:val="left"/>
      </w:pPr>
    </w:p>
    <w:p w14:paraId="35C630E8" w14:textId="77777777" w:rsidR="006C5F04" w:rsidRDefault="006C5F04">
      <w:pPr>
        <w:spacing w:after="0"/>
        <w:ind w:left="0" w:firstLine="0"/>
        <w:jc w:val="left"/>
      </w:pPr>
    </w:p>
    <w:p w14:paraId="0F4F0163" w14:textId="77777777" w:rsidR="006C5F04" w:rsidRDefault="006C5F04">
      <w:pPr>
        <w:spacing w:after="0"/>
        <w:ind w:left="0" w:firstLine="0"/>
        <w:jc w:val="left"/>
      </w:pPr>
    </w:p>
    <w:p w14:paraId="64F4E2EB" w14:textId="77777777" w:rsidR="006C5F04" w:rsidRDefault="006C5F04">
      <w:pPr>
        <w:spacing w:after="0"/>
        <w:ind w:left="0" w:firstLine="0"/>
        <w:jc w:val="left"/>
      </w:pPr>
    </w:p>
    <w:p w14:paraId="21B234CE" w14:textId="77777777" w:rsidR="0058734F" w:rsidRDefault="006C5F04">
      <w:pPr>
        <w:pStyle w:val="Nagwek2"/>
        <w:spacing w:after="0"/>
        <w:ind w:left="-5"/>
      </w:pPr>
      <w:r>
        <w:lastRenderedPageBreak/>
        <w:t xml:space="preserve">Załącznik nr 6 – Protokół odbioru usługi </w:t>
      </w:r>
    </w:p>
    <w:tbl>
      <w:tblPr>
        <w:tblStyle w:val="TableGrid"/>
        <w:tblW w:w="10034" w:type="dxa"/>
        <w:tblInd w:w="5" w:type="dxa"/>
        <w:tblCellMar>
          <w:top w:w="30" w:type="dxa"/>
          <w:left w:w="106" w:type="dxa"/>
          <w:right w:w="95" w:type="dxa"/>
        </w:tblCellMar>
        <w:tblLook w:val="04A0" w:firstRow="1" w:lastRow="0" w:firstColumn="1" w:lastColumn="0" w:noHBand="0" w:noVBand="1"/>
      </w:tblPr>
      <w:tblGrid>
        <w:gridCol w:w="3229"/>
        <w:gridCol w:w="3118"/>
        <w:gridCol w:w="1092"/>
        <w:gridCol w:w="370"/>
        <w:gridCol w:w="2225"/>
      </w:tblGrid>
      <w:tr w:rsidR="0058734F" w14:paraId="3EC61429" w14:textId="77777777">
        <w:trPr>
          <w:trHeight w:val="521"/>
        </w:trPr>
        <w:tc>
          <w:tcPr>
            <w:tcW w:w="63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A077BC" w14:textId="77777777" w:rsidR="0058734F" w:rsidRDefault="006C5F04">
            <w:pPr>
              <w:spacing w:after="0"/>
              <w:ind w:left="2494" w:firstLine="0"/>
              <w:jc w:val="left"/>
            </w:pPr>
            <w:r>
              <w:rPr>
                <w:rFonts w:ascii="Trebuchet MS" w:eastAsia="Trebuchet MS" w:hAnsi="Trebuchet MS" w:cs="Trebuchet MS"/>
                <w:b/>
                <w:sz w:val="24"/>
              </w:rPr>
              <w:t>Protokół odbioru usługi</w:t>
            </w:r>
            <w:r>
              <w:rPr>
                <w:rFonts w:ascii="Trebuchet MS" w:eastAsia="Trebuchet MS" w:hAnsi="Trebuchet MS" w:cs="Trebuchet MS"/>
                <w:b/>
              </w:rPr>
              <w:t xml:space="preserve"> </w:t>
            </w:r>
          </w:p>
        </w:tc>
        <w:tc>
          <w:tcPr>
            <w:tcW w:w="109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1E4A47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145D9B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FF04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b/>
                <w:sz w:val="24"/>
              </w:rPr>
              <w:t xml:space="preserve">Nr protokołu: </w:t>
            </w:r>
          </w:p>
          <w:p w14:paraId="2EDF1219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>PPUW</w:t>
            </w:r>
            <w:r>
              <w:rPr>
                <w:rFonts w:ascii="Trebuchet MS" w:eastAsia="Trebuchet MS" w:hAnsi="Trebuchet MS" w:cs="Trebuchet MS"/>
              </w:rPr>
              <w:t xml:space="preserve"> …/…</w:t>
            </w:r>
            <w:r>
              <w:rPr>
                <w:rFonts w:ascii="Trebuchet MS" w:eastAsia="Trebuchet MS" w:hAnsi="Trebuchet MS" w:cs="Trebuchet MS"/>
                <w:i/>
              </w:rPr>
              <w:t>(nr Umowy)</w:t>
            </w:r>
            <w:r>
              <w:rPr>
                <w:rFonts w:ascii="Trebuchet MS" w:eastAsia="Trebuchet MS" w:hAnsi="Trebuchet MS" w:cs="Trebuchet MS"/>
                <w:b/>
              </w:rPr>
              <w:t xml:space="preserve"> </w:t>
            </w:r>
          </w:p>
        </w:tc>
      </w:tr>
      <w:tr w:rsidR="0058734F" w14:paraId="6E261CEB" w14:textId="77777777">
        <w:trPr>
          <w:trHeight w:val="518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00042E2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512B7B6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1E9244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E09AD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b/>
                <w:sz w:val="24"/>
              </w:rPr>
              <w:t>Data:…</w:t>
            </w:r>
            <w:r>
              <w:rPr>
                <w:rFonts w:ascii="Trebuchet MS" w:eastAsia="Trebuchet MS" w:hAnsi="Trebuchet MS" w:cs="Trebuchet MS"/>
                <w:b/>
              </w:rPr>
              <w:t xml:space="preserve"> </w:t>
            </w:r>
          </w:p>
        </w:tc>
      </w:tr>
      <w:tr w:rsidR="0058734F" w14:paraId="7E974B11" w14:textId="77777777">
        <w:trPr>
          <w:trHeight w:val="221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052F0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Nr Umowy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EAACDD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CF64E6F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2BE25A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2B2FB306" w14:textId="77777777">
        <w:trPr>
          <w:trHeight w:val="21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CA1C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Tytuł Umowy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813C42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AF190A2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467CD5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6296997B" w14:textId="77777777">
        <w:trPr>
          <w:trHeight w:val="21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B722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Wykonawca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C5864B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BBDB725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2806B7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47EF7E83" w14:textId="77777777">
        <w:trPr>
          <w:trHeight w:val="21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AFF51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Zakład Zamawiającego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719506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96EF5C6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D78AAA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3EEF49AA" w14:textId="77777777">
        <w:trPr>
          <w:trHeight w:val="221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50DD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Kierownik projektu Zamawiającego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8C0FFF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34E57B7" w14:textId="77777777" w:rsidR="0058734F" w:rsidRDefault="0058734F">
            <w:pPr>
              <w:spacing w:after="160"/>
              <w:ind w:left="0" w:firstLine="0"/>
              <w:jc w:val="left"/>
            </w:pP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87FC85" w14:textId="77777777" w:rsidR="0058734F" w:rsidRDefault="0058734F">
            <w:pPr>
              <w:spacing w:after="160"/>
              <w:ind w:left="0" w:firstLine="0"/>
              <w:jc w:val="left"/>
            </w:pPr>
          </w:p>
        </w:tc>
      </w:tr>
      <w:tr w:rsidR="0058734F" w14:paraId="14441107" w14:textId="77777777">
        <w:trPr>
          <w:trHeight w:val="21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9E64E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Obiekt/instalacja/urządzenie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3F97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IMOS/WOŚ-SUW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54411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KKS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13392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 </w:t>
            </w:r>
          </w:p>
        </w:tc>
      </w:tr>
    </w:tbl>
    <w:p w14:paraId="124DFABC" w14:textId="77777777" w:rsidR="0058734F" w:rsidRDefault="006C5F04">
      <w:pPr>
        <w:spacing w:after="122"/>
        <w:ind w:left="0" w:firstLine="0"/>
        <w:jc w:val="left"/>
      </w:pPr>
      <w:r>
        <w:rPr>
          <w:rFonts w:ascii="Trebuchet MS" w:eastAsia="Trebuchet MS" w:hAnsi="Trebuchet MS" w:cs="Trebuchet MS"/>
        </w:rPr>
        <w:t xml:space="preserve"> </w:t>
      </w:r>
    </w:p>
    <w:p w14:paraId="5498B2D2" w14:textId="77777777" w:rsidR="0058734F" w:rsidRDefault="006C5F04">
      <w:pPr>
        <w:spacing w:after="30"/>
        <w:ind w:left="1066" w:right="231" w:hanging="358"/>
        <w:jc w:val="left"/>
      </w:pPr>
      <w:r>
        <w:rPr>
          <w:rFonts w:ascii="Trebuchet MS" w:eastAsia="Trebuchet MS" w:hAnsi="Trebuchet MS" w:cs="Trebuchet MS"/>
        </w:rPr>
        <w:t>2.</w:t>
      </w:r>
      <w:r>
        <w:t xml:space="preserve"> </w:t>
      </w:r>
      <w:r>
        <w:rPr>
          <w:rFonts w:ascii="Trebuchet MS" w:eastAsia="Trebuchet MS" w:hAnsi="Trebuchet MS" w:cs="Trebuchet MS"/>
        </w:rPr>
        <w:t xml:space="preserve">Przy udziale Przedstawicieli Stron na podstawie niniejszego protokołu odebrano następujące usługi i stwierdzono: </w:t>
      </w:r>
    </w:p>
    <w:tbl>
      <w:tblPr>
        <w:tblStyle w:val="TableGrid"/>
        <w:tblW w:w="9921" w:type="dxa"/>
        <w:tblInd w:w="5" w:type="dxa"/>
        <w:tblCellMar>
          <w:top w:w="3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4997"/>
        <w:gridCol w:w="3728"/>
      </w:tblGrid>
      <w:tr w:rsidR="0058734F" w14:paraId="290FEE03" w14:textId="77777777">
        <w:trPr>
          <w:trHeight w:val="279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08CC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Lp.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B19CF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Zakres usługi 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9C74F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Uwagi </w:t>
            </w:r>
          </w:p>
        </w:tc>
      </w:tr>
      <w:tr w:rsidR="0058734F" w14:paraId="311EDE46" w14:textId="77777777">
        <w:trPr>
          <w:trHeight w:val="550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AA82D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2C44D" w14:textId="77777777" w:rsidR="0058734F" w:rsidRDefault="006C5F04">
            <w:pPr>
              <w:spacing w:after="0"/>
              <w:ind w:left="722" w:firstLine="0"/>
              <w:jc w:val="left"/>
            </w:pPr>
            <w:r>
              <w:rPr>
                <w:rFonts w:ascii="Trebuchet MS" w:eastAsia="Trebuchet MS" w:hAnsi="Trebuchet MS" w:cs="Trebuchet MS"/>
                <w:i/>
              </w:rPr>
              <w:t xml:space="preserve"> 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1A4C7" w14:textId="77777777" w:rsidR="0058734F" w:rsidRDefault="006C5F04">
            <w:pPr>
              <w:spacing w:after="41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</w:rPr>
              <w:t>…</w:t>
            </w:r>
            <w:r>
              <w:rPr>
                <w:rFonts w:ascii="Trebuchet MS" w:eastAsia="Trebuchet MS" w:hAnsi="Trebuchet MS" w:cs="Trebuchet MS"/>
                <w:i/>
              </w:rPr>
              <w:t xml:space="preserve">(masa odpadów) </w:t>
            </w:r>
            <w:r>
              <w:rPr>
                <w:rFonts w:ascii="Trebuchet MS" w:eastAsia="Trebuchet MS" w:hAnsi="Trebuchet MS" w:cs="Trebuchet MS"/>
              </w:rPr>
              <w:t xml:space="preserve">Mg </w:t>
            </w:r>
          </w:p>
          <w:p w14:paraId="670B21DC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</w:tr>
    </w:tbl>
    <w:p w14:paraId="0841E5BF" w14:textId="77777777" w:rsidR="0058734F" w:rsidRDefault="006C5F04">
      <w:pPr>
        <w:spacing w:after="41"/>
        <w:ind w:left="0" w:firstLine="0"/>
        <w:jc w:val="left"/>
      </w:pPr>
      <w:r>
        <w:rPr>
          <w:rFonts w:ascii="Trebuchet MS" w:eastAsia="Trebuchet MS" w:hAnsi="Trebuchet MS" w:cs="Trebuchet MS"/>
        </w:rPr>
        <w:t xml:space="preserve"> </w:t>
      </w:r>
    </w:p>
    <w:p w14:paraId="63177A58" w14:textId="77777777" w:rsidR="0058734F" w:rsidRDefault="006C5F04">
      <w:pPr>
        <w:spacing w:after="0"/>
        <w:ind w:left="0" w:firstLine="0"/>
        <w:jc w:val="left"/>
      </w:pPr>
      <w:r>
        <w:rPr>
          <w:rFonts w:ascii="Trebuchet MS" w:eastAsia="Trebuchet MS" w:hAnsi="Trebuchet MS" w:cs="Trebuchet MS"/>
        </w:rPr>
        <w:t xml:space="preserve"> </w:t>
      </w:r>
    </w:p>
    <w:tbl>
      <w:tblPr>
        <w:tblStyle w:val="TableGrid"/>
        <w:tblW w:w="10068" w:type="dxa"/>
        <w:tblInd w:w="-29" w:type="dxa"/>
        <w:tblCellMar>
          <w:top w:w="3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127"/>
        <w:gridCol w:w="566"/>
        <w:gridCol w:w="2269"/>
        <w:gridCol w:w="2696"/>
        <w:gridCol w:w="2410"/>
      </w:tblGrid>
      <w:tr w:rsidR="0058734F" w14:paraId="710E8F19" w14:textId="77777777">
        <w:trPr>
          <w:trHeight w:val="21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D7762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9B647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Lp.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2AD2B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Imię i Nazwisko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A0956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Firma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5035B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Stanowisko </w:t>
            </w:r>
          </w:p>
        </w:tc>
      </w:tr>
      <w:tr w:rsidR="0058734F" w14:paraId="74F9FE8E" w14:textId="77777777">
        <w:trPr>
          <w:trHeight w:val="32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4B881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Wykonawca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7019C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1.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581DB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393A2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3AF55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</w:tr>
      <w:tr w:rsidR="0058734F" w14:paraId="21DCC4C5" w14:textId="77777777">
        <w:trPr>
          <w:trHeight w:val="32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79402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 xml:space="preserve">Zamawiający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5E578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2.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11725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1A54F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F8A63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i/>
              </w:rPr>
              <w:t xml:space="preserve"> </w:t>
            </w:r>
          </w:p>
        </w:tc>
      </w:tr>
      <w:tr w:rsidR="0058734F" w14:paraId="64C64A7C" w14:textId="77777777">
        <w:trPr>
          <w:trHeight w:val="32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57403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  <w:b/>
              </w:rPr>
              <w:t>Zamawiający</w:t>
            </w: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064A5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3.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C157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317AD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FEFF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  <w:i/>
              </w:rPr>
              <w:t xml:space="preserve"> </w:t>
            </w:r>
          </w:p>
        </w:tc>
      </w:tr>
    </w:tbl>
    <w:p w14:paraId="26246CB0" w14:textId="77777777" w:rsidR="0058734F" w:rsidRDefault="006C5F04">
      <w:pPr>
        <w:spacing w:after="113"/>
        <w:ind w:left="0" w:firstLine="0"/>
        <w:jc w:val="left"/>
      </w:pPr>
      <w:r>
        <w:rPr>
          <w:rFonts w:ascii="Trebuchet MS" w:eastAsia="Trebuchet MS" w:hAnsi="Trebuchet MS" w:cs="Trebuchet MS"/>
        </w:rPr>
        <w:t xml:space="preserve"> </w:t>
      </w:r>
    </w:p>
    <w:p w14:paraId="5E6A5628" w14:textId="77777777" w:rsidR="0058734F" w:rsidRDefault="006C5F04">
      <w:pPr>
        <w:spacing w:after="0" w:line="340" w:lineRule="auto"/>
        <w:ind w:left="718" w:right="656"/>
        <w:jc w:val="left"/>
      </w:pPr>
      <w:r>
        <w:rPr>
          <w:rFonts w:ascii="Trebuchet MS" w:eastAsia="Trebuchet MS" w:hAnsi="Trebuchet MS" w:cs="Trebuchet MS"/>
        </w:rPr>
        <w:t>5.</w:t>
      </w:r>
      <w:r>
        <w:t xml:space="preserve"> </w:t>
      </w:r>
      <w:r>
        <w:rPr>
          <w:rFonts w:ascii="Trebuchet MS" w:eastAsia="Trebuchet MS" w:hAnsi="Trebuchet MS" w:cs="Trebuchet MS"/>
        </w:rPr>
        <w:t>Zakres odbioru usług objętych niniejszym protokołem jest zgodny/niezgodny</w:t>
      </w:r>
      <w:r>
        <w:rPr>
          <w:rFonts w:ascii="Trebuchet MS" w:eastAsia="Trebuchet MS" w:hAnsi="Trebuchet MS" w:cs="Trebuchet MS"/>
          <w:vertAlign w:val="superscript"/>
        </w:rPr>
        <w:footnoteReference w:id="2"/>
      </w:r>
      <w:r>
        <w:rPr>
          <w:rFonts w:ascii="Trebuchet MS" w:eastAsia="Trebuchet MS" w:hAnsi="Trebuchet MS" w:cs="Trebuchet MS"/>
        </w:rPr>
        <w:t xml:space="preserve"> z Umową/Zamówieniem</w:t>
      </w:r>
      <w:r>
        <w:rPr>
          <w:rFonts w:ascii="Trebuchet MS" w:eastAsia="Trebuchet MS" w:hAnsi="Trebuchet MS" w:cs="Trebuchet MS"/>
          <w:vertAlign w:val="superscript"/>
        </w:rPr>
        <w:t>2</w:t>
      </w:r>
      <w:r>
        <w:rPr>
          <w:rFonts w:ascii="Trebuchet MS" w:eastAsia="Trebuchet MS" w:hAnsi="Trebuchet MS" w:cs="Trebuchet MS"/>
        </w:rPr>
        <w:t xml:space="preserve"> 6.</w:t>
      </w:r>
      <w:r>
        <w:t xml:space="preserve"> </w:t>
      </w:r>
      <w:r>
        <w:rPr>
          <w:rFonts w:ascii="Trebuchet MS" w:eastAsia="Trebuchet MS" w:hAnsi="Trebuchet MS" w:cs="Trebuchet MS"/>
        </w:rPr>
        <w:t xml:space="preserve">Usługa kompletna: tak/nie </w:t>
      </w:r>
    </w:p>
    <w:p w14:paraId="30781B8B" w14:textId="77777777" w:rsidR="0058734F" w:rsidRDefault="006C5F04">
      <w:pPr>
        <w:spacing w:after="30"/>
        <w:ind w:left="718" w:right="231"/>
        <w:jc w:val="left"/>
      </w:pPr>
      <w:r>
        <w:rPr>
          <w:rFonts w:ascii="Trebuchet MS" w:eastAsia="Trebuchet MS" w:hAnsi="Trebuchet MS" w:cs="Trebuchet MS"/>
        </w:rPr>
        <w:t>7.</w:t>
      </w:r>
      <w:r>
        <w:t xml:space="preserve"> </w:t>
      </w:r>
      <w:r>
        <w:rPr>
          <w:rFonts w:ascii="Trebuchet MS" w:eastAsia="Trebuchet MS" w:hAnsi="Trebuchet MS" w:cs="Trebuchet MS"/>
        </w:rPr>
        <w:t xml:space="preserve">Stwierdzono następujące braki: </w:t>
      </w:r>
    </w:p>
    <w:tbl>
      <w:tblPr>
        <w:tblStyle w:val="TableGrid"/>
        <w:tblW w:w="10034" w:type="dxa"/>
        <w:tblInd w:w="5" w:type="dxa"/>
        <w:tblCellMar>
          <w:top w:w="30" w:type="dxa"/>
          <w:left w:w="106" w:type="dxa"/>
          <w:right w:w="97" w:type="dxa"/>
        </w:tblCellMar>
        <w:tblLook w:val="04A0" w:firstRow="1" w:lastRow="0" w:firstColumn="1" w:lastColumn="0" w:noHBand="0" w:noVBand="1"/>
      </w:tblPr>
      <w:tblGrid>
        <w:gridCol w:w="516"/>
        <w:gridCol w:w="7108"/>
        <w:gridCol w:w="2410"/>
      </w:tblGrid>
      <w:tr w:rsidR="0058734F" w14:paraId="3018D7B8" w14:textId="77777777">
        <w:trPr>
          <w:trHeight w:val="42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56343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Lp. 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DCAEB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Opis stwierdzonych braków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E8172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Rzeczywisty termin usunięcia wady </w:t>
            </w:r>
          </w:p>
        </w:tc>
      </w:tr>
      <w:tr w:rsidR="0058734F" w14:paraId="1581EE4C" w14:textId="77777777">
        <w:trPr>
          <w:trHeight w:val="21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7780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D322D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AEFE6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</w:tr>
      <w:tr w:rsidR="0058734F" w14:paraId="11B93FE5" w14:textId="77777777">
        <w:trPr>
          <w:trHeight w:val="22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FA5BD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60C1D" w14:textId="77777777" w:rsidR="0058734F" w:rsidRDefault="006C5F04">
            <w:pPr>
              <w:spacing w:after="0"/>
              <w:ind w:left="2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BA72D" w14:textId="77777777" w:rsidR="0058734F" w:rsidRDefault="006C5F04">
            <w:pPr>
              <w:spacing w:after="0"/>
              <w:ind w:left="0" w:firstLine="0"/>
              <w:jc w:val="lef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</w:tr>
    </w:tbl>
    <w:p w14:paraId="0AD4DFCE" w14:textId="77777777" w:rsidR="0058734F" w:rsidRDefault="006C5F04">
      <w:pPr>
        <w:spacing w:after="0"/>
        <w:ind w:left="283" w:firstLine="0"/>
        <w:jc w:val="left"/>
      </w:pPr>
      <w:r>
        <w:rPr>
          <w:rFonts w:ascii="Trebuchet MS" w:eastAsia="Trebuchet MS" w:hAnsi="Trebuchet MS" w:cs="Trebuchet MS"/>
        </w:rPr>
        <w:t xml:space="preserve"> </w:t>
      </w:r>
    </w:p>
    <w:p w14:paraId="239A8A60" w14:textId="77777777" w:rsidR="0058734F" w:rsidRDefault="006C5F04">
      <w:pPr>
        <w:spacing w:after="0"/>
        <w:ind w:left="278" w:right="231"/>
        <w:jc w:val="left"/>
      </w:pPr>
      <w:r>
        <w:rPr>
          <w:rFonts w:ascii="Trebuchet MS" w:eastAsia="Trebuchet MS" w:hAnsi="Trebuchet MS" w:cs="Trebuchet MS"/>
        </w:rPr>
        <w:t xml:space="preserve">Uwagi: </w:t>
      </w:r>
    </w:p>
    <w:p w14:paraId="7ABB429D" w14:textId="77777777" w:rsidR="0058734F" w:rsidRDefault="006C5F04">
      <w:pPr>
        <w:spacing w:after="0"/>
        <w:ind w:left="278" w:right="231"/>
        <w:jc w:val="left"/>
      </w:pPr>
      <w:r>
        <w:rPr>
          <w:rFonts w:ascii="Trebuchet MS" w:eastAsia="Trebuchet MS" w:hAnsi="Trebuchet MS" w:cs="Trebuchet MS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F774A5" w14:textId="77777777" w:rsidR="0058734F" w:rsidRDefault="006C5F04">
      <w:pPr>
        <w:spacing w:after="0"/>
        <w:ind w:left="278" w:right="231"/>
        <w:jc w:val="left"/>
      </w:pPr>
      <w:r>
        <w:rPr>
          <w:rFonts w:ascii="Trebuchet MS" w:eastAsia="Trebuchet MS" w:hAnsi="Trebuchet MS" w:cs="Trebuchet MS"/>
        </w:rPr>
        <w:t xml:space="preserve">……………………………………………………………………………………………………………………………………………………………… </w:t>
      </w:r>
    </w:p>
    <w:p w14:paraId="3C42E8A2" w14:textId="77777777" w:rsidR="0058734F" w:rsidRDefault="006C5F04">
      <w:pPr>
        <w:spacing w:after="0"/>
        <w:ind w:left="283" w:firstLine="0"/>
        <w:jc w:val="left"/>
      </w:pPr>
      <w:r>
        <w:rPr>
          <w:rFonts w:ascii="Trebuchet MS" w:eastAsia="Trebuchet MS" w:hAnsi="Trebuchet MS" w:cs="Trebuchet MS"/>
          <w:b/>
        </w:rPr>
        <w:t xml:space="preserve"> </w:t>
      </w:r>
    </w:p>
    <w:p w14:paraId="6DE37114" w14:textId="77777777" w:rsidR="0058734F" w:rsidRDefault="006C5F04">
      <w:pPr>
        <w:tabs>
          <w:tab w:val="center" w:pos="808"/>
          <w:tab w:val="center" w:pos="2124"/>
          <w:tab w:val="center" w:pos="2832"/>
          <w:tab w:val="center" w:pos="3541"/>
          <w:tab w:val="center" w:pos="4249"/>
          <w:tab w:val="center" w:pos="4957"/>
          <w:tab w:val="center" w:pos="6242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Trebuchet MS" w:eastAsia="Trebuchet MS" w:hAnsi="Trebuchet MS" w:cs="Trebuchet MS"/>
          <w:b/>
        </w:rPr>
        <w:t xml:space="preserve">Wykonawca:  </w:t>
      </w:r>
      <w:r>
        <w:rPr>
          <w:rFonts w:ascii="Trebuchet MS" w:eastAsia="Trebuchet MS" w:hAnsi="Trebuchet MS" w:cs="Trebuchet MS"/>
          <w:b/>
        </w:rPr>
        <w:tab/>
        <w:t xml:space="preserve"> </w:t>
      </w:r>
      <w:r>
        <w:rPr>
          <w:rFonts w:ascii="Trebuchet MS" w:eastAsia="Trebuchet MS" w:hAnsi="Trebuchet MS" w:cs="Trebuchet MS"/>
          <w:b/>
        </w:rPr>
        <w:tab/>
        <w:t xml:space="preserve"> </w:t>
      </w:r>
      <w:r>
        <w:rPr>
          <w:rFonts w:ascii="Trebuchet MS" w:eastAsia="Trebuchet MS" w:hAnsi="Trebuchet MS" w:cs="Trebuchet MS"/>
          <w:b/>
        </w:rPr>
        <w:tab/>
        <w:t xml:space="preserve"> </w:t>
      </w:r>
      <w:r>
        <w:rPr>
          <w:rFonts w:ascii="Trebuchet MS" w:eastAsia="Trebuchet MS" w:hAnsi="Trebuchet MS" w:cs="Trebuchet MS"/>
          <w:b/>
        </w:rPr>
        <w:tab/>
        <w:t xml:space="preserve"> </w:t>
      </w:r>
      <w:r>
        <w:rPr>
          <w:rFonts w:ascii="Trebuchet MS" w:eastAsia="Trebuchet MS" w:hAnsi="Trebuchet MS" w:cs="Trebuchet MS"/>
          <w:b/>
        </w:rPr>
        <w:tab/>
        <w:t xml:space="preserve"> </w:t>
      </w:r>
      <w:r>
        <w:rPr>
          <w:rFonts w:ascii="Trebuchet MS" w:eastAsia="Trebuchet MS" w:hAnsi="Trebuchet MS" w:cs="Trebuchet MS"/>
          <w:b/>
        </w:rPr>
        <w:tab/>
        <w:t xml:space="preserve">Zamawiający: </w:t>
      </w:r>
    </w:p>
    <w:p w14:paraId="4976117D" w14:textId="77777777" w:rsidR="0058734F" w:rsidRDefault="006C5F04">
      <w:pPr>
        <w:spacing w:after="0"/>
        <w:ind w:left="283" w:firstLine="0"/>
        <w:jc w:val="left"/>
      </w:pPr>
      <w:r>
        <w:rPr>
          <w:rFonts w:ascii="Trebuchet MS" w:eastAsia="Trebuchet MS" w:hAnsi="Trebuchet MS" w:cs="Trebuchet MS"/>
          <w:b/>
        </w:rPr>
        <w:t xml:space="preserve"> </w:t>
      </w:r>
    </w:p>
    <w:p w14:paraId="5189C0C0" w14:textId="77777777" w:rsidR="0058734F" w:rsidRDefault="006C5F04">
      <w:pPr>
        <w:spacing w:after="18"/>
        <w:ind w:left="283" w:firstLine="0"/>
        <w:jc w:val="left"/>
      </w:pPr>
      <w:r>
        <w:rPr>
          <w:rFonts w:ascii="Trebuchet MS" w:eastAsia="Trebuchet MS" w:hAnsi="Trebuchet MS" w:cs="Trebuchet MS"/>
          <w:b/>
        </w:rPr>
        <w:t xml:space="preserve"> </w:t>
      </w:r>
    </w:p>
    <w:p w14:paraId="2CB46583" w14:textId="77777777" w:rsidR="0058734F" w:rsidRDefault="006C5F04">
      <w:pPr>
        <w:tabs>
          <w:tab w:val="center" w:pos="359"/>
          <w:tab w:val="center" w:pos="1389"/>
          <w:tab w:val="center" w:pos="2832"/>
          <w:tab w:val="center" w:pos="3541"/>
          <w:tab w:val="center" w:pos="4249"/>
          <w:tab w:val="center" w:pos="4957"/>
          <w:tab w:val="center" w:pos="642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4. </w:t>
      </w:r>
      <w:r>
        <w:tab/>
        <w:t xml:space="preserve">…………………….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2. …………………. </w:t>
      </w:r>
    </w:p>
    <w:p w14:paraId="1FA70B50" w14:textId="77777777" w:rsidR="0058734F" w:rsidRDefault="006C5F04">
      <w:pPr>
        <w:spacing w:after="7"/>
        <w:ind w:left="283" w:firstLine="0"/>
        <w:jc w:val="left"/>
      </w:pPr>
      <w:r>
        <w:t xml:space="preserve"> </w:t>
      </w:r>
    </w:p>
    <w:p w14:paraId="6669C2CB" w14:textId="77777777" w:rsidR="0058734F" w:rsidRDefault="006C5F04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4249"/>
          <w:tab w:val="center" w:pos="4957"/>
          <w:tab w:val="center" w:pos="6396"/>
        </w:tabs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3. ………………… </w:t>
      </w:r>
    </w:p>
    <w:p w14:paraId="0262D192" w14:textId="77777777" w:rsidR="006C5F04" w:rsidRDefault="006C5F04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4249"/>
          <w:tab w:val="center" w:pos="4957"/>
          <w:tab w:val="center" w:pos="6396"/>
        </w:tabs>
        <w:ind w:left="0" w:firstLine="0"/>
        <w:jc w:val="left"/>
      </w:pPr>
    </w:p>
    <w:p w14:paraId="240E9021" w14:textId="77777777" w:rsidR="0058734F" w:rsidRDefault="0058734F">
      <w:pPr>
        <w:spacing w:after="0"/>
        <w:ind w:left="0" w:firstLine="0"/>
        <w:jc w:val="left"/>
      </w:pPr>
    </w:p>
    <w:p w14:paraId="5DBBFD68" w14:textId="77777777" w:rsidR="006C5F04" w:rsidRDefault="006C5F04">
      <w:pPr>
        <w:spacing w:after="0"/>
        <w:ind w:left="0" w:firstLine="0"/>
        <w:jc w:val="left"/>
      </w:pPr>
    </w:p>
    <w:p w14:paraId="0FF57133" w14:textId="77777777" w:rsidR="006C5F04" w:rsidRDefault="00076AFD" w:rsidP="00076AFD">
      <w:pPr>
        <w:spacing w:after="160"/>
        <w:ind w:left="0" w:firstLine="0"/>
        <w:jc w:val="left"/>
      </w:pPr>
      <w:r>
        <w:br w:type="page"/>
      </w:r>
    </w:p>
    <w:p w14:paraId="56047303" w14:textId="77777777" w:rsidR="006C5F04" w:rsidRDefault="006C5F04">
      <w:pPr>
        <w:spacing w:after="0"/>
        <w:ind w:left="0" w:firstLine="0"/>
        <w:jc w:val="left"/>
      </w:pPr>
    </w:p>
    <w:p w14:paraId="03BD30DB" w14:textId="77777777" w:rsidR="0058734F" w:rsidRDefault="006C5F04">
      <w:pPr>
        <w:pStyle w:val="Nagwek2"/>
        <w:ind w:left="-5"/>
      </w:pPr>
      <w:r>
        <w:t>Załącznik nr 7 – Harmonogram realizacji przedmiotu zamówienia</w:t>
      </w:r>
    </w:p>
    <w:p w14:paraId="0C07F137" w14:textId="77777777" w:rsidR="0058734F" w:rsidRDefault="006C5F04">
      <w:pPr>
        <w:spacing w:after="0"/>
        <w:ind w:left="0" w:firstLine="0"/>
        <w:jc w:val="left"/>
      </w:pPr>
      <w:r>
        <w:t xml:space="preserve"> </w:t>
      </w:r>
    </w:p>
    <w:tbl>
      <w:tblPr>
        <w:tblStyle w:val="TableGrid"/>
        <w:tblW w:w="9914" w:type="dxa"/>
        <w:tblInd w:w="5" w:type="dxa"/>
        <w:tblCellMar>
          <w:top w:w="7" w:type="dxa"/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418"/>
        <w:gridCol w:w="2713"/>
        <w:gridCol w:w="4663"/>
        <w:gridCol w:w="2120"/>
      </w:tblGrid>
      <w:tr w:rsidR="0058734F" w14:paraId="416B161C" w14:textId="77777777">
        <w:trPr>
          <w:trHeight w:val="218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D928A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Lp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B7D85" w14:textId="77777777" w:rsidR="0058734F" w:rsidRDefault="006C5F04">
            <w:pPr>
              <w:spacing w:after="0"/>
              <w:ind w:left="0" w:right="46" w:firstLine="0"/>
              <w:jc w:val="center"/>
            </w:pPr>
            <w:r>
              <w:t xml:space="preserve">Etap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B1270" w14:textId="77777777" w:rsidR="0058734F" w:rsidRDefault="006C5F04">
            <w:pPr>
              <w:spacing w:after="0"/>
              <w:ind w:left="0" w:right="46" w:firstLine="0"/>
              <w:jc w:val="center"/>
            </w:pPr>
            <w:r>
              <w:t xml:space="preserve">Termin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F123A" w14:textId="77777777" w:rsidR="0058734F" w:rsidRDefault="006C5F04">
            <w:pPr>
              <w:spacing w:after="0"/>
              <w:ind w:left="38" w:firstLine="0"/>
              <w:jc w:val="left"/>
            </w:pPr>
            <w:r>
              <w:t xml:space="preserve">Orientacyjny czas prac </w:t>
            </w:r>
          </w:p>
        </w:tc>
      </w:tr>
      <w:tr w:rsidR="0058734F" w14:paraId="769B9B36" w14:textId="77777777">
        <w:trPr>
          <w:trHeight w:val="422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BFE3F" w14:textId="77777777" w:rsidR="0058734F" w:rsidRDefault="006C5F04">
            <w:pPr>
              <w:spacing w:after="0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9B11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Dostawa złóż/masy katalitycznej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AF66" w14:textId="77777777" w:rsidR="0058734F" w:rsidRDefault="006C5F04">
            <w:pPr>
              <w:spacing w:after="0"/>
              <w:ind w:left="0" w:firstLine="0"/>
            </w:pPr>
            <w:r>
              <w:t xml:space="preserve">Najwcześniej 14 dni roboczych przed terminem zasypu filtra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795D2" w14:textId="77777777" w:rsidR="0058734F" w:rsidRDefault="006C5F04">
            <w:pPr>
              <w:spacing w:after="0"/>
              <w:ind w:left="0" w:right="51" w:firstLine="0"/>
              <w:jc w:val="center"/>
            </w:pPr>
            <w:r>
              <w:t xml:space="preserve">N/D </w:t>
            </w:r>
          </w:p>
        </w:tc>
      </w:tr>
      <w:tr w:rsidR="0058734F" w14:paraId="53839871" w14:textId="77777777">
        <w:trPr>
          <w:trHeight w:val="218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E659F" w14:textId="77777777" w:rsidR="0058734F" w:rsidRDefault="006C5F04">
            <w:pPr>
              <w:spacing w:after="0"/>
              <w:ind w:left="0" w:right="48" w:firstLine="0"/>
              <w:jc w:val="center"/>
            </w:pPr>
            <w:r>
              <w:t xml:space="preserve">2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5A1B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Zasyp filtra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69360" w14:textId="19A8C8D4" w:rsidR="0058734F" w:rsidRDefault="004863DB">
            <w:pPr>
              <w:spacing w:after="0"/>
              <w:ind w:left="0" w:firstLine="0"/>
              <w:jc w:val="left"/>
            </w:pPr>
            <w:r>
              <w:rPr>
                <w:b/>
              </w:rPr>
              <w:t xml:space="preserve">2025-04-08 </w:t>
            </w:r>
            <w:r>
              <w:rPr>
                <w:rStyle w:val="Odwoanieprzypisudolnego"/>
                <w:b/>
              </w:rPr>
              <w:footnoteReference w:id="3"/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0B459" w14:textId="77777777" w:rsidR="0058734F" w:rsidRDefault="006C5F04">
            <w:pPr>
              <w:spacing w:after="0"/>
              <w:ind w:left="0" w:right="51" w:firstLine="0"/>
              <w:jc w:val="center"/>
            </w:pPr>
            <w:r>
              <w:t xml:space="preserve">1-2 dni robocze </w:t>
            </w:r>
          </w:p>
        </w:tc>
      </w:tr>
      <w:tr w:rsidR="0058734F" w14:paraId="2C364231" w14:textId="77777777">
        <w:trPr>
          <w:trHeight w:val="631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C0648" w14:textId="77777777" w:rsidR="0058734F" w:rsidRDefault="006C5F04">
            <w:pPr>
              <w:spacing w:after="0"/>
              <w:ind w:left="0" w:right="48" w:firstLine="0"/>
              <w:jc w:val="center"/>
            </w:pPr>
            <w:r>
              <w:t xml:space="preserve">3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F331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Zalanie złóż/masy katalitycznej oraz wstępnym płukaniem i pierwszym rozruchem filtra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35C2B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Bezpośrednio po zasypie filtra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3AE65" w14:textId="77777777" w:rsidR="0058734F" w:rsidRDefault="006C5F04">
            <w:pPr>
              <w:spacing w:after="0"/>
              <w:ind w:left="58" w:firstLine="0"/>
              <w:jc w:val="left"/>
            </w:pPr>
            <w:r>
              <w:t xml:space="preserve">do 0,5 dnia roboczego </w:t>
            </w:r>
          </w:p>
        </w:tc>
      </w:tr>
      <w:tr w:rsidR="0058734F" w14:paraId="14941C3B" w14:textId="77777777">
        <w:trPr>
          <w:trHeight w:val="216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6220D" w14:textId="77777777" w:rsidR="0058734F" w:rsidRDefault="006C5F04">
            <w:pPr>
              <w:spacing w:after="0"/>
              <w:ind w:left="0" w:right="48" w:firstLine="0"/>
              <w:jc w:val="center"/>
            </w:pPr>
            <w:r>
              <w:t xml:space="preserve">4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514CD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Wstępne płukanie filtra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BF2A3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Bezpośrednio po zalaniu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1BED" w14:textId="77777777" w:rsidR="0058734F" w:rsidRDefault="006C5F04">
            <w:pPr>
              <w:spacing w:after="0"/>
              <w:ind w:left="58" w:firstLine="0"/>
              <w:jc w:val="left"/>
            </w:pPr>
            <w:r>
              <w:t xml:space="preserve">do 0,5 dnia roboczego </w:t>
            </w:r>
          </w:p>
        </w:tc>
      </w:tr>
      <w:tr w:rsidR="0058734F" w14:paraId="2595870F" w14:textId="77777777">
        <w:trPr>
          <w:trHeight w:val="216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BC1B4" w14:textId="77777777" w:rsidR="0058734F" w:rsidRDefault="006C5F04">
            <w:pPr>
              <w:spacing w:after="0"/>
              <w:ind w:left="0" w:right="48" w:firstLine="0"/>
              <w:jc w:val="center"/>
            </w:pPr>
            <w:r>
              <w:t xml:space="preserve">5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C7B2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Pierwszy rozruch filtra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3BF12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Bezpośrednio po wstępnym płukaniu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5F359" w14:textId="77777777" w:rsidR="0058734F" w:rsidRDefault="006C5F04">
            <w:pPr>
              <w:spacing w:after="0"/>
              <w:ind w:left="58" w:firstLine="0"/>
              <w:jc w:val="left"/>
            </w:pPr>
            <w:r>
              <w:t xml:space="preserve">do 0,5 dnia roboczego </w:t>
            </w:r>
          </w:p>
        </w:tc>
      </w:tr>
      <w:tr w:rsidR="0058734F" w14:paraId="3296DC7E" w14:textId="77777777">
        <w:trPr>
          <w:trHeight w:val="425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B093C" w14:textId="77777777" w:rsidR="0058734F" w:rsidRDefault="006C5F04">
            <w:pPr>
              <w:spacing w:after="0"/>
              <w:ind w:left="0" w:right="48" w:firstLine="0"/>
              <w:jc w:val="center"/>
            </w:pPr>
            <w:r>
              <w:t xml:space="preserve">6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E4B3E" w14:textId="77777777" w:rsidR="0058734F" w:rsidRDefault="006C5F04">
            <w:pPr>
              <w:spacing w:after="14"/>
              <w:ind w:left="0" w:firstLine="0"/>
              <w:jc w:val="left"/>
            </w:pPr>
            <w:r>
              <w:t xml:space="preserve">Analiza wody przefiltrowanej </w:t>
            </w:r>
          </w:p>
          <w:p w14:paraId="5BA95A85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(po stronie Zamawiającego)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287B9" w14:textId="374480B2" w:rsidR="0058734F" w:rsidRDefault="006C5F04" w:rsidP="004863DB">
            <w:pPr>
              <w:spacing w:after="0"/>
              <w:ind w:left="0" w:firstLine="0"/>
              <w:jc w:val="left"/>
            </w:pPr>
            <w:r>
              <w:t>W czasie pracy filtr</w:t>
            </w:r>
            <w:r w:rsidR="004863DB">
              <w:t xml:space="preserve"> po </w:t>
            </w:r>
            <w:r w:rsidRPr="004863DB">
              <w:t>pierwszym rozruchu</w:t>
            </w:r>
            <w: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6ACB" w14:textId="77777777" w:rsidR="0058734F" w:rsidRDefault="006C5F04">
            <w:pPr>
              <w:spacing w:after="0"/>
              <w:ind w:left="0" w:right="51" w:firstLine="0"/>
              <w:jc w:val="center"/>
            </w:pPr>
            <w:r>
              <w:t xml:space="preserve">N/D </w:t>
            </w:r>
          </w:p>
        </w:tc>
      </w:tr>
      <w:tr w:rsidR="0058734F" w14:paraId="202D7C82" w14:textId="77777777">
        <w:trPr>
          <w:trHeight w:val="631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5933B" w14:textId="77777777" w:rsidR="0058734F" w:rsidRDefault="006C5F04">
            <w:pPr>
              <w:spacing w:after="0"/>
              <w:ind w:left="0" w:right="48" w:firstLine="0"/>
              <w:jc w:val="center"/>
            </w:pPr>
            <w:r>
              <w:t xml:space="preserve">7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E26E2" w14:textId="77777777" w:rsidR="0058734F" w:rsidRDefault="006C5F04">
            <w:pPr>
              <w:spacing w:after="0"/>
              <w:ind w:left="0" w:firstLine="0"/>
              <w:jc w:val="left"/>
            </w:pPr>
            <w:r>
              <w:t xml:space="preserve">Przekazanie wytycznych eksploatacyjnych Zamawiającemu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68DE3" w14:textId="6F4468DC" w:rsidR="0058734F" w:rsidRDefault="006C5F04" w:rsidP="004863DB">
            <w:pPr>
              <w:spacing w:after="0"/>
              <w:ind w:left="0" w:firstLine="0"/>
              <w:jc w:val="left"/>
            </w:pPr>
            <w:r>
              <w:t xml:space="preserve">Do </w:t>
            </w:r>
            <w:r w:rsidR="004863DB">
              <w:t>30</w:t>
            </w:r>
            <w:r>
              <w:t xml:space="preserve"> dni roboczych po </w:t>
            </w:r>
            <w:r w:rsidR="004863DB" w:rsidRPr="0056417B">
              <w:t>rozruchu</w:t>
            </w:r>
            <w:r w:rsidR="0056417B">
              <w:t>,</w:t>
            </w:r>
            <w:bookmarkStart w:id="6" w:name="_GoBack"/>
            <w:bookmarkEnd w:id="6"/>
            <w:r w:rsidR="00BE3265" w:rsidRPr="0056417B">
              <w:t xml:space="preserve"> nie później niż w terminie 6 miesięcy od daty potwierdzenia przez Wykonawcę przyjęcia zamówienia do realizacji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DF284" w14:textId="77777777" w:rsidR="0058734F" w:rsidRDefault="006C5F04">
            <w:pPr>
              <w:spacing w:after="0"/>
              <w:ind w:left="0" w:right="51" w:firstLine="0"/>
              <w:jc w:val="center"/>
            </w:pPr>
            <w:r>
              <w:t xml:space="preserve">N/D </w:t>
            </w:r>
          </w:p>
        </w:tc>
      </w:tr>
    </w:tbl>
    <w:p w14:paraId="0C0E56CE" w14:textId="77777777" w:rsidR="0058734F" w:rsidRDefault="0058734F">
      <w:pPr>
        <w:spacing w:after="0"/>
        <w:ind w:left="0" w:firstLine="0"/>
        <w:jc w:val="left"/>
      </w:pPr>
    </w:p>
    <w:sectPr w:rsidR="005873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96" w:right="653" w:bottom="1013" w:left="994" w:header="568" w:footer="27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0EE2B" w14:textId="77777777" w:rsidR="0075161D" w:rsidRDefault="0075161D">
      <w:pPr>
        <w:spacing w:after="0" w:line="240" w:lineRule="auto"/>
      </w:pPr>
      <w:r>
        <w:separator/>
      </w:r>
    </w:p>
  </w:endnote>
  <w:endnote w:type="continuationSeparator" w:id="0">
    <w:p w14:paraId="0DE55F4C" w14:textId="77777777" w:rsidR="0075161D" w:rsidRDefault="00751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EBA78" w14:textId="77777777" w:rsidR="00BE3265" w:rsidRDefault="00BE3265">
    <w:pPr>
      <w:spacing w:after="40"/>
      <w:ind w:left="0" w:right="303" w:firstLine="0"/>
      <w:jc w:val="center"/>
    </w:pPr>
    <w:r>
      <w:rPr>
        <w:i/>
        <w:sz w:val="12"/>
      </w:rPr>
      <w:t xml:space="preserve"> </w:t>
    </w:r>
  </w:p>
  <w:p w14:paraId="54F4511A" w14:textId="6ABE663B" w:rsidR="00BE3265" w:rsidRDefault="00BE3265">
    <w:pPr>
      <w:spacing w:after="0"/>
      <w:ind w:left="0" w:right="338" w:firstLine="0"/>
      <w:jc w:val="center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z </w:t>
    </w:r>
    <w:fldSimple w:instr=" NUMPAGES   \* MERGEFORMAT ">
      <w:r w:rsidRPr="00FA4A4B">
        <w:rPr>
          <w:b/>
          <w:noProof/>
          <w:sz w:val="16"/>
        </w:rPr>
        <w:t>19</w:t>
      </w:r>
    </w:fldSimple>
    <w:r>
      <w:t xml:space="preserve"> </w:t>
    </w:r>
  </w:p>
  <w:p w14:paraId="3BD84589" w14:textId="77777777" w:rsidR="00BE3265" w:rsidRDefault="00BE3265">
    <w:pPr>
      <w:spacing w:after="0"/>
      <w:ind w:left="0" w:firstLine="0"/>
      <w:jc w:val="left"/>
    </w:pPr>
    <w:r>
      <w:t xml:space="preserve"> </w:t>
    </w:r>
  </w:p>
  <w:p w14:paraId="72F0729B" w14:textId="77777777" w:rsidR="00BE3265" w:rsidRDefault="00BE3265">
    <w:pPr>
      <w:spacing w:after="0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FB583" w14:textId="77777777" w:rsidR="00BE3265" w:rsidRDefault="00BE3265">
    <w:pPr>
      <w:spacing w:after="40"/>
      <w:ind w:left="0" w:right="303" w:firstLine="0"/>
      <w:jc w:val="center"/>
    </w:pPr>
    <w:r>
      <w:rPr>
        <w:i/>
        <w:sz w:val="12"/>
      </w:rPr>
      <w:t xml:space="preserve"> </w:t>
    </w:r>
  </w:p>
  <w:p w14:paraId="35031864" w14:textId="000F2FAA" w:rsidR="00BE3265" w:rsidRDefault="00BE3265">
    <w:pPr>
      <w:spacing w:after="0"/>
      <w:ind w:left="0" w:right="338" w:firstLine="0"/>
      <w:jc w:val="center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56417B" w:rsidRPr="0056417B">
      <w:rPr>
        <w:b/>
        <w:noProof/>
        <w:sz w:val="16"/>
      </w:rPr>
      <w:t>18</w:t>
    </w:r>
    <w:r>
      <w:rPr>
        <w:b/>
        <w:sz w:val="16"/>
      </w:rPr>
      <w:fldChar w:fldCharType="end"/>
    </w:r>
    <w:r>
      <w:rPr>
        <w:sz w:val="16"/>
      </w:rPr>
      <w:t xml:space="preserve"> z </w:t>
    </w:r>
    <w:fldSimple w:instr=" NUMPAGES   \* MERGEFORMAT ">
      <w:r w:rsidR="0056417B" w:rsidRPr="0056417B">
        <w:rPr>
          <w:b/>
          <w:noProof/>
          <w:sz w:val="16"/>
        </w:rPr>
        <w:t>18</w:t>
      </w:r>
    </w:fldSimple>
    <w:r>
      <w:t xml:space="preserve"> </w:t>
    </w:r>
  </w:p>
  <w:p w14:paraId="52CB77D6" w14:textId="77777777" w:rsidR="00BE3265" w:rsidRDefault="00BE3265">
    <w:pPr>
      <w:spacing w:after="0"/>
      <w:ind w:left="0" w:firstLine="0"/>
      <w:jc w:val="left"/>
    </w:pPr>
    <w:r>
      <w:t xml:space="preserve"> </w:t>
    </w:r>
  </w:p>
  <w:p w14:paraId="62C13FD5" w14:textId="77777777" w:rsidR="00BE3265" w:rsidRDefault="00BE3265">
    <w:pPr>
      <w:spacing w:after="0"/>
      <w:ind w:lef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644B2" w14:textId="77777777" w:rsidR="00BE3265" w:rsidRDefault="00BE3265">
    <w:pPr>
      <w:spacing w:after="40"/>
      <w:ind w:left="0" w:right="303" w:firstLine="0"/>
      <w:jc w:val="center"/>
    </w:pPr>
    <w:r>
      <w:rPr>
        <w:i/>
        <w:sz w:val="12"/>
      </w:rPr>
      <w:t xml:space="preserve"> </w:t>
    </w:r>
  </w:p>
  <w:p w14:paraId="7F662C6A" w14:textId="0E9BE407" w:rsidR="00BE3265" w:rsidRDefault="00BE3265">
    <w:pPr>
      <w:spacing w:after="0"/>
      <w:ind w:left="0" w:right="338" w:firstLine="0"/>
      <w:jc w:val="center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z </w:t>
    </w:r>
    <w:fldSimple w:instr=" NUMPAGES   \* MERGEFORMAT ">
      <w:r w:rsidRPr="00FA4A4B">
        <w:rPr>
          <w:b/>
          <w:noProof/>
          <w:sz w:val="16"/>
        </w:rPr>
        <w:t>19</w:t>
      </w:r>
    </w:fldSimple>
    <w:r>
      <w:t xml:space="preserve"> </w:t>
    </w:r>
  </w:p>
  <w:p w14:paraId="0DC2D0DA" w14:textId="77777777" w:rsidR="00BE3265" w:rsidRDefault="00BE3265">
    <w:pPr>
      <w:spacing w:after="0"/>
      <w:ind w:left="0" w:firstLine="0"/>
      <w:jc w:val="left"/>
    </w:pPr>
    <w:r>
      <w:t xml:space="preserve"> </w:t>
    </w:r>
  </w:p>
  <w:p w14:paraId="05D2F5DE" w14:textId="77777777" w:rsidR="00BE3265" w:rsidRDefault="00BE3265">
    <w:pPr>
      <w:spacing w:after="0"/>
      <w:ind w:lef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F5191" w14:textId="77777777" w:rsidR="0075161D" w:rsidRDefault="0075161D">
      <w:pPr>
        <w:spacing w:after="0"/>
        <w:ind w:left="0" w:firstLine="0"/>
        <w:jc w:val="left"/>
      </w:pPr>
      <w:r>
        <w:separator/>
      </w:r>
    </w:p>
  </w:footnote>
  <w:footnote w:type="continuationSeparator" w:id="0">
    <w:p w14:paraId="71069C8E" w14:textId="77777777" w:rsidR="0075161D" w:rsidRDefault="0075161D">
      <w:pPr>
        <w:spacing w:after="0"/>
        <w:ind w:left="0" w:firstLine="0"/>
        <w:jc w:val="left"/>
      </w:pPr>
      <w:r>
        <w:continuationSeparator/>
      </w:r>
    </w:p>
  </w:footnote>
  <w:footnote w:id="1">
    <w:p w14:paraId="44A3AC60" w14:textId="77777777" w:rsidR="00BE3265" w:rsidRDefault="00BE3265">
      <w:pPr>
        <w:pStyle w:val="footnotedescription"/>
      </w:pPr>
      <w:r>
        <w:rPr>
          <w:rStyle w:val="footnotemark"/>
        </w:rPr>
        <w:footnoteRef/>
      </w:r>
      <w:r>
        <w:t xml:space="preserve"> Niepotrzebne skreślić </w:t>
      </w:r>
    </w:p>
  </w:footnote>
  <w:footnote w:id="2">
    <w:p w14:paraId="5618B3D8" w14:textId="77777777" w:rsidR="00BE3265" w:rsidRDefault="00BE3265">
      <w:pPr>
        <w:pStyle w:val="footnotedescription"/>
      </w:pPr>
      <w:r>
        <w:rPr>
          <w:rStyle w:val="footnotemark"/>
        </w:rPr>
        <w:footnoteRef/>
      </w:r>
      <w:r>
        <w:t xml:space="preserve"> Niepotrzebne skreślić </w:t>
      </w:r>
    </w:p>
  </w:footnote>
  <w:footnote w:id="3">
    <w:p w14:paraId="7B2D39E4" w14:textId="1B376070" w:rsidR="00BE3265" w:rsidRDefault="00BE326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F4A47">
        <w:rPr>
          <w:rFonts w:ascii="Times New Roman" w:hAnsi="Times New Roman" w:cs="Times New Roman"/>
        </w:rPr>
        <w:t xml:space="preserve">Termin może ulec zmianie na wniosek jednej ze Stron, przy czym zmiana </w:t>
      </w:r>
      <w:r>
        <w:rPr>
          <w:rFonts w:ascii="Times New Roman" w:hAnsi="Times New Roman" w:cs="Times New Roman"/>
        </w:rPr>
        <w:t>może dotyczyć jedynie do 90 dni na przód.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DBA49" w14:textId="77777777" w:rsidR="00BE3265" w:rsidRDefault="00BE3265">
    <w:pPr>
      <w:spacing w:after="0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224586D" wp14:editId="0761208C">
              <wp:simplePos x="0" y="0"/>
              <wp:positionH relativeFrom="page">
                <wp:posOffset>525780</wp:posOffset>
              </wp:positionH>
              <wp:positionV relativeFrom="page">
                <wp:posOffset>360441</wp:posOffset>
              </wp:positionV>
              <wp:extent cx="6677025" cy="533004"/>
              <wp:effectExtent l="0" t="0" r="0" b="0"/>
              <wp:wrapSquare wrapText="bothSides"/>
              <wp:docPr id="43183" name="Group 431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77025" cy="533004"/>
                        <a:chOff x="0" y="0"/>
                        <a:chExt cx="6677025" cy="533004"/>
                      </a:xfrm>
                    </wpg:grpSpPr>
                    <wps:wsp>
                      <wps:cNvPr id="43187" name="Rectangle 43187"/>
                      <wps:cNvSpPr/>
                      <wps:spPr>
                        <a:xfrm>
                          <a:off x="60960" y="1304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6B744F7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86" name="Rectangle 43186"/>
                      <wps:cNvSpPr/>
                      <wps:spPr>
                        <a:xfrm>
                          <a:off x="5028565" y="0"/>
                          <a:ext cx="32662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CE23C5E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89" name="Rectangle 43189"/>
                      <wps:cNvSpPr/>
                      <wps:spPr>
                        <a:xfrm>
                          <a:off x="1505966" y="103632"/>
                          <a:ext cx="273663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7C2345C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 xml:space="preserve">OPZ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90" name="Rectangle 43190"/>
                      <wps:cNvSpPr/>
                      <wps:spPr>
                        <a:xfrm>
                          <a:off x="1713230" y="119275"/>
                          <a:ext cx="4438413" cy="1105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4465E0D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 xml:space="preserve">Zakup i przygotowanie do eksploatacji wypełnienia filtra żwirowego dla PGE Energia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203" name="Rectangle 43203"/>
                      <wps:cNvSpPr/>
                      <wps:spPr>
                        <a:xfrm>
                          <a:off x="3367151" y="221383"/>
                          <a:ext cx="2208155" cy="1105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E515F73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Ciepła S.A. Oddział Wybrzeże w Gdańsku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204" name="Rectangle 43204"/>
                      <wps:cNvSpPr/>
                      <wps:spPr>
                        <a:xfrm>
                          <a:off x="5028565" y="152004"/>
                          <a:ext cx="53596" cy="2415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AD57DFF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88" name="Rectangle 43188"/>
                      <wps:cNvSpPr/>
                      <wps:spPr>
                        <a:xfrm>
                          <a:off x="5167249" y="1304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4CE70A9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202" name="Rectangle 43202"/>
                      <wps:cNvSpPr/>
                      <wps:spPr>
                        <a:xfrm>
                          <a:off x="5617210" y="119809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BD098DF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3184" name="Picture 4318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14844"/>
                          <a:ext cx="1035050" cy="50609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3191" name="Rectangle 43191"/>
                      <wps:cNvSpPr/>
                      <wps:spPr>
                        <a:xfrm>
                          <a:off x="5269357" y="108204"/>
                          <a:ext cx="1035716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ADC68DE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Data zatwierdzenia: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92" name="Rectangle 43192"/>
                      <wps:cNvSpPr/>
                      <wps:spPr>
                        <a:xfrm>
                          <a:off x="6050027" y="108204"/>
                          <a:ext cx="32662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E351830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95" name="Rectangle 43195"/>
                      <wps:cNvSpPr/>
                      <wps:spPr>
                        <a:xfrm>
                          <a:off x="6168899" y="108204"/>
                          <a:ext cx="195103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90DFEA5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202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96" name="Rectangle 43196"/>
                      <wps:cNvSpPr/>
                      <wps:spPr>
                        <a:xfrm>
                          <a:off x="6316727" y="108204"/>
                          <a:ext cx="65383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C42B50E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97" name="Rectangle 43197"/>
                      <wps:cNvSpPr/>
                      <wps:spPr>
                        <a:xfrm>
                          <a:off x="6365494" y="108204"/>
                          <a:ext cx="328701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2BF1A71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/06/27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98" name="Rectangle 43198"/>
                      <wps:cNvSpPr/>
                      <wps:spPr>
                        <a:xfrm>
                          <a:off x="6613906" y="108204"/>
                          <a:ext cx="32662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53E8AE1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93" name="Rectangle 43193"/>
                      <wps:cNvSpPr/>
                      <wps:spPr>
                        <a:xfrm>
                          <a:off x="5269357" y="227479"/>
                          <a:ext cx="812584" cy="1105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47347BB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Obowiązuje od: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94" name="Rectangle 43194"/>
                      <wps:cNvSpPr/>
                      <wps:spPr>
                        <a:xfrm>
                          <a:off x="5882386" y="211836"/>
                          <a:ext cx="32662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673B76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99" name="Rectangle 43199"/>
                      <wps:cNvSpPr/>
                      <wps:spPr>
                        <a:xfrm>
                          <a:off x="6168899" y="211836"/>
                          <a:ext cx="261927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2364808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2023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200" name="Rectangle 43200"/>
                      <wps:cNvSpPr/>
                      <wps:spPr>
                        <a:xfrm>
                          <a:off x="6365494" y="211836"/>
                          <a:ext cx="328701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C1D3D35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/06/27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201" name="Rectangle 43201"/>
                      <wps:cNvSpPr/>
                      <wps:spPr>
                        <a:xfrm>
                          <a:off x="6613906" y="211836"/>
                          <a:ext cx="32662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256BE8E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85" name="Shape 43185"/>
                      <wps:cNvSpPr/>
                      <wps:spPr>
                        <a:xfrm>
                          <a:off x="104775" y="533004"/>
                          <a:ext cx="657225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72250">
                              <a:moveTo>
                                <a:pt x="0" y="0"/>
                              </a:moveTo>
                              <a:lnTo>
                                <a:pt x="6572250" y="0"/>
                              </a:lnTo>
                            </a:path>
                          </a:pathLst>
                        </a:custGeom>
                        <a:ln w="9525" cap="flat">
                          <a:round/>
                        </a:ln>
                      </wps:spPr>
                      <wps:style>
                        <a:lnRef idx="1">
                          <a:srgbClr val="7297CE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224586D" id="Group 43183" o:spid="_x0000_s1026" style="position:absolute;margin-left:41.4pt;margin-top:28.4pt;width:525.75pt;height:41.95pt;z-index:251658240;mso-position-horizontal-relative:page;mso-position-vertical-relative:page" coordsize="66770,533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">
              <v:rect id="Rectangle 43187" o:spid="_x0000_s1027" style="position:absolute;left:609;top:13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" filled="f" stroked="f">
                <v:textbox inset="0,0,0,0">
                  <w:txbxContent>
                    <w:p w14:paraId="16B744F7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43186" o:spid="_x0000_s1028" style="position:absolute;left:50285;width:327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" filled="f" stroked="f">
                <v:textbox inset="0,0,0,0">
                  <w:txbxContent>
                    <w:p w14:paraId="3CE23C5E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rect id="Rectangle 43189" o:spid="_x0000_s1029" style="position:absolute;left:15059;top:1036;width:2737;height:1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" filled="f" stroked="f">
                <v:textbox inset="0,0,0,0">
                  <w:txbxContent>
                    <w:p w14:paraId="07C2345C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 xml:space="preserve">OPZ </w:t>
                      </w:r>
                    </w:p>
                  </w:txbxContent>
                </v:textbox>
              </v:rect>
              <v:rect id="Rectangle 43190" o:spid="_x0000_s1030" style="position:absolute;left:17132;top:1192;width:44384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" filled="f" stroked="f">
                <v:textbox inset="0,0,0,0">
                  <w:txbxContent>
                    <w:p w14:paraId="24465E0D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 xml:space="preserve">Zakup i przygotowanie do eksploatacji wypełnienia filtra żwirowego dla PGE Energia </w:t>
                      </w:r>
                    </w:p>
                  </w:txbxContent>
                </v:textbox>
              </v:rect>
              <v:rect id="Rectangle 43203" o:spid="_x0000_s1031" style="position:absolute;left:33671;top:2213;width:22082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" filled="f" stroked="f">
                <v:textbox inset="0,0,0,0">
                  <w:txbxContent>
                    <w:p w14:paraId="2E515F73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Ciepła S.A. Oddział Wybrzeże w Gdańsku</w:t>
                      </w:r>
                    </w:p>
                  </w:txbxContent>
                </v:textbox>
              </v:rect>
              <v:rect id="Rectangle 43204" o:spid="_x0000_s1032" style="position:absolute;left:50285;top:1520;width:536;height:2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" filled="f" stroked="f">
                <v:textbox inset="0,0,0,0">
                  <w:txbxContent>
                    <w:p w14:paraId="3AD57DFF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 xml:space="preserve"> </w:t>
                      </w:r>
                    </w:p>
                  </w:txbxContent>
                </v:textbox>
              </v:rect>
              <v:rect id="Rectangle 43188" o:spid="_x0000_s1033" style="position:absolute;left:51672;top:13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" filled="f" stroked="f">
                <v:textbox inset="0,0,0,0">
                  <w:txbxContent>
                    <w:p w14:paraId="24CE70A9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43202" o:spid="_x0000_s1034" style="position:absolute;left:56172;top:11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" filled="f" stroked="f">
                <v:textbox inset="0,0,0,0">
                  <w:txbxContent>
                    <w:p w14:paraId="7BD098DF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3184" o:spid="_x0000_s1035" type="#_x0000_t75" style="position:absolute;top:148;width:10350;height:50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">
                <v:imagedata r:id="rId2" o:title=""/>
              </v:shape>
              <v:rect id="Rectangle 43191" o:spid="_x0000_s1036" style="position:absolute;left:52693;top:1082;width:10357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" filled="f" stroked="f">
                <v:textbox inset="0,0,0,0">
                  <w:txbxContent>
                    <w:p w14:paraId="7ADC68DE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Data zatwierdzenia:</w:t>
                      </w:r>
                    </w:p>
                  </w:txbxContent>
                </v:textbox>
              </v:rect>
              <v:rect id="Rectangle 43192" o:spid="_x0000_s1037" style="position:absolute;left:60500;top:1082;width:326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" filled="f" stroked="f">
                <v:textbox inset="0,0,0,0">
                  <w:txbxContent>
                    <w:p w14:paraId="1E351830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rect id="Rectangle 43195" o:spid="_x0000_s1038" style="position:absolute;left:61688;top:1082;width:1952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" filled="f" stroked="f">
                <v:textbox inset="0,0,0,0">
                  <w:txbxContent>
                    <w:p w14:paraId="390DFEA5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202</w:t>
                      </w:r>
                    </w:p>
                  </w:txbxContent>
                </v:textbox>
              </v:rect>
              <v:rect id="Rectangle 43196" o:spid="_x0000_s1039" style="position:absolute;left:63167;top:1082;width:654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" filled="f" stroked="f">
                <v:textbox inset="0,0,0,0">
                  <w:txbxContent>
                    <w:p w14:paraId="2C42B50E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3</w:t>
                      </w:r>
                    </w:p>
                  </w:txbxContent>
                </v:textbox>
              </v:rect>
              <v:rect id="Rectangle 43197" o:spid="_x0000_s1040" style="position:absolute;left:63654;top:1082;width:3287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" filled="f" stroked="f">
                <v:textbox inset="0,0,0,0">
                  <w:txbxContent>
                    <w:p w14:paraId="32BF1A71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/06/27</w:t>
                      </w:r>
                    </w:p>
                  </w:txbxContent>
                </v:textbox>
              </v:rect>
              <v:rect id="Rectangle 43198" o:spid="_x0000_s1041" style="position:absolute;left:66139;top:1082;width:326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" filled="f" stroked="f">
                <v:textbox inset="0,0,0,0">
                  <w:txbxContent>
                    <w:p w14:paraId="353E8AE1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rect id="Rectangle 43193" o:spid="_x0000_s1042" style="position:absolute;left:52693;top:2274;width:8126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" filled="f" stroked="f">
                <v:textbox inset="0,0,0,0">
                  <w:txbxContent>
                    <w:p w14:paraId="547347BB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Obowiązuje od:</w:t>
                      </w:r>
                    </w:p>
                  </w:txbxContent>
                </v:textbox>
              </v:rect>
              <v:rect id="Rectangle 43194" o:spid="_x0000_s1043" style="position:absolute;left:58823;top:2118;width:327;height:1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" filled="f" stroked="f">
                <v:textbox inset="0,0,0,0">
                  <w:txbxContent>
                    <w:p w14:paraId="6D673B76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rect id="Rectangle 43199" o:spid="_x0000_s1044" style="position:absolute;left:61688;top:2118;width:2620;height:1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" filled="f" stroked="f">
                <v:textbox inset="0,0,0,0">
                  <w:txbxContent>
                    <w:p w14:paraId="22364808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2023</w:t>
                      </w:r>
                    </w:p>
                  </w:txbxContent>
                </v:textbox>
              </v:rect>
              <v:rect id="Rectangle 43200" o:spid="_x0000_s1045" style="position:absolute;left:63654;top:2118;width:3287;height:1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vKnxQAAAN4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" filled="f" stroked="f">
                <v:textbox inset="0,0,0,0">
                  <w:txbxContent>
                    <w:p w14:paraId="2C1D3D35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/06/27</w:t>
                      </w:r>
                    </w:p>
                  </w:txbxContent>
                </v:textbox>
              </v:rect>
              <v:rect id="Rectangle 43201" o:spid="_x0000_s1046" style="position:absolute;left:66139;top:2118;width:326;height:1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" filled="f" stroked="f">
                <v:textbox inset="0,0,0,0">
                  <w:txbxContent>
                    <w:p w14:paraId="4256BE8E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shape id="Shape 43185" o:spid="_x0000_s1047" style="position:absolute;left:1047;top:5330;width:65723;height:0;visibility:visible;mso-wrap-style:square;v-text-anchor:top" coordsize="65722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" path="m,l6572250,e" filled="f" strokecolor="#7297ce">
                <v:path arrowok="t" textboxrect="0,0,6572250,0"/>
              </v:shape>
              <w10:wrap type="square" anchorx="page" anchory="page"/>
            </v:group>
          </w:pict>
        </mc:Fallback>
      </mc:AlternateContent>
    </w:r>
    <w:r>
      <w:rPr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BA7CC" w14:textId="77777777" w:rsidR="00BE3265" w:rsidRDefault="00BE3265">
    <w:pPr>
      <w:spacing w:after="0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2A5142" wp14:editId="567C25DF">
              <wp:simplePos x="0" y="0"/>
              <wp:positionH relativeFrom="page">
                <wp:posOffset>525780</wp:posOffset>
              </wp:positionH>
              <wp:positionV relativeFrom="page">
                <wp:posOffset>360441</wp:posOffset>
              </wp:positionV>
              <wp:extent cx="6677025" cy="533004"/>
              <wp:effectExtent l="0" t="0" r="0" b="0"/>
              <wp:wrapSquare wrapText="bothSides"/>
              <wp:docPr id="43135" name="Group 431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77025" cy="533004"/>
                        <a:chOff x="0" y="0"/>
                        <a:chExt cx="6677025" cy="533004"/>
                      </a:xfrm>
                    </wpg:grpSpPr>
                    <wps:wsp>
                      <wps:cNvPr id="43139" name="Rectangle 43139"/>
                      <wps:cNvSpPr/>
                      <wps:spPr>
                        <a:xfrm>
                          <a:off x="60960" y="1304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C317697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38" name="Rectangle 43138"/>
                      <wps:cNvSpPr/>
                      <wps:spPr>
                        <a:xfrm>
                          <a:off x="5028565" y="0"/>
                          <a:ext cx="32662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1DA3432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41" name="Rectangle 43141"/>
                      <wps:cNvSpPr/>
                      <wps:spPr>
                        <a:xfrm>
                          <a:off x="1505966" y="103632"/>
                          <a:ext cx="273663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31D8C9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 xml:space="preserve">OPZ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42" name="Rectangle 43142"/>
                      <wps:cNvSpPr/>
                      <wps:spPr>
                        <a:xfrm>
                          <a:off x="1713230" y="119275"/>
                          <a:ext cx="4438413" cy="1105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295123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 xml:space="preserve">Zakup i przygotowanie do eksploatacji wypełnienia filtra żwirowego dla PGE Energia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55" name="Rectangle 43155"/>
                      <wps:cNvSpPr/>
                      <wps:spPr>
                        <a:xfrm>
                          <a:off x="3367151" y="221383"/>
                          <a:ext cx="2208155" cy="1105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1C4AFE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Ciepła S.A. Oddział Wybrzeże w Gdańsku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56" name="Rectangle 43156"/>
                      <wps:cNvSpPr/>
                      <wps:spPr>
                        <a:xfrm>
                          <a:off x="5028565" y="152004"/>
                          <a:ext cx="53596" cy="2415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8186FB4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40" name="Rectangle 43140"/>
                      <wps:cNvSpPr/>
                      <wps:spPr>
                        <a:xfrm>
                          <a:off x="5167249" y="1304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9B66372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54" name="Rectangle 43154"/>
                      <wps:cNvSpPr/>
                      <wps:spPr>
                        <a:xfrm>
                          <a:off x="5617210" y="119809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E86B1A5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3136" name="Picture 4313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14844"/>
                          <a:ext cx="1035050" cy="50609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3143" name="Rectangle 43143"/>
                      <wps:cNvSpPr/>
                      <wps:spPr>
                        <a:xfrm>
                          <a:off x="5269357" y="108204"/>
                          <a:ext cx="1035716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804D14B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Data zatwierdzenia: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44" name="Rectangle 43144"/>
                      <wps:cNvSpPr/>
                      <wps:spPr>
                        <a:xfrm>
                          <a:off x="6050027" y="108204"/>
                          <a:ext cx="32662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2D908ED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47" name="Rectangle 43147"/>
                      <wps:cNvSpPr/>
                      <wps:spPr>
                        <a:xfrm>
                          <a:off x="6168899" y="108204"/>
                          <a:ext cx="195103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9BD2FE7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202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48" name="Rectangle 43148"/>
                      <wps:cNvSpPr/>
                      <wps:spPr>
                        <a:xfrm>
                          <a:off x="6316727" y="108204"/>
                          <a:ext cx="65383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7AE38E7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49" name="Rectangle 43149"/>
                      <wps:cNvSpPr/>
                      <wps:spPr>
                        <a:xfrm>
                          <a:off x="6365494" y="108204"/>
                          <a:ext cx="328701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3B5F3DD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/06/27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50" name="Rectangle 43150"/>
                      <wps:cNvSpPr/>
                      <wps:spPr>
                        <a:xfrm>
                          <a:off x="6613906" y="108204"/>
                          <a:ext cx="32662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2264D60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45" name="Rectangle 43145"/>
                      <wps:cNvSpPr/>
                      <wps:spPr>
                        <a:xfrm>
                          <a:off x="5269357" y="227479"/>
                          <a:ext cx="812584" cy="1105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8F1BE60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Obowiązuje od: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46" name="Rectangle 43146"/>
                      <wps:cNvSpPr/>
                      <wps:spPr>
                        <a:xfrm>
                          <a:off x="5882386" y="211836"/>
                          <a:ext cx="32662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2032165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51" name="Rectangle 43151"/>
                      <wps:cNvSpPr/>
                      <wps:spPr>
                        <a:xfrm>
                          <a:off x="6168899" y="211836"/>
                          <a:ext cx="261927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944649C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2023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52" name="Rectangle 43152"/>
                      <wps:cNvSpPr/>
                      <wps:spPr>
                        <a:xfrm>
                          <a:off x="6365494" y="211836"/>
                          <a:ext cx="328701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1E034A9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/06/27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53" name="Rectangle 43153"/>
                      <wps:cNvSpPr/>
                      <wps:spPr>
                        <a:xfrm>
                          <a:off x="6613906" y="211836"/>
                          <a:ext cx="32662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BDB95D1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37" name="Shape 43137"/>
                      <wps:cNvSpPr/>
                      <wps:spPr>
                        <a:xfrm>
                          <a:off x="104775" y="533004"/>
                          <a:ext cx="657225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72250">
                              <a:moveTo>
                                <a:pt x="0" y="0"/>
                              </a:moveTo>
                              <a:lnTo>
                                <a:pt x="6572250" y="0"/>
                              </a:lnTo>
                            </a:path>
                          </a:pathLst>
                        </a:custGeom>
                        <a:ln w="9525" cap="flat">
                          <a:round/>
                        </a:ln>
                      </wps:spPr>
                      <wps:style>
                        <a:lnRef idx="1">
                          <a:srgbClr val="7297CE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42A5142" id="Group 43135" o:spid="_x0000_s1048" style="position:absolute;margin-left:41.4pt;margin-top:28.4pt;width:525.75pt;height:41.95pt;z-index:251659264;mso-position-horizontal-relative:page;mso-position-vertical-relative:page" coordsize="66770,533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">
              <v:rect id="Rectangle 43139" o:spid="_x0000_s1049" style="position:absolute;left:609;top:13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" filled="f" stroked="f">
                <v:textbox inset="0,0,0,0">
                  <w:txbxContent>
                    <w:p w14:paraId="6C317697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43138" o:spid="_x0000_s1050" style="position:absolute;left:50285;width:327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" filled="f" stroked="f">
                <v:textbox inset="0,0,0,0">
                  <w:txbxContent>
                    <w:p w14:paraId="41DA3432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rect id="Rectangle 43141" o:spid="_x0000_s1051" style="position:absolute;left:15059;top:1036;width:2737;height:1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" filled="f" stroked="f">
                <v:textbox inset="0,0,0,0">
                  <w:txbxContent>
                    <w:p w14:paraId="1031D8C9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 xml:space="preserve">OPZ </w:t>
                      </w:r>
                    </w:p>
                  </w:txbxContent>
                </v:textbox>
              </v:rect>
              <v:rect id="Rectangle 43142" o:spid="_x0000_s1052" style="position:absolute;left:17132;top:1192;width:44384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" filled="f" stroked="f">
                <v:textbox inset="0,0,0,0">
                  <w:txbxContent>
                    <w:p w14:paraId="04295123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 xml:space="preserve">Zakup i przygotowanie do eksploatacji wypełnienia filtra żwirowego dla PGE Energia </w:t>
                      </w:r>
                    </w:p>
                  </w:txbxContent>
                </v:textbox>
              </v:rect>
              <v:rect id="Rectangle 43155" o:spid="_x0000_s1053" style="position:absolute;left:33671;top:2213;width:22082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" filled="f" stroked="f">
                <v:textbox inset="0,0,0,0">
                  <w:txbxContent>
                    <w:p w14:paraId="4C1C4AFE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Ciepła S.A. Oddział Wybrzeże w Gdańsku</w:t>
                      </w:r>
                    </w:p>
                  </w:txbxContent>
                </v:textbox>
              </v:rect>
              <v:rect id="Rectangle 43156" o:spid="_x0000_s1054" style="position:absolute;left:50285;top:1520;width:536;height:2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" filled="f" stroked="f">
                <v:textbox inset="0,0,0,0">
                  <w:txbxContent>
                    <w:p w14:paraId="68186FB4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 xml:space="preserve"> </w:t>
                      </w:r>
                    </w:p>
                  </w:txbxContent>
                </v:textbox>
              </v:rect>
              <v:rect id="Rectangle 43140" o:spid="_x0000_s1055" style="position:absolute;left:51672;top:13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" filled="f" stroked="f">
                <v:textbox inset="0,0,0,0">
                  <w:txbxContent>
                    <w:p w14:paraId="79B66372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43154" o:spid="_x0000_s1056" style="position:absolute;left:56172;top:11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" filled="f" stroked="f">
                <v:textbox inset="0,0,0,0">
                  <w:txbxContent>
                    <w:p w14:paraId="7E86B1A5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3136" o:spid="_x0000_s1057" type="#_x0000_t75" style="position:absolute;top:148;width:10350;height:50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">
                <v:imagedata r:id="rId2" o:title=""/>
              </v:shape>
              <v:rect id="Rectangle 43143" o:spid="_x0000_s1058" style="position:absolute;left:52693;top:1082;width:10357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" filled="f" stroked="f">
                <v:textbox inset="0,0,0,0">
                  <w:txbxContent>
                    <w:p w14:paraId="6804D14B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Data zatwierdzenia:</w:t>
                      </w:r>
                    </w:p>
                  </w:txbxContent>
                </v:textbox>
              </v:rect>
              <v:rect id="Rectangle 43144" o:spid="_x0000_s1059" style="position:absolute;left:60500;top:1082;width:326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" filled="f" stroked="f">
                <v:textbox inset="0,0,0,0">
                  <w:txbxContent>
                    <w:p w14:paraId="32D908ED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rect id="Rectangle 43147" o:spid="_x0000_s1060" style="position:absolute;left:61688;top:1082;width:1952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" filled="f" stroked="f">
                <v:textbox inset="0,0,0,0">
                  <w:txbxContent>
                    <w:p w14:paraId="49BD2FE7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202</w:t>
                      </w:r>
                    </w:p>
                  </w:txbxContent>
                </v:textbox>
              </v:rect>
              <v:rect id="Rectangle 43148" o:spid="_x0000_s1061" style="position:absolute;left:63167;top:1082;width:654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" filled="f" stroked="f">
                <v:textbox inset="0,0,0,0">
                  <w:txbxContent>
                    <w:p w14:paraId="27AE38E7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3</w:t>
                      </w:r>
                    </w:p>
                  </w:txbxContent>
                </v:textbox>
              </v:rect>
              <v:rect id="Rectangle 43149" o:spid="_x0000_s1062" style="position:absolute;left:63654;top:1082;width:3287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" filled="f" stroked="f">
                <v:textbox inset="0,0,0,0">
                  <w:txbxContent>
                    <w:p w14:paraId="13B5F3DD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/06/27</w:t>
                      </w:r>
                    </w:p>
                  </w:txbxContent>
                </v:textbox>
              </v:rect>
              <v:rect id="Rectangle 43150" o:spid="_x0000_s1063" style="position:absolute;left:66139;top:1082;width:326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" filled="f" stroked="f">
                <v:textbox inset="0,0,0,0">
                  <w:txbxContent>
                    <w:p w14:paraId="62264D60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rect id="Rectangle 43145" o:spid="_x0000_s1064" style="position:absolute;left:52693;top:2274;width:8126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" filled="f" stroked="f">
                <v:textbox inset="0,0,0,0">
                  <w:txbxContent>
                    <w:p w14:paraId="48F1BE60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Obowiązuje od:</w:t>
                      </w:r>
                    </w:p>
                  </w:txbxContent>
                </v:textbox>
              </v:rect>
              <v:rect id="Rectangle 43146" o:spid="_x0000_s1065" style="position:absolute;left:58823;top:2118;width:327;height:1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" filled="f" stroked="f">
                <v:textbox inset="0,0,0,0">
                  <w:txbxContent>
                    <w:p w14:paraId="02032165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rect id="Rectangle 43151" o:spid="_x0000_s1066" style="position:absolute;left:61688;top:2118;width:2620;height:1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" filled="f" stroked="f">
                <v:textbox inset="0,0,0,0">
                  <w:txbxContent>
                    <w:p w14:paraId="1944649C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2023</w:t>
                      </w:r>
                    </w:p>
                  </w:txbxContent>
                </v:textbox>
              </v:rect>
              <v:rect id="Rectangle 43152" o:spid="_x0000_s1067" style="position:absolute;left:63654;top:2118;width:3287;height:1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" filled="f" stroked="f">
                <v:textbox inset="0,0,0,0">
                  <w:txbxContent>
                    <w:p w14:paraId="41E034A9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/06/27</w:t>
                      </w:r>
                    </w:p>
                  </w:txbxContent>
                </v:textbox>
              </v:rect>
              <v:rect id="Rectangle 43153" o:spid="_x0000_s1068" style="position:absolute;left:66139;top:2118;width:326;height:1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" filled="f" stroked="f">
                <v:textbox inset="0,0,0,0">
                  <w:txbxContent>
                    <w:p w14:paraId="2BDB95D1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shape id="Shape 43137" o:spid="_x0000_s1069" style="position:absolute;left:1047;top:5330;width:65723;height:0;visibility:visible;mso-wrap-style:square;v-text-anchor:top" coordsize="65722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" path="m,l6572250,e" filled="f" strokecolor="#7297ce">
                <v:path arrowok="t" textboxrect="0,0,6572250,0"/>
              </v:shape>
              <w10:wrap type="square" anchorx="page" anchory="page"/>
            </v:group>
          </w:pict>
        </mc:Fallback>
      </mc:AlternateContent>
    </w:r>
    <w:r>
      <w:rPr>
        <w:sz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43E04" w14:textId="77777777" w:rsidR="00BE3265" w:rsidRDefault="00BE3265">
    <w:pPr>
      <w:spacing w:after="0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3C5AE21" wp14:editId="01B62B31">
              <wp:simplePos x="0" y="0"/>
              <wp:positionH relativeFrom="page">
                <wp:posOffset>525780</wp:posOffset>
              </wp:positionH>
              <wp:positionV relativeFrom="page">
                <wp:posOffset>360441</wp:posOffset>
              </wp:positionV>
              <wp:extent cx="6677025" cy="533004"/>
              <wp:effectExtent l="0" t="0" r="0" b="0"/>
              <wp:wrapSquare wrapText="bothSides"/>
              <wp:docPr id="43087" name="Group 430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77025" cy="533004"/>
                        <a:chOff x="0" y="0"/>
                        <a:chExt cx="6677025" cy="533004"/>
                      </a:xfrm>
                    </wpg:grpSpPr>
                    <wps:wsp>
                      <wps:cNvPr id="43091" name="Rectangle 43091"/>
                      <wps:cNvSpPr/>
                      <wps:spPr>
                        <a:xfrm>
                          <a:off x="60960" y="1304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0400A08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90" name="Rectangle 43090"/>
                      <wps:cNvSpPr/>
                      <wps:spPr>
                        <a:xfrm>
                          <a:off x="5028565" y="0"/>
                          <a:ext cx="32662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28DBFE4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93" name="Rectangle 43093"/>
                      <wps:cNvSpPr/>
                      <wps:spPr>
                        <a:xfrm>
                          <a:off x="1505966" y="103632"/>
                          <a:ext cx="273663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BED7624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 xml:space="preserve">OPZ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94" name="Rectangle 43094"/>
                      <wps:cNvSpPr/>
                      <wps:spPr>
                        <a:xfrm>
                          <a:off x="1713230" y="119275"/>
                          <a:ext cx="4438413" cy="1105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D38934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 xml:space="preserve">Zakup i przygotowanie do eksploatacji wypełnienia filtra żwirowego dla PGE Energia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07" name="Rectangle 43107"/>
                      <wps:cNvSpPr/>
                      <wps:spPr>
                        <a:xfrm>
                          <a:off x="3367151" y="221383"/>
                          <a:ext cx="2208155" cy="1105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BB24F4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Ciepła S.A. Oddział Wybrzeże w Gdańsku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08" name="Rectangle 43108"/>
                      <wps:cNvSpPr/>
                      <wps:spPr>
                        <a:xfrm>
                          <a:off x="5028565" y="152004"/>
                          <a:ext cx="53596" cy="2415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937A4FE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92" name="Rectangle 43092"/>
                      <wps:cNvSpPr/>
                      <wps:spPr>
                        <a:xfrm>
                          <a:off x="5167249" y="1304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3E2A051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06" name="Rectangle 43106"/>
                      <wps:cNvSpPr/>
                      <wps:spPr>
                        <a:xfrm>
                          <a:off x="5617210" y="119809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7DCEBD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3088" name="Picture 4308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14844"/>
                          <a:ext cx="1035050" cy="50609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3095" name="Rectangle 43095"/>
                      <wps:cNvSpPr/>
                      <wps:spPr>
                        <a:xfrm>
                          <a:off x="5269357" y="108204"/>
                          <a:ext cx="1035716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737C8A9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Data zatwierdzenia: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96" name="Rectangle 43096"/>
                      <wps:cNvSpPr/>
                      <wps:spPr>
                        <a:xfrm>
                          <a:off x="6050027" y="108204"/>
                          <a:ext cx="32662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733164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99" name="Rectangle 43099"/>
                      <wps:cNvSpPr/>
                      <wps:spPr>
                        <a:xfrm>
                          <a:off x="6168899" y="108204"/>
                          <a:ext cx="195103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813FFFC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202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00" name="Rectangle 43100"/>
                      <wps:cNvSpPr/>
                      <wps:spPr>
                        <a:xfrm>
                          <a:off x="6316727" y="108204"/>
                          <a:ext cx="65383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A1F3A86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01" name="Rectangle 43101"/>
                      <wps:cNvSpPr/>
                      <wps:spPr>
                        <a:xfrm>
                          <a:off x="6365494" y="108204"/>
                          <a:ext cx="328701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81F17EF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/06/27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02" name="Rectangle 43102"/>
                      <wps:cNvSpPr/>
                      <wps:spPr>
                        <a:xfrm>
                          <a:off x="6613906" y="108204"/>
                          <a:ext cx="32662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CEDDC0F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97" name="Rectangle 43097"/>
                      <wps:cNvSpPr/>
                      <wps:spPr>
                        <a:xfrm>
                          <a:off x="5269357" y="227479"/>
                          <a:ext cx="812584" cy="1105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291C3E7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Obowiązuje od: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98" name="Rectangle 43098"/>
                      <wps:cNvSpPr/>
                      <wps:spPr>
                        <a:xfrm>
                          <a:off x="5882386" y="211836"/>
                          <a:ext cx="32662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31415D3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03" name="Rectangle 43103"/>
                      <wps:cNvSpPr/>
                      <wps:spPr>
                        <a:xfrm>
                          <a:off x="6168899" y="211836"/>
                          <a:ext cx="261927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D3A49FF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2023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04" name="Rectangle 43104"/>
                      <wps:cNvSpPr/>
                      <wps:spPr>
                        <a:xfrm>
                          <a:off x="6365494" y="211836"/>
                          <a:ext cx="328701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44C68A1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/06/27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105" name="Rectangle 43105"/>
                      <wps:cNvSpPr/>
                      <wps:spPr>
                        <a:xfrm>
                          <a:off x="6613906" y="211836"/>
                          <a:ext cx="32662" cy="1310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3E2F3C7" w14:textId="77777777" w:rsidR="00BE3265" w:rsidRDefault="00BE3265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89" name="Shape 43089"/>
                      <wps:cNvSpPr/>
                      <wps:spPr>
                        <a:xfrm>
                          <a:off x="104775" y="533004"/>
                          <a:ext cx="657225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72250">
                              <a:moveTo>
                                <a:pt x="0" y="0"/>
                              </a:moveTo>
                              <a:lnTo>
                                <a:pt x="6572250" y="0"/>
                              </a:lnTo>
                            </a:path>
                          </a:pathLst>
                        </a:custGeom>
                        <a:ln w="9525" cap="flat">
                          <a:round/>
                        </a:ln>
                      </wps:spPr>
                      <wps:style>
                        <a:lnRef idx="1">
                          <a:srgbClr val="7297CE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3C5AE21" id="Group 43087" o:spid="_x0000_s1070" style="position:absolute;margin-left:41.4pt;margin-top:28.4pt;width:525.75pt;height:41.95pt;z-index:251660288;mso-position-horizontal-relative:page;mso-position-vertical-relative:page" coordsize="66770,533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">
              <v:rect id="Rectangle 43091" o:spid="_x0000_s1071" style="position:absolute;left:609;top:13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" filled="f" stroked="f">
                <v:textbox inset="0,0,0,0">
                  <w:txbxContent>
                    <w:p w14:paraId="40400A08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43090" o:spid="_x0000_s1072" style="position:absolute;left:50285;width:327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" filled="f" stroked="f">
                <v:textbox inset="0,0,0,0">
                  <w:txbxContent>
                    <w:p w14:paraId="328DBFE4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rect id="Rectangle 43093" o:spid="_x0000_s1073" style="position:absolute;left:15059;top:1036;width:2737;height:1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" filled="f" stroked="f">
                <v:textbox inset="0,0,0,0">
                  <w:txbxContent>
                    <w:p w14:paraId="4BED7624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 xml:space="preserve">OPZ </w:t>
                      </w:r>
                    </w:p>
                  </w:txbxContent>
                </v:textbox>
              </v:rect>
              <v:rect id="Rectangle 43094" o:spid="_x0000_s1074" style="position:absolute;left:17132;top:1192;width:44384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" filled="f" stroked="f">
                <v:textbox inset="0,0,0,0">
                  <w:txbxContent>
                    <w:p w14:paraId="1DD38934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 xml:space="preserve">Zakup i przygotowanie do eksploatacji wypełnienia filtra żwirowego dla PGE Energia </w:t>
                      </w:r>
                    </w:p>
                  </w:txbxContent>
                </v:textbox>
              </v:rect>
              <v:rect id="Rectangle 43107" o:spid="_x0000_s1075" style="position:absolute;left:33671;top:2213;width:22082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" filled="f" stroked="f">
                <v:textbox inset="0,0,0,0">
                  <w:txbxContent>
                    <w:p w14:paraId="4CBB24F4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Ciepła S.A. Oddział Wybrzeże w Gdańsku</w:t>
                      </w:r>
                    </w:p>
                  </w:txbxContent>
                </v:textbox>
              </v:rect>
              <v:rect id="Rectangle 43108" o:spid="_x0000_s1076" style="position:absolute;left:50285;top:1520;width:536;height:2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" filled="f" stroked="f">
                <v:textbox inset="0,0,0,0">
                  <w:txbxContent>
                    <w:p w14:paraId="1937A4FE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8"/>
                        </w:rPr>
                        <w:t xml:space="preserve"> </w:t>
                      </w:r>
                    </w:p>
                  </w:txbxContent>
                </v:textbox>
              </v:rect>
              <v:rect id="Rectangle 43092" o:spid="_x0000_s1077" style="position:absolute;left:51672;top:13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" filled="f" stroked="f">
                <v:textbox inset="0,0,0,0">
                  <w:txbxContent>
                    <w:p w14:paraId="43E2A051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43106" o:spid="_x0000_s1078" style="position:absolute;left:56172;top:1198;width:422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" filled="f" stroked="f">
                <v:textbox inset="0,0,0,0">
                  <w:txbxContent>
                    <w:p w14:paraId="257DCEBD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3088" o:spid="_x0000_s1079" type="#_x0000_t75" style="position:absolute;top:148;width:10350;height:50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">
                <v:imagedata r:id="rId2" o:title=""/>
              </v:shape>
              <v:rect id="Rectangle 43095" o:spid="_x0000_s1080" style="position:absolute;left:52693;top:1082;width:10357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" filled="f" stroked="f">
                <v:textbox inset="0,0,0,0">
                  <w:txbxContent>
                    <w:p w14:paraId="1737C8A9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Data zatwierdzenia:</w:t>
                      </w:r>
                    </w:p>
                  </w:txbxContent>
                </v:textbox>
              </v:rect>
              <v:rect id="Rectangle 43096" o:spid="_x0000_s1081" style="position:absolute;left:60500;top:1082;width:326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" filled="f" stroked="f">
                <v:textbox inset="0,0,0,0">
                  <w:txbxContent>
                    <w:p w14:paraId="3E733164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rect id="Rectangle 43099" o:spid="_x0000_s1082" style="position:absolute;left:61688;top:1082;width:1952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" filled="f" stroked="f">
                <v:textbox inset="0,0,0,0">
                  <w:txbxContent>
                    <w:p w14:paraId="3813FFFC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202</w:t>
                      </w:r>
                    </w:p>
                  </w:txbxContent>
                </v:textbox>
              </v:rect>
              <v:rect id="Rectangle 43100" o:spid="_x0000_s1083" style="position:absolute;left:63167;top:1082;width:654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" filled="f" stroked="f">
                <v:textbox inset="0,0,0,0">
                  <w:txbxContent>
                    <w:p w14:paraId="0A1F3A86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3</w:t>
                      </w:r>
                    </w:p>
                  </w:txbxContent>
                </v:textbox>
              </v:rect>
              <v:rect id="Rectangle 43101" o:spid="_x0000_s1084" style="position:absolute;left:63654;top:1082;width:3287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" filled="f" stroked="f">
                <v:textbox inset="0,0,0,0">
                  <w:txbxContent>
                    <w:p w14:paraId="181F17EF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/06/27</w:t>
                      </w:r>
                    </w:p>
                  </w:txbxContent>
                </v:textbox>
              </v:rect>
              <v:rect id="Rectangle 43102" o:spid="_x0000_s1085" style="position:absolute;left:66139;top:1082;width:326;height:1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" filled="f" stroked="f">
                <v:textbox inset="0,0,0,0">
                  <w:txbxContent>
                    <w:p w14:paraId="3CEDDC0F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rect id="Rectangle 43097" o:spid="_x0000_s1086" style="position:absolute;left:52693;top:2274;width:8126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" filled="f" stroked="f">
                <v:textbox inset="0,0,0,0">
                  <w:txbxContent>
                    <w:p w14:paraId="4291C3E7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Obowiązuje od:</w:t>
                      </w:r>
                    </w:p>
                  </w:txbxContent>
                </v:textbox>
              </v:rect>
              <v:rect id="Rectangle 43098" o:spid="_x0000_s1087" style="position:absolute;left:58823;top:2118;width:327;height:1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" filled="f" stroked="f">
                <v:textbox inset="0,0,0,0">
                  <w:txbxContent>
                    <w:p w14:paraId="631415D3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rect id="Rectangle 43103" o:spid="_x0000_s1088" style="position:absolute;left:61688;top:2118;width:2620;height:1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" filled="f" stroked="f">
                <v:textbox inset="0,0,0,0">
                  <w:txbxContent>
                    <w:p w14:paraId="5D3A49FF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2023</w:t>
                      </w:r>
                    </w:p>
                  </w:txbxContent>
                </v:textbox>
              </v:rect>
              <v:rect id="Rectangle 43104" o:spid="_x0000_s1089" style="position:absolute;left:63654;top:2118;width:3287;height:1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" filled="f" stroked="f">
                <v:textbox inset="0,0,0,0">
                  <w:txbxContent>
                    <w:p w14:paraId="444C68A1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>/06/27</w:t>
                      </w:r>
                    </w:p>
                  </w:txbxContent>
                </v:textbox>
              </v:rect>
              <v:rect id="Rectangle 43105" o:spid="_x0000_s1090" style="position:absolute;left:66139;top:2118;width:326;height:1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" filled="f" stroked="f">
                <v:textbox inset="0,0,0,0">
                  <w:txbxContent>
                    <w:p w14:paraId="13E2F3C7" w14:textId="77777777" w:rsidR="0058734F" w:rsidRDefault="006C5F04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shape id="Shape 43089" o:spid="_x0000_s1091" style="position:absolute;left:1047;top:5330;width:65723;height:0;visibility:visible;mso-wrap-style:square;v-text-anchor:top" coordsize="65722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" path="m,l6572250,e" filled="f" strokecolor="#7297ce">
                <v:path arrowok="t" textboxrect="0,0,6572250,0"/>
              </v:shape>
              <w10:wrap type="square" anchorx="page" anchory="page"/>
            </v:group>
          </w:pict>
        </mc:Fallback>
      </mc:AlternateContent>
    </w:r>
    <w:r>
      <w:rPr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E2870"/>
    <w:multiLevelType w:val="hybridMultilevel"/>
    <w:tmpl w:val="06E848D4"/>
    <w:lvl w:ilvl="0" w:tplc="04150019">
      <w:start w:val="1"/>
      <w:numFmt w:val="lowerLetter"/>
      <w:lvlText w:val="%1.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" w15:restartNumberingAfterBreak="0">
    <w:nsid w:val="25847532"/>
    <w:multiLevelType w:val="hybridMultilevel"/>
    <w:tmpl w:val="9A02B1DC"/>
    <w:lvl w:ilvl="0" w:tplc="B28C1F1C">
      <w:start w:val="1"/>
      <w:numFmt w:val="decimal"/>
      <w:pStyle w:val="Nagwek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92D74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480D6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92D74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C2E5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92D74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244A0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92D74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D0E10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92D74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14DBE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92D74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0C636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92D74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F4192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92D74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D489DB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92D74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9D76DF"/>
    <w:multiLevelType w:val="hybridMultilevel"/>
    <w:tmpl w:val="1F28B5A0"/>
    <w:lvl w:ilvl="0" w:tplc="04150019">
      <w:start w:val="1"/>
      <w:numFmt w:val="lowerLetter"/>
      <w:lvlText w:val="%1.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3" w15:restartNumberingAfterBreak="0">
    <w:nsid w:val="344D258B"/>
    <w:multiLevelType w:val="hybridMultilevel"/>
    <w:tmpl w:val="FDC0586C"/>
    <w:lvl w:ilvl="0" w:tplc="04150019">
      <w:start w:val="1"/>
      <w:numFmt w:val="lowerLetter"/>
      <w:lvlText w:val="%1.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4" w15:restartNumberingAfterBreak="0">
    <w:nsid w:val="357C10EC"/>
    <w:multiLevelType w:val="hybridMultilevel"/>
    <w:tmpl w:val="B30ED6BC"/>
    <w:lvl w:ilvl="0" w:tplc="04150019">
      <w:start w:val="1"/>
      <w:numFmt w:val="lowerLetter"/>
      <w:lvlText w:val="%1.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5" w15:restartNumberingAfterBreak="0">
    <w:nsid w:val="37DB0B53"/>
    <w:multiLevelType w:val="hybridMultilevel"/>
    <w:tmpl w:val="5BA66762"/>
    <w:lvl w:ilvl="0" w:tplc="792879FA">
      <w:start w:val="1"/>
      <w:numFmt w:val="decimal"/>
      <w:lvlText w:val="%1."/>
      <w:lvlJc w:val="left"/>
      <w:pPr>
        <w:ind w:left="106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66E928C">
      <w:start w:val="1"/>
      <w:numFmt w:val="lowerLetter"/>
      <w:lvlText w:val="%2"/>
      <w:lvlJc w:val="left"/>
      <w:pPr>
        <w:ind w:left="178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B1A3B68">
      <w:start w:val="1"/>
      <w:numFmt w:val="lowerRoman"/>
      <w:lvlText w:val="%3"/>
      <w:lvlJc w:val="left"/>
      <w:pPr>
        <w:ind w:left="250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CEE86B4">
      <w:start w:val="1"/>
      <w:numFmt w:val="decimal"/>
      <w:lvlText w:val="%4"/>
      <w:lvlJc w:val="left"/>
      <w:pPr>
        <w:ind w:left="322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D52CC28">
      <w:start w:val="1"/>
      <w:numFmt w:val="lowerLetter"/>
      <w:lvlText w:val="%5"/>
      <w:lvlJc w:val="left"/>
      <w:pPr>
        <w:ind w:left="394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15CB962">
      <w:start w:val="1"/>
      <w:numFmt w:val="lowerRoman"/>
      <w:lvlText w:val="%6"/>
      <w:lvlJc w:val="left"/>
      <w:pPr>
        <w:ind w:left="466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D22623A">
      <w:start w:val="1"/>
      <w:numFmt w:val="decimal"/>
      <w:lvlText w:val="%7"/>
      <w:lvlJc w:val="left"/>
      <w:pPr>
        <w:ind w:left="538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DF87236">
      <w:start w:val="1"/>
      <w:numFmt w:val="lowerLetter"/>
      <w:lvlText w:val="%8"/>
      <w:lvlJc w:val="left"/>
      <w:pPr>
        <w:ind w:left="610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BD2C2F6">
      <w:start w:val="1"/>
      <w:numFmt w:val="lowerRoman"/>
      <w:lvlText w:val="%9"/>
      <w:lvlJc w:val="left"/>
      <w:pPr>
        <w:ind w:left="682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7FC6E96"/>
    <w:multiLevelType w:val="hybridMultilevel"/>
    <w:tmpl w:val="77E4E1EA"/>
    <w:lvl w:ilvl="0" w:tplc="04150019">
      <w:start w:val="1"/>
      <w:numFmt w:val="lowerLetter"/>
      <w:lvlText w:val="%1.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7" w15:restartNumberingAfterBreak="0">
    <w:nsid w:val="3FD04799"/>
    <w:multiLevelType w:val="hybridMultilevel"/>
    <w:tmpl w:val="E814C38A"/>
    <w:lvl w:ilvl="0" w:tplc="04150019">
      <w:start w:val="1"/>
      <w:numFmt w:val="lowerLetter"/>
      <w:lvlText w:val="%1.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8" w15:restartNumberingAfterBreak="0">
    <w:nsid w:val="401B1250"/>
    <w:multiLevelType w:val="hybridMultilevel"/>
    <w:tmpl w:val="7186A442"/>
    <w:lvl w:ilvl="0" w:tplc="004A5636">
      <w:start w:val="2"/>
      <w:numFmt w:val="decimal"/>
      <w:lvlText w:val="%1."/>
      <w:lvlJc w:val="left"/>
      <w:pPr>
        <w:ind w:left="5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8EEC028">
      <w:start w:val="1"/>
      <w:numFmt w:val="lowerLetter"/>
      <w:lvlText w:val="%2"/>
      <w:lvlJc w:val="left"/>
      <w:pPr>
        <w:ind w:left="4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A6C7748">
      <w:start w:val="1"/>
      <w:numFmt w:val="lowerRoman"/>
      <w:lvlText w:val="%3"/>
      <w:lvlJc w:val="left"/>
      <w:pPr>
        <w:ind w:left="4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5047740">
      <w:start w:val="1"/>
      <w:numFmt w:val="decimal"/>
      <w:lvlText w:val="%4"/>
      <w:lvlJc w:val="left"/>
      <w:pPr>
        <w:ind w:left="5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5041A54">
      <w:start w:val="1"/>
      <w:numFmt w:val="lowerLetter"/>
      <w:lvlText w:val="%5"/>
      <w:lvlJc w:val="left"/>
      <w:pPr>
        <w:ind w:left="62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83A901E">
      <w:start w:val="1"/>
      <w:numFmt w:val="lowerRoman"/>
      <w:lvlText w:val="%6"/>
      <w:lvlJc w:val="left"/>
      <w:pPr>
        <w:ind w:left="69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108733E">
      <w:start w:val="1"/>
      <w:numFmt w:val="decimal"/>
      <w:lvlText w:val="%7"/>
      <w:lvlJc w:val="left"/>
      <w:pPr>
        <w:ind w:left="7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650E072">
      <w:start w:val="1"/>
      <w:numFmt w:val="lowerLetter"/>
      <w:lvlText w:val="%8"/>
      <w:lvlJc w:val="left"/>
      <w:pPr>
        <w:ind w:left="8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44AB152">
      <w:start w:val="1"/>
      <w:numFmt w:val="lowerRoman"/>
      <w:lvlText w:val="%9"/>
      <w:lvlJc w:val="left"/>
      <w:pPr>
        <w:ind w:left="9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3380F0C"/>
    <w:multiLevelType w:val="hybridMultilevel"/>
    <w:tmpl w:val="CD386636"/>
    <w:lvl w:ilvl="0" w:tplc="04150019">
      <w:start w:val="1"/>
      <w:numFmt w:val="lowerLetter"/>
      <w:lvlText w:val="%1.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0" w15:restartNumberingAfterBreak="0">
    <w:nsid w:val="4A4F006C"/>
    <w:multiLevelType w:val="hybridMultilevel"/>
    <w:tmpl w:val="DFEE34E4"/>
    <w:lvl w:ilvl="0" w:tplc="04150019">
      <w:start w:val="1"/>
      <w:numFmt w:val="lowerLetter"/>
      <w:lvlText w:val="%1."/>
      <w:lvlJc w:val="left"/>
      <w:pPr>
        <w:ind w:left="783" w:hanging="360"/>
      </w:p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4AB009AA"/>
    <w:multiLevelType w:val="hybridMultilevel"/>
    <w:tmpl w:val="CED0A46A"/>
    <w:lvl w:ilvl="0" w:tplc="04150019">
      <w:start w:val="1"/>
      <w:numFmt w:val="lowerLetter"/>
      <w:lvlText w:val="%1."/>
      <w:lvlJc w:val="left"/>
      <w:pPr>
        <w:ind w:left="1418" w:hanging="360"/>
      </w:pPr>
    </w:lvl>
    <w:lvl w:ilvl="1" w:tplc="04150019" w:tentative="1">
      <w:start w:val="1"/>
      <w:numFmt w:val="lowerLetter"/>
      <w:lvlText w:val="%2."/>
      <w:lvlJc w:val="left"/>
      <w:pPr>
        <w:ind w:left="2138" w:hanging="360"/>
      </w:pPr>
    </w:lvl>
    <w:lvl w:ilvl="2" w:tplc="0415001B" w:tentative="1">
      <w:start w:val="1"/>
      <w:numFmt w:val="lowerRoman"/>
      <w:lvlText w:val="%3."/>
      <w:lvlJc w:val="right"/>
      <w:pPr>
        <w:ind w:left="2858" w:hanging="180"/>
      </w:pPr>
    </w:lvl>
    <w:lvl w:ilvl="3" w:tplc="0415000F" w:tentative="1">
      <w:start w:val="1"/>
      <w:numFmt w:val="decimal"/>
      <w:lvlText w:val="%4."/>
      <w:lvlJc w:val="left"/>
      <w:pPr>
        <w:ind w:left="3578" w:hanging="360"/>
      </w:pPr>
    </w:lvl>
    <w:lvl w:ilvl="4" w:tplc="04150019" w:tentative="1">
      <w:start w:val="1"/>
      <w:numFmt w:val="lowerLetter"/>
      <w:lvlText w:val="%5."/>
      <w:lvlJc w:val="left"/>
      <w:pPr>
        <w:ind w:left="4298" w:hanging="360"/>
      </w:pPr>
    </w:lvl>
    <w:lvl w:ilvl="5" w:tplc="0415001B" w:tentative="1">
      <w:start w:val="1"/>
      <w:numFmt w:val="lowerRoman"/>
      <w:lvlText w:val="%6."/>
      <w:lvlJc w:val="right"/>
      <w:pPr>
        <w:ind w:left="5018" w:hanging="180"/>
      </w:pPr>
    </w:lvl>
    <w:lvl w:ilvl="6" w:tplc="0415000F" w:tentative="1">
      <w:start w:val="1"/>
      <w:numFmt w:val="decimal"/>
      <w:lvlText w:val="%7."/>
      <w:lvlJc w:val="left"/>
      <w:pPr>
        <w:ind w:left="5738" w:hanging="360"/>
      </w:pPr>
    </w:lvl>
    <w:lvl w:ilvl="7" w:tplc="04150019" w:tentative="1">
      <w:start w:val="1"/>
      <w:numFmt w:val="lowerLetter"/>
      <w:lvlText w:val="%8."/>
      <w:lvlJc w:val="left"/>
      <w:pPr>
        <w:ind w:left="6458" w:hanging="360"/>
      </w:pPr>
    </w:lvl>
    <w:lvl w:ilvl="8" w:tplc="041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2" w15:restartNumberingAfterBreak="0">
    <w:nsid w:val="4EAF4885"/>
    <w:multiLevelType w:val="hybridMultilevel"/>
    <w:tmpl w:val="CA92D7DE"/>
    <w:lvl w:ilvl="0" w:tplc="04150019">
      <w:start w:val="1"/>
      <w:numFmt w:val="lowerLetter"/>
      <w:lvlText w:val="%1.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3" w15:restartNumberingAfterBreak="0">
    <w:nsid w:val="5183650F"/>
    <w:multiLevelType w:val="hybridMultilevel"/>
    <w:tmpl w:val="81CAC950"/>
    <w:lvl w:ilvl="0" w:tplc="80A25F64">
      <w:start w:val="1"/>
      <w:numFmt w:val="bullet"/>
      <w:lvlText w:val="•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A603ED6">
      <w:start w:val="1"/>
      <w:numFmt w:val="bullet"/>
      <w:lvlText w:val="o"/>
      <w:lvlJc w:val="left"/>
      <w:pPr>
        <w:ind w:left="1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FE06828">
      <w:start w:val="1"/>
      <w:numFmt w:val="bullet"/>
      <w:lvlText w:val="▪"/>
      <w:lvlJc w:val="left"/>
      <w:pPr>
        <w:ind w:left="2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A70FC32">
      <w:start w:val="1"/>
      <w:numFmt w:val="bullet"/>
      <w:lvlText w:val="•"/>
      <w:lvlJc w:val="left"/>
      <w:pPr>
        <w:ind w:left="3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AF4D7D6">
      <w:start w:val="1"/>
      <w:numFmt w:val="bullet"/>
      <w:lvlText w:val="o"/>
      <w:lvlJc w:val="left"/>
      <w:pPr>
        <w:ind w:left="4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7420612">
      <w:start w:val="1"/>
      <w:numFmt w:val="bullet"/>
      <w:lvlText w:val="▪"/>
      <w:lvlJc w:val="left"/>
      <w:pPr>
        <w:ind w:left="4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2304362">
      <w:start w:val="1"/>
      <w:numFmt w:val="bullet"/>
      <w:lvlText w:val="•"/>
      <w:lvlJc w:val="left"/>
      <w:pPr>
        <w:ind w:left="5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05CB874">
      <w:start w:val="1"/>
      <w:numFmt w:val="bullet"/>
      <w:lvlText w:val="o"/>
      <w:lvlJc w:val="left"/>
      <w:pPr>
        <w:ind w:left="6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3A0E6CC">
      <w:start w:val="1"/>
      <w:numFmt w:val="bullet"/>
      <w:lvlText w:val="▪"/>
      <w:lvlJc w:val="left"/>
      <w:pPr>
        <w:ind w:left="6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412111B"/>
    <w:multiLevelType w:val="hybridMultilevel"/>
    <w:tmpl w:val="56265C70"/>
    <w:lvl w:ilvl="0" w:tplc="04150019">
      <w:start w:val="1"/>
      <w:numFmt w:val="lowerLetter"/>
      <w:lvlText w:val="%1."/>
      <w:lvlJc w:val="left"/>
      <w:pPr>
        <w:ind w:left="1133" w:hanging="360"/>
      </w:pPr>
    </w:lvl>
    <w:lvl w:ilvl="1" w:tplc="04150001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5" w15:restartNumberingAfterBreak="0">
    <w:nsid w:val="5C934133"/>
    <w:multiLevelType w:val="hybridMultilevel"/>
    <w:tmpl w:val="1ED40160"/>
    <w:lvl w:ilvl="0" w:tplc="3BB86A84">
      <w:start w:val="1"/>
      <w:numFmt w:val="bullet"/>
      <w:lvlText w:val="•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AAEDC6A">
      <w:start w:val="1"/>
      <w:numFmt w:val="bullet"/>
      <w:lvlText w:val="o"/>
      <w:lvlJc w:val="left"/>
      <w:pPr>
        <w:ind w:left="1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9D03028">
      <w:start w:val="1"/>
      <w:numFmt w:val="bullet"/>
      <w:lvlText w:val="▪"/>
      <w:lvlJc w:val="left"/>
      <w:pPr>
        <w:ind w:left="2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2268A34">
      <w:start w:val="1"/>
      <w:numFmt w:val="bullet"/>
      <w:lvlText w:val="•"/>
      <w:lvlJc w:val="left"/>
      <w:pPr>
        <w:ind w:left="3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13CF714">
      <w:start w:val="1"/>
      <w:numFmt w:val="bullet"/>
      <w:lvlText w:val="o"/>
      <w:lvlJc w:val="left"/>
      <w:pPr>
        <w:ind w:left="4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0CE010E">
      <w:start w:val="1"/>
      <w:numFmt w:val="bullet"/>
      <w:lvlText w:val="▪"/>
      <w:lvlJc w:val="left"/>
      <w:pPr>
        <w:ind w:left="4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43AB540">
      <w:start w:val="1"/>
      <w:numFmt w:val="bullet"/>
      <w:lvlText w:val="•"/>
      <w:lvlJc w:val="left"/>
      <w:pPr>
        <w:ind w:left="5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BE6DC8E">
      <w:start w:val="1"/>
      <w:numFmt w:val="bullet"/>
      <w:lvlText w:val="o"/>
      <w:lvlJc w:val="left"/>
      <w:pPr>
        <w:ind w:left="6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2E8108A">
      <w:start w:val="1"/>
      <w:numFmt w:val="bullet"/>
      <w:lvlText w:val="▪"/>
      <w:lvlJc w:val="left"/>
      <w:pPr>
        <w:ind w:left="6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FF20EE6"/>
    <w:multiLevelType w:val="hybridMultilevel"/>
    <w:tmpl w:val="79F64786"/>
    <w:lvl w:ilvl="0" w:tplc="77CE94F2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DC0C0C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23C1ACA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2C20E4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FFC966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51C17C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0C4128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E340620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9FA52E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34C2A5A"/>
    <w:multiLevelType w:val="hybridMultilevel"/>
    <w:tmpl w:val="0D143CC0"/>
    <w:lvl w:ilvl="0" w:tplc="04150019">
      <w:start w:val="1"/>
      <w:numFmt w:val="lowerLetter"/>
      <w:lvlText w:val="%1.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8" w15:restartNumberingAfterBreak="0">
    <w:nsid w:val="638D73E1"/>
    <w:multiLevelType w:val="hybridMultilevel"/>
    <w:tmpl w:val="B81A3836"/>
    <w:lvl w:ilvl="0" w:tplc="FCCCE484">
      <w:start w:val="1"/>
      <w:numFmt w:val="bullet"/>
      <w:lvlText w:val="•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2708E22">
      <w:start w:val="1"/>
      <w:numFmt w:val="bullet"/>
      <w:lvlText w:val="o"/>
      <w:lvlJc w:val="left"/>
      <w:pPr>
        <w:ind w:left="1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94A6916">
      <w:start w:val="1"/>
      <w:numFmt w:val="bullet"/>
      <w:lvlText w:val="▪"/>
      <w:lvlJc w:val="left"/>
      <w:pPr>
        <w:ind w:left="2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412212E">
      <w:start w:val="1"/>
      <w:numFmt w:val="bullet"/>
      <w:lvlText w:val="•"/>
      <w:lvlJc w:val="left"/>
      <w:pPr>
        <w:ind w:left="3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4702472">
      <w:start w:val="1"/>
      <w:numFmt w:val="bullet"/>
      <w:lvlText w:val="o"/>
      <w:lvlJc w:val="left"/>
      <w:pPr>
        <w:ind w:left="4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99A2686">
      <w:start w:val="1"/>
      <w:numFmt w:val="bullet"/>
      <w:lvlText w:val="▪"/>
      <w:lvlJc w:val="left"/>
      <w:pPr>
        <w:ind w:left="4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0C4BFF2">
      <w:start w:val="1"/>
      <w:numFmt w:val="bullet"/>
      <w:lvlText w:val="•"/>
      <w:lvlJc w:val="left"/>
      <w:pPr>
        <w:ind w:left="5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8F00B54">
      <w:start w:val="1"/>
      <w:numFmt w:val="bullet"/>
      <w:lvlText w:val="o"/>
      <w:lvlJc w:val="left"/>
      <w:pPr>
        <w:ind w:left="6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83AB35A">
      <w:start w:val="1"/>
      <w:numFmt w:val="bullet"/>
      <w:lvlText w:val="▪"/>
      <w:lvlJc w:val="left"/>
      <w:pPr>
        <w:ind w:left="6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89909C9"/>
    <w:multiLevelType w:val="hybridMultilevel"/>
    <w:tmpl w:val="4142F5A2"/>
    <w:lvl w:ilvl="0" w:tplc="0415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20" w15:restartNumberingAfterBreak="0">
    <w:nsid w:val="6A185B67"/>
    <w:multiLevelType w:val="hybridMultilevel"/>
    <w:tmpl w:val="949EE4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467CA1"/>
    <w:multiLevelType w:val="hybridMultilevel"/>
    <w:tmpl w:val="1BD29E56"/>
    <w:lvl w:ilvl="0" w:tplc="D1240E78">
      <w:start w:val="2"/>
      <w:numFmt w:val="decimal"/>
      <w:lvlText w:val="%1."/>
      <w:lvlJc w:val="left"/>
      <w:pPr>
        <w:ind w:left="5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194AD40">
      <w:start w:val="1"/>
      <w:numFmt w:val="lowerLetter"/>
      <w:lvlText w:val="%2"/>
      <w:lvlJc w:val="left"/>
      <w:pPr>
        <w:ind w:left="4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8520EE2">
      <w:start w:val="1"/>
      <w:numFmt w:val="lowerRoman"/>
      <w:lvlText w:val="%3"/>
      <w:lvlJc w:val="left"/>
      <w:pPr>
        <w:ind w:left="4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A482F80">
      <w:start w:val="1"/>
      <w:numFmt w:val="decimal"/>
      <w:lvlText w:val="%4"/>
      <w:lvlJc w:val="left"/>
      <w:pPr>
        <w:ind w:left="5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60E5CDA">
      <w:start w:val="1"/>
      <w:numFmt w:val="lowerLetter"/>
      <w:lvlText w:val="%5"/>
      <w:lvlJc w:val="left"/>
      <w:pPr>
        <w:ind w:left="62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9A42B18">
      <w:start w:val="1"/>
      <w:numFmt w:val="lowerRoman"/>
      <w:lvlText w:val="%6"/>
      <w:lvlJc w:val="left"/>
      <w:pPr>
        <w:ind w:left="69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1A67E9A">
      <w:start w:val="1"/>
      <w:numFmt w:val="decimal"/>
      <w:lvlText w:val="%7"/>
      <w:lvlJc w:val="left"/>
      <w:pPr>
        <w:ind w:left="7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2768EE6">
      <w:start w:val="1"/>
      <w:numFmt w:val="lowerLetter"/>
      <w:lvlText w:val="%8"/>
      <w:lvlJc w:val="left"/>
      <w:pPr>
        <w:ind w:left="8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04278">
      <w:start w:val="1"/>
      <w:numFmt w:val="lowerRoman"/>
      <w:lvlText w:val="%9"/>
      <w:lvlJc w:val="left"/>
      <w:pPr>
        <w:ind w:left="9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B5F402D"/>
    <w:multiLevelType w:val="hybridMultilevel"/>
    <w:tmpl w:val="81E83792"/>
    <w:lvl w:ilvl="0" w:tplc="606C93C6">
      <w:start w:val="1"/>
      <w:numFmt w:val="bullet"/>
      <w:lvlText w:val="•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F5AC692">
      <w:start w:val="1"/>
      <w:numFmt w:val="bullet"/>
      <w:lvlText w:val="o"/>
      <w:lvlJc w:val="left"/>
      <w:pPr>
        <w:ind w:left="1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D321C30">
      <w:start w:val="1"/>
      <w:numFmt w:val="bullet"/>
      <w:lvlText w:val="▪"/>
      <w:lvlJc w:val="left"/>
      <w:pPr>
        <w:ind w:left="2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17AF1D6">
      <w:start w:val="1"/>
      <w:numFmt w:val="bullet"/>
      <w:lvlText w:val="•"/>
      <w:lvlJc w:val="left"/>
      <w:pPr>
        <w:ind w:left="3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0308A34">
      <w:start w:val="1"/>
      <w:numFmt w:val="bullet"/>
      <w:lvlText w:val="o"/>
      <w:lvlJc w:val="left"/>
      <w:pPr>
        <w:ind w:left="4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08C3D08">
      <w:start w:val="1"/>
      <w:numFmt w:val="bullet"/>
      <w:lvlText w:val="▪"/>
      <w:lvlJc w:val="left"/>
      <w:pPr>
        <w:ind w:left="4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562F084">
      <w:start w:val="1"/>
      <w:numFmt w:val="bullet"/>
      <w:lvlText w:val="•"/>
      <w:lvlJc w:val="left"/>
      <w:pPr>
        <w:ind w:left="5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F8687EC">
      <w:start w:val="1"/>
      <w:numFmt w:val="bullet"/>
      <w:lvlText w:val="o"/>
      <w:lvlJc w:val="left"/>
      <w:pPr>
        <w:ind w:left="6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C646DA4">
      <w:start w:val="1"/>
      <w:numFmt w:val="bullet"/>
      <w:lvlText w:val="▪"/>
      <w:lvlJc w:val="left"/>
      <w:pPr>
        <w:ind w:left="6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E3335F8"/>
    <w:multiLevelType w:val="hybridMultilevel"/>
    <w:tmpl w:val="5CB642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13"/>
  </w:num>
  <w:num w:numId="4">
    <w:abstractNumId w:val="15"/>
  </w:num>
  <w:num w:numId="5">
    <w:abstractNumId w:val="16"/>
  </w:num>
  <w:num w:numId="6">
    <w:abstractNumId w:val="5"/>
  </w:num>
  <w:num w:numId="7">
    <w:abstractNumId w:val="21"/>
  </w:num>
  <w:num w:numId="8">
    <w:abstractNumId w:val="8"/>
  </w:num>
  <w:num w:numId="9">
    <w:abstractNumId w:val="1"/>
  </w:num>
  <w:num w:numId="10">
    <w:abstractNumId w:val="3"/>
  </w:num>
  <w:num w:numId="11">
    <w:abstractNumId w:val="7"/>
  </w:num>
  <w:num w:numId="12">
    <w:abstractNumId w:val="9"/>
  </w:num>
  <w:num w:numId="13">
    <w:abstractNumId w:val="12"/>
  </w:num>
  <w:num w:numId="14">
    <w:abstractNumId w:val="14"/>
  </w:num>
  <w:num w:numId="15">
    <w:abstractNumId w:val="2"/>
  </w:num>
  <w:num w:numId="16">
    <w:abstractNumId w:val="0"/>
  </w:num>
  <w:num w:numId="17">
    <w:abstractNumId w:val="19"/>
  </w:num>
  <w:num w:numId="18">
    <w:abstractNumId w:val="20"/>
  </w:num>
  <w:num w:numId="19">
    <w:abstractNumId w:val="10"/>
  </w:num>
  <w:num w:numId="20">
    <w:abstractNumId w:val="11"/>
  </w:num>
  <w:num w:numId="21">
    <w:abstractNumId w:val="23"/>
  </w:num>
  <w:num w:numId="22">
    <w:abstractNumId w:val="4"/>
  </w:num>
  <w:num w:numId="23">
    <w:abstractNumId w:val="17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34F"/>
    <w:rsid w:val="00037E08"/>
    <w:rsid w:val="00065387"/>
    <w:rsid w:val="00076AFD"/>
    <w:rsid w:val="000D40DF"/>
    <w:rsid w:val="00105BA1"/>
    <w:rsid w:val="00137207"/>
    <w:rsid w:val="00140610"/>
    <w:rsid w:val="001925ED"/>
    <w:rsid w:val="002168B9"/>
    <w:rsid w:val="00296DB0"/>
    <w:rsid w:val="003673E0"/>
    <w:rsid w:val="003B2AE3"/>
    <w:rsid w:val="003C5724"/>
    <w:rsid w:val="0041481E"/>
    <w:rsid w:val="004863DB"/>
    <w:rsid w:val="004C21B9"/>
    <w:rsid w:val="005241E8"/>
    <w:rsid w:val="0056417B"/>
    <w:rsid w:val="0058734F"/>
    <w:rsid w:val="00593DCB"/>
    <w:rsid w:val="005D12F8"/>
    <w:rsid w:val="005F4A47"/>
    <w:rsid w:val="006158F3"/>
    <w:rsid w:val="006C5F04"/>
    <w:rsid w:val="0075161D"/>
    <w:rsid w:val="00886671"/>
    <w:rsid w:val="00890416"/>
    <w:rsid w:val="00892BD5"/>
    <w:rsid w:val="008C7FFD"/>
    <w:rsid w:val="008E0FE5"/>
    <w:rsid w:val="008F79D1"/>
    <w:rsid w:val="009960A1"/>
    <w:rsid w:val="009B34F9"/>
    <w:rsid w:val="009B4708"/>
    <w:rsid w:val="009C272E"/>
    <w:rsid w:val="00A47CC2"/>
    <w:rsid w:val="00AD4F88"/>
    <w:rsid w:val="00B350CD"/>
    <w:rsid w:val="00B50FE2"/>
    <w:rsid w:val="00BD2272"/>
    <w:rsid w:val="00BD5B3A"/>
    <w:rsid w:val="00BE3265"/>
    <w:rsid w:val="00D240CC"/>
    <w:rsid w:val="00D40F63"/>
    <w:rsid w:val="00DB0505"/>
    <w:rsid w:val="00DB4557"/>
    <w:rsid w:val="00E317A6"/>
    <w:rsid w:val="00E43271"/>
    <w:rsid w:val="00F86816"/>
    <w:rsid w:val="00FA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968DCA"/>
  <w15:docId w15:val="{4E910045-472B-4196-9EE1-F997F591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/>
      <w:ind w:left="10" w:hanging="10"/>
      <w:jc w:val="both"/>
    </w:pPr>
    <w:rPr>
      <w:rFonts w:ascii="Arial" w:eastAsia="Arial" w:hAnsi="Arial" w:cs="Arial"/>
      <w:color w:val="000000"/>
      <w:sz w:val="18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9"/>
      </w:numPr>
      <w:spacing w:after="84"/>
      <w:ind w:left="370" w:hanging="10"/>
      <w:outlineLvl w:val="0"/>
    </w:pPr>
    <w:rPr>
      <w:rFonts w:ascii="Arial" w:eastAsia="Arial" w:hAnsi="Arial" w:cs="Arial"/>
      <w:b/>
      <w:color w:val="092D74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84"/>
      <w:ind w:left="370" w:hanging="10"/>
      <w:outlineLvl w:val="1"/>
    </w:pPr>
    <w:rPr>
      <w:rFonts w:ascii="Arial" w:eastAsia="Arial" w:hAnsi="Arial" w:cs="Arial"/>
      <w:b/>
      <w:color w:val="092D74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92D74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92D74"/>
      <w:sz w:val="20"/>
    </w:rPr>
  </w:style>
  <w:style w:type="paragraph" w:styleId="Spistreci1">
    <w:name w:val="toc 1"/>
    <w:hidden/>
    <w:uiPriority w:val="39"/>
    <w:pPr>
      <w:spacing w:after="63"/>
      <w:ind w:left="25" w:right="345" w:hanging="10"/>
      <w:jc w:val="both"/>
    </w:pPr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C5F0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9C272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C272E"/>
    <w:pPr>
      <w:spacing w:after="0" w:line="240" w:lineRule="auto"/>
      <w:ind w:left="0" w:firstLine="0"/>
      <w:jc w:val="left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C272E"/>
    <w:rPr>
      <w:rFonts w:ascii="Arial" w:eastAsia="Times New Roman" w:hAnsi="Arial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9C2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C272E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272E"/>
    <w:rPr>
      <w:rFonts w:ascii="Segoe UI" w:eastAsia="Arial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1E8"/>
    <w:pPr>
      <w:spacing w:after="4"/>
      <w:ind w:left="10" w:hanging="10"/>
      <w:jc w:val="both"/>
    </w:pPr>
    <w:rPr>
      <w:rFonts w:eastAsia="Arial" w:cs="Arial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1E8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63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63DB"/>
    <w:rPr>
      <w:rFonts w:ascii="Arial" w:eastAsia="Arial" w:hAnsi="Arial" w:cs="Arial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63D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B05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7B52C-960E-46B5-9F0A-DE66B6239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18</Pages>
  <Words>4531</Words>
  <Characters>27190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Ogólna - Standard Dokumentacji Systemu Zarządzania w Grupie PGE</vt:lpstr>
    </vt:vector>
  </TitlesOfParts>
  <Company>PGE Systemy</Company>
  <LinksUpToDate>false</LinksUpToDate>
  <CharactersWithSpaces>31658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Ogólna - Standard Dokumentacji Systemu Zarządzania w Grupie PGE</dc:title>
  <dc:subject/>
  <dc:creator>pawel.jaworski</dc:creator>
  <cp:keywords/>
  <cp:lastModifiedBy>Matyszewski Robert [PGE EC CUW]</cp:lastModifiedBy>
  <cp:revision>6</cp:revision>
  <cp:lastPrinted>2024-10-17T09:44:00Z</cp:lastPrinted>
  <dcterms:created xsi:type="dcterms:W3CDTF">2024-10-15T09:56:00Z</dcterms:created>
  <dcterms:modified xsi:type="dcterms:W3CDTF">2024-11-04T12:38:00Z</dcterms:modified>
</cp:coreProperties>
</file>