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86264B">
      <w:pPr>
        <w:widowControl w:val="0"/>
        <w:numPr>
          <w:ilvl w:val="0"/>
          <w:numId w:val="60"/>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86264B">
      <w:pPr>
        <w:widowControl w:val="0"/>
        <w:numPr>
          <w:ilvl w:val="0"/>
          <w:numId w:val="60"/>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86264B">
      <w:pPr>
        <w:widowControl w:val="0"/>
        <w:numPr>
          <w:ilvl w:val="0"/>
          <w:numId w:val="60"/>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7E1EC8FB" w:rsidR="00D50474" w:rsidRPr="002A6CA3" w:rsidRDefault="00D50474" w:rsidP="00D15F99">
      <w:pPr>
        <w:widowControl w:val="0"/>
        <w:suppressAutoHyphens/>
        <w:spacing w:line="360" w:lineRule="auto"/>
        <w:jc w:val="both"/>
        <w:rPr>
          <w:rFonts w:ascii="Verdana" w:hAnsi="Verdana" w:cs="Arial"/>
          <w:b/>
          <w:sz w:val="20"/>
        </w:rPr>
      </w:pPr>
      <w:r w:rsidRPr="00515FDF">
        <w:rPr>
          <w:rFonts w:ascii="Verdana" w:hAnsi="Verdana" w:cs="Arial"/>
          <w:sz w:val="20"/>
        </w:rPr>
        <w:t xml:space="preserve">My, niżej podpisani, nawiązując do postępowania o udzielenie zamówienia publicznego sektorowego </w:t>
      </w:r>
      <w:r w:rsidRPr="00515FDF">
        <w:rPr>
          <w:rFonts w:ascii="Verdana" w:hAnsi="Verdana" w:cstheme="minorHAnsi"/>
          <w:sz w:val="20"/>
        </w:rPr>
        <w:t xml:space="preserve">prowadzonego w trybie przetargu nieograniczonego pn. </w:t>
      </w:r>
      <w:r w:rsidR="00515FDF" w:rsidRPr="00515FDF">
        <w:rPr>
          <w:rFonts w:ascii="Verdana" w:hAnsi="Verdana" w:cstheme="minorHAnsi"/>
          <w:sz w:val="20"/>
        </w:rPr>
        <w:t>Remont kotłów parowych i wodnych wraz z urządzeniami pomocniczymi w Zespole Elektrociepłowni Wrocławskich KOGENERACJA S.A.</w:t>
      </w:r>
      <w:r w:rsidRPr="00515FDF">
        <w:rPr>
          <w:rFonts w:ascii="Verdana" w:hAnsi="Verdana" w:cstheme="minorHAnsi"/>
          <w:sz w:val="20"/>
        </w:rPr>
        <w:t xml:space="preserve"> nr </w:t>
      </w:r>
      <w:r w:rsidR="00515FDF" w:rsidRPr="00515FDF">
        <w:rPr>
          <w:rFonts w:ascii="Verdana" w:hAnsi="Verdana" w:cstheme="minorHAnsi"/>
          <w:sz w:val="20"/>
        </w:rPr>
        <w:t>POST/PEC/PEC/UZI/01099/2024</w:t>
      </w:r>
      <w:r w:rsidRPr="00515FDF">
        <w:rPr>
          <w:rFonts w:ascii="Verdana" w:hAnsi="Verdana" w:cstheme="minorHAnsi"/>
          <w:b/>
          <w:sz w:val="20"/>
        </w:rPr>
        <w:t xml:space="preserve"> </w:t>
      </w:r>
      <w:r w:rsidRPr="00515FDF">
        <w:rPr>
          <w:rFonts w:ascii="Verdana" w:hAnsi="Verdana" w:cstheme="minorHAnsi"/>
          <w:sz w:val="20"/>
        </w:rPr>
        <w:t>niniejszym</w:t>
      </w:r>
      <w:r w:rsidRPr="00515FDF">
        <w:rPr>
          <w:rFonts w:ascii="Verdana" w:hAnsi="Verdana" w:cs="Arial"/>
          <w:sz w:val="20"/>
        </w:rPr>
        <w:t xml:space="preserve"> oświadczamy, że:</w:t>
      </w:r>
    </w:p>
    <w:p w14:paraId="15C11189" w14:textId="2213284B" w:rsidR="00C10FE4" w:rsidRPr="002A6CA3" w:rsidRDefault="00C10FE4" w:rsidP="0086264B">
      <w:pPr>
        <w:pStyle w:val="Akapitzlist"/>
        <w:widowControl w:val="0"/>
        <w:numPr>
          <w:ilvl w:val="3"/>
          <w:numId w:val="60"/>
        </w:numPr>
        <w:suppressAutoHyphens/>
        <w:spacing w:before="240" w:line="360" w:lineRule="auto"/>
        <w:ind w:left="425" w:hanging="425"/>
        <w:contextualSpacing w:val="0"/>
        <w:rPr>
          <w:rFonts w:cs="Arial"/>
        </w:rPr>
      </w:pPr>
      <w:r w:rsidRPr="002A6CA3">
        <w:rPr>
          <w:rFonts w:cs="Arial"/>
        </w:rPr>
        <w:t xml:space="preserve">Zrealizujemy Przedmiot Zamówienia </w:t>
      </w:r>
      <w:r w:rsidRPr="0076290C">
        <w:rPr>
          <w:rFonts w:cs="Arial"/>
        </w:rPr>
        <w:t>dla za</w:t>
      </w:r>
      <w:r w:rsidRPr="002A6CA3">
        <w:rPr>
          <w:rFonts w:cs="Arial"/>
        </w:rPr>
        <w:t xml:space="preserve"> następującą Cenę </w:t>
      </w:r>
      <w:r>
        <w:rPr>
          <w:rFonts w:cs="Arial"/>
        </w:rPr>
        <w:t xml:space="preserve">brutto </w:t>
      </w:r>
      <w:r w:rsidRPr="002A6CA3">
        <w:rPr>
          <w:rFonts w:cs="Arial"/>
        </w:rPr>
        <w:t>w wysokości</w:t>
      </w:r>
      <w:r>
        <w:rPr>
          <w:rStyle w:val="Odwoanieprzypisudolnego"/>
        </w:rPr>
        <w:footnoteReference w:id="3"/>
      </w:r>
      <w:r w:rsidRPr="002A6CA3">
        <w:rPr>
          <w:rFonts w:cs="Arial"/>
        </w:rPr>
        <w:t>:</w:t>
      </w:r>
    </w:p>
    <w:p w14:paraId="2ACA6912" w14:textId="77777777" w:rsidR="00C10FE4" w:rsidRPr="002A6CA3" w:rsidRDefault="00C10FE4" w:rsidP="00C10FE4">
      <w:pPr>
        <w:pStyle w:val="Akapitzlist"/>
        <w:widowControl w:val="0"/>
        <w:suppressAutoHyphens/>
        <w:spacing w:before="120" w:line="360" w:lineRule="auto"/>
        <w:ind w:left="426"/>
        <w:rPr>
          <w:rFonts w:cs="Arial"/>
          <w:b/>
        </w:rPr>
      </w:pPr>
      <w:r w:rsidRPr="006146DA">
        <w:rPr>
          <w:rFonts w:cs="Arial"/>
          <w:b/>
        </w:rPr>
        <w:t xml:space="preserve">[......] PLN </w:t>
      </w:r>
      <w:r w:rsidRPr="00BA5F66">
        <w:rPr>
          <w:rFonts w:cs="Arial"/>
          <w:b/>
        </w:rPr>
        <w:t>(słownie: [......])</w:t>
      </w:r>
      <w:r>
        <w:rPr>
          <w:rFonts w:cs="Arial"/>
          <w:b/>
        </w:rPr>
        <w:t xml:space="preserve">, w tym: </w:t>
      </w:r>
      <w:r w:rsidRPr="00BA5F66">
        <w:rPr>
          <w:rFonts w:cs="Arial"/>
          <w:b/>
        </w:rPr>
        <w:t>cena netto…........................[......]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r>
        <w:rPr>
          <w:rFonts w:cs="Arial"/>
          <w:b/>
        </w:rPr>
        <w:t xml:space="preserve">oraz kwota podatku </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r>
        <w:rPr>
          <w:rFonts w:cs="Arial"/>
          <w:b/>
        </w:rPr>
        <w:t>według obowiązującej stawki […..] %</w:t>
      </w:r>
      <w:r w:rsidRPr="002A6CA3">
        <w:rPr>
          <w:rFonts w:cs="Arial"/>
          <w:b/>
        </w:rPr>
        <w:t>.</w:t>
      </w:r>
    </w:p>
    <w:p w14:paraId="322DA923" w14:textId="77777777" w:rsidR="00C10FE4" w:rsidRDefault="00C10FE4" w:rsidP="00C10FE4">
      <w:pPr>
        <w:pStyle w:val="Akapitzlist"/>
        <w:widowControl w:val="0"/>
        <w:suppressAutoHyphens/>
        <w:spacing w:before="120" w:line="360" w:lineRule="auto"/>
        <w:ind w:left="426"/>
        <w:rPr>
          <w:rFonts w:cs="Arial"/>
        </w:rPr>
      </w:pPr>
    </w:p>
    <w:p w14:paraId="1CBE7623" w14:textId="77777777" w:rsidR="00C10FE4" w:rsidRPr="00B7340C" w:rsidRDefault="00C10FE4" w:rsidP="00C10FE4">
      <w:pPr>
        <w:pStyle w:val="Akapitzlist"/>
        <w:widowControl w:val="0"/>
        <w:suppressAutoHyphens/>
        <w:spacing w:before="120" w:line="360" w:lineRule="auto"/>
        <w:ind w:left="426"/>
        <w:rPr>
          <w:rFonts w:cs="Arial"/>
        </w:rPr>
      </w:pPr>
      <w:r w:rsidRPr="00B7340C">
        <w:rPr>
          <w:rFonts w:cs="Arial"/>
        </w:rPr>
        <w:t>Na Cenę składa się:</w:t>
      </w:r>
    </w:p>
    <w:p w14:paraId="51C6EF0F" w14:textId="77777777" w:rsidR="00C10FE4" w:rsidRPr="00B7340C" w:rsidRDefault="00C10FE4" w:rsidP="00C10FE4">
      <w:pPr>
        <w:pStyle w:val="Akapitzlist"/>
        <w:widowControl w:val="0"/>
        <w:suppressAutoHyphens/>
        <w:spacing w:before="120" w:line="360" w:lineRule="auto"/>
        <w:ind w:left="426"/>
        <w:rPr>
          <w:rFonts w:cs="Arial"/>
        </w:rPr>
      </w:pPr>
      <w:r w:rsidRPr="00B7340C">
        <w:rPr>
          <w:rFonts w:cs="Arial"/>
          <w:b/>
          <w:u w:val="single"/>
        </w:rPr>
        <w:t>Cena brutto za zakres podstawowy</w:t>
      </w:r>
      <w:r w:rsidRPr="00B7340C">
        <w:rPr>
          <w:rFonts w:cs="Arial"/>
        </w:rPr>
        <w:t xml:space="preserve"> w wysokości: [......] PLN (słownie: [......]), w tym: cena netto…........................[......] PLN (słownie: [......]), oraz kwota podatku VAT w wysokości [......] PLN wyliczona zgodnie z aktualnie obowiązującymi przepisami </w:t>
      </w:r>
      <w:r w:rsidRPr="00B7340C">
        <w:rPr>
          <w:rFonts w:cs="Arial"/>
        </w:rPr>
        <w:lastRenderedPageBreak/>
        <w:t>prawa, według obowiązującej stawki [......] %.</w:t>
      </w:r>
    </w:p>
    <w:p w14:paraId="57CE0430" w14:textId="77777777" w:rsidR="00C10FE4" w:rsidRPr="00B7340C" w:rsidRDefault="00C10FE4" w:rsidP="00C10FE4">
      <w:pPr>
        <w:pStyle w:val="Akapitzlist"/>
        <w:widowControl w:val="0"/>
        <w:suppressAutoHyphens/>
        <w:spacing w:before="120" w:line="360" w:lineRule="auto"/>
        <w:ind w:left="426"/>
        <w:rPr>
          <w:rFonts w:cs="Arial"/>
        </w:rPr>
      </w:pPr>
      <w:r w:rsidRPr="00B7340C">
        <w:rPr>
          <w:rFonts w:cs="Arial"/>
          <w:b/>
          <w:u w:val="single"/>
        </w:rPr>
        <w:t>Cena brutto za zakres opcjonalny</w:t>
      </w:r>
      <w:r w:rsidRPr="00B7340C">
        <w:rPr>
          <w:rFonts w:cs="Arial"/>
        </w:rPr>
        <w:t xml:space="preserve"> w wysokości: [......] PLN (słownie: [......]), w tym: cena netto…........................[......] PLN (słownie: [......]), oraz kwota podatku VAT w wysokości [......] PLN wyliczona zgodnie z aktualnie obowiązującymi przepisami prawa, według obowiązującej stawki [......] %.</w:t>
      </w:r>
    </w:p>
    <w:p w14:paraId="15839B4D" w14:textId="37B5C297" w:rsidR="00C10FE4" w:rsidRDefault="00C10FE4" w:rsidP="00C10FE4">
      <w:pPr>
        <w:pStyle w:val="Akapitzlist"/>
        <w:widowControl w:val="0"/>
        <w:suppressAutoHyphens/>
        <w:spacing w:before="120" w:line="360" w:lineRule="auto"/>
        <w:ind w:left="426"/>
        <w:rPr>
          <w:rFonts w:cs="Arial"/>
          <w:b/>
        </w:rPr>
      </w:pPr>
      <w:r w:rsidRPr="00B7340C">
        <w:rPr>
          <w:rFonts w:cs="Arial"/>
        </w:rPr>
        <w:t xml:space="preserve">Szczegółowe zestawienie pozycji cenowych składających się na ostateczną wartość Oferty stanowi </w:t>
      </w:r>
      <w:r w:rsidRPr="00B7340C">
        <w:rPr>
          <w:rFonts w:cs="Arial"/>
          <w:b/>
        </w:rPr>
        <w:t>Załącznik nr 11 do SWZ – Formularz Cenowy.</w:t>
      </w:r>
      <w:r w:rsidRPr="00DD591B">
        <w:rPr>
          <w:rFonts w:cs="Arial"/>
          <w:b/>
          <w:color w:val="FF0000"/>
        </w:rPr>
        <w:t xml:space="preserve"> (Uwaga: do Oferty należy załączyć uzupełniony i podpisany</w:t>
      </w:r>
      <w:r>
        <w:rPr>
          <w:rFonts w:cs="Arial"/>
          <w:b/>
          <w:color w:val="FF0000"/>
        </w:rPr>
        <w:t xml:space="preserve"> kwalifikowanym podpisem elektronicznym</w:t>
      </w:r>
      <w:r w:rsidRPr="00DD591B">
        <w:rPr>
          <w:rFonts w:cs="Arial"/>
          <w:b/>
          <w:color w:val="FF0000"/>
        </w:rPr>
        <w:t xml:space="preserve"> Załącznik nr 11).</w:t>
      </w:r>
    </w:p>
    <w:p w14:paraId="74325D79" w14:textId="77777777" w:rsidR="00405877" w:rsidRDefault="00405877" w:rsidP="00D50474">
      <w:pPr>
        <w:pStyle w:val="Akapitzlist"/>
        <w:widowControl w:val="0"/>
        <w:suppressAutoHyphens/>
        <w:spacing w:before="120"/>
        <w:ind w:left="426"/>
        <w:rPr>
          <w:rFonts w:cs="Arial"/>
          <w:b/>
        </w:rPr>
      </w:pPr>
    </w:p>
    <w:p w14:paraId="4B38E64A" w14:textId="77777777" w:rsidR="00405877" w:rsidRPr="002A6CA3" w:rsidRDefault="00405877" w:rsidP="0086264B">
      <w:pPr>
        <w:widowControl w:val="0"/>
        <w:numPr>
          <w:ilvl w:val="0"/>
          <w:numId w:val="60"/>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86264B">
      <w:pPr>
        <w:pStyle w:val="Akapitzlist"/>
        <w:widowControl w:val="0"/>
        <w:numPr>
          <w:ilvl w:val="3"/>
          <w:numId w:val="60"/>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86264B">
      <w:pPr>
        <w:pStyle w:val="Akapitzlist"/>
        <w:widowControl w:val="0"/>
        <w:numPr>
          <w:ilvl w:val="3"/>
          <w:numId w:val="60"/>
        </w:numPr>
        <w:suppressAutoHyphens/>
        <w:ind w:left="425" w:hanging="425"/>
        <w:contextualSpacing w:val="0"/>
        <w:rPr>
          <w:rFonts w:cs="Arial"/>
        </w:rPr>
      </w:pPr>
      <w:r w:rsidRPr="000149B7">
        <w:rPr>
          <w:rFonts w:cs="Arial"/>
        </w:rPr>
        <w:t>Oświadczamy, że jesteśmy</w:t>
      </w:r>
      <w:r w:rsidR="00E6606C">
        <w:rPr>
          <w:rStyle w:val="Odwoanieprzypisudolnego"/>
        </w:rPr>
        <w:footnoteReference w:id="4"/>
      </w:r>
      <w:r w:rsidR="00E6606C">
        <w:rPr>
          <w:rFonts w:cs="Arial"/>
        </w:rPr>
        <w:t>:</w:t>
      </w:r>
    </w:p>
    <w:p w14:paraId="0D1DCA61" w14:textId="63783F81" w:rsidR="00E6606C" w:rsidRPr="00E6606C" w:rsidRDefault="00E6606C" w:rsidP="0086264B">
      <w:pPr>
        <w:pStyle w:val="Akapitzlist"/>
        <w:widowControl w:val="0"/>
        <w:numPr>
          <w:ilvl w:val="0"/>
          <w:numId w:val="66"/>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5"/>
      </w:r>
      <w:r w:rsidR="000149B7" w:rsidRPr="00E6606C">
        <w:rPr>
          <w:rFonts w:cs="Arial"/>
        </w:rPr>
        <w:t xml:space="preserve"> </w:t>
      </w:r>
    </w:p>
    <w:p w14:paraId="2F94C1B6" w14:textId="4EADC656" w:rsidR="00E6606C" w:rsidRPr="00E6606C" w:rsidRDefault="00E6606C" w:rsidP="0086264B">
      <w:pPr>
        <w:pStyle w:val="Akapitzlist"/>
        <w:widowControl w:val="0"/>
        <w:numPr>
          <w:ilvl w:val="0"/>
          <w:numId w:val="66"/>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6"/>
      </w:r>
      <w:r w:rsidR="000149B7" w:rsidRPr="00E6606C">
        <w:rPr>
          <w:rFonts w:cs="Arial"/>
        </w:rPr>
        <w:t xml:space="preserve"> </w:t>
      </w:r>
    </w:p>
    <w:p w14:paraId="64FA4042" w14:textId="65AB04A3" w:rsidR="000149B7" w:rsidRDefault="00E6606C" w:rsidP="0086264B">
      <w:pPr>
        <w:pStyle w:val="Akapitzlist"/>
        <w:widowControl w:val="0"/>
        <w:numPr>
          <w:ilvl w:val="0"/>
          <w:numId w:val="66"/>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7"/>
      </w:r>
    </w:p>
    <w:p w14:paraId="000532B4" w14:textId="0707668C" w:rsidR="00F81CFD" w:rsidRPr="001C12D5" w:rsidRDefault="00F81CFD" w:rsidP="0086264B">
      <w:pPr>
        <w:pStyle w:val="Akapitzlist"/>
        <w:widowControl w:val="0"/>
        <w:numPr>
          <w:ilvl w:val="3"/>
          <w:numId w:val="60"/>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8"/>
      </w:r>
      <w:r w:rsidRPr="00CE758D">
        <w:rPr>
          <w:rFonts w:cs="Arial"/>
        </w:rPr>
        <w:t>:</w:t>
      </w:r>
    </w:p>
    <w:p w14:paraId="29BC20CC" w14:textId="77777777" w:rsidR="00C10FE4" w:rsidDel="00F81CFD" w:rsidRDefault="00C10FE4"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86264B">
      <w:pPr>
        <w:pStyle w:val="Akapitzlist"/>
        <w:widowControl w:val="0"/>
        <w:numPr>
          <w:ilvl w:val="3"/>
          <w:numId w:val="60"/>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9"/>
      </w:r>
      <w:r w:rsidRPr="00D15F99">
        <w:rPr>
          <w:rFonts w:cs="Arial"/>
          <w:iCs/>
        </w:rPr>
        <w:t xml:space="preserve"> czynnym podatnikiem VAT.</w:t>
      </w:r>
    </w:p>
    <w:p w14:paraId="159342C4" w14:textId="77777777" w:rsidR="000149B7" w:rsidRPr="00E16A8E" w:rsidRDefault="000149B7" w:rsidP="0086264B">
      <w:pPr>
        <w:pStyle w:val="Akapitzlist"/>
        <w:widowControl w:val="0"/>
        <w:numPr>
          <w:ilvl w:val="3"/>
          <w:numId w:val="60"/>
        </w:numPr>
        <w:suppressAutoHyphens/>
        <w:spacing w:before="240"/>
        <w:ind w:left="425" w:hanging="425"/>
        <w:contextualSpacing w:val="0"/>
        <w:rPr>
          <w:rFonts w:cs="Arial"/>
        </w:rPr>
      </w:pPr>
      <w:r w:rsidRPr="00E16A8E">
        <w:rPr>
          <w:rFonts w:cs="Arial"/>
        </w:rPr>
        <w:lastRenderedPageBreak/>
        <w:t>Oświadczamy, że posiadamy/nie posiadamy</w:t>
      </w:r>
      <w:r w:rsidRPr="00E16A8E">
        <w:rPr>
          <w:rFonts w:cs="Arial"/>
          <w:vertAlign w:val="superscript"/>
        </w:rPr>
        <w:footnoteReference w:id="10"/>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59E1EB2A" w:rsidR="000149B7" w:rsidRPr="00E16A8E" w:rsidRDefault="00C10FE4" w:rsidP="0086264B">
      <w:pPr>
        <w:pStyle w:val="Akapitzlist"/>
        <w:widowControl w:val="0"/>
        <w:numPr>
          <w:ilvl w:val="3"/>
          <w:numId w:val="60"/>
        </w:numPr>
        <w:suppressAutoHyphens/>
        <w:spacing w:before="240"/>
        <w:ind w:left="425" w:hanging="425"/>
        <w:contextualSpacing w:val="0"/>
        <w:rPr>
          <w:rFonts w:cs="Arial"/>
        </w:rPr>
      </w:pPr>
      <w:r>
        <w:rPr>
          <w:rFonts w:cs="Arial"/>
        </w:rPr>
        <w:t>Nie dotyczy.</w:t>
      </w:r>
    </w:p>
    <w:p w14:paraId="1D494E56" w14:textId="77777777" w:rsidR="000149B7" w:rsidRPr="00E16A8E" w:rsidRDefault="000149B7" w:rsidP="0086264B">
      <w:pPr>
        <w:pStyle w:val="Akapitzlist"/>
        <w:widowControl w:val="0"/>
        <w:numPr>
          <w:ilvl w:val="3"/>
          <w:numId w:val="60"/>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1"/>
      </w:r>
    </w:p>
    <w:p w14:paraId="0FC7D5EA" w14:textId="7A06AC32" w:rsidR="00A84750" w:rsidRPr="00E16A8E" w:rsidRDefault="00FF7EB7" w:rsidP="0086264B">
      <w:pPr>
        <w:pStyle w:val="Akapitzlist"/>
        <w:widowControl w:val="0"/>
        <w:numPr>
          <w:ilvl w:val="3"/>
          <w:numId w:val="60"/>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86264B">
      <w:pPr>
        <w:pStyle w:val="Akapitzlist"/>
        <w:widowControl w:val="0"/>
        <w:numPr>
          <w:ilvl w:val="3"/>
          <w:numId w:val="60"/>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7E431A0C" w14:textId="70085B61" w:rsidR="00FB20E7" w:rsidRPr="00493427" w:rsidRDefault="00493427" w:rsidP="0086264B">
      <w:pPr>
        <w:pStyle w:val="Akapitzlist"/>
        <w:widowControl w:val="0"/>
        <w:numPr>
          <w:ilvl w:val="3"/>
          <w:numId w:val="60"/>
        </w:numPr>
        <w:suppressAutoHyphens/>
        <w:spacing w:before="240"/>
        <w:ind w:left="425" w:hanging="425"/>
        <w:contextualSpacing w:val="0"/>
        <w:rPr>
          <w:rFonts w:cs="Arial"/>
        </w:rPr>
      </w:pPr>
      <w:r w:rsidRPr="00493427">
        <w:rPr>
          <w:rFonts w:cs="Arial"/>
        </w:rPr>
        <w:t>Nie dotyczy.</w:t>
      </w:r>
    </w:p>
    <w:p w14:paraId="3B4DB6D7" w14:textId="05B7513C" w:rsidR="005A7D03" w:rsidRPr="001D7B2C" w:rsidRDefault="00913F44" w:rsidP="0086264B">
      <w:pPr>
        <w:pStyle w:val="Akapitzlist"/>
        <w:widowControl w:val="0"/>
        <w:numPr>
          <w:ilvl w:val="3"/>
          <w:numId w:val="60"/>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6264B">
      <w:pPr>
        <w:pStyle w:val="Akapitzlist"/>
        <w:widowControl w:val="0"/>
        <w:numPr>
          <w:ilvl w:val="0"/>
          <w:numId w:val="67"/>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w:t>
      </w:r>
      <w:r w:rsidRPr="001D7B2C">
        <w:rPr>
          <w:rFonts w:cs="Arial"/>
        </w:rPr>
        <w:lastRenderedPageBreak/>
        <w:t xml:space="preserve">Rosji destabilizującymi sytuację na Ukrainie (Dz.U. L 111 z 8.4.2022); </w:t>
      </w:r>
    </w:p>
    <w:p w14:paraId="0F9317B2" w14:textId="56A2CCCC" w:rsidR="00A4448F" w:rsidRDefault="005A7D03" w:rsidP="0086264B">
      <w:pPr>
        <w:pStyle w:val="Akapitzlist"/>
        <w:widowControl w:val="0"/>
        <w:numPr>
          <w:ilvl w:val="0"/>
          <w:numId w:val="67"/>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proofErr w:type="spellStart"/>
      <w:r w:rsidR="00426815" w:rsidRPr="00B80369">
        <w:rPr>
          <w:rFonts w:cs="Arial"/>
        </w:rPr>
        <w:t>t.j</w:t>
      </w:r>
      <w:proofErr w:type="spellEnd"/>
      <w:r w:rsidR="00426815" w:rsidRPr="00B80369">
        <w:rPr>
          <w:rFonts w:cs="Arial"/>
        </w:rPr>
        <w:t xml:space="preserve">. Dz. U. z 2023 r., poz. 1497 z </w:t>
      </w:r>
      <w:proofErr w:type="spellStart"/>
      <w:r w:rsidR="00426815" w:rsidRPr="00B80369">
        <w:rPr>
          <w:rFonts w:cs="Arial"/>
        </w:rPr>
        <w:t>późn</w:t>
      </w:r>
      <w:proofErr w:type="spellEnd"/>
      <w:r w:rsidR="00426815" w:rsidRPr="00B80369">
        <w:rPr>
          <w:rFonts w:cs="Arial"/>
        </w:rPr>
        <w:t>.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86264B">
      <w:pPr>
        <w:pStyle w:val="Akapitzlist"/>
        <w:widowControl w:val="0"/>
        <w:numPr>
          <w:ilvl w:val="3"/>
          <w:numId w:val="60"/>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2C144A55"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9" w:name="_Toc40987564"/>
      <w:bookmarkStart w:id="10" w:name="_Toc51166481"/>
      <w:r w:rsidRPr="00574E76">
        <w:rPr>
          <w:b w:val="0"/>
          <w:caps w:val="0"/>
          <w:lang w:val="pl-PL"/>
        </w:rPr>
        <w:t>„</w:t>
      </w:r>
      <w:r w:rsidR="00493427" w:rsidRPr="00493427">
        <w:rPr>
          <w:b w:val="0"/>
          <w:caps w:val="0"/>
          <w:lang w:val="pl-PL"/>
        </w:rPr>
        <w:t>Remont kotłów parowych i wodnych wraz z urządzeniami pomocniczymi w Zespole Elektrociepłowni Wrocławskich KOGENERACJA S.A.</w:t>
      </w:r>
      <w:r w:rsidRPr="00574E76">
        <w:rPr>
          <w:b w:val="0"/>
          <w:caps w:val="0"/>
          <w:lang w:val="pl-PL"/>
        </w:rPr>
        <w:t>”</w:t>
      </w:r>
      <w:bookmarkEnd w:id="9"/>
      <w:bookmarkEnd w:id="10"/>
    </w:p>
    <w:p w14:paraId="7B17DFB8" w14:textId="75E092C5"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1" w:name="_Toc40987565"/>
      <w:bookmarkStart w:id="12" w:name="_Toc51166482"/>
      <w:r w:rsidRPr="00574E76">
        <w:rPr>
          <w:b w:val="0"/>
          <w:caps w:val="0"/>
          <w:lang w:val="pl-PL"/>
        </w:rPr>
        <w:t xml:space="preserve">(numer ref. Postępowania: </w:t>
      </w:r>
      <w:r w:rsidR="009118DD" w:rsidRPr="009118DD">
        <w:rPr>
          <w:b w:val="0"/>
          <w:caps w:val="0"/>
          <w:lang w:val="pl-PL"/>
        </w:rPr>
        <w:t>POST/PEC/PEC/UZI/01099/2024</w:t>
      </w:r>
      <w:r w:rsidRPr="00574E76">
        <w:rPr>
          <w:b w:val="0"/>
          <w:caps w:val="0"/>
          <w:lang w:val="pl-PL"/>
        </w:rPr>
        <w:t>)</w:t>
      </w:r>
      <w:bookmarkEnd w:id="11"/>
      <w:bookmarkEnd w:id="12"/>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6"/>
      <w:bookmarkStart w:id="14" w:name="_Toc51166483"/>
      <w:r w:rsidRPr="00574E76">
        <w:rPr>
          <w:b w:val="0"/>
          <w:caps w:val="0"/>
          <w:lang w:val="pl-PL"/>
        </w:rPr>
        <w:t>Działając w imieniu i na rzecz:</w:t>
      </w:r>
      <w:bookmarkEnd w:id="13"/>
      <w:bookmarkEnd w:id="14"/>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11A4A6F4"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5" w:name="_Toc40987567"/>
      <w:bookmarkStart w:id="16"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9118DD">
        <w:rPr>
          <w:b w:val="0"/>
          <w:caps w:val="0"/>
          <w:lang w:val="pl-PL"/>
        </w:rPr>
        <w:t>………………………………….……... z siedzibą w ……………………………………..,</w:t>
      </w:r>
      <w:r w:rsidRPr="00574E76">
        <w:rPr>
          <w:b w:val="0"/>
          <w:caps w:val="0"/>
          <w:lang w:val="pl-PL"/>
        </w:rPr>
        <w:t xml:space="preserve"> do dyspozycji niezbędne zasoby na potrzeby realizacji </w:t>
      </w:r>
      <w:r w:rsidRPr="008B4E74">
        <w:rPr>
          <w:b w:val="0"/>
          <w:caps w:val="0"/>
          <w:lang w:val="pl-PL"/>
        </w:rPr>
        <w:t>przedmiotowego Zamówienia w zakresie:</w:t>
      </w:r>
      <w:bookmarkEnd w:id="15"/>
      <w:bookmarkEnd w:id="16"/>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2"/>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8B4E74" w:rsidRDefault="0055285F" w:rsidP="00824DE5">
            <w:pPr>
              <w:ind w:left="-24"/>
              <w:jc w:val="center"/>
              <w:rPr>
                <w:rFonts w:eastAsia="Calibri"/>
              </w:rPr>
            </w:pPr>
            <w:r w:rsidRPr="008B4E74">
              <w:rPr>
                <w:rFonts w:eastAsia="Calibri"/>
              </w:rPr>
              <w:t>Zdolność techniczna lub zawodowa</w:t>
            </w:r>
          </w:p>
        </w:tc>
        <w:tc>
          <w:tcPr>
            <w:tcW w:w="1888" w:type="dxa"/>
            <w:shd w:val="clear" w:color="auto" w:fill="auto"/>
            <w:vAlign w:val="center"/>
          </w:tcPr>
          <w:p w14:paraId="1BFA57B2" w14:textId="55F9FFAE" w:rsidR="0055285F" w:rsidRPr="008B4E74" w:rsidRDefault="0055285F" w:rsidP="008B4E74">
            <w:pPr>
              <w:jc w:val="center"/>
              <w:rPr>
                <w:rFonts w:eastAsia="Calibri"/>
              </w:rPr>
            </w:pPr>
            <w:r w:rsidRPr="008B4E74">
              <w:rPr>
                <w:rFonts w:eastAsia="Calibri"/>
              </w:rPr>
              <w:t xml:space="preserve">Doświadczenie </w:t>
            </w:r>
          </w:p>
        </w:tc>
        <w:tc>
          <w:tcPr>
            <w:tcW w:w="1836" w:type="dxa"/>
            <w:shd w:val="clear" w:color="auto" w:fill="auto"/>
            <w:vAlign w:val="center"/>
          </w:tcPr>
          <w:p w14:paraId="6E0304CE" w14:textId="77777777" w:rsidR="0055285F" w:rsidRPr="008B4E74" w:rsidRDefault="0055285F" w:rsidP="00824DE5">
            <w:pPr>
              <w:ind w:hanging="47"/>
              <w:jc w:val="center"/>
              <w:rPr>
                <w:rFonts w:eastAsia="Calibri"/>
              </w:rPr>
            </w:pPr>
          </w:p>
        </w:tc>
        <w:tc>
          <w:tcPr>
            <w:tcW w:w="1705" w:type="dxa"/>
            <w:shd w:val="clear" w:color="auto" w:fill="auto"/>
            <w:vAlign w:val="center"/>
          </w:tcPr>
          <w:p w14:paraId="04DC3512" w14:textId="77777777" w:rsidR="0055285F" w:rsidRPr="008B4E74" w:rsidRDefault="0055285F" w:rsidP="00824DE5">
            <w:pPr>
              <w:jc w:val="center"/>
              <w:rPr>
                <w:rFonts w:eastAsia="Calibri"/>
              </w:rPr>
            </w:pPr>
          </w:p>
        </w:tc>
        <w:tc>
          <w:tcPr>
            <w:tcW w:w="2394" w:type="dxa"/>
            <w:shd w:val="clear" w:color="auto" w:fill="auto"/>
            <w:vAlign w:val="center"/>
          </w:tcPr>
          <w:p w14:paraId="0EECAC1D" w14:textId="77777777" w:rsidR="0055285F" w:rsidRPr="008B4E74" w:rsidRDefault="0055285F" w:rsidP="00824DE5">
            <w:pPr>
              <w:ind w:left="-43"/>
              <w:jc w:val="center"/>
              <w:rPr>
                <w:rFonts w:eastAsia="Calibri"/>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7" w:name="_Toc40987568"/>
      <w:bookmarkStart w:id="18"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9" w:name="_Toc40987572"/>
      <w:bookmarkStart w:id="20"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05DB261E"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9118DD" w:rsidRPr="009118DD">
        <w:rPr>
          <w:b w:val="0"/>
          <w:caps w:val="0"/>
          <w:lang w:val="pl-PL"/>
        </w:rPr>
        <w:t>Remont k</w:t>
      </w:r>
      <w:r w:rsidR="009118DD">
        <w:rPr>
          <w:b w:val="0"/>
          <w:caps w:val="0"/>
          <w:lang w:val="pl-PL"/>
        </w:rPr>
        <w:t>otłów parowych i wodnych wraz z </w:t>
      </w:r>
      <w:r w:rsidR="009118DD" w:rsidRPr="009118DD">
        <w:rPr>
          <w:b w:val="0"/>
          <w:caps w:val="0"/>
          <w:lang w:val="pl-PL"/>
        </w:rPr>
        <w:t>urządzeniami pomocniczymi w Zespole Elektrociepłowni Wrocławskich KOGENERACJA S.A.</w:t>
      </w:r>
      <w:r w:rsidRPr="00574E76">
        <w:rPr>
          <w:b w:val="0"/>
          <w:caps w:val="0"/>
          <w:lang w:val="pl-PL"/>
        </w:rPr>
        <w:t xml:space="preserve"> (nr referencyjny </w:t>
      </w:r>
      <w:r w:rsidR="009118DD" w:rsidRPr="009118DD">
        <w:rPr>
          <w:b w:val="0"/>
          <w:caps w:val="0"/>
          <w:lang w:val="pl-PL"/>
        </w:rPr>
        <w:t>POST/PEC/PEC/UZI/01099/2024</w:t>
      </w:r>
      <w:r w:rsidRPr="00574E76">
        <w:rPr>
          <w:b w:val="0"/>
          <w:caps w:val="0"/>
          <w:lang w:val="pl-PL"/>
        </w:rPr>
        <w:t>), niniejszym oświadczam, że:</w:t>
      </w:r>
      <w:bookmarkEnd w:id="26"/>
      <w:bookmarkEnd w:id="27"/>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8"/>
      <w:bookmarkEnd w:id="29"/>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0"/>
      <w:bookmarkEnd w:id="31"/>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3610607A" w14:textId="77777777" w:rsidR="001868FA" w:rsidRPr="00352E5F" w:rsidRDefault="001868FA" w:rsidP="001868FA"/>
    <w:p w14:paraId="2D5204EF" w14:textId="753734C7" w:rsidR="001868FA" w:rsidRPr="008B4E74" w:rsidRDefault="001868FA" w:rsidP="001868FA">
      <w:pPr>
        <w:pStyle w:val="Nagwek1"/>
        <w:keepNext w:val="0"/>
        <w:keepLines w:val="0"/>
        <w:numPr>
          <w:ilvl w:val="0"/>
          <w:numId w:val="0"/>
        </w:numPr>
        <w:suppressAutoHyphens/>
        <w:spacing w:before="120" w:after="120" w:line="240" w:lineRule="auto"/>
        <w:ind w:left="360" w:right="-284"/>
        <w:rPr>
          <w:b w:val="0"/>
          <w:i/>
          <w:caps w:val="0"/>
          <w:sz w:val="16"/>
          <w:lang w:val="pl-PL"/>
        </w:rPr>
      </w:pPr>
      <w:bookmarkStart w:id="45" w:name="_Toc40987605"/>
      <w:bookmarkStart w:id="46" w:name="_Toc51166521"/>
      <w:bookmarkEnd w:id="43"/>
      <w:r w:rsidRPr="008B4E74">
        <w:rPr>
          <w:b w:val="0"/>
          <w:i/>
          <w:caps w:val="0"/>
          <w:sz w:val="16"/>
          <w:lang w:val="pl-PL"/>
        </w:rPr>
        <w:t xml:space="preserve">* </w:t>
      </w:r>
      <w:bookmarkEnd w:id="45"/>
      <w:bookmarkEnd w:id="46"/>
      <w:r w:rsidR="00541710" w:rsidRPr="008B4E74">
        <w:rPr>
          <w:b w:val="0"/>
          <w:i/>
          <w:caps w:val="0"/>
          <w:sz w:val="16"/>
          <w:lang w:val="pl-PL"/>
        </w:rPr>
        <w:t>Niewłaściwe skreślić</w:t>
      </w:r>
    </w:p>
    <w:p w14:paraId="7450E901" w14:textId="30044E31" w:rsidR="00D33222" w:rsidRDefault="00D33222">
      <w:bookmarkStart w:id="47" w:name="_Toc40987606"/>
      <w:bookmarkStart w:id="48" w:name="_Toc51166522"/>
    </w:p>
    <w:bookmarkEnd w:id="47"/>
    <w:bookmarkEnd w:id="48"/>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9" w:name="_Toc40987573"/>
      <w:bookmarkStart w:id="50" w:name="_Toc51166488"/>
      <w:r w:rsidRPr="00574E76">
        <w:rPr>
          <w:caps w:val="0"/>
          <w:lang w:val="pl-PL"/>
        </w:rPr>
        <w:t>dotyczące</w:t>
      </w:r>
      <w:bookmarkEnd w:id="49"/>
      <w:bookmarkEnd w:id="50"/>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429CA933" w:rsidR="001868FA" w:rsidRPr="00574E76" w:rsidRDefault="001868FA" w:rsidP="00574E76">
      <w:pPr>
        <w:jc w:val="both"/>
        <w:rPr>
          <w:rFonts w:ascii="Verdana" w:hAnsi="Verdana"/>
          <w:sz w:val="20"/>
          <w:szCs w:val="20"/>
        </w:rPr>
      </w:pPr>
      <w:bookmarkStart w:id="51" w:name="_Toc40987578"/>
      <w:bookmarkStart w:id="52" w:name="_Toc51166493"/>
      <w:r w:rsidRPr="00574E76">
        <w:rPr>
          <w:rFonts w:ascii="Verdana" w:hAnsi="Verdana"/>
          <w:sz w:val="20"/>
          <w:szCs w:val="20"/>
        </w:rPr>
        <w:t xml:space="preserve">Na potrzeby postępowania o udzielenie Zamówienia publicznego pn. </w:t>
      </w:r>
      <w:r w:rsidR="009118DD" w:rsidRPr="009118DD">
        <w:rPr>
          <w:rFonts w:ascii="Verdana" w:hAnsi="Verdana"/>
          <w:sz w:val="20"/>
          <w:szCs w:val="20"/>
        </w:rPr>
        <w:t>Remont kotłów parowych i wodnych wraz z urządzeniami pomocniczymi w Zespole Elektrociepłowni Wrocławskich KOGENERACJA S.A.</w:t>
      </w:r>
      <w:r w:rsidRPr="00574E76">
        <w:rPr>
          <w:rFonts w:ascii="Verdana" w:hAnsi="Verdana"/>
          <w:sz w:val="20"/>
          <w:szCs w:val="20"/>
        </w:rPr>
        <w:t xml:space="preserve"> (nr referencyjny </w:t>
      </w:r>
      <w:r w:rsidR="009118DD" w:rsidRPr="009118DD">
        <w:rPr>
          <w:rFonts w:ascii="Verdana" w:hAnsi="Verdana"/>
          <w:sz w:val="20"/>
          <w:szCs w:val="20"/>
        </w:rPr>
        <w:t>POST/PEC/PEC/UZI/01099/2024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86264B">
      <w:pPr>
        <w:numPr>
          <w:ilvl w:val="0"/>
          <w:numId w:val="58"/>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86264B">
      <w:pPr>
        <w:numPr>
          <w:ilvl w:val="0"/>
          <w:numId w:val="58"/>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86264B">
      <w:pPr>
        <w:numPr>
          <w:ilvl w:val="0"/>
          <w:numId w:val="58"/>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86264B">
      <w:pPr>
        <w:numPr>
          <w:ilvl w:val="0"/>
          <w:numId w:val="58"/>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86264B">
      <w:pPr>
        <w:numPr>
          <w:ilvl w:val="0"/>
          <w:numId w:val="58"/>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ustawie z dnia 12 stycznia 1991 r. o podatkach i opłatach lokalnych (</w:t>
      </w:r>
      <w:proofErr w:type="spellStart"/>
      <w:r w:rsidRPr="00574E76">
        <w:rPr>
          <w:rFonts w:ascii="Verdana" w:hAnsi="Verdana"/>
          <w:sz w:val="20"/>
          <w:szCs w:val="20"/>
          <w:lang w:bidi="pl-PL"/>
        </w:rPr>
        <w:t>t.j</w:t>
      </w:r>
      <w:proofErr w:type="spellEnd"/>
      <w:r w:rsidRPr="00574E76">
        <w:rPr>
          <w:rFonts w:ascii="Verdana" w:hAnsi="Verdana"/>
          <w:sz w:val="20"/>
          <w:szCs w:val="20"/>
          <w:lang w:bidi="pl-PL"/>
        </w:rPr>
        <w:t xml:space="preserve">. Dz.U. z 2019 r. poz. 1170, z </w:t>
      </w:r>
      <w:proofErr w:type="spellStart"/>
      <w:r w:rsidRPr="00574E76">
        <w:rPr>
          <w:rFonts w:ascii="Verdana" w:hAnsi="Verdana"/>
          <w:sz w:val="20"/>
          <w:szCs w:val="20"/>
          <w:lang w:bidi="pl-PL"/>
        </w:rPr>
        <w:t>późn</w:t>
      </w:r>
      <w:proofErr w:type="spellEnd"/>
      <w:r w:rsidRPr="00574E76">
        <w:rPr>
          <w:rFonts w:ascii="Verdana" w:hAnsi="Verdana"/>
          <w:sz w:val="20"/>
          <w:szCs w:val="20"/>
          <w:lang w:bidi="pl-PL"/>
        </w:rPr>
        <w:t xml:space="preserve">.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86264B">
      <w:pPr>
        <w:numPr>
          <w:ilvl w:val="0"/>
          <w:numId w:val="58"/>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1"/>
    <w:bookmarkEnd w:id="52"/>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B4E74" w:rsidRDefault="00541710" w:rsidP="007C2884">
      <w:pPr>
        <w:pStyle w:val="Nagwek1"/>
        <w:keepNext w:val="0"/>
        <w:keepLines w:val="0"/>
        <w:numPr>
          <w:ilvl w:val="0"/>
          <w:numId w:val="0"/>
        </w:numPr>
        <w:suppressAutoHyphens/>
        <w:spacing w:before="120" w:after="120" w:line="240" w:lineRule="auto"/>
        <w:ind w:left="360" w:right="-284"/>
        <w:rPr>
          <w:b w:val="0"/>
          <w:i/>
          <w:sz w:val="16"/>
          <w:lang w:val="pl-PL"/>
        </w:rPr>
      </w:pPr>
      <w:r w:rsidRPr="008B4E74">
        <w:rPr>
          <w:b w:val="0"/>
          <w:i/>
          <w:caps w:val="0"/>
          <w:sz w:val="16"/>
          <w:lang w:val="pl-PL"/>
        </w:rPr>
        <w:t>* 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B80369">
        <w:rPr>
          <w:rFonts w:cs="Arial"/>
          <w:caps w:val="0"/>
        </w:rPr>
        <w:t>t.j.</w:t>
      </w:r>
      <w:proofErr w:type="spellEnd"/>
      <w:r w:rsidR="004D4CFC" w:rsidRPr="00B80369">
        <w:rPr>
          <w:rFonts w:cs="Arial"/>
          <w:caps w:val="0"/>
        </w:rPr>
        <w:t xml:space="preserve"> Dz. U. </w:t>
      </w:r>
      <w:r w:rsidR="004D4CFC">
        <w:rPr>
          <w:rFonts w:cs="Arial"/>
          <w:caps w:val="0"/>
        </w:rPr>
        <w:t>z</w:t>
      </w:r>
      <w:r w:rsidR="004D4CFC" w:rsidRPr="00B80369">
        <w:rPr>
          <w:rFonts w:cs="Arial"/>
          <w:caps w:val="0"/>
        </w:rPr>
        <w:t xml:space="preserve"> 2023 r., </w:t>
      </w:r>
      <w:proofErr w:type="spellStart"/>
      <w:r w:rsidR="004D4CFC" w:rsidRPr="00B80369">
        <w:rPr>
          <w:rFonts w:cs="Arial"/>
          <w:caps w:val="0"/>
        </w:rPr>
        <w:t>poz</w:t>
      </w:r>
      <w:proofErr w:type="spellEnd"/>
      <w:r w:rsidR="004D4CFC" w:rsidRPr="00B80369">
        <w:rPr>
          <w:rFonts w:cs="Arial"/>
          <w:caps w:val="0"/>
        </w:rPr>
        <w:t xml:space="preserve">. 1497 z </w:t>
      </w:r>
      <w:proofErr w:type="spellStart"/>
      <w:r w:rsidR="004D4CFC" w:rsidRPr="00B80369">
        <w:rPr>
          <w:rFonts w:cs="Arial"/>
          <w:caps w:val="0"/>
        </w:rPr>
        <w:t>późn</w:t>
      </w:r>
      <w:proofErr w:type="spellEnd"/>
      <w:r w:rsidR="004D4CFC" w:rsidRPr="00B80369">
        <w:rPr>
          <w:rFonts w:cs="Arial"/>
          <w:caps w:val="0"/>
        </w:rPr>
        <w:t xml:space="preserve">. </w:t>
      </w:r>
      <w:proofErr w:type="spellStart"/>
      <w:r w:rsidR="004D4CFC">
        <w:rPr>
          <w:rFonts w:cs="Arial"/>
          <w:caps w:val="0"/>
        </w:rPr>
        <w:t>z</w:t>
      </w:r>
      <w:r w:rsidR="004D4CFC" w:rsidRPr="00B80369">
        <w:rPr>
          <w:rFonts w:cs="Arial"/>
          <w:caps w:val="0"/>
        </w:rPr>
        <w:t>m</w:t>
      </w:r>
      <w:proofErr w:type="spellEnd"/>
      <w:r w:rsidR="004D4CFC" w:rsidRPr="00B80369">
        <w:rPr>
          <w:rFonts w:cs="Arial"/>
          <w:caps w:val="0"/>
        </w:rPr>
        <w:t>.</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6E304663"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9118DD" w:rsidRPr="009118DD">
        <w:rPr>
          <w:rFonts w:ascii="Verdana" w:hAnsi="Verdana"/>
          <w:sz w:val="20"/>
          <w:szCs w:val="20"/>
        </w:rPr>
        <w:t>Remont kotłów parowych i wodnych wraz z urządzeniami pomocniczymi w Zespole Elektrociepłowni Wrocławskich KOGENERACJA S.A.</w:t>
      </w:r>
      <w:r w:rsidRPr="00174F5A">
        <w:rPr>
          <w:rFonts w:ascii="Verdana" w:hAnsi="Verdana"/>
          <w:sz w:val="20"/>
          <w:szCs w:val="20"/>
        </w:rPr>
        <w:t xml:space="preserve">  (nr referencyjny</w:t>
      </w:r>
      <w:r w:rsidRPr="00174F5A">
        <w:rPr>
          <w:rFonts w:ascii="Verdana" w:hAnsi="Verdana"/>
          <w:b/>
          <w:sz w:val="20"/>
          <w:szCs w:val="20"/>
        </w:rPr>
        <w:t xml:space="preserve"> </w:t>
      </w:r>
      <w:r w:rsidR="009118DD" w:rsidRPr="009118DD">
        <w:rPr>
          <w:rFonts w:ascii="Verdana" w:hAnsi="Verdana"/>
          <w:sz w:val="20"/>
          <w:szCs w:val="20"/>
        </w:rPr>
        <w:t>POST/PEC/PEC/UZI/01099/2024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86264B">
      <w:pPr>
        <w:pStyle w:val="Akapitzlist"/>
        <w:numPr>
          <w:ilvl w:val="0"/>
          <w:numId w:val="62"/>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86264B">
      <w:pPr>
        <w:pStyle w:val="Nagwek3"/>
        <w:numPr>
          <w:ilvl w:val="2"/>
          <w:numId w:val="63"/>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86264B">
      <w:pPr>
        <w:pStyle w:val="Nagwek3"/>
        <w:numPr>
          <w:ilvl w:val="2"/>
          <w:numId w:val="63"/>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86264B">
      <w:pPr>
        <w:pStyle w:val="Nagwek3"/>
        <w:numPr>
          <w:ilvl w:val="2"/>
          <w:numId w:val="63"/>
        </w:numPr>
        <w:tabs>
          <w:tab w:val="clear" w:pos="1418"/>
        </w:tabs>
        <w:ind w:left="1134" w:hanging="425"/>
      </w:pPr>
      <w:r w:rsidRPr="00574E76">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86264B">
      <w:pPr>
        <w:pStyle w:val="Akapitzlist"/>
        <w:numPr>
          <w:ilvl w:val="0"/>
          <w:numId w:val="62"/>
        </w:numPr>
        <w:spacing w:before="360" w:line="276" w:lineRule="auto"/>
        <w:rPr>
          <w:b/>
        </w:rPr>
      </w:pPr>
      <w:r w:rsidRPr="00574E76">
        <w:lastRenderedPageBreak/>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86264B">
      <w:pPr>
        <w:numPr>
          <w:ilvl w:val="0"/>
          <w:numId w:val="64"/>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86264B">
      <w:pPr>
        <w:numPr>
          <w:ilvl w:val="0"/>
          <w:numId w:val="64"/>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86264B">
      <w:pPr>
        <w:numPr>
          <w:ilvl w:val="0"/>
          <w:numId w:val="64"/>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24C7C4A3" w14:textId="135DF768" w:rsidR="00644DAE" w:rsidRDefault="00644DAE">
      <w:pPr>
        <w:rPr>
          <w:rFonts w:ascii="Verdana" w:hAnsi="Verdana" w:cstheme="minorHAnsi"/>
          <w:b/>
          <w:sz w:val="20"/>
          <w:szCs w:val="20"/>
        </w:rPr>
      </w:pP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3"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86264B">
      <w:pPr>
        <w:pStyle w:val="Akapitzlist"/>
        <w:numPr>
          <w:ilvl w:val="0"/>
          <w:numId w:val="65"/>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86264B">
      <w:pPr>
        <w:pStyle w:val="Akapitzlist"/>
        <w:numPr>
          <w:ilvl w:val="0"/>
          <w:numId w:val="65"/>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86264B">
      <w:pPr>
        <w:pStyle w:val="Akapitzlist"/>
        <w:numPr>
          <w:ilvl w:val="0"/>
          <w:numId w:val="65"/>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3"/>
      <w:r w:rsidR="00C41346">
        <w:rPr>
          <w:rFonts w:ascii="Verdana" w:hAnsi="Verdana" w:cstheme="minorHAnsi"/>
          <w:color w:val="FF0000"/>
          <w:sz w:val="20"/>
          <w:szCs w:val="20"/>
        </w:rPr>
        <w:t>]</w:t>
      </w:r>
    </w:p>
    <w:p w14:paraId="2B3D8487" w14:textId="6FABA77F" w:rsidR="00836F90" w:rsidRPr="00CC4E6B" w:rsidRDefault="00D7695E"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lastRenderedPageBreak/>
        <w:t>a</w:t>
      </w:r>
      <w:r w:rsidR="00836F90" w:rsidRPr="00D15F99">
        <w:rPr>
          <w:rFonts w:ascii="Verdana" w:hAnsi="Verdana" w:cstheme="minorHAnsi"/>
          <w:b/>
          <w:sz w:val="20"/>
          <w:szCs w:val="20"/>
        </w:rPr>
        <w:t>lbo</w:t>
      </w:r>
    </w:p>
    <w:p w14:paraId="45EC568B" w14:textId="3B10E919" w:rsidR="00EC7899" w:rsidRDefault="00D7695E"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3"/>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w:t>
            </w:r>
            <w:proofErr w:type="spellStart"/>
            <w:r w:rsidRPr="00D15F99">
              <w:rPr>
                <w:rFonts w:eastAsia="Calibri"/>
              </w:rPr>
              <w:t>CEiDG</w:t>
            </w:r>
            <w:proofErr w:type="spellEnd"/>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proofErr w:type="spellStart"/>
      <w:r w:rsidR="00426815">
        <w:rPr>
          <w:rFonts w:ascii="Verdana" w:hAnsi="Verdana" w:cstheme="minorHAnsi"/>
          <w:b/>
          <w:iCs/>
          <w:color w:val="222222"/>
          <w:sz w:val="20"/>
          <w:szCs w:val="20"/>
        </w:rPr>
        <w:t>t.j</w:t>
      </w:r>
      <w:proofErr w:type="spellEnd"/>
      <w:r w:rsidR="00426815">
        <w:rPr>
          <w:rFonts w:ascii="Verdana" w:hAnsi="Verdana" w:cstheme="minorHAnsi"/>
          <w:b/>
          <w:iCs/>
          <w:color w:val="222222"/>
          <w:sz w:val="20"/>
          <w:szCs w:val="20"/>
        </w:rPr>
        <w:t xml:space="preserve">. Dz. U. z 2023 </w:t>
      </w:r>
      <w:r w:rsidR="00426815" w:rsidRPr="00B80369">
        <w:rPr>
          <w:rFonts w:ascii="Verdana" w:hAnsi="Verdana" w:cstheme="minorHAnsi"/>
          <w:b/>
          <w:iCs/>
          <w:color w:val="222222"/>
          <w:sz w:val="20"/>
          <w:szCs w:val="20"/>
        </w:rPr>
        <w:t xml:space="preserve">r., poz. 1497 z </w:t>
      </w:r>
      <w:proofErr w:type="spellStart"/>
      <w:r w:rsidR="00426815" w:rsidRPr="00B80369">
        <w:rPr>
          <w:rFonts w:ascii="Verdana" w:hAnsi="Verdana" w:cstheme="minorHAnsi"/>
          <w:b/>
          <w:iCs/>
          <w:color w:val="222222"/>
          <w:sz w:val="20"/>
          <w:szCs w:val="20"/>
        </w:rPr>
        <w:t>późn</w:t>
      </w:r>
      <w:proofErr w:type="spellEnd"/>
      <w:r w:rsidR="00426815" w:rsidRPr="00B80369">
        <w:rPr>
          <w:rFonts w:ascii="Verdana" w:hAnsi="Verdana" w:cstheme="minorHAnsi"/>
          <w:b/>
          <w:iCs/>
          <w:color w:val="222222"/>
          <w:sz w:val="20"/>
          <w:szCs w:val="20"/>
        </w:rPr>
        <w:t>.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B4E74" w:rsidRDefault="00B06F61" w:rsidP="008229DD">
      <w:pPr>
        <w:pStyle w:val="Nagwek1"/>
        <w:keepNext w:val="0"/>
        <w:keepLines w:val="0"/>
        <w:numPr>
          <w:ilvl w:val="0"/>
          <w:numId w:val="0"/>
        </w:numPr>
        <w:suppressAutoHyphens/>
        <w:spacing w:before="120" w:after="120" w:line="240" w:lineRule="auto"/>
        <w:ind w:left="360" w:right="-284"/>
        <w:rPr>
          <w:b w:val="0"/>
          <w:i/>
          <w:sz w:val="16"/>
          <w:szCs w:val="16"/>
        </w:rPr>
      </w:pPr>
      <w:r w:rsidRPr="008B4E74">
        <w:rPr>
          <w:b w:val="0"/>
          <w:i/>
          <w:caps w:val="0"/>
          <w:sz w:val="16"/>
          <w:szCs w:val="16"/>
          <w:lang w:val="pl-PL"/>
        </w:rPr>
        <w:t>* 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0300A6B8" w:rsidR="00824DE5" w:rsidRPr="008B4E74"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8B4E74">
        <w:rPr>
          <w:b w:val="0"/>
          <w:caps w:val="0"/>
          <w:lang w:val="pl-PL"/>
        </w:rPr>
        <w:t xml:space="preserve"> </w:t>
      </w:r>
      <w:r w:rsidRPr="00574E76">
        <w:rPr>
          <w:b w:val="0"/>
          <w:caps w:val="0"/>
          <w:lang w:val="pl-PL"/>
        </w:rPr>
        <w:t xml:space="preserve">w trybie przetargu </w:t>
      </w:r>
      <w:r w:rsidRPr="008B4E74">
        <w:rPr>
          <w:b w:val="0"/>
          <w:caps w:val="0"/>
          <w:lang w:val="pl-PL"/>
        </w:rPr>
        <w:t xml:space="preserve">nieograniczonego pn. </w:t>
      </w:r>
      <w:r w:rsidR="009118DD" w:rsidRPr="008B4E74">
        <w:rPr>
          <w:b w:val="0"/>
          <w:caps w:val="0"/>
          <w:lang w:val="pl-PL"/>
        </w:rPr>
        <w:t>Remont kotłów parowych i wodnych wraz z urządzeniami pomocniczymi w Zespole Elektrociepłowni Wrocławskich KOGENERACJA S.A.</w:t>
      </w:r>
      <w:r w:rsidRPr="008B4E74">
        <w:rPr>
          <w:b w:val="0"/>
          <w:caps w:val="0"/>
          <w:lang w:val="pl-PL"/>
        </w:rPr>
        <w:t xml:space="preserve"> (nr referencyjny </w:t>
      </w:r>
      <w:r w:rsidR="009118DD" w:rsidRPr="008B4E74">
        <w:rPr>
          <w:b w:val="0"/>
          <w:caps w:val="0"/>
          <w:lang w:val="pl-PL"/>
        </w:rPr>
        <w:t>POST/PEC/PEC/UZI/01099/2024</w:t>
      </w:r>
      <w:r w:rsidRPr="008B4E74">
        <w:rPr>
          <w:b w:val="0"/>
          <w:caps w:val="0"/>
          <w:lang w:val="pl-PL"/>
        </w:rPr>
        <w:t>), niniejszym oświadczam, że poszczególni Wykonawcy wspólnie ubiegający się o udzielenie zamówienia wykonają następujące usługi:</w:t>
      </w:r>
    </w:p>
    <w:p w14:paraId="3D1C71FC" w14:textId="77777777" w:rsidR="00824DE5" w:rsidRPr="008B4E74"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8B4E74" w:rsidRDefault="00824DE5" w:rsidP="00824DE5">
            <w:pPr>
              <w:jc w:val="center"/>
              <w:rPr>
                <w:rFonts w:eastAsia="Calibri"/>
                <w:b/>
              </w:rPr>
            </w:pPr>
            <w:r w:rsidRPr="008B4E74">
              <w:rPr>
                <w:rFonts w:eastAsia="Calibri"/>
                <w:b/>
              </w:rPr>
              <w:t>L.p.</w:t>
            </w:r>
          </w:p>
        </w:tc>
        <w:tc>
          <w:tcPr>
            <w:tcW w:w="3821" w:type="dxa"/>
            <w:shd w:val="clear" w:color="auto" w:fill="DEEAF6" w:themeFill="accent1" w:themeFillTint="33"/>
            <w:vAlign w:val="center"/>
          </w:tcPr>
          <w:p w14:paraId="4B3AB65E" w14:textId="77777777" w:rsidR="00824DE5" w:rsidRPr="008B4E74" w:rsidRDefault="00824DE5" w:rsidP="00824DE5">
            <w:pPr>
              <w:ind w:hanging="30"/>
              <w:jc w:val="center"/>
              <w:rPr>
                <w:rFonts w:eastAsia="Calibri"/>
                <w:b/>
              </w:rPr>
            </w:pPr>
            <w:r w:rsidRPr="008B4E74">
              <w:rPr>
                <w:rFonts w:eastAsia="Calibri"/>
                <w:b/>
              </w:rPr>
              <w:t>Nazwa i adres Wykonawcy</w:t>
            </w:r>
          </w:p>
        </w:tc>
        <w:tc>
          <w:tcPr>
            <w:tcW w:w="5244" w:type="dxa"/>
            <w:shd w:val="clear" w:color="auto" w:fill="DEEAF6" w:themeFill="accent1" w:themeFillTint="33"/>
            <w:vAlign w:val="center"/>
          </w:tcPr>
          <w:p w14:paraId="26730D51" w14:textId="35FC619A" w:rsidR="00824DE5" w:rsidRPr="00574E76" w:rsidRDefault="00824DE5" w:rsidP="008B4E74">
            <w:pPr>
              <w:ind w:hanging="30"/>
              <w:jc w:val="center"/>
              <w:rPr>
                <w:rFonts w:eastAsia="Calibri"/>
                <w:b/>
              </w:rPr>
            </w:pPr>
            <w:r w:rsidRPr="008B4E74">
              <w:rPr>
                <w:rFonts w:eastAsia="Calibri"/>
                <w:b/>
              </w:rPr>
              <w:t>Zakres 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7C493D1E" w:rsidR="00D73627" w:rsidRPr="00574E76"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w:t>
      </w:r>
      <w:r w:rsidRPr="008B4E74">
        <w:rPr>
          <w:lang w:val="pl-PL"/>
        </w:rPr>
        <w:t>NR 10 DO SWZ – WYKAZ WYKONANYCH</w:t>
      </w:r>
      <w:r w:rsidR="008B4E74" w:rsidRPr="008B4E74">
        <w:rPr>
          <w:lang w:val="pl-PL"/>
        </w:rPr>
        <w:t xml:space="preserve"> USŁUG</w:t>
      </w:r>
      <w:r w:rsidRPr="00574E76">
        <w:rPr>
          <w:lang w:val="pl-PL"/>
        </w:rPr>
        <w:t xml:space="preserve"> </w:t>
      </w:r>
    </w:p>
    <w:p w14:paraId="57096A17" w14:textId="7D3240A3" w:rsidR="00D73627" w:rsidRPr="00574E76"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C126DB">
        <w:rPr>
          <w:caps w:val="0"/>
          <w:lang w:val="pl-PL"/>
        </w:rPr>
        <w:t>Wykaz wykonanych usług</w:t>
      </w:r>
      <w:r w:rsidRPr="00574E76">
        <w:rPr>
          <w:caps w:val="0"/>
          <w:lang w:val="pl-PL"/>
        </w:rPr>
        <w:t xml:space="preserve"> </w:t>
      </w:r>
    </w:p>
    <w:p w14:paraId="1F37D4B7" w14:textId="5839DD1C" w:rsidR="00D73627" w:rsidRPr="00574E76" w:rsidRDefault="00D73627" w:rsidP="00D73627">
      <w:pPr>
        <w:suppressAutoHyphens/>
        <w:spacing w:before="120" w:after="120" w:line="240" w:lineRule="auto"/>
        <w:ind w:left="360"/>
        <w:jc w:val="center"/>
        <w:rPr>
          <w:rFonts w:ascii="Verdana" w:hAnsi="Verdana"/>
          <w:b/>
          <w:szCs w:val="20"/>
        </w:rPr>
      </w:pPr>
      <w:r w:rsidRPr="00574E76">
        <w:rPr>
          <w:rFonts w:ascii="Verdana" w:hAnsi="Verdana"/>
          <w:b/>
          <w:szCs w:val="20"/>
        </w:rPr>
        <w:t xml:space="preserve">w okresie ostatnich </w:t>
      </w:r>
      <w:r w:rsidR="00C126DB">
        <w:rPr>
          <w:rFonts w:ascii="Verdana" w:hAnsi="Verdana"/>
          <w:b/>
          <w:szCs w:val="20"/>
        </w:rPr>
        <w:t>5</w:t>
      </w:r>
      <w:r w:rsidRPr="00574E76">
        <w:rPr>
          <w:rFonts w:ascii="Verdana" w:hAnsi="Verdana"/>
          <w:b/>
          <w:szCs w:val="20"/>
        </w:rPr>
        <w:t xml:space="preserve"> lat z podaniem </w:t>
      </w:r>
    </w:p>
    <w:p w14:paraId="571C589E" w14:textId="0576D5C3" w:rsidR="00D73627" w:rsidRPr="00574E76" w:rsidRDefault="00D73627" w:rsidP="00D73627">
      <w:pPr>
        <w:suppressAutoHyphens/>
        <w:spacing w:before="120" w:after="120" w:line="240" w:lineRule="auto"/>
        <w:ind w:left="360"/>
        <w:jc w:val="center"/>
        <w:rPr>
          <w:rFonts w:ascii="Verdana" w:hAnsi="Verdana"/>
          <w:b/>
          <w:szCs w:val="20"/>
        </w:rPr>
      </w:pPr>
      <w:r w:rsidRPr="00C126DB">
        <w:rPr>
          <w:rFonts w:ascii="Verdana" w:hAnsi="Verdana"/>
          <w:b/>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5EC193B3"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9118DD" w:rsidRPr="009118DD">
        <w:rPr>
          <w:b w:val="0"/>
          <w:caps w:val="0"/>
          <w:lang w:val="pl-PL"/>
        </w:rPr>
        <w:t>Remont kotłów parowych i wodnych wraz z urządzeniami pomocniczymi w Zespole Elektrociepłowni Wrocławskich KOGENERACJA S.A.</w:t>
      </w:r>
      <w:r w:rsidRPr="00574E76">
        <w:rPr>
          <w:b w:val="0"/>
          <w:caps w:val="0"/>
          <w:lang w:val="pl-PL"/>
        </w:rPr>
        <w:t xml:space="preserve"> (nr referencyjny </w:t>
      </w:r>
      <w:r w:rsidR="009118DD" w:rsidRPr="009118DD">
        <w:rPr>
          <w:b w:val="0"/>
          <w:caps w:val="0"/>
          <w:lang w:val="pl-PL"/>
        </w:rPr>
        <w:t>POST/PEC/PEC/UZI/01099/2024</w:t>
      </w:r>
      <w:r w:rsidRPr="00574E76">
        <w:rPr>
          <w:b w:val="0"/>
          <w:caps w:val="0"/>
          <w:lang w:val="pl-PL"/>
        </w:rPr>
        <w:t xml:space="preserve">)/ W związku z oddaniem Wykonawcy, tj. </w:t>
      </w:r>
      <w:r w:rsidRPr="00C126DB">
        <w:rPr>
          <w:b w:val="0"/>
          <w:caps w:val="0"/>
          <w:lang w:val="pl-PL"/>
        </w:rPr>
        <w:t>………………………………….……... z siedzibą w ……………………………………..,</w:t>
      </w:r>
      <w:r w:rsidRPr="00574E76">
        <w:rPr>
          <w:b w:val="0"/>
          <w:caps w:val="0"/>
          <w:lang w:val="pl-PL"/>
        </w:rPr>
        <w:t xml:space="preserve"> do dyspozycji niezbędnych zasobów na potrzeby realizacji przedmiotowego Zamówienia*, OŚWIADCZAMY, że w okresie ostatnich </w:t>
      </w:r>
      <w:r w:rsidR="00C126DB">
        <w:rPr>
          <w:b w:val="0"/>
          <w:caps w:val="0"/>
          <w:lang w:val="pl-PL"/>
        </w:rPr>
        <w:t>5</w:t>
      </w:r>
      <w:r w:rsidRPr="00574E76">
        <w:rPr>
          <w:b w:val="0"/>
          <w:caps w:val="0"/>
          <w:lang w:val="pl-PL"/>
        </w:rPr>
        <w:t xml:space="preserve"> lat przed upływem terminu składania Ofert wykonaliśmy </w:t>
      </w:r>
      <w:r w:rsidRPr="00C126DB">
        <w:rPr>
          <w:b w:val="0"/>
          <w:caps w:val="0"/>
          <w:lang w:val="pl-PL"/>
        </w:rPr>
        <w:t>następujące usługi:</w:t>
      </w:r>
    </w:p>
    <w:tbl>
      <w:tblPr>
        <w:tblStyle w:val="Tabela-Siatka"/>
        <w:tblW w:w="9709" w:type="dxa"/>
        <w:tblInd w:w="-5" w:type="dxa"/>
        <w:tblLayout w:type="fixed"/>
        <w:tblCellMar>
          <w:left w:w="28" w:type="dxa"/>
          <w:right w:w="28" w:type="dxa"/>
        </w:tblCellMar>
        <w:tblLook w:val="04A0" w:firstRow="1" w:lastRow="0" w:firstColumn="1" w:lastColumn="0" w:noHBand="0" w:noVBand="1"/>
      </w:tblPr>
      <w:tblGrid>
        <w:gridCol w:w="468"/>
        <w:gridCol w:w="1400"/>
        <w:gridCol w:w="1818"/>
        <w:gridCol w:w="2088"/>
        <w:gridCol w:w="1438"/>
        <w:gridCol w:w="1400"/>
        <w:gridCol w:w="1097"/>
      </w:tblGrid>
      <w:tr w:rsidR="00D73627" w:rsidRPr="00352E5F" w14:paraId="1BC65B1B" w14:textId="77777777" w:rsidTr="00C126DB">
        <w:trPr>
          <w:trHeight w:val="424"/>
        </w:trPr>
        <w:tc>
          <w:tcPr>
            <w:tcW w:w="468" w:type="dxa"/>
            <w:vMerge w:val="restart"/>
            <w:shd w:val="clear" w:color="auto" w:fill="DEEAF6" w:themeFill="accent1" w:themeFillTint="33"/>
            <w:vAlign w:val="center"/>
          </w:tcPr>
          <w:p w14:paraId="322F4E4E" w14:textId="77777777" w:rsidR="00D73627" w:rsidRPr="00574E76" w:rsidRDefault="00D73627" w:rsidP="00D53230">
            <w:pPr>
              <w:jc w:val="center"/>
              <w:rPr>
                <w:rFonts w:eastAsia="Calibri"/>
                <w:b/>
              </w:rPr>
            </w:pPr>
            <w:r w:rsidRPr="00352E5F">
              <w:rPr>
                <w:rFonts w:eastAsia="Calibri"/>
                <w:b/>
              </w:rPr>
              <w:t>L.p.</w:t>
            </w:r>
          </w:p>
        </w:tc>
        <w:tc>
          <w:tcPr>
            <w:tcW w:w="1400" w:type="dxa"/>
            <w:vMerge w:val="restart"/>
            <w:shd w:val="clear" w:color="auto" w:fill="DEEAF6" w:themeFill="accent1" w:themeFillTint="33"/>
            <w:vAlign w:val="center"/>
          </w:tcPr>
          <w:p w14:paraId="5BDBD84E" w14:textId="77777777" w:rsidR="00D73627" w:rsidRPr="00574E76" w:rsidRDefault="00D73627" w:rsidP="00D53230">
            <w:pPr>
              <w:jc w:val="center"/>
              <w:rPr>
                <w:rFonts w:eastAsia="Calibri"/>
                <w:b/>
              </w:rPr>
            </w:pPr>
            <w:r w:rsidRPr="00352E5F">
              <w:rPr>
                <w:rFonts w:eastAsia="Calibri"/>
                <w:b/>
              </w:rPr>
              <w:t>Przedmiot zamówienia</w:t>
            </w:r>
          </w:p>
        </w:tc>
        <w:tc>
          <w:tcPr>
            <w:tcW w:w="1818" w:type="dxa"/>
            <w:vMerge w:val="restart"/>
            <w:shd w:val="clear" w:color="auto" w:fill="DEEAF6" w:themeFill="accent1" w:themeFillTint="33"/>
            <w:vAlign w:val="center"/>
          </w:tcPr>
          <w:p w14:paraId="1C061D9A" w14:textId="33A33AC0" w:rsidR="00D73627" w:rsidRPr="00574E76" w:rsidRDefault="00C126DB" w:rsidP="00D53230">
            <w:pPr>
              <w:jc w:val="center"/>
              <w:rPr>
                <w:rFonts w:eastAsia="Calibri"/>
                <w:b/>
              </w:rPr>
            </w:pPr>
            <w:r>
              <w:rPr>
                <w:rFonts w:eastAsia="Calibri"/>
                <w:b/>
              </w:rPr>
              <w:t>P</w:t>
            </w:r>
            <w:r w:rsidR="00765A1F">
              <w:rPr>
                <w:rFonts w:eastAsia="Calibri"/>
                <w:b/>
              </w:rPr>
              <w:t xml:space="preserve">arametr </w:t>
            </w:r>
            <w:r>
              <w:rPr>
                <w:rFonts w:eastAsia="Calibri"/>
                <w:b/>
              </w:rPr>
              <w:t>kotłów</w:t>
            </w:r>
            <w:r w:rsidR="00765A1F">
              <w:rPr>
                <w:rFonts w:eastAsia="Calibri"/>
                <w:b/>
              </w:rPr>
              <w:t xml:space="preserve"> (wydajność)</w:t>
            </w:r>
          </w:p>
        </w:tc>
        <w:tc>
          <w:tcPr>
            <w:tcW w:w="3526" w:type="dxa"/>
            <w:gridSpan w:val="2"/>
            <w:shd w:val="clear" w:color="auto" w:fill="DEEAF6" w:themeFill="accent1" w:themeFillTint="33"/>
            <w:vAlign w:val="center"/>
          </w:tcPr>
          <w:p w14:paraId="31AA5AB0" w14:textId="3032D2A3" w:rsidR="00D73627" w:rsidRPr="00C126DB" w:rsidRDefault="00D73627" w:rsidP="00C126DB">
            <w:pPr>
              <w:jc w:val="center"/>
              <w:rPr>
                <w:rFonts w:eastAsia="Calibri"/>
                <w:b/>
              </w:rPr>
            </w:pPr>
            <w:r w:rsidRPr="00C126DB">
              <w:rPr>
                <w:rFonts w:eastAsia="Calibri"/>
                <w:b/>
              </w:rPr>
              <w:t xml:space="preserve">Termin realizacji </w:t>
            </w:r>
            <w:r w:rsidR="00C126DB" w:rsidRPr="00C126DB">
              <w:rPr>
                <w:rFonts w:eastAsia="Calibri"/>
                <w:b/>
              </w:rPr>
              <w:t>usługi</w:t>
            </w:r>
          </w:p>
        </w:tc>
        <w:tc>
          <w:tcPr>
            <w:tcW w:w="1400" w:type="dxa"/>
            <w:vMerge w:val="restart"/>
            <w:shd w:val="clear" w:color="auto" w:fill="DEEAF6" w:themeFill="accent1" w:themeFillTint="33"/>
            <w:vAlign w:val="center"/>
          </w:tcPr>
          <w:p w14:paraId="6F65DF30" w14:textId="77777777" w:rsidR="00D73627" w:rsidRPr="00574E76" w:rsidRDefault="00D73627" w:rsidP="00D53230">
            <w:pPr>
              <w:jc w:val="center"/>
              <w:rPr>
                <w:rFonts w:eastAsia="Calibri"/>
                <w:b/>
              </w:rPr>
            </w:pPr>
            <w:r w:rsidRPr="00352E5F">
              <w:rPr>
                <w:rFonts w:eastAsia="Calibri"/>
                <w:b/>
              </w:rPr>
              <w:t>Miejsce wykonania</w:t>
            </w:r>
          </w:p>
          <w:p w14:paraId="323018B1" w14:textId="77777777" w:rsidR="00D73627" w:rsidRPr="00574E76" w:rsidRDefault="00D73627" w:rsidP="00D53230">
            <w:pPr>
              <w:jc w:val="center"/>
              <w:rPr>
                <w:rFonts w:eastAsia="Calibri"/>
                <w:b/>
              </w:rPr>
            </w:pPr>
            <w:r w:rsidRPr="00352E5F">
              <w:rPr>
                <w:rFonts w:eastAsia="Calibri"/>
                <w:b/>
              </w:rPr>
              <w:t>zamówienia</w:t>
            </w:r>
          </w:p>
        </w:tc>
        <w:tc>
          <w:tcPr>
            <w:tcW w:w="1097" w:type="dxa"/>
            <w:vMerge w:val="restart"/>
            <w:shd w:val="clear" w:color="auto" w:fill="DEEAF6" w:themeFill="accent1" w:themeFillTint="33"/>
            <w:vAlign w:val="center"/>
          </w:tcPr>
          <w:p w14:paraId="7A3019A3" w14:textId="77777777" w:rsidR="00D73627" w:rsidRPr="00574E76" w:rsidRDefault="00D73627" w:rsidP="00D53230">
            <w:pPr>
              <w:jc w:val="center"/>
              <w:rPr>
                <w:rFonts w:eastAsia="Calibri"/>
                <w:b/>
              </w:rPr>
            </w:pPr>
            <w:r w:rsidRPr="00352E5F">
              <w:rPr>
                <w:rFonts w:eastAsia="Calibri"/>
                <w:b/>
              </w:rPr>
              <w:t>Nazwa Odbiorcy</w:t>
            </w:r>
          </w:p>
          <w:p w14:paraId="22546C2A" w14:textId="77777777" w:rsidR="00D73627" w:rsidRPr="00574E76" w:rsidRDefault="00D73627" w:rsidP="00D53230">
            <w:pPr>
              <w:jc w:val="center"/>
              <w:rPr>
                <w:rFonts w:eastAsia="Calibri"/>
                <w:b/>
              </w:rPr>
            </w:pPr>
            <w:r w:rsidRPr="00352E5F">
              <w:rPr>
                <w:rFonts w:eastAsia="Calibri"/>
                <w:b/>
              </w:rPr>
              <w:t>(wraz z adresem i nr telefonu)</w:t>
            </w:r>
          </w:p>
        </w:tc>
      </w:tr>
      <w:tr w:rsidR="00D73627" w:rsidRPr="00352E5F" w14:paraId="510EF9B0" w14:textId="77777777" w:rsidTr="00C126DB">
        <w:trPr>
          <w:trHeight w:val="424"/>
        </w:trPr>
        <w:tc>
          <w:tcPr>
            <w:tcW w:w="468" w:type="dxa"/>
            <w:vMerge/>
            <w:shd w:val="clear" w:color="auto" w:fill="DEEAF6" w:themeFill="accent1" w:themeFillTint="33"/>
            <w:vAlign w:val="center"/>
          </w:tcPr>
          <w:p w14:paraId="23A1D81A" w14:textId="77777777" w:rsidR="00D73627" w:rsidRPr="00574E76" w:rsidRDefault="00D73627" w:rsidP="00D53230">
            <w:pPr>
              <w:jc w:val="center"/>
              <w:rPr>
                <w:rFonts w:eastAsia="Calibri"/>
                <w:b/>
              </w:rPr>
            </w:pPr>
          </w:p>
        </w:tc>
        <w:tc>
          <w:tcPr>
            <w:tcW w:w="1400" w:type="dxa"/>
            <w:vMerge/>
            <w:shd w:val="clear" w:color="auto" w:fill="DEEAF6" w:themeFill="accent1" w:themeFillTint="33"/>
            <w:vAlign w:val="center"/>
          </w:tcPr>
          <w:p w14:paraId="12EC2741" w14:textId="77777777" w:rsidR="00D73627" w:rsidRPr="00574E76" w:rsidRDefault="00D73627" w:rsidP="00D53230">
            <w:pPr>
              <w:jc w:val="center"/>
              <w:rPr>
                <w:rFonts w:eastAsia="Calibri"/>
                <w:b/>
              </w:rPr>
            </w:pPr>
          </w:p>
        </w:tc>
        <w:tc>
          <w:tcPr>
            <w:tcW w:w="1818" w:type="dxa"/>
            <w:vMerge/>
            <w:shd w:val="clear" w:color="auto" w:fill="DEEAF6" w:themeFill="accent1" w:themeFillTint="33"/>
            <w:vAlign w:val="center"/>
          </w:tcPr>
          <w:p w14:paraId="08AA98DF" w14:textId="77777777" w:rsidR="00D73627" w:rsidRPr="00574E76" w:rsidRDefault="00D73627" w:rsidP="00D53230">
            <w:pPr>
              <w:jc w:val="center"/>
              <w:rPr>
                <w:rFonts w:eastAsia="Calibri"/>
                <w:b/>
              </w:rPr>
            </w:pPr>
          </w:p>
        </w:tc>
        <w:tc>
          <w:tcPr>
            <w:tcW w:w="2088" w:type="dxa"/>
            <w:shd w:val="clear" w:color="auto" w:fill="DEEAF6" w:themeFill="accent1" w:themeFillTint="33"/>
            <w:vAlign w:val="center"/>
          </w:tcPr>
          <w:p w14:paraId="13B75597" w14:textId="77777777" w:rsidR="00D73627" w:rsidRPr="00574E76" w:rsidRDefault="00D73627" w:rsidP="00D53230">
            <w:pPr>
              <w:jc w:val="center"/>
              <w:rPr>
                <w:rFonts w:eastAsia="Calibri"/>
                <w:b/>
              </w:rPr>
            </w:pPr>
            <w:r w:rsidRPr="00352E5F">
              <w:rPr>
                <w:rFonts w:eastAsia="Calibri"/>
                <w:b/>
              </w:rPr>
              <w:t>Data rozpoczęcia</w:t>
            </w:r>
          </w:p>
        </w:tc>
        <w:tc>
          <w:tcPr>
            <w:tcW w:w="1438" w:type="dxa"/>
            <w:shd w:val="clear" w:color="auto" w:fill="DEEAF6" w:themeFill="accent1" w:themeFillTint="33"/>
            <w:vAlign w:val="center"/>
          </w:tcPr>
          <w:p w14:paraId="7B5B4CA1" w14:textId="77777777" w:rsidR="00D73627" w:rsidRPr="00574E76" w:rsidRDefault="00D73627" w:rsidP="00D53230">
            <w:pPr>
              <w:jc w:val="center"/>
              <w:rPr>
                <w:rFonts w:eastAsia="Calibri"/>
                <w:b/>
              </w:rPr>
            </w:pPr>
            <w:r w:rsidRPr="00352E5F">
              <w:rPr>
                <w:rFonts w:eastAsia="Calibri"/>
                <w:b/>
              </w:rPr>
              <w:t>Data</w:t>
            </w:r>
          </w:p>
          <w:p w14:paraId="7897C754" w14:textId="77777777" w:rsidR="00D73627" w:rsidRPr="00574E76" w:rsidRDefault="00D73627" w:rsidP="00D53230">
            <w:pPr>
              <w:jc w:val="center"/>
              <w:rPr>
                <w:rFonts w:eastAsia="Calibri"/>
                <w:b/>
              </w:rPr>
            </w:pPr>
            <w:r w:rsidRPr="00352E5F">
              <w:rPr>
                <w:rFonts w:eastAsia="Calibri"/>
                <w:b/>
              </w:rPr>
              <w:t>zakończenia</w:t>
            </w:r>
          </w:p>
        </w:tc>
        <w:tc>
          <w:tcPr>
            <w:tcW w:w="1400" w:type="dxa"/>
            <w:vMerge/>
            <w:shd w:val="clear" w:color="auto" w:fill="DEEAF6" w:themeFill="accent1" w:themeFillTint="33"/>
          </w:tcPr>
          <w:p w14:paraId="71C6D1AE" w14:textId="77777777" w:rsidR="00D73627" w:rsidRPr="00574E76" w:rsidRDefault="00D73627" w:rsidP="00D53230">
            <w:pPr>
              <w:jc w:val="center"/>
              <w:rPr>
                <w:rFonts w:eastAsia="Calibri"/>
                <w:b/>
              </w:rPr>
            </w:pPr>
          </w:p>
        </w:tc>
        <w:tc>
          <w:tcPr>
            <w:tcW w:w="1097" w:type="dxa"/>
            <w:vMerge/>
            <w:shd w:val="clear" w:color="auto" w:fill="DEEAF6" w:themeFill="accent1" w:themeFillTint="33"/>
            <w:vAlign w:val="center"/>
          </w:tcPr>
          <w:p w14:paraId="7366FD43" w14:textId="77777777" w:rsidR="00D73627" w:rsidRPr="00574E76" w:rsidRDefault="00D73627" w:rsidP="00D53230">
            <w:pPr>
              <w:jc w:val="center"/>
              <w:rPr>
                <w:rFonts w:eastAsia="Calibri"/>
                <w:b/>
              </w:rPr>
            </w:pPr>
          </w:p>
        </w:tc>
      </w:tr>
      <w:tr w:rsidR="00D73627" w:rsidRPr="00352E5F" w14:paraId="1F137F31" w14:textId="77777777" w:rsidTr="00C126DB">
        <w:trPr>
          <w:trHeight w:val="424"/>
        </w:trPr>
        <w:tc>
          <w:tcPr>
            <w:tcW w:w="468" w:type="dxa"/>
            <w:shd w:val="clear" w:color="auto" w:fill="auto"/>
            <w:vAlign w:val="center"/>
          </w:tcPr>
          <w:p w14:paraId="468DA2A3" w14:textId="77777777" w:rsidR="00D73627" w:rsidRPr="00574E76" w:rsidRDefault="00D73627" w:rsidP="00D53230">
            <w:pPr>
              <w:jc w:val="center"/>
              <w:rPr>
                <w:rFonts w:eastAsia="Calibri"/>
                <w:highlight w:val="cyan"/>
              </w:rPr>
            </w:pPr>
          </w:p>
        </w:tc>
        <w:tc>
          <w:tcPr>
            <w:tcW w:w="1400" w:type="dxa"/>
            <w:shd w:val="clear" w:color="auto" w:fill="auto"/>
            <w:vAlign w:val="center"/>
          </w:tcPr>
          <w:p w14:paraId="42A52EEA" w14:textId="77777777" w:rsidR="00D73627" w:rsidRPr="00574E76" w:rsidRDefault="00D73627" w:rsidP="00D53230">
            <w:pPr>
              <w:jc w:val="center"/>
              <w:rPr>
                <w:rFonts w:eastAsia="Calibri"/>
                <w:highlight w:val="cyan"/>
              </w:rPr>
            </w:pPr>
          </w:p>
        </w:tc>
        <w:tc>
          <w:tcPr>
            <w:tcW w:w="1818" w:type="dxa"/>
            <w:shd w:val="clear" w:color="auto" w:fill="auto"/>
            <w:vAlign w:val="center"/>
          </w:tcPr>
          <w:p w14:paraId="5605AFD5" w14:textId="77777777" w:rsidR="00D73627" w:rsidRPr="00574E76" w:rsidRDefault="00D73627" w:rsidP="00D53230">
            <w:pPr>
              <w:jc w:val="center"/>
              <w:rPr>
                <w:rFonts w:eastAsia="Calibri"/>
                <w:highlight w:val="cyan"/>
              </w:rPr>
            </w:pPr>
          </w:p>
        </w:tc>
        <w:tc>
          <w:tcPr>
            <w:tcW w:w="2088" w:type="dxa"/>
            <w:shd w:val="clear" w:color="auto" w:fill="auto"/>
            <w:vAlign w:val="center"/>
          </w:tcPr>
          <w:p w14:paraId="33375CA4" w14:textId="77777777" w:rsidR="00D73627" w:rsidRPr="00574E76" w:rsidRDefault="00D73627" w:rsidP="00D53230">
            <w:pPr>
              <w:jc w:val="center"/>
              <w:rPr>
                <w:rFonts w:eastAsia="Calibri"/>
                <w:highlight w:val="cyan"/>
              </w:rPr>
            </w:pPr>
          </w:p>
        </w:tc>
        <w:tc>
          <w:tcPr>
            <w:tcW w:w="1438" w:type="dxa"/>
            <w:shd w:val="clear" w:color="auto" w:fill="auto"/>
            <w:vAlign w:val="center"/>
          </w:tcPr>
          <w:p w14:paraId="6DE9C662" w14:textId="77777777" w:rsidR="00D73627" w:rsidRPr="00574E76" w:rsidRDefault="00D73627" w:rsidP="00D53230">
            <w:pPr>
              <w:jc w:val="center"/>
              <w:rPr>
                <w:rFonts w:eastAsia="Calibri"/>
                <w:highlight w:val="cyan"/>
              </w:rPr>
            </w:pPr>
          </w:p>
        </w:tc>
        <w:tc>
          <w:tcPr>
            <w:tcW w:w="1400" w:type="dxa"/>
          </w:tcPr>
          <w:p w14:paraId="3C6C9064" w14:textId="77777777" w:rsidR="00D73627" w:rsidRPr="00574E76" w:rsidRDefault="00D73627" w:rsidP="00D53230">
            <w:pPr>
              <w:jc w:val="center"/>
              <w:rPr>
                <w:rFonts w:eastAsia="Calibri"/>
                <w:highlight w:val="cyan"/>
              </w:rPr>
            </w:pPr>
          </w:p>
        </w:tc>
        <w:tc>
          <w:tcPr>
            <w:tcW w:w="1097" w:type="dxa"/>
            <w:shd w:val="clear" w:color="auto" w:fill="auto"/>
            <w:vAlign w:val="center"/>
          </w:tcPr>
          <w:p w14:paraId="2BEC30A9" w14:textId="77777777" w:rsidR="00D73627" w:rsidRPr="00574E76" w:rsidRDefault="00D73627" w:rsidP="00D53230">
            <w:pPr>
              <w:jc w:val="center"/>
              <w:rPr>
                <w:rFonts w:eastAsia="Calibri"/>
                <w:highlight w:val="cyan"/>
              </w:rPr>
            </w:pPr>
          </w:p>
        </w:tc>
      </w:tr>
      <w:tr w:rsidR="00D73627" w:rsidRPr="00352E5F" w14:paraId="0F752609" w14:textId="77777777" w:rsidTr="00C126DB">
        <w:trPr>
          <w:trHeight w:val="424"/>
        </w:trPr>
        <w:tc>
          <w:tcPr>
            <w:tcW w:w="468" w:type="dxa"/>
            <w:shd w:val="clear" w:color="auto" w:fill="auto"/>
            <w:vAlign w:val="center"/>
          </w:tcPr>
          <w:p w14:paraId="4A032C54" w14:textId="77777777" w:rsidR="00D73627" w:rsidRPr="00574E76" w:rsidRDefault="00D73627" w:rsidP="00D53230">
            <w:pPr>
              <w:jc w:val="center"/>
              <w:rPr>
                <w:rFonts w:eastAsia="Calibri"/>
                <w:highlight w:val="cyan"/>
              </w:rPr>
            </w:pPr>
          </w:p>
        </w:tc>
        <w:tc>
          <w:tcPr>
            <w:tcW w:w="1400" w:type="dxa"/>
            <w:shd w:val="clear" w:color="auto" w:fill="auto"/>
            <w:vAlign w:val="center"/>
          </w:tcPr>
          <w:p w14:paraId="76C86ED3" w14:textId="77777777" w:rsidR="00D73627" w:rsidRPr="00574E76" w:rsidRDefault="00D73627" w:rsidP="00D53230">
            <w:pPr>
              <w:jc w:val="center"/>
              <w:rPr>
                <w:rFonts w:eastAsia="Calibri"/>
                <w:highlight w:val="cyan"/>
              </w:rPr>
            </w:pPr>
          </w:p>
        </w:tc>
        <w:tc>
          <w:tcPr>
            <w:tcW w:w="1818" w:type="dxa"/>
            <w:shd w:val="clear" w:color="auto" w:fill="auto"/>
            <w:vAlign w:val="center"/>
          </w:tcPr>
          <w:p w14:paraId="02508C77" w14:textId="77777777" w:rsidR="00D73627" w:rsidRPr="00574E76" w:rsidRDefault="00D73627" w:rsidP="00D53230">
            <w:pPr>
              <w:jc w:val="center"/>
              <w:rPr>
                <w:rFonts w:eastAsia="Calibri"/>
                <w:highlight w:val="cyan"/>
              </w:rPr>
            </w:pPr>
          </w:p>
        </w:tc>
        <w:tc>
          <w:tcPr>
            <w:tcW w:w="2088" w:type="dxa"/>
            <w:shd w:val="clear" w:color="auto" w:fill="auto"/>
            <w:vAlign w:val="center"/>
          </w:tcPr>
          <w:p w14:paraId="672975CA" w14:textId="77777777" w:rsidR="00D73627" w:rsidRPr="00574E76" w:rsidRDefault="00D73627" w:rsidP="00D53230">
            <w:pPr>
              <w:jc w:val="center"/>
              <w:rPr>
                <w:rFonts w:eastAsia="Calibri"/>
                <w:highlight w:val="cyan"/>
              </w:rPr>
            </w:pPr>
          </w:p>
        </w:tc>
        <w:tc>
          <w:tcPr>
            <w:tcW w:w="1438" w:type="dxa"/>
            <w:shd w:val="clear" w:color="auto" w:fill="auto"/>
            <w:vAlign w:val="center"/>
          </w:tcPr>
          <w:p w14:paraId="3C98A7F1" w14:textId="77777777" w:rsidR="00D73627" w:rsidRPr="00574E76" w:rsidRDefault="00D73627" w:rsidP="00D53230">
            <w:pPr>
              <w:jc w:val="center"/>
              <w:rPr>
                <w:rFonts w:eastAsia="Calibri"/>
                <w:highlight w:val="cyan"/>
              </w:rPr>
            </w:pPr>
          </w:p>
        </w:tc>
        <w:tc>
          <w:tcPr>
            <w:tcW w:w="1400" w:type="dxa"/>
          </w:tcPr>
          <w:p w14:paraId="476FA610" w14:textId="77777777" w:rsidR="00D73627" w:rsidRPr="00574E76" w:rsidRDefault="00D73627" w:rsidP="00D53230">
            <w:pPr>
              <w:jc w:val="center"/>
              <w:rPr>
                <w:rFonts w:eastAsia="Calibri"/>
                <w:highlight w:val="cyan"/>
              </w:rPr>
            </w:pPr>
          </w:p>
        </w:tc>
        <w:tc>
          <w:tcPr>
            <w:tcW w:w="1097" w:type="dxa"/>
            <w:shd w:val="clear" w:color="auto" w:fill="auto"/>
            <w:vAlign w:val="center"/>
          </w:tcPr>
          <w:p w14:paraId="214281AA" w14:textId="77777777" w:rsidR="00D73627" w:rsidRPr="00574E76" w:rsidRDefault="00D73627"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Do niniejszego wykazu dołączam dowody potwierdzające, że ww. Zamówienia zostały wykonane lub są wykonywane należycie, przy czym:</w:t>
      </w:r>
    </w:p>
    <w:p w14:paraId="7697EB94" w14:textId="06F4C9FF" w:rsidR="00D73627" w:rsidRPr="00574E76" w:rsidRDefault="00D73627" w:rsidP="00765A1F">
      <w:pPr>
        <w:pStyle w:val="Nagwek1"/>
        <w:keepNext w:val="0"/>
        <w:keepLines w:val="0"/>
        <w:numPr>
          <w:ilvl w:val="0"/>
          <w:numId w:val="0"/>
        </w:numPr>
        <w:suppressAutoHyphens/>
        <w:spacing w:before="120" w:after="120" w:line="240" w:lineRule="auto"/>
        <w:ind w:right="-284"/>
        <w:rPr>
          <w:i/>
          <w:caps w:val="0"/>
          <w:lang w:val="pl-PL"/>
        </w:rPr>
      </w:pPr>
      <w:r w:rsidRPr="00765A1F">
        <w:rPr>
          <w:b w:val="0"/>
          <w:caps w:val="0"/>
          <w:lang w:val="pl-PL"/>
        </w:rPr>
        <w:t>dowodami, mogą być referencje bądź inne dokumenty sporządzone przez podmiot, na rzecz którego usługi zostały wykonane, a jeżeli Wykonawca z przyczyn niezależnych od niego nie jest w stanie uzyskać tych dokumentów - oświadczenie wykonawcy.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65395C0D" w14:textId="062935C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w:t>
      </w:r>
    </w:p>
    <w:p w14:paraId="648D4D2A" w14:textId="77777777" w:rsidR="00926395" w:rsidRPr="00574E76" w:rsidRDefault="00926395" w:rsidP="00926395">
      <w:pPr>
        <w:pStyle w:val="Nagwek1"/>
        <w:keepNext w:val="0"/>
        <w:keepLines w:val="0"/>
        <w:numPr>
          <w:ilvl w:val="0"/>
          <w:numId w:val="0"/>
        </w:numPr>
        <w:suppressAutoHyphens/>
        <w:spacing w:before="240" w:after="120" w:line="240" w:lineRule="auto"/>
        <w:ind w:right="-284"/>
        <w:jc w:val="center"/>
        <w:rPr>
          <w:rFonts w:eastAsia="Calibri"/>
          <w:b w:val="0"/>
          <w:lang w:val="pl-PL"/>
        </w:rPr>
      </w:pPr>
      <w:r w:rsidRPr="00574E76">
        <w:rPr>
          <w:rFonts w:eastAsia="Calibri"/>
          <w:b w:val="0"/>
          <w:lang w:val="pl-PL"/>
        </w:rPr>
        <w:tab/>
      </w:r>
      <w:r w:rsidRPr="00574E76">
        <w:rPr>
          <w:caps w:val="0"/>
          <w:lang w:val="pl-PL"/>
        </w:rPr>
        <w:t>Formularz Cenowy</w:t>
      </w:r>
      <w:r w:rsidRPr="00574E76">
        <w:rPr>
          <w:caps w:val="0"/>
          <w:vertAlign w:val="superscript"/>
          <w:lang w:val="pl-PL"/>
        </w:rPr>
        <w:footnoteReference w:id="14"/>
      </w:r>
    </w:p>
    <w:p w14:paraId="3125E7C1" w14:textId="14F4BC34" w:rsidR="00F92DAB" w:rsidRDefault="00F92DAB" w:rsidP="00F92DAB">
      <w:pPr>
        <w:tabs>
          <w:tab w:val="left" w:pos="3033"/>
          <w:tab w:val="center" w:pos="4536"/>
        </w:tabs>
        <w:spacing w:before="120" w:after="120" w:line="276" w:lineRule="auto"/>
        <w:jc w:val="both"/>
        <w:rPr>
          <w:rFonts w:ascii="Calibri" w:eastAsia="Calibri" w:hAnsi="Calibri" w:cs="Calibri"/>
          <w:b/>
          <w:sz w:val="20"/>
        </w:rPr>
      </w:pPr>
      <w:r w:rsidRPr="002A6CA3">
        <w:rPr>
          <w:rFonts w:ascii="Verdana" w:hAnsi="Verdana" w:cstheme="minorHAnsi"/>
          <w:sz w:val="20"/>
          <w:lang w:eastAsia="pl-PL"/>
        </w:rPr>
        <w:t>W związku z ubieganiem</w:t>
      </w:r>
      <w:r>
        <w:rPr>
          <w:rFonts w:ascii="Verdana" w:hAnsi="Verdana" w:cstheme="minorHAnsi"/>
          <w:sz w:val="20"/>
          <w:lang w:eastAsia="pl-PL"/>
        </w:rPr>
        <w:t xml:space="preserve"> się o udzielenie zamówienia </w:t>
      </w:r>
      <w:r w:rsidRPr="002A6CA3">
        <w:rPr>
          <w:rFonts w:ascii="Verdana" w:hAnsi="Verdana" w:cstheme="minorHAnsi"/>
          <w:sz w:val="20"/>
          <w:lang w:eastAsia="pl-PL"/>
        </w:rPr>
        <w:t xml:space="preserve">publicznego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lang w:eastAsia="pl-PL"/>
        </w:rPr>
        <w:t xml:space="preserve">prowadzonym w trybie przetargu nieograniczonego na </w:t>
      </w:r>
      <w:r w:rsidRPr="00F92DAB">
        <w:rPr>
          <w:rFonts w:ascii="Verdana" w:hAnsi="Verdana" w:cstheme="minorHAnsi"/>
          <w:b/>
          <w:i/>
          <w:sz w:val="20"/>
        </w:rPr>
        <w:t>Remont kotłów parowych i wodnych wraz z urządzeniami pomocniczymi w Zespole Elektrociepłowni Wrocławskich KOGENERACJA S.A</w:t>
      </w:r>
      <w:r>
        <w:rPr>
          <w:rFonts w:ascii="Verdana" w:hAnsi="Verdana" w:cstheme="minorHAnsi"/>
          <w:b/>
          <w:i/>
          <w:sz w:val="20"/>
        </w:rPr>
        <w:t>.</w:t>
      </w:r>
      <w:r w:rsidRPr="00DD719D">
        <w:rPr>
          <w:rFonts w:ascii="Verdana" w:hAnsi="Verdana" w:cstheme="minorHAnsi"/>
          <w:sz w:val="20"/>
        </w:rPr>
        <w:t xml:space="preserve"> (numer ref. postępowania:</w:t>
      </w:r>
      <w:r w:rsidRPr="00DD719D">
        <w:rPr>
          <w:rFonts w:ascii="Verdana" w:hAnsi="Verdana" w:cstheme="minorHAnsi"/>
          <w:b/>
          <w:sz w:val="20"/>
        </w:rPr>
        <w:t xml:space="preserve"> </w:t>
      </w:r>
      <w:r w:rsidRPr="00F92DAB">
        <w:rPr>
          <w:rFonts w:ascii="Verdana" w:eastAsia="EUAlbertina-Regular-Identity-H" w:hAnsi="Verdana" w:cstheme="minorHAnsi"/>
          <w:sz w:val="20"/>
        </w:rPr>
        <w:t>POST/PEC/PEC/UZI/01099/2024</w:t>
      </w:r>
      <w:r w:rsidRPr="00DD719D">
        <w:rPr>
          <w:rFonts w:ascii="Verdana" w:hAnsi="Verdana" w:cstheme="minorHAnsi"/>
          <w:sz w:val="20"/>
        </w:rPr>
        <w:t>)</w:t>
      </w:r>
      <w:r w:rsidRPr="00DD719D">
        <w:rPr>
          <w:rFonts w:ascii="Verdana" w:hAnsi="Verdana" w:cstheme="minorHAnsi"/>
          <w:b/>
          <w:sz w:val="20"/>
        </w:rPr>
        <w:t xml:space="preserve">, </w:t>
      </w:r>
      <w:r w:rsidRPr="00DD719D">
        <w:rPr>
          <w:rFonts w:ascii="Verdana" w:hAnsi="Verdana" w:cstheme="minorHAnsi"/>
          <w:b/>
          <w:sz w:val="20"/>
          <w:lang w:eastAsia="pl-PL"/>
        </w:rPr>
        <w:t>OŚWIADCZAMY</w:t>
      </w:r>
      <w:r w:rsidRPr="00DD719D">
        <w:rPr>
          <w:rFonts w:ascii="Verdana" w:hAnsi="Verdana" w:cstheme="minorHAnsi"/>
          <w:sz w:val="20"/>
          <w:lang w:eastAsia="pl-PL"/>
        </w:rPr>
        <w:t>,</w:t>
      </w:r>
      <w:r w:rsidRPr="002A6CA3">
        <w:rPr>
          <w:rFonts w:ascii="Verdana" w:hAnsi="Verdana" w:cstheme="minorHAnsi"/>
          <w:sz w:val="20"/>
          <w:lang w:eastAsia="pl-PL"/>
        </w:rPr>
        <w:t xml:space="preserve"> </w:t>
      </w:r>
      <w:r w:rsidRPr="002A6CA3">
        <w:rPr>
          <w:rFonts w:ascii="Verdana" w:hAnsi="Verdana" w:cstheme="minorHAnsi"/>
          <w:bCs/>
          <w:sz w:val="20"/>
          <w:lang w:eastAsia="pl-PL"/>
        </w:rPr>
        <w:t>że</w:t>
      </w:r>
      <w:r>
        <w:rPr>
          <w:rFonts w:ascii="Verdana" w:hAnsi="Verdana" w:cstheme="minorHAnsi"/>
          <w:bCs/>
          <w:sz w:val="20"/>
          <w:lang w:eastAsia="pl-PL"/>
        </w:rPr>
        <w:t xml:space="preserve"> zrealizujemy prace zgodnie z poniższą wyceną:</w:t>
      </w:r>
    </w:p>
    <w:p w14:paraId="05652669" w14:textId="61E54313" w:rsidR="00926395" w:rsidRDefault="00926395" w:rsidP="00926395">
      <w:pPr>
        <w:suppressAutoHyphens/>
        <w:spacing w:before="120" w:after="120" w:line="240" w:lineRule="auto"/>
        <w:rPr>
          <w:rFonts w:ascii="Verdana" w:eastAsia="Calibri" w:hAnsi="Verdana"/>
          <w:szCs w:val="20"/>
        </w:rPr>
      </w:pPr>
    </w:p>
    <w:tbl>
      <w:tblPr>
        <w:tblW w:w="8788" w:type="dxa"/>
        <w:tblCellMar>
          <w:left w:w="70" w:type="dxa"/>
          <w:right w:w="70" w:type="dxa"/>
        </w:tblCellMar>
        <w:tblLook w:val="04A0" w:firstRow="1" w:lastRow="0" w:firstColumn="1" w:lastColumn="0" w:noHBand="0" w:noVBand="1"/>
      </w:tblPr>
      <w:tblGrid>
        <w:gridCol w:w="861"/>
        <w:gridCol w:w="3870"/>
        <w:gridCol w:w="851"/>
        <w:gridCol w:w="891"/>
        <w:gridCol w:w="1107"/>
        <w:gridCol w:w="1208"/>
      </w:tblGrid>
      <w:tr w:rsidR="00314680" w:rsidRPr="00C74C6A" w14:paraId="7D30D227" w14:textId="77777777" w:rsidTr="0074543E">
        <w:trPr>
          <w:trHeight w:val="320"/>
        </w:trPr>
        <w:tc>
          <w:tcPr>
            <w:tcW w:w="87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4070AA9" w14:textId="65BD093E" w:rsidR="00314680" w:rsidRPr="00C74C6A" w:rsidRDefault="00314680" w:rsidP="00314680">
            <w:pPr>
              <w:jc w:val="center"/>
              <w:rPr>
                <w:rFonts w:ascii="Calibri" w:hAnsi="Calibri" w:cs="Calibri"/>
                <w:sz w:val="18"/>
                <w:szCs w:val="18"/>
              </w:rPr>
            </w:pPr>
            <w:r w:rsidRPr="0004177B">
              <w:rPr>
                <w:rFonts w:ascii="Calibri" w:hAnsi="Calibri" w:cs="Calibri"/>
                <w:b/>
                <w:bCs/>
                <w:i/>
                <w:iCs/>
                <w:sz w:val="24"/>
                <w:szCs w:val="18"/>
              </w:rPr>
              <w:t xml:space="preserve">Wykaz prac – zakres </w:t>
            </w:r>
            <w:r>
              <w:rPr>
                <w:rFonts w:ascii="Calibri" w:hAnsi="Calibri" w:cs="Calibri"/>
                <w:b/>
                <w:bCs/>
                <w:i/>
                <w:iCs/>
                <w:sz w:val="24"/>
                <w:szCs w:val="18"/>
              </w:rPr>
              <w:t>podstawowy</w:t>
            </w:r>
          </w:p>
        </w:tc>
      </w:tr>
      <w:tr w:rsidR="00C74C6A" w:rsidRPr="00C74C6A" w14:paraId="3675F56D" w14:textId="77777777" w:rsidTr="0074543E">
        <w:trPr>
          <w:trHeight w:val="320"/>
        </w:trPr>
        <w:tc>
          <w:tcPr>
            <w:tcW w:w="4731" w:type="dxa"/>
            <w:gridSpan w:val="2"/>
            <w:tcBorders>
              <w:top w:val="single" w:sz="4" w:space="0" w:color="auto"/>
              <w:left w:val="nil"/>
              <w:bottom w:val="single" w:sz="8" w:space="0" w:color="auto"/>
              <w:right w:val="nil"/>
            </w:tcBorders>
            <w:shd w:val="clear" w:color="auto" w:fill="auto"/>
            <w:noWrap/>
            <w:vAlign w:val="center"/>
            <w:hideMark/>
          </w:tcPr>
          <w:p w14:paraId="1468A09B" w14:textId="77777777" w:rsidR="00C74C6A" w:rsidRPr="00C74C6A" w:rsidRDefault="00C74C6A" w:rsidP="00C74C6A">
            <w:pPr>
              <w:rPr>
                <w:rFonts w:ascii="Calibri" w:hAnsi="Calibri" w:cs="Calibri"/>
                <w:b/>
                <w:bCs/>
                <w:i/>
                <w:iCs/>
                <w:sz w:val="18"/>
                <w:szCs w:val="18"/>
              </w:rPr>
            </w:pPr>
            <w:r w:rsidRPr="00C74C6A">
              <w:rPr>
                <w:rFonts w:ascii="Calibri" w:hAnsi="Calibri" w:cs="Calibri"/>
                <w:b/>
                <w:bCs/>
                <w:i/>
                <w:iCs/>
                <w:sz w:val="18"/>
                <w:szCs w:val="18"/>
              </w:rPr>
              <w:t>Remont kotła OP-230/K-1 - zakres prac</w:t>
            </w:r>
          </w:p>
        </w:tc>
        <w:tc>
          <w:tcPr>
            <w:tcW w:w="851" w:type="dxa"/>
            <w:tcBorders>
              <w:top w:val="single" w:sz="4" w:space="0" w:color="auto"/>
              <w:left w:val="nil"/>
              <w:bottom w:val="single" w:sz="8" w:space="0" w:color="auto"/>
              <w:right w:val="nil"/>
            </w:tcBorders>
            <w:shd w:val="clear" w:color="auto" w:fill="auto"/>
            <w:vAlign w:val="center"/>
            <w:hideMark/>
          </w:tcPr>
          <w:p w14:paraId="0CE610C9" w14:textId="77777777" w:rsidR="00C74C6A" w:rsidRPr="00C74C6A" w:rsidRDefault="00C74C6A" w:rsidP="00C74C6A">
            <w:pPr>
              <w:jc w:val="center"/>
              <w:rPr>
                <w:rFonts w:ascii="Calibri" w:hAnsi="Calibri" w:cs="Calibri"/>
                <w:b/>
                <w:bCs/>
                <w:i/>
                <w:iCs/>
                <w:sz w:val="18"/>
                <w:szCs w:val="18"/>
              </w:rPr>
            </w:pPr>
            <w:r w:rsidRPr="00C74C6A">
              <w:rPr>
                <w:rFonts w:ascii="Calibri" w:hAnsi="Calibri" w:cs="Calibri"/>
                <w:b/>
                <w:bCs/>
                <w:i/>
                <w:iCs/>
                <w:sz w:val="18"/>
                <w:szCs w:val="18"/>
              </w:rPr>
              <w:t> </w:t>
            </w:r>
          </w:p>
        </w:tc>
        <w:tc>
          <w:tcPr>
            <w:tcW w:w="891" w:type="dxa"/>
            <w:tcBorders>
              <w:top w:val="single" w:sz="4" w:space="0" w:color="auto"/>
              <w:left w:val="nil"/>
              <w:bottom w:val="single" w:sz="8" w:space="0" w:color="auto"/>
              <w:right w:val="nil"/>
            </w:tcBorders>
            <w:shd w:val="clear" w:color="auto" w:fill="auto"/>
            <w:vAlign w:val="center"/>
            <w:hideMark/>
          </w:tcPr>
          <w:p w14:paraId="711EA484" w14:textId="77777777" w:rsidR="00C74C6A" w:rsidRPr="00C74C6A" w:rsidRDefault="00C74C6A" w:rsidP="00C74C6A">
            <w:pPr>
              <w:jc w:val="center"/>
              <w:rPr>
                <w:rFonts w:ascii="Calibri" w:hAnsi="Calibri" w:cs="Calibri"/>
                <w:b/>
                <w:bCs/>
                <w:i/>
                <w:iCs/>
                <w:sz w:val="18"/>
                <w:szCs w:val="18"/>
              </w:rPr>
            </w:pPr>
            <w:r w:rsidRPr="00C74C6A">
              <w:rPr>
                <w:rFonts w:ascii="Calibri" w:hAnsi="Calibri" w:cs="Calibri"/>
                <w:b/>
                <w:bCs/>
                <w:i/>
                <w:iCs/>
                <w:sz w:val="18"/>
                <w:szCs w:val="18"/>
              </w:rPr>
              <w:t> </w:t>
            </w:r>
          </w:p>
        </w:tc>
        <w:tc>
          <w:tcPr>
            <w:tcW w:w="1107" w:type="dxa"/>
            <w:tcBorders>
              <w:top w:val="single" w:sz="4" w:space="0" w:color="auto"/>
              <w:left w:val="nil"/>
              <w:bottom w:val="single" w:sz="8" w:space="0" w:color="auto"/>
              <w:right w:val="nil"/>
            </w:tcBorders>
            <w:shd w:val="clear" w:color="auto" w:fill="auto"/>
            <w:vAlign w:val="center"/>
            <w:hideMark/>
          </w:tcPr>
          <w:p w14:paraId="3F9A5051" w14:textId="77777777" w:rsidR="00C74C6A" w:rsidRPr="00C74C6A" w:rsidRDefault="00C74C6A" w:rsidP="00C74C6A">
            <w:pPr>
              <w:jc w:val="right"/>
              <w:rPr>
                <w:rFonts w:ascii="Calibri" w:hAnsi="Calibri" w:cs="Calibri"/>
                <w:b/>
                <w:bCs/>
                <w:i/>
                <w:iCs/>
                <w:sz w:val="18"/>
                <w:szCs w:val="18"/>
              </w:rPr>
            </w:pPr>
            <w:r w:rsidRPr="00C74C6A">
              <w:rPr>
                <w:rFonts w:ascii="Calibri" w:hAnsi="Calibri" w:cs="Calibri"/>
                <w:b/>
                <w:bCs/>
                <w:i/>
                <w:iCs/>
                <w:sz w:val="18"/>
                <w:szCs w:val="18"/>
              </w:rPr>
              <w:t> </w:t>
            </w:r>
          </w:p>
        </w:tc>
        <w:tc>
          <w:tcPr>
            <w:tcW w:w="1208" w:type="dxa"/>
            <w:tcBorders>
              <w:top w:val="single" w:sz="4" w:space="0" w:color="auto"/>
              <w:left w:val="nil"/>
              <w:bottom w:val="single" w:sz="8" w:space="0" w:color="auto"/>
              <w:right w:val="nil"/>
            </w:tcBorders>
            <w:shd w:val="clear" w:color="auto" w:fill="auto"/>
            <w:vAlign w:val="center"/>
            <w:hideMark/>
          </w:tcPr>
          <w:p w14:paraId="1E0810B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58EE1717" w14:textId="77777777" w:rsidTr="0074543E">
        <w:trPr>
          <w:trHeight w:val="790"/>
        </w:trPr>
        <w:tc>
          <w:tcPr>
            <w:tcW w:w="861" w:type="dxa"/>
            <w:tcBorders>
              <w:top w:val="nil"/>
              <w:left w:val="single" w:sz="8" w:space="0" w:color="auto"/>
              <w:bottom w:val="nil"/>
              <w:right w:val="nil"/>
            </w:tcBorders>
            <w:shd w:val="clear" w:color="000000" w:fill="BFBFBF"/>
            <w:vAlign w:val="center"/>
            <w:hideMark/>
          </w:tcPr>
          <w:p w14:paraId="6655323C"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nil"/>
              <w:left w:val="single" w:sz="8" w:space="0" w:color="auto"/>
              <w:bottom w:val="single" w:sz="8" w:space="0" w:color="auto"/>
              <w:right w:val="nil"/>
            </w:tcBorders>
            <w:shd w:val="clear" w:color="000000" w:fill="BFBFBF"/>
            <w:vAlign w:val="center"/>
            <w:hideMark/>
          </w:tcPr>
          <w:p w14:paraId="6D750741"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nil"/>
              <w:left w:val="single" w:sz="8" w:space="0" w:color="auto"/>
              <w:bottom w:val="single" w:sz="8" w:space="0" w:color="auto"/>
              <w:right w:val="nil"/>
            </w:tcBorders>
            <w:shd w:val="clear" w:color="000000" w:fill="BFBFBF"/>
            <w:vAlign w:val="center"/>
            <w:hideMark/>
          </w:tcPr>
          <w:p w14:paraId="3DA43230"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nil"/>
              <w:left w:val="single" w:sz="8" w:space="0" w:color="auto"/>
              <w:bottom w:val="single" w:sz="8" w:space="0" w:color="auto"/>
              <w:right w:val="nil"/>
            </w:tcBorders>
            <w:shd w:val="clear" w:color="000000" w:fill="BFBFBF"/>
            <w:vAlign w:val="center"/>
            <w:hideMark/>
          </w:tcPr>
          <w:p w14:paraId="5F2632BA"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nil"/>
              <w:left w:val="single" w:sz="8" w:space="0" w:color="auto"/>
              <w:bottom w:val="single" w:sz="8" w:space="0" w:color="auto"/>
              <w:right w:val="nil"/>
            </w:tcBorders>
            <w:shd w:val="clear" w:color="000000" w:fill="BFBFBF"/>
            <w:vAlign w:val="center"/>
            <w:hideMark/>
          </w:tcPr>
          <w:p w14:paraId="5774FADC" w14:textId="19361CDD"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xml:space="preserve">Cena jednostkowa </w:t>
            </w:r>
            <w:r w:rsidR="0080317C">
              <w:rPr>
                <w:rFonts w:ascii="Calibri" w:hAnsi="Calibri" w:cs="Calibri"/>
                <w:b/>
                <w:bCs/>
                <w:sz w:val="18"/>
                <w:szCs w:val="18"/>
              </w:rPr>
              <w:t xml:space="preserve"> PLN netto</w:t>
            </w:r>
          </w:p>
        </w:tc>
        <w:tc>
          <w:tcPr>
            <w:tcW w:w="1208" w:type="dxa"/>
            <w:tcBorders>
              <w:top w:val="nil"/>
              <w:left w:val="single" w:sz="8" w:space="0" w:color="auto"/>
              <w:bottom w:val="single" w:sz="8" w:space="0" w:color="auto"/>
              <w:right w:val="single" w:sz="8" w:space="0" w:color="auto"/>
            </w:tcBorders>
            <w:shd w:val="clear" w:color="000000" w:fill="BFBFBF"/>
            <w:vAlign w:val="center"/>
            <w:hideMark/>
          </w:tcPr>
          <w:p w14:paraId="3DC8BC56" w14:textId="561083F4" w:rsidR="00C74C6A" w:rsidRPr="00C74C6A" w:rsidRDefault="00C74C6A" w:rsidP="00C74C6A">
            <w:pPr>
              <w:ind w:right="-27"/>
              <w:jc w:val="center"/>
              <w:rPr>
                <w:rFonts w:ascii="Calibri" w:hAnsi="Calibri" w:cs="Calibri"/>
                <w:b/>
                <w:bCs/>
                <w:sz w:val="18"/>
                <w:szCs w:val="18"/>
              </w:rPr>
            </w:pPr>
            <w:r w:rsidRPr="00C74C6A">
              <w:rPr>
                <w:rFonts w:ascii="Calibri" w:hAnsi="Calibri" w:cs="Calibri"/>
                <w:b/>
                <w:bCs/>
                <w:sz w:val="18"/>
                <w:szCs w:val="18"/>
              </w:rPr>
              <w:t>Wartość</w:t>
            </w:r>
            <w:r w:rsidR="0080317C">
              <w:rPr>
                <w:rFonts w:ascii="Calibri" w:hAnsi="Calibri" w:cs="Calibri"/>
                <w:b/>
                <w:bCs/>
                <w:sz w:val="18"/>
                <w:szCs w:val="18"/>
              </w:rPr>
              <w:t xml:space="preserve"> PLN netto</w:t>
            </w:r>
          </w:p>
        </w:tc>
      </w:tr>
      <w:tr w:rsidR="00C74C6A" w:rsidRPr="00C74C6A" w14:paraId="32C76B67" w14:textId="77777777" w:rsidTr="0074543E">
        <w:trPr>
          <w:trHeight w:val="300"/>
        </w:trPr>
        <w:tc>
          <w:tcPr>
            <w:tcW w:w="861" w:type="dxa"/>
            <w:tcBorders>
              <w:top w:val="single" w:sz="8" w:space="0" w:color="000000"/>
              <w:left w:val="single" w:sz="8" w:space="0" w:color="auto"/>
              <w:bottom w:val="single" w:sz="8" w:space="0" w:color="auto"/>
              <w:right w:val="nil"/>
            </w:tcBorders>
            <w:shd w:val="clear" w:color="auto" w:fill="auto"/>
            <w:noWrap/>
            <w:vAlign w:val="center"/>
            <w:hideMark/>
          </w:tcPr>
          <w:p w14:paraId="40F8C41E"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1</w:t>
            </w:r>
          </w:p>
        </w:tc>
        <w:tc>
          <w:tcPr>
            <w:tcW w:w="3870" w:type="dxa"/>
            <w:tcBorders>
              <w:top w:val="nil"/>
              <w:left w:val="single" w:sz="8" w:space="0" w:color="auto"/>
              <w:bottom w:val="single" w:sz="8" w:space="0" w:color="auto"/>
              <w:right w:val="nil"/>
            </w:tcBorders>
            <w:shd w:val="clear" w:color="000000" w:fill="FFFFFF"/>
            <w:vAlign w:val="center"/>
            <w:hideMark/>
          </w:tcPr>
          <w:p w14:paraId="228888E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Część ciśnieniowa kotła</w:t>
            </w:r>
          </w:p>
        </w:tc>
        <w:tc>
          <w:tcPr>
            <w:tcW w:w="851" w:type="dxa"/>
            <w:tcBorders>
              <w:top w:val="nil"/>
              <w:left w:val="nil"/>
              <w:bottom w:val="single" w:sz="8" w:space="0" w:color="auto"/>
              <w:right w:val="nil"/>
            </w:tcBorders>
            <w:shd w:val="clear" w:color="000000" w:fill="FFFFFF"/>
            <w:vAlign w:val="center"/>
            <w:hideMark/>
          </w:tcPr>
          <w:p w14:paraId="6AF966ED"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nil"/>
              <w:left w:val="nil"/>
              <w:bottom w:val="single" w:sz="8" w:space="0" w:color="auto"/>
              <w:right w:val="nil"/>
            </w:tcBorders>
            <w:shd w:val="clear" w:color="000000" w:fill="FFFFFF"/>
            <w:vAlign w:val="center"/>
            <w:hideMark/>
          </w:tcPr>
          <w:p w14:paraId="7CEE7DD7"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8" w:space="0" w:color="auto"/>
              <w:right w:val="nil"/>
            </w:tcBorders>
            <w:shd w:val="clear" w:color="000000" w:fill="FFFFFF"/>
            <w:vAlign w:val="center"/>
            <w:hideMark/>
          </w:tcPr>
          <w:p w14:paraId="645EA919"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8" w:space="0" w:color="auto"/>
              <w:right w:val="single" w:sz="8" w:space="0" w:color="auto"/>
            </w:tcBorders>
            <w:shd w:val="clear" w:color="000000" w:fill="FFFFFF"/>
            <w:vAlign w:val="center"/>
            <w:hideMark/>
          </w:tcPr>
          <w:p w14:paraId="1E8A1800"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0A66F77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770192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w:t>
            </w:r>
          </w:p>
        </w:tc>
        <w:tc>
          <w:tcPr>
            <w:tcW w:w="3870" w:type="dxa"/>
            <w:tcBorders>
              <w:top w:val="nil"/>
              <w:left w:val="nil"/>
              <w:bottom w:val="single" w:sz="4" w:space="0" w:color="auto"/>
              <w:right w:val="single" w:sz="4" w:space="0" w:color="auto"/>
            </w:tcBorders>
            <w:shd w:val="clear" w:color="auto" w:fill="auto"/>
            <w:vAlign w:val="center"/>
            <w:hideMark/>
          </w:tcPr>
          <w:p w14:paraId="128097C6" w14:textId="600121EC" w:rsidR="00C74C6A" w:rsidRPr="00C74C6A" w:rsidRDefault="00C74C6A" w:rsidP="00C74C6A">
            <w:pPr>
              <w:rPr>
                <w:rFonts w:ascii="Calibri" w:hAnsi="Calibri" w:cs="Calibri"/>
                <w:sz w:val="18"/>
                <w:szCs w:val="18"/>
              </w:rPr>
            </w:pPr>
            <w:r w:rsidRPr="00C74C6A">
              <w:rPr>
                <w:rFonts w:ascii="Calibri" w:hAnsi="Calibri" w:cs="Calibri"/>
                <w:sz w:val="18"/>
                <w:szCs w:val="18"/>
              </w:rPr>
              <w:t>Demontaż oraz montaż separacji walczaka zgodnie z pkt. 1.3.1.1.1.</w:t>
            </w:r>
            <w:r w:rsidR="0080317C">
              <w:rPr>
                <w:rFonts w:ascii="Calibri" w:hAnsi="Calibri" w:cs="Calibri"/>
                <w:sz w:val="18"/>
                <w:szCs w:val="18"/>
              </w:rPr>
              <w:t xml:space="preserve"> OPZ</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A4B54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67004BE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116DCA0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BECE701" w14:textId="77777777" w:rsidR="00C74C6A" w:rsidRPr="00C74C6A" w:rsidRDefault="00C74C6A" w:rsidP="00C74C6A">
            <w:pPr>
              <w:jc w:val="right"/>
              <w:rPr>
                <w:rFonts w:ascii="Calibri" w:hAnsi="Calibri" w:cs="Calibri"/>
                <w:sz w:val="18"/>
                <w:szCs w:val="18"/>
              </w:rPr>
            </w:pPr>
          </w:p>
        </w:tc>
      </w:tr>
      <w:tr w:rsidR="00C74C6A" w:rsidRPr="00C74C6A" w14:paraId="7B014C0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B31665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1.2</w:t>
            </w:r>
          </w:p>
        </w:tc>
        <w:tc>
          <w:tcPr>
            <w:tcW w:w="3870" w:type="dxa"/>
            <w:tcBorders>
              <w:top w:val="nil"/>
              <w:left w:val="nil"/>
              <w:bottom w:val="single" w:sz="4" w:space="0" w:color="auto"/>
              <w:right w:val="single" w:sz="4" w:space="0" w:color="auto"/>
            </w:tcBorders>
            <w:shd w:val="clear" w:color="auto" w:fill="auto"/>
            <w:vAlign w:val="center"/>
            <w:hideMark/>
          </w:tcPr>
          <w:p w14:paraId="213072C6" w14:textId="72F2855A" w:rsidR="00C74C6A" w:rsidRPr="00C74C6A" w:rsidRDefault="0080317C" w:rsidP="00C74C6A">
            <w:pPr>
              <w:rPr>
                <w:rFonts w:ascii="Calibri" w:hAnsi="Calibri" w:cs="Calibri"/>
                <w:sz w:val="18"/>
                <w:szCs w:val="18"/>
              </w:rPr>
            </w:pPr>
            <w:r>
              <w:rPr>
                <w:rFonts w:ascii="Calibri" w:hAnsi="Calibri" w:cs="Calibri"/>
                <w:sz w:val="18"/>
                <w:szCs w:val="18"/>
              </w:rPr>
              <w:t>Otwarcie, naprawa, oraz zamknię</w:t>
            </w:r>
            <w:r w:rsidR="00C74C6A" w:rsidRPr="00C74C6A">
              <w:rPr>
                <w:rFonts w:ascii="Calibri" w:hAnsi="Calibri" w:cs="Calibri"/>
                <w:sz w:val="18"/>
                <w:szCs w:val="18"/>
              </w:rPr>
              <w:t>cie włazów fi 500</w:t>
            </w:r>
          </w:p>
        </w:tc>
        <w:tc>
          <w:tcPr>
            <w:tcW w:w="851" w:type="dxa"/>
            <w:tcBorders>
              <w:top w:val="nil"/>
              <w:left w:val="nil"/>
              <w:bottom w:val="single" w:sz="4" w:space="0" w:color="auto"/>
              <w:right w:val="single" w:sz="4" w:space="0" w:color="auto"/>
            </w:tcBorders>
            <w:shd w:val="clear" w:color="auto" w:fill="auto"/>
            <w:vAlign w:val="center"/>
            <w:hideMark/>
          </w:tcPr>
          <w:p w14:paraId="5AAFD4D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vAlign w:val="center"/>
            <w:hideMark/>
          </w:tcPr>
          <w:p w14:paraId="268638AB" w14:textId="460D9E21" w:rsidR="00C74C6A" w:rsidRPr="00C74C6A" w:rsidRDefault="00AD158F" w:rsidP="00C74C6A">
            <w:pPr>
              <w:jc w:val="center"/>
              <w:rPr>
                <w:rFonts w:ascii="Calibri" w:hAnsi="Calibri" w:cs="Calibri"/>
                <w:sz w:val="18"/>
                <w:szCs w:val="18"/>
              </w:rPr>
            </w:pPr>
            <w:r>
              <w:rPr>
                <w:rFonts w:ascii="Calibri" w:hAnsi="Calibri" w:cs="Calibri"/>
                <w:sz w:val="18"/>
                <w:szCs w:val="18"/>
              </w:rPr>
              <w:t>s</w:t>
            </w:r>
            <w:r w:rsidR="008651FE">
              <w:rPr>
                <w:rFonts w:ascii="Calibri" w:hAnsi="Calibri" w:cs="Calibri"/>
                <w:sz w:val="18"/>
                <w:szCs w:val="18"/>
              </w:rPr>
              <w:t>zt</w:t>
            </w:r>
            <w:r>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0638C0C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A4959A8" w14:textId="77777777" w:rsidR="00C74C6A" w:rsidRPr="00C74C6A" w:rsidRDefault="00C74C6A" w:rsidP="00C74C6A">
            <w:pPr>
              <w:jc w:val="right"/>
              <w:rPr>
                <w:rFonts w:ascii="Calibri" w:hAnsi="Calibri" w:cs="Calibri"/>
                <w:sz w:val="18"/>
                <w:szCs w:val="18"/>
              </w:rPr>
            </w:pPr>
          </w:p>
        </w:tc>
      </w:tr>
      <w:tr w:rsidR="00C74C6A" w:rsidRPr="00C74C6A" w14:paraId="774E6B6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BCFC6F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1.3</w:t>
            </w:r>
          </w:p>
        </w:tc>
        <w:tc>
          <w:tcPr>
            <w:tcW w:w="3870" w:type="dxa"/>
            <w:tcBorders>
              <w:top w:val="nil"/>
              <w:left w:val="nil"/>
              <w:bottom w:val="single" w:sz="4" w:space="0" w:color="auto"/>
              <w:right w:val="single" w:sz="4" w:space="0" w:color="auto"/>
            </w:tcBorders>
            <w:shd w:val="clear" w:color="auto" w:fill="auto"/>
            <w:vAlign w:val="center"/>
            <w:hideMark/>
          </w:tcPr>
          <w:p w14:paraId="6D110B1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naprawa oraz montaż kapturów izolacyjnych na włazach kotła</w:t>
            </w:r>
          </w:p>
        </w:tc>
        <w:tc>
          <w:tcPr>
            <w:tcW w:w="851" w:type="dxa"/>
            <w:tcBorders>
              <w:top w:val="nil"/>
              <w:left w:val="nil"/>
              <w:bottom w:val="single" w:sz="4" w:space="0" w:color="auto"/>
              <w:right w:val="single" w:sz="4" w:space="0" w:color="auto"/>
            </w:tcBorders>
            <w:shd w:val="clear" w:color="auto" w:fill="auto"/>
            <w:vAlign w:val="center"/>
            <w:hideMark/>
          </w:tcPr>
          <w:p w14:paraId="41E4041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vAlign w:val="center"/>
            <w:hideMark/>
          </w:tcPr>
          <w:p w14:paraId="637ECFBC" w14:textId="3C6FEC11" w:rsidR="00C74C6A" w:rsidRPr="00C74C6A" w:rsidRDefault="00AD158F" w:rsidP="00C74C6A">
            <w:pPr>
              <w:jc w:val="center"/>
              <w:rPr>
                <w:rFonts w:ascii="Calibri" w:hAnsi="Calibri" w:cs="Calibri"/>
                <w:sz w:val="18"/>
                <w:szCs w:val="18"/>
              </w:rPr>
            </w:pPr>
            <w:r>
              <w:rPr>
                <w:rFonts w:ascii="Calibri" w:hAnsi="Calibri" w:cs="Calibri"/>
                <w:sz w:val="18"/>
                <w:szCs w:val="18"/>
              </w:rPr>
              <w:t>s</w:t>
            </w:r>
            <w:r w:rsidR="008651FE">
              <w:rPr>
                <w:rFonts w:ascii="Calibri" w:hAnsi="Calibri" w:cs="Calibri"/>
                <w:sz w:val="18"/>
                <w:szCs w:val="18"/>
              </w:rPr>
              <w:t>zt</w:t>
            </w:r>
            <w:r>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12F43B2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E8E61E5" w14:textId="77777777" w:rsidR="00C74C6A" w:rsidRPr="00C74C6A" w:rsidRDefault="00C74C6A" w:rsidP="00C74C6A">
            <w:pPr>
              <w:jc w:val="right"/>
              <w:rPr>
                <w:rFonts w:ascii="Calibri" w:hAnsi="Calibri" w:cs="Calibri"/>
                <w:sz w:val="18"/>
                <w:szCs w:val="18"/>
              </w:rPr>
            </w:pPr>
          </w:p>
        </w:tc>
      </w:tr>
      <w:tr w:rsidR="00C74C6A" w:rsidRPr="00C74C6A" w14:paraId="1BA0D683"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67B26C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1.4</w:t>
            </w:r>
          </w:p>
        </w:tc>
        <w:tc>
          <w:tcPr>
            <w:tcW w:w="3870" w:type="dxa"/>
            <w:tcBorders>
              <w:top w:val="nil"/>
              <w:left w:val="nil"/>
              <w:bottom w:val="single" w:sz="4" w:space="0" w:color="auto"/>
              <w:right w:val="single" w:sz="4" w:space="0" w:color="auto"/>
            </w:tcBorders>
            <w:shd w:val="clear" w:color="auto" w:fill="auto"/>
            <w:vAlign w:val="center"/>
            <w:hideMark/>
          </w:tcPr>
          <w:p w14:paraId="0D8AC050" w14:textId="7AE36CE2" w:rsidR="00C74C6A" w:rsidRPr="00C74C6A" w:rsidRDefault="00C74C6A" w:rsidP="00C74C6A">
            <w:pPr>
              <w:rPr>
                <w:rFonts w:ascii="Calibri" w:hAnsi="Calibri" w:cs="Calibri"/>
                <w:sz w:val="18"/>
                <w:szCs w:val="18"/>
              </w:rPr>
            </w:pPr>
            <w:r w:rsidRPr="00C74C6A">
              <w:rPr>
                <w:rFonts w:ascii="Calibri" w:hAnsi="Calibri" w:cs="Calibri"/>
                <w:sz w:val="18"/>
                <w:szCs w:val="18"/>
              </w:rPr>
              <w:t>Wymiana kolana K9 rurociągu pary świeżej kotła OP230/K-1 zgodnie z pkt. 1.3.1.2</w:t>
            </w:r>
            <w:r w:rsidR="0080317C">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1F007CC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70BEBAB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600E376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C704F59" w14:textId="77777777" w:rsidR="00C74C6A" w:rsidRPr="00C74C6A" w:rsidRDefault="00C74C6A" w:rsidP="00C74C6A">
            <w:pPr>
              <w:jc w:val="right"/>
              <w:rPr>
                <w:rFonts w:ascii="Calibri" w:hAnsi="Calibri" w:cs="Calibri"/>
                <w:sz w:val="18"/>
                <w:szCs w:val="18"/>
              </w:rPr>
            </w:pPr>
          </w:p>
        </w:tc>
      </w:tr>
      <w:tr w:rsidR="00C74C6A" w:rsidRPr="00C74C6A" w14:paraId="58E43C02" w14:textId="77777777" w:rsidTr="0074543E">
        <w:trPr>
          <w:trHeight w:val="300"/>
        </w:trPr>
        <w:tc>
          <w:tcPr>
            <w:tcW w:w="861" w:type="dxa"/>
            <w:tcBorders>
              <w:top w:val="nil"/>
              <w:left w:val="single" w:sz="8" w:space="0" w:color="auto"/>
              <w:bottom w:val="single" w:sz="8" w:space="0" w:color="auto"/>
              <w:right w:val="nil"/>
            </w:tcBorders>
            <w:shd w:val="clear" w:color="000000" w:fill="BFBFBF"/>
            <w:noWrap/>
            <w:vAlign w:val="bottom"/>
            <w:hideMark/>
          </w:tcPr>
          <w:p w14:paraId="04521684"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nil"/>
              <w:left w:val="nil"/>
              <w:bottom w:val="single" w:sz="8" w:space="0" w:color="auto"/>
              <w:right w:val="nil"/>
            </w:tcBorders>
            <w:shd w:val="clear" w:color="000000" w:fill="BFBFBF"/>
            <w:noWrap/>
            <w:vAlign w:val="bottom"/>
            <w:hideMark/>
          </w:tcPr>
          <w:p w14:paraId="5C367EE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nil"/>
              <w:left w:val="nil"/>
              <w:bottom w:val="single" w:sz="8" w:space="0" w:color="auto"/>
              <w:right w:val="nil"/>
            </w:tcBorders>
            <w:shd w:val="clear" w:color="000000" w:fill="BFBFBF"/>
            <w:noWrap/>
            <w:vAlign w:val="bottom"/>
            <w:hideMark/>
          </w:tcPr>
          <w:p w14:paraId="31AF193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8" w:space="0" w:color="auto"/>
              <w:right w:val="nil"/>
            </w:tcBorders>
            <w:shd w:val="clear" w:color="000000" w:fill="BFBFBF"/>
            <w:noWrap/>
            <w:vAlign w:val="bottom"/>
            <w:hideMark/>
          </w:tcPr>
          <w:p w14:paraId="25664C4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8" w:space="0" w:color="auto"/>
              <w:right w:val="nil"/>
            </w:tcBorders>
            <w:shd w:val="clear" w:color="000000" w:fill="BFBFBF"/>
            <w:noWrap/>
            <w:vAlign w:val="bottom"/>
            <w:hideMark/>
          </w:tcPr>
          <w:p w14:paraId="6088698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single" w:sz="4" w:space="0" w:color="auto"/>
              <w:bottom w:val="single" w:sz="8" w:space="0" w:color="auto"/>
              <w:right w:val="single" w:sz="8" w:space="0" w:color="auto"/>
            </w:tcBorders>
            <w:shd w:val="clear" w:color="000000" w:fill="BFBFBF"/>
            <w:vAlign w:val="center"/>
          </w:tcPr>
          <w:p w14:paraId="6C461D70" w14:textId="77777777" w:rsidR="00C74C6A" w:rsidRPr="00C74C6A" w:rsidRDefault="00C74C6A" w:rsidP="00C74C6A">
            <w:pPr>
              <w:jc w:val="right"/>
              <w:rPr>
                <w:rFonts w:ascii="Calibri" w:hAnsi="Calibri" w:cs="Calibri"/>
                <w:b/>
                <w:bCs/>
                <w:sz w:val="18"/>
                <w:szCs w:val="18"/>
              </w:rPr>
            </w:pPr>
          </w:p>
        </w:tc>
      </w:tr>
      <w:tr w:rsidR="00C74C6A" w:rsidRPr="00C74C6A" w14:paraId="707013EB" w14:textId="77777777" w:rsidTr="0074543E">
        <w:trPr>
          <w:trHeight w:val="300"/>
        </w:trPr>
        <w:tc>
          <w:tcPr>
            <w:tcW w:w="861" w:type="dxa"/>
            <w:tcBorders>
              <w:top w:val="nil"/>
              <w:left w:val="nil"/>
              <w:bottom w:val="single" w:sz="4" w:space="0" w:color="auto"/>
              <w:right w:val="nil"/>
            </w:tcBorders>
            <w:shd w:val="clear" w:color="auto" w:fill="auto"/>
            <w:noWrap/>
            <w:vAlign w:val="center"/>
            <w:hideMark/>
          </w:tcPr>
          <w:p w14:paraId="46DF0F57"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single" w:sz="4" w:space="0" w:color="auto"/>
              <w:right w:val="nil"/>
            </w:tcBorders>
            <w:shd w:val="clear" w:color="auto" w:fill="auto"/>
            <w:vAlign w:val="center"/>
            <w:hideMark/>
          </w:tcPr>
          <w:p w14:paraId="765C44AF" w14:textId="77777777" w:rsidR="00C74C6A" w:rsidRPr="00C74C6A" w:rsidRDefault="00C74C6A" w:rsidP="00C74C6A">
            <w:pPr>
              <w:rPr>
                <w:rFonts w:ascii="Calibri" w:hAnsi="Calibri" w:cs="Calibri"/>
                <w:sz w:val="18"/>
                <w:szCs w:val="18"/>
              </w:rPr>
            </w:pPr>
          </w:p>
        </w:tc>
        <w:tc>
          <w:tcPr>
            <w:tcW w:w="851" w:type="dxa"/>
            <w:tcBorders>
              <w:top w:val="nil"/>
              <w:left w:val="nil"/>
              <w:bottom w:val="single" w:sz="4" w:space="0" w:color="auto"/>
              <w:right w:val="nil"/>
            </w:tcBorders>
            <w:shd w:val="clear" w:color="auto" w:fill="auto"/>
            <w:noWrap/>
            <w:vAlign w:val="center"/>
            <w:hideMark/>
          </w:tcPr>
          <w:p w14:paraId="4CC3E3BC" w14:textId="77777777" w:rsidR="00C74C6A" w:rsidRPr="00C74C6A" w:rsidRDefault="00C74C6A" w:rsidP="00C74C6A">
            <w:pPr>
              <w:rPr>
                <w:rFonts w:ascii="Calibri" w:hAnsi="Calibri" w:cs="Calibri"/>
                <w:sz w:val="18"/>
                <w:szCs w:val="18"/>
              </w:rPr>
            </w:pPr>
          </w:p>
        </w:tc>
        <w:tc>
          <w:tcPr>
            <w:tcW w:w="891" w:type="dxa"/>
            <w:tcBorders>
              <w:top w:val="nil"/>
              <w:left w:val="nil"/>
              <w:bottom w:val="single" w:sz="4" w:space="0" w:color="auto"/>
              <w:right w:val="nil"/>
            </w:tcBorders>
            <w:shd w:val="clear" w:color="auto" w:fill="auto"/>
            <w:noWrap/>
            <w:vAlign w:val="center"/>
            <w:hideMark/>
          </w:tcPr>
          <w:p w14:paraId="12048E5F"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single" w:sz="4" w:space="0" w:color="auto"/>
              <w:right w:val="nil"/>
            </w:tcBorders>
            <w:shd w:val="clear" w:color="auto" w:fill="auto"/>
            <w:noWrap/>
            <w:vAlign w:val="center"/>
            <w:hideMark/>
          </w:tcPr>
          <w:p w14:paraId="53D69BA4"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single" w:sz="4" w:space="0" w:color="auto"/>
              <w:right w:val="nil"/>
            </w:tcBorders>
            <w:shd w:val="clear" w:color="auto" w:fill="auto"/>
            <w:noWrap/>
            <w:vAlign w:val="center"/>
            <w:hideMark/>
          </w:tcPr>
          <w:p w14:paraId="6B1DC734" w14:textId="77777777" w:rsidR="00C74C6A" w:rsidRPr="00C74C6A" w:rsidRDefault="00C74C6A" w:rsidP="00C74C6A">
            <w:pPr>
              <w:jc w:val="right"/>
              <w:rPr>
                <w:rFonts w:ascii="Calibri" w:hAnsi="Calibri" w:cs="Calibri"/>
                <w:sz w:val="18"/>
                <w:szCs w:val="18"/>
              </w:rPr>
            </w:pPr>
          </w:p>
        </w:tc>
      </w:tr>
      <w:tr w:rsidR="0080317C" w:rsidRPr="00C74C6A" w14:paraId="0A983AE7" w14:textId="77777777" w:rsidTr="0074543E">
        <w:trPr>
          <w:trHeight w:val="790"/>
        </w:trPr>
        <w:tc>
          <w:tcPr>
            <w:tcW w:w="861" w:type="dxa"/>
            <w:tcBorders>
              <w:top w:val="single" w:sz="4" w:space="0" w:color="auto"/>
              <w:left w:val="single" w:sz="8" w:space="0" w:color="auto"/>
              <w:bottom w:val="single" w:sz="8" w:space="0" w:color="auto"/>
              <w:right w:val="nil"/>
            </w:tcBorders>
            <w:shd w:val="clear" w:color="000000" w:fill="BFBFBF"/>
            <w:vAlign w:val="center"/>
            <w:hideMark/>
          </w:tcPr>
          <w:p w14:paraId="071C07E8" w14:textId="77777777" w:rsidR="0080317C" w:rsidRPr="00C74C6A" w:rsidRDefault="0080317C" w:rsidP="0080317C">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single" w:sz="8" w:space="0" w:color="auto"/>
              <w:bottom w:val="single" w:sz="8" w:space="0" w:color="auto"/>
              <w:right w:val="nil"/>
            </w:tcBorders>
            <w:shd w:val="clear" w:color="000000" w:fill="BFBFBF"/>
            <w:vAlign w:val="center"/>
            <w:hideMark/>
          </w:tcPr>
          <w:p w14:paraId="5967FA83" w14:textId="77777777" w:rsidR="0080317C" w:rsidRPr="00C74C6A" w:rsidRDefault="0080317C" w:rsidP="0080317C">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05026C61" w14:textId="77777777" w:rsidR="0080317C" w:rsidRPr="00C74C6A" w:rsidRDefault="0080317C" w:rsidP="0080317C">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49047139" w14:textId="77777777" w:rsidR="0080317C" w:rsidRPr="00C74C6A" w:rsidRDefault="0080317C" w:rsidP="0080317C">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4A786316" w14:textId="77777777" w:rsidR="0080317C" w:rsidRPr="00C74C6A" w:rsidRDefault="0080317C" w:rsidP="0080317C">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077E127F" w14:textId="77777777" w:rsidR="0080317C" w:rsidRPr="00C74C6A" w:rsidRDefault="0080317C" w:rsidP="0080317C">
            <w:pPr>
              <w:ind w:right="-27"/>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3A02FBB6"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FFFFFF"/>
            <w:noWrap/>
            <w:vAlign w:val="center"/>
            <w:hideMark/>
          </w:tcPr>
          <w:p w14:paraId="16B90C4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2</w:t>
            </w:r>
          </w:p>
        </w:tc>
        <w:tc>
          <w:tcPr>
            <w:tcW w:w="3870" w:type="dxa"/>
            <w:tcBorders>
              <w:top w:val="single" w:sz="8" w:space="0" w:color="auto"/>
              <w:left w:val="single" w:sz="8" w:space="0" w:color="auto"/>
              <w:bottom w:val="single" w:sz="8" w:space="0" w:color="auto"/>
              <w:right w:val="nil"/>
            </w:tcBorders>
            <w:shd w:val="clear" w:color="000000" w:fill="FFFFFF"/>
            <w:vAlign w:val="center"/>
            <w:hideMark/>
          </w:tcPr>
          <w:p w14:paraId="54195EB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Armatura </w:t>
            </w:r>
            <w:proofErr w:type="spellStart"/>
            <w:r w:rsidRPr="00C74C6A">
              <w:rPr>
                <w:rFonts w:ascii="Calibri" w:hAnsi="Calibri" w:cs="Calibri"/>
                <w:b/>
                <w:bCs/>
                <w:sz w:val="18"/>
                <w:szCs w:val="18"/>
              </w:rPr>
              <w:t>przykotłowa</w:t>
            </w:r>
            <w:proofErr w:type="spellEnd"/>
          </w:p>
        </w:tc>
        <w:tc>
          <w:tcPr>
            <w:tcW w:w="851" w:type="dxa"/>
            <w:tcBorders>
              <w:top w:val="single" w:sz="8" w:space="0" w:color="auto"/>
              <w:left w:val="nil"/>
              <w:bottom w:val="single" w:sz="8" w:space="0" w:color="auto"/>
              <w:right w:val="nil"/>
            </w:tcBorders>
            <w:shd w:val="clear" w:color="000000" w:fill="FFFFFF"/>
            <w:vAlign w:val="center"/>
            <w:hideMark/>
          </w:tcPr>
          <w:p w14:paraId="6C5307D7"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FFFFFF"/>
            <w:vAlign w:val="center"/>
            <w:hideMark/>
          </w:tcPr>
          <w:p w14:paraId="4860A4E3"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nil"/>
            </w:tcBorders>
            <w:shd w:val="clear" w:color="000000" w:fill="FFFFFF"/>
            <w:vAlign w:val="center"/>
            <w:hideMark/>
          </w:tcPr>
          <w:p w14:paraId="3EA273F4"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FFFFFF"/>
            <w:vAlign w:val="center"/>
            <w:hideMark/>
          </w:tcPr>
          <w:p w14:paraId="79472929"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8651FE" w:rsidRPr="00C74C6A" w14:paraId="4BC5390C" w14:textId="77777777" w:rsidTr="0074543E">
        <w:trPr>
          <w:trHeight w:val="368"/>
        </w:trPr>
        <w:tc>
          <w:tcPr>
            <w:tcW w:w="87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6645D" w14:textId="4AA45715" w:rsidR="008651FE" w:rsidRPr="00C74C6A" w:rsidRDefault="008651FE" w:rsidP="008651FE">
            <w:pPr>
              <w:jc w:val="center"/>
              <w:rPr>
                <w:rFonts w:ascii="Calibri" w:hAnsi="Calibri" w:cs="Calibri"/>
                <w:b/>
                <w:bCs/>
                <w:sz w:val="18"/>
                <w:szCs w:val="18"/>
              </w:rPr>
            </w:pPr>
            <w:r w:rsidRPr="00C74C6A">
              <w:rPr>
                <w:rFonts w:ascii="Calibri" w:hAnsi="Calibri" w:cs="Calibri"/>
                <w:b/>
                <w:bCs/>
                <w:sz w:val="18"/>
                <w:szCs w:val="18"/>
              </w:rPr>
              <w:t xml:space="preserve">Armatura na układzie </w:t>
            </w:r>
            <w:proofErr w:type="spellStart"/>
            <w:r w:rsidRPr="00C74C6A">
              <w:rPr>
                <w:rFonts w:ascii="Calibri" w:hAnsi="Calibri" w:cs="Calibri"/>
                <w:b/>
                <w:bCs/>
                <w:sz w:val="18"/>
                <w:szCs w:val="18"/>
              </w:rPr>
              <w:t>odpowietrzeń</w:t>
            </w:r>
            <w:proofErr w:type="spellEnd"/>
            <w:r w:rsidRPr="00C74C6A">
              <w:rPr>
                <w:rFonts w:ascii="Calibri" w:hAnsi="Calibri" w:cs="Calibri"/>
                <w:b/>
                <w:bCs/>
                <w:sz w:val="18"/>
                <w:szCs w:val="18"/>
              </w:rPr>
              <w:t xml:space="preserve">, </w:t>
            </w:r>
            <w:proofErr w:type="spellStart"/>
            <w:r w:rsidRPr="00C74C6A">
              <w:rPr>
                <w:rFonts w:ascii="Calibri" w:hAnsi="Calibri" w:cs="Calibri"/>
                <w:b/>
                <w:bCs/>
                <w:sz w:val="18"/>
                <w:szCs w:val="18"/>
              </w:rPr>
              <w:t>odwodnień</w:t>
            </w:r>
            <w:proofErr w:type="spellEnd"/>
            <w:r w:rsidRPr="00C74C6A">
              <w:rPr>
                <w:rFonts w:ascii="Calibri" w:hAnsi="Calibri" w:cs="Calibri"/>
                <w:b/>
                <w:bCs/>
                <w:sz w:val="18"/>
                <w:szCs w:val="18"/>
              </w:rPr>
              <w:t xml:space="preserve">, spustów kotłowych oraz instalacji pomocniczych </w:t>
            </w:r>
          </w:p>
        </w:tc>
      </w:tr>
      <w:tr w:rsidR="00C74C6A" w:rsidRPr="00C74C6A" w14:paraId="20BDF58B" w14:textId="77777777" w:rsidTr="0074543E">
        <w:trPr>
          <w:trHeight w:val="500"/>
        </w:trPr>
        <w:tc>
          <w:tcPr>
            <w:tcW w:w="861" w:type="dxa"/>
            <w:tcBorders>
              <w:top w:val="nil"/>
              <w:left w:val="single" w:sz="4" w:space="0" w:color="auto"/>
              <w:bottom w:val="single" w:sz="4" w:space="0" w:color="auto"/>
              <w:right w:val="single" w:sz="4" w:space="0" w:color="auto"/>
            </w:tcBorders>
            <w:shd w:val="clear" w:color="000000" w:fill="FFFFFF"/>
            <w:noWrap/>
            <w:vAlign w:val="center"/>
            <w:hideMark/>
          </w:tcPr>
          <w:p w14:paraId="682A658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w:t>
            </w:r>
          </w:p>
        </w:tc>
        <w:tc>
          <w:tcPr>
            <w:tcW w:w="3870" w:type="dxa"/>
            <w:tcBorders>
              <w:top w:val="nil"/>
              <w:left w:val="nil"/>
              <w:bottom w:val="single" w:sz="4" w:space="0" w:color="auto"/>
              <w:right w:val="single" w:sz="4" w:space="0" w:color="auto"/>
            </w:tcBorders>
            <w:shd w:val="clear" w:color="000000" w:fill="FFFFFF"/>
            <w:vAlign w:val="center"/>
            <w:hideMark/>
          </w:tcPr>
          <w:p w14:paraId="3D86335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na wodowskazie szczelinowym typu Klinger (wraz z wymianą szkieł wodowskazowych)</w:t>
            </w:r>
          </w:p>
        </w:tc>
        <w:tc>
          <w:tcPr>
            <w:tcW w:w="851" w:type="dxa"/>
            <w:tcBorders>
              <w:top w:val="nil"/>
              <w:left w:val="nil"/>
              <w:bottom w:val="single" w:sz="4" w:space="0" w:color="auto"/>
              <w:right w:val="single" w:sz="4" w:space="0" w:color="auto"/>
            </w:tcBorders>
            <w:shd w:val="clear" w:color="000000" w:fill="FFFFFF"/>
            <w:noWrap/>
            <w:vAlign w:val="center"/>
            <w:hideMark/>
          </w:tcPr>
          <w:p w14:paraId="606CE3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000000" w:fill="FFFFFF"/>
            <w:noWrap/>
            <w:vAlign w:val="center"/>
            <w:hideMark/>
          </w:tcPr>
          <w:p w14:paraId="4C6D179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102E614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FFFFFF"/>
            <w:noWrap/>
            <w:vAlign w:val="center"/>
          </w:tcPr>
          <w:p w14:paraId="5E55E84F" w14:textId="77777777" w:rsidR="00C74C6A" w:rsidRPr="00C74C6A" w:rsidRDefault="00C74C6A" w:rsidP="00C74C6A">
            <w:pPr>
              <w:jc w:val="right"/>
              <w:rPr>
                <w:rFonts w:ascii="Calibri" w:hAnsi="Calibri" w:cs="Calibri"/>
                <w:sz w:val="18"/>
                <w:szCs w:val="18"/>
              </w:rPr>
            </w:pPr>
          </w:p>
        </w:tc>
      </w:tr>
      <w:tr w:rsidR="00C74C6A" w:rsidRPr="00C74C6A" w14:paraId="4DC521CD" w14:textId="77777777" w:rsidTr="0074543E">
        <w:trPr>
          <w:trHeight w:val="500"/>
        </w:trPr>
        <w:tc>
          <w:tcPr>
            <w:tcW w:w="861" w:type="dxa"/>
            <w:tcBorders>
              <w:top w:val="nil"/>
              <w:left w:val="single" w:sz="4" w:space="0" w:color="auto"/>
              <w:bottom w:val="single" w:sz="4" w:space="0" w:color="auto"/>
              <w:right w:val="single" w:sz="4" w:space="0" w:color="auto"/>
            </w:tcBorders>
            <w:shd w:val="clear" w:color="000000" w:fill="FFFFFF"/>
            <w:noWrap/>
            <w:vAlign w:val="center"/>
            <w:hideMark/>
          </w:tcPr>
          <w:p w14:paraId="32819CF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2.2</w:t>
            </w:r>
          </w:p>
        </w:tc>
        <w:tc>
          <w:tcPr>
            <w:tcW w:w="3870" w:type="dxa"/>
            <w:tcBorders>
              <w:top w:val="nil"/>
              <w:left w:val="nil"/>
              <w:bottom w:val="nil"/>
              <w:right w:val="single" w:sz="4" w:space="0" w:color="auto"/>
            </w:tcBorders>
            <w:shd w:val="clear" w:color="000000" w:fill="FFFFFF"/>
            <w:vAlign w:val="center"/>
            <w:hideMark/>
          </w:tcPr>
          <w:p w14:paraId="3170079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Prace na zasuwie ZS320CNA z napędem </w:t>
            </w:r>
            <w:proofErr w:type="spellStart"/>
            <w:r w:rsidRPr="00C74C6A">
              <w:rPr>
                <w:rFonts w:ascii="Calibri" w:hAnsi="Calibri" w:cs="Calibri"/>
                <w:sz w:val="18"/>
                <w:szCs w:val="18"/>
              </w:rPr>
              <w:t>prod</w:t>
            </w:r>
            <w:proofErr w:type="spellEnd"/>
            <w:r w:rsidRPr="00C74C6A">
              <w:rPr>
                <w:rFonts w:ascii="Calibri" w:hAnsi="Calibri" w:cs="Calibri"/>
                <w:sz w:val="18"/>
                <w:szCs w:val="18"/>
              </w:rPr>
              <w:t xml:space="preserve">. WAKMET PN320,  DN175 wraz z napędem     </w:t>
            </w:r>
          </w:p>
        </w:tc>
        <w:tc>
          <w:tcPr>
            <w:tcW w:w="851" w:type="dxa"/>
            <w:tcBorders>
              <w:top w:val="nil"/>
              <w:left w:val="nil"/>
              <w:bottom w:val="nil"/>
              <w:right w:val="single" w:sz="4" w:space="0" w:color="auto"/>
            </w:tcBorders>
            <w:shd w:val="clear" w:color="000000" w:fill="FFFFFF"/>
            <w:noWrap/>
            <w:vAlign w:val="center"/>
            <w:hideMark/>
          </w:tcPr>
          <w:p w14:paraId="31E05E3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nil"/>
              <w:right w:val="single" w:sz="4" w:space="0" w:color="auto"/>
            </w:tcBorders>
            <w:shd w:val="clear" w:color="000000" w:fill="FFFFFF"/>
            <w:noWrap/>
            <w:vAlign w:val="center"/>
            <w:hideMark/>
          </w:tcPr>
          <w:p w14:paraId="078A169B" w14:textId="2402CBDB" w:rsidR="00C74C6A" w:rsidRPr="00C74C6A" w:rsidRDefault="00AD158F" w:rsidP="00C74C6A">
            <w:pPr>
              <w:jc w:val="center"/>
              <w:rPr>
                <w:rFonts w:ascii="Calibri" w:hAnsi="Calibri" w:cs="Calibri"/>
                <w:sz w:val="18"/>
                <w:szCs w:val="18"/>
              </w:rPr>
            </w:pPr>
            <w:r>
              <w:rPr>
                <w:rFonts w:ascii="Calibri" w:hAnsi="Calibri" w:cs="Calibri"/>
                <w:sz w:val="18"/>
                <w:szCs w:val="18"/>
              </w:rPr>
              <w:t>s</w:t>
            </w:r>
            <w:r w:rsidR="00C74C6A" w:rsidRPr="00C74C6A">
              <w:rPr>
                <w:rFonts w:ascii="Calibri" w:hAnsi="Calibri" w:cs="Calibri"/>
                <w:sz w:val="18"/>
                <w:szCs w:val="18"/>
              </w:rPr>
              <w:t>zt</w:t>
            </w:r>
            <w:r>
              <w:rPr>
                <w:rFonts w:ascii="Calibri" w:hAnsi="Calibri" w:cs="Calibri"/>
                <w:sz w:val="18"/>
                <w:szCs w:val="18"/>
              </w:rPr>
              <w:t>.</w:t>
            </w:r>
          </w:p>
        </w:tc>
        <w:tc>
          <w:tcPr>
            <w:tcW w:w="1107" w:type="dxa"/>
            <w:tcBorders>
              <w:top w:val="nil"/>
              <w:left w:val="nil"/>
              <w:bottom w:val="nil"/>
              <w:right w:val="single" w:sz="4" w:space="0" w:color="auto"/>
            </w:tcBorders>
            <w:shd w:val="clear" w:color="000000" w:fill="FFFFFF"/>
            <w:noWrap/>
            <w:vAlign w:val="center"/>
            <w:hideMark/>
          </w:tcPr>
          <w:p w14:paraId="5791F08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FFFFFF"/>
            <w:noWrap/>
            <w:vAlign w:val="center"/>
          </w:tcPr>
          <w:p w14:paraId="14C4678C" w14:textId="77777777" w:rsidR="00C74C6A" w:rsidRPr="00C74C6A" w:rsidRDefault="00C74C6A" w:rsidP="00C74C6A">
            <w:pPr>
              <w:jc w:val="right"/>
              <w:rPr>
                <w:rFonts w:ascii="Calibri" w:hAnsi="Calibri" w:cs="Calibri"/>
                <w:sz w:val="18"/>
                <w:szCs w:val="18"/>
              </w:rPr>
            </w:pPr>
          </w:p>
        </w:tc>
      </w:tr>
      <w:tr w:rsidR="00C74C6A" w:rsidRPr="00C74C6A" w14:paraId="20D81FC6" w14:textId="77777777" w:rsidTr="0074543E">
        <w:trPr>
          <w:trHeight w:val="510"/>
        </w:trPr>
        <w:tc>
          <w:tcPr>
            <w:tcW w:w="861"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1EAE9B4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2.3</w:t>
            </w:r>
          </w:p>
        </w:tc>
        <w:tc>
          <w:tcPr>
            <w:tcW w:w="3870" w:type="dxa"/>
            <w:tcBorders>
              <w:top w:val="single" w:sz="4" w:space="0" w:color="auto"/>
              <w:left w:val="nil"/>
              <w:bottom w:val="nil"/>
              <w:right w:val="single" w:sz="4" w:space="0" w:color="auto"/>
            </w:tcBorders>
            <w:shd w:val="clear" w:color="000000" w:fill="FFFFFF"/>
            <w:vAlign w:val="center"/>
            <w:hideMark/>
          </w:tcPr>
          <w:p w14:paraId="2B88AD0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Prace na zasuwie ZS250NA z napędem </w:t>
            </w:r>
            <w:proofErr w:type="spellStart"/>
            <w:r w:rsidRPr="00C74C6A">
              <w:rPr>
                <w:rFonts w:ascii="Calibri" w:hAnsi="Calibri" w:cs="Calibri"/>
                <w:sz w:val="18"/>
                <w:szCs w:val="18"/>
              </w:rPr>
              <w:t>prod</w:t>
            </w:r>
            <w:proofErr w:type="spellEnd"/>
            <w:r w:rsidRPr="00C74C6A">
              <w:rPr>
                <w:rFonts w:ascii="Calibri" w:hAnsi="Calibri" w:cs="Calibri"/>
                <w:sz w:val="18"/>
                <w:szCs w:val="18"/>
              </w:rPr>
              <w:t xml:space="preserve">. </w:t>
            </w:r>
            <w:proofErr w:type="spellStart"/>
            <w:r w:rsidRPr="00C74C6A">
              <w:rPr>
                <w:rFonts w:ascii="Calibri" w:hAnsi="Calibri" w:cs="Calibri"/>
                <w:sz w:val="18"/>
                <w:szCs w:val="18"/>
              </w:rPr>
              <w:t>Wakmet</w:t>
            </w:r>
            <w:proofErr w:type="spellEnd"/>
            <w:r w:rsidRPr="00C74C6A">
              <w:rPr>
                <w:rFonts w:ascii="Calibri" w:hAnsi="Calibri" w:cs="Calibri"/>
                <w:sz w:val="18"/>
                <w:szCs w:val="18"/>
              </w:rPr>
              <w:t xml:space="preserve"> PN 250 </w:t>
            </w:r>
            <w:proofErr w:type="spellStart"/>
            <w:r w:rsidRPr="00C74C6A">
              <w:rPr>
                <w:rFonts w:ascii="Calibri" w:hAnsi="Calibri" w:cs="Calibri"/>
                <w:sz w:val="18"/>
                <w:szCs w:val="18"/>
              </w:rPr>
              <w:t>MPa</w:t>
            </w:r>
            <w:proofErr w:type="spellEnd"/>
            <w:r w:rsidRPr="00C74C6A">
              <w:rPr>
                <w:rFonts w:ascii="Calibri" w:hAnsi="Calibri" w:cs="Calibri"/>
                <w:sz w:val="18"/>
                <w:szCs w:val="18"/>
              </w:rPr>
              <w:t xml:space="preserve">  DN200       </w:t>
            </w:r>
          </w:p>
        </w:tc>
        <w:tc>
          <w:tcPr>
            <w:tcW w:w="851" w:type="dxa"/>
            <w:tcBorders>
              <w:top w:val="single" w:sz="4" w:space="0" w:color="auto"/>
              <w:left w:val="nil"/>
              <w:bottom w:val="nil"/>
              <w:right w:val="single" w:sz="4" w:space="0" w:color="auto"/>
            </w:tcBorders>
            <w:shd w:val="clear" w:color="000000" w:fill="FFFFFF"/>
            <w:noWrap/>
            <w:vAlign w:val="center"/>
            <w:hideMark/>
          </w:tcPr>
          <w:p w14:paraId="356351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single" w:sz="4" w:space="0" w:color="auto"/>
              <w:left w:val="nil"/>
              <w:bottom w:val="nil"/>
              <w:right w:val="single" w:sz="4" w:space="0" w:color="auto"/>
            </w:tcBorders>
            <w:shd w:val="clear" w:color="000000" w:fill="FFFFFF"/>
            <w:noWrap/>
            <w:vAlign w:val="center"/>
            <w:hideMark/>
          </w:tcPr>
          <w:p w14:paraId="3E2EA89B" w14:textId="319E4A87" w:rsidR="00C74C6A" w:rsidRPr="00C74C6A" w:rsidRDefault="00AD158F" w:rsidP="00C74C6A">
            <w:pPr>
              <w:jc w:val="center"/>
              <w:rPr>
                <w:rFonts w:ascii="Calibri" w:hAnsi="Calibri" w:cs="Calibri"/>
                <w:sz w:val="18"/>
                <w:szCs w:val="18"/>
              </w:rPr>
            </w:pPr>
            <w:r>
              <w:rPr>
                <w:rFonts w:ascii="Calibri" w:hAnsi="Calibri" w:cs="Calibri"/>
                <w:sz w:val="18"/>
                <w:szCs w:val="18"/>
              </w:rPr>
              <w:t>s</w:t>
            </w:r>
            <w:r w:rsidR="00C74C6A" w:rsidRPr="00C74C6A">
              <w:rPr>
                <w:rFonts w:ascii="Calibri" w:hAnsi="Calibri" w:cs="Calibri"/>
                <w:sz w:val="18"/>
                <w:szCs w:val="18"/>
              </w:rPr>
              <w:t>zt</w:t>
            </w:r>
            <w:r>
              <w:rPr>
                <w:rFonts w:ascii="Calibri" w:hAnsi="Calibri" w:cs="Calibri"/>
                <w:sz w:val="18"/>
                <w:szCs w:val="18"/>
              </w:rPr>
              <w:t>.</w:t>
            </w:r>
          </w:p>
        </w:tc>
        <w:tc>
          <w:tcPr>
            <w:tcW w:w="1107" w:type="dxa"/>
            <w:tcBorders>
              <w:top w:val="single" w:sz="4" w:space="0" w:color="auto"/>
              <w:left w:val="nil"/>
              <w:bottom w:val="nil"/>
              <w:right w:val="single" w:sz="4" w:space="0" w:color="auto"/>
            </w:tcBorders>
            <w:shd w:val="clear" w:color="000000" w:fill="FFFFFF"/>
            <w:noWrap/>
            <w:vAlign w:val="center"/>
            <w:hideMark/>
          </w:tcPr>
          <w:p w14:paraId="1F071A0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FFFFFF"/>
            <w:noWrap/>
            <w:vAlign w:val="center"/>
          </w:tcPr>
          <w:p w14:paraId="6E7F3318" w14:textId="77777777" w:rsidR="00C74C6A" w:rsidRPr="00C74C6A" w:rsidRDefault="00C74C6A" w:rsidP="00C74C6A">
            <w:pPr>
              <w:jc w:val="right"/>
              <w:rPr>
                <w:rFonts w:ascii="Calibri" w:hAnsi="Calibri" w:cs="Calibri"/>
                <w:sz w:val="18"/>
                <w:szCs w:val="18"/>
              </w:rPr>
            </w:pPr>
          </w:p>
        </w:tc>
      </w:tr>
      <w:tr w:rsidR="00C74C6A" w:rsidRPr="00C74C6A" w14:paraId="647CE5F1"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1E47B2BE"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3FA0E54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1A8804B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6F28F3D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bottom"/>
            <w:hideMark/>
          </w:tcPr>
          <w:p w14:paraId="111F240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4" w:space="0" w:color="auto"/>
              <w:bottom w:val="single" w:sz="8" w:space="0" w:color="auto"/>
              <w:right w:val="single" w:sz="8" w:space="0" w:color="auto"/>
            </w:tcBorders>
            <w:shd w:val="clear" w:color="000000" w:fill="BFBFBF"/>
            <w:vAlign w:val="center"/>
          </w:tcPr>
          <w:p w14:paraId="72B6A8F6" w14:textId="77777777" w:rsidR="00C74C6A" w:rsidRPr="00C74C6A" w:rsidRDefault="00C74C6A" w:rsidP="00C74C6A">
            <w:pPr>
              <w:jc w:val="right"/>
              <w:rPr>
                <w:rFonts w:ascii="Calibri" w:hAnsi="Calibri" w:cs="Calibri"/>
                <w:b/>
                <w:bCs/>
                <w:sz w:val="18"/>
                <w:szCs w:val="18"/>
              </w:rPr>
            </w:pPr>
          </w:p>
        </w:tc>
      </w:tr>
      <w:tr w:rsidR="00C74C6A" w:rsidRPr="00C74C6A" w14:paraId="455570FF" w14:textId="77777777" w:rsidTr="0074543E">
        <w:trPr>
          <w:trHeight w:val="300"/>
        </w:trPr>
        <w:tc>
          <w:tcPr>
            <w:tcW w:w="861" w:type="dxa"/>
            <w:tcBorders>
              <w:top w:val="nil"/>
              <w:left w:val="nil"/>
              <w:bottom w:val="single" w:sz="8" w:space="0" w:color="auto"/>
              <w:right w:val="nil"/>
            </w:tcBorders>
            <w:shd w:val="clear" w:color="auto" w:fill="auto"/>
            <w:noWrap/>
            <w:vAlign w:val="center"/>
            <w:hideMark/>
          </w:tcPr>
          <w:p w14:paraId="268E4311"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single" w:sz="8" w:space="0" w:color="auto"/>
              <w:right w:val="nil"/>
            </w:tcBorders>
            <w:shd w:val="clear" w:color="auto" w:fill="auto"/>
            <w:noWrap/>
            <w:vAlign w:val="bottom"/>
            <w:hideMark/>
          </w:tcPr>
          <w:p w14:paraId="3AAFA7F6" w14:textId="77777777" w:rsidR="00C74C6A" w:rsidRPr="00C74C6A" w:rsidRDefault="00C74C6A" w:rsidP="00C74C6A">
            <w:pPr>
              <w:rPr>
                <w:rFonts w:ascii="Calibri" w:hAnsi="Calibri" w:cs="Calibri"/>
                <w:sz w:val="18"/>
                <w:szCs w:val="18"/>
              </w:rPr>
            </w:pPr>
          </w:p>
        </w:tc>
        <w:tc>
          <w:tcPr>
            <w:tcW w:w="851" w:type="dxa"/>
            <w:tcBorders>
              <w:top w:val="nil"/>
              <w:left w:val="nil"/>
              <w:bottom w:val="single" w:sz="8" w:space="0" w:color="auto"/>
              <w:right w:val="nil"/>
            </w:tcBorders>
            <w:shd w:val="clear" w:color="auto" w:fill="auto"/>
            <w:vAlign w:val="center"/>
            <w:hideMark/>
          </w:tcPr>
          <w:p w14:paraId="7FCB5876" w14:textId="77777777" w:rsidR="00C74C6A" w:rsidRPr="00C74C6A" w:rsidRDefault="00C74C6A" w:rsidP="00C74C6A">
            <w:pPr>
              <w:rPr>
                <w:rFonts w:ascii="Calibri" w:hAnsi="Calibri" w:cs="Calibri"/>
                <w:sz w:val="18"/>
                <w:szCs w:val="18"/>
              </w:rPr>
            </w:pPr>
          </w:p>
        </w:tc>
        <w:tc>
          <w:tcPr>
            <w:tcW w:w="891" w:type="dxa"/>
            <w:tcBorders>
              <w:top w:val="nil"/>
              <w:left w:val="nil"/>
              <w:bottom w:val="single" w:sz="8" w:space="0" w:color="auto"/>
              <w:right w:val="nil"/>
            </w:tcBorders>
            <w:shd w:val="clear" w:color="auto" w:fill="auto"/>
            <w:vAlign w:val="center"/>
            <w:hideMark/>
          </w:tcPr>
          <w:p w14:paraId="370DADBD"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single" w:sz="8" w:space="0" w:color="auto"/>
              <w:right w:val="nil"/>
            </w:tcBorders>
            <w:shd w:val="clear" w:color="auto" w:fill="auto"/>
            <w:noWrap/>
            <w:vAlign w:val="center"/>
            <w:hideMark/>
          </w:tcPr>
          <w:p w14:paraId="22CF03B4"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single" w:sz="8" w:space="0" w:color="auto"/>
              <w:right w:val="nil"/>
            </w:tcBorders>
            <w:shd w:val="clear" w:color="auto" w:fill="auto"/>
            <w:noWrap/>
            <w:vAlign w:val="center"/>
          </w:tcPr>
          <w:p w14:paraId="7ACDD446" w14:textId="77777777" w:rsidR="00C74C6A" w:rsidRPr="00C74C6A" w:rsidRDefault="00C74C6A" w:rsidP="00C74C6A">
            <w:pPr>
              <w:jc w:val="right"/>
              <w:rPr>
                <w:rFonts w:ascii="Calibri" w:hAnsi="Calibri" w:cs="Calibri"/>
                <w:sz w:val="18"/>
                <w:szCs w:val="18"/>
              </w:rPr>
            </w:pPr>
          </w:p>
        </w:tc>
      </w:tr>
      <w:tr w:rsidR="00AD158F" w:rsidRPr="00C74C6A" w14:paraId="524DB099" w14:textId="77777777" w:rsidTr="0074543E">
        <w:trPr>
          <w:trHeight w:val="790"/>
        </w:trPr>
        <w:tc>
          <w:tcPr>
            <w:tcW w:w="861" w:type="dxa"/>
            <w:tcBorders>
              <w:top w:val="single" w:sz="4" w:space="0" w:color="auto"/>
              <w:left w:val="single" w:sz="8" w:space="0" w:color="auto"/>
              <w:bottom w:val="single" w:sz="8" w:space="0" w:color="auto"/>
              <w:right w:val="nil"/>
            </w:tcBorders>
            <w:shd w:val="clear" w:color="000000" w:fill="BFBFBF"/>
            <w:vAlign w:val="center"/>
            <w:hideMark/>
          </w:tcPr>
          <w:p w14:paraId="71A019FA"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lastRenderedPageBreak/>
              <w:t>LP</w:t>
            </w:r>
          </w:p>
        </w:tc>
        <w:tc>
          <w:tcPr>
            <w:tcW w:w="3870" w:type="dxa"/>
            <w:tcBorders>
              <w:top w:val="single" w:sz="4" w:space="0" w:color="auto"/>
              <w:left w:val="single" w:sz="8" w:space="0" w:color="auto"/>
              <w:bottom w:val="single" w:sz="8" w:space="0" w:color="auto"/>
              <w:right w:val="nil"/>
            </w:tcBorders>
            <w:shd w:val="clear" w:color="000000" w:fill="BFBFBF"/>
            <w:vAlign w:val="center"/>
            <w:hideMark/>
          </w:tcPr>
          <w:p w14:paraId="2611795E"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0769D435"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01FEAC8E"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222E7903"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6BE52F1F" w14:textId="77777777" w:rsidR="00AD158F" w:rsidRPr="00C74C6A" w:rsidRDefault="00AD158F" w:rsidP="00314680">
            <w:pPr>
              <w:ind w:right="-27"/>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AD158F" w:rsidRPr="00C74C6A" w14:paraId="54C6C21F"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DCD24E" w14:textId="77777777" w:rsidR="00AD158F" w:rsidRPr="00C74C6A" w:rsidRDefault="00AD158F" w:rsidP="00C74C6A">
            <w:pPr>
              <w:rPr>
                <w:rFonts w:ascii="Calibri" w:hAnsi="Calibri" w:cs="Calibri"/>
                <w:b/>
                <w:bCs/>
                <w:sz w:val="18"/>
                <w:szCs w:val="18"/>
              </w:rPr>
            </w:pPr>
            <w:r w:rsidRPr="00C74C6A">
              <w:rPr>
                <w:rFonts w:ascii="Calibri" w:hAnsi="Calibri" w:cs="Calibri"/>
                <w:b/>
                <w:bCs/>
                <w:sz w:val="18"/>
                <w:szCs w:val="18"/>
              </w:rPr>
              <w:t>3</w:t>
            </w:r>
          </w:p>
        </w:tc>
        <w:tc>
          <w:tcPr>
            <w:tcW w:w="7927"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14:paraId="1B5CDE3E" w14:textId="53D5709D" w:rsidR="00AD158F" w:rsidRPr="00C74C6A" w:rsidRDefault="00AD158F" w:rsidP="00AD158F">
            <w:pPr>
              <w:rPr>
                <w:rFonts w:ascii="Calibri" w:hAnsi="Calibri" w:cs="Calibri"/>
                <w:b/>
                <w:bCs/>
                <w:sz w:val="18"/>
                <w:szCs w:val="18"/>
              </w:rPr>
            </w:pPr>
            <w:r w:rsidRPr="00C74C6A">
              <w:rPr>
                <w:rFonts w:ascii="Calibri" w:hAnsi="Calibri" w:cs="Calibri"/>
                <w:b/>
                <w:bCs/>
                <w:sz w:val="18"/>
                <w:szCs w:val="18"/>
              </w:rPr>
              <w:t>Młyny węglowe kotła K-1 </w:t>
            </w:r>
          </w:p>
        </w:tc>
      </w:tr>
      <w:tr w:rsidR="00C74C6A" w:rsidRPr="00C74C6A" w14:paraId="223342C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811FD2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w:t>
            </w:r>
          </w:p>
        </w:tc>
        <w:tc>
          <w:tcPr>
            <w:tcW w:w="3870" w:type="dxa"/>
            <w:tcBorders>
              <w:top w:val="nil"/>
              <w:left w:val="nil"/>
              <w:bottom w:val="single" w:sz="4" w:space="0" w:color="auto"/>
              <w:right w:val="single" w:sz="4" w:space="0" w:color="auto"/>
            </w:tcBorders>
            <w:shd w:val="clear" w:color="auto" w:fill="auto"/>
            <w:vAlign w:val="center"/>
            <w:hideMark/>
          </w:tcPr>
          <w:p w14:paraId="152AD50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naprawa, wymiana uszczelnień oraz montaż drzwi komory wodzika</w:t>
            </w:r>
          </w:p>
        </w:tc>
        <w:tc>
          <w:tcPr>
            <w:tcW w:w="851" w:type="dxa"/>
            <w:tcBorders>
              <w:top w:val="nil"/>
              <w:left w:val="nil"/>
              <w:bottom w:val="single" w:sz="4" w:space="0" w:color="auto"/>
              <w:right w:val="single" w:sz="4" w:space="0" w:color="auto"/>
            </w:tcBorders>
            <w:shd w:val="clear" w:color="auto" w:fill="auto"/>
            <w:vAlign w:val="center"/>
            <w:hideMark/>
          </w:tcPr>
          <w:p w14:paraId="273B6F6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2E2D473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1A11D47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noWrap/>
            <w:vAlign w:val="center"/>
          </w:tcPr>
          <w:p w14:paraId="390F7CCB" w14:textId="77777777" w:rsidR="00C74C6A" w:rsidRPr="00C74C6A" w:rsidRDefault="00C74C6A" w:rsidP="00C74C6A">
            <w:pPr>
              <w:jc w:val="right"/>
              <w:rPr>
                <w:rFonts w:ascii="Calibri" w:hAnsi="Calibri" w:cs="Calibri"/>
                <w:sz w:val="18"/>
                <w:szCs w:val="18"/>
              </w:rPr>
            </w:pPr>
          </w:p>
        </w:tc>
      </w:tr>
      <w:tr w:rsidR="00C74C6A" w:rsidRPr="00C74C6A" w14:paraId="413369F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39492C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w:t>
            </w:r>
          </w:p>
        </w:tc>
        <w:tc>
          <w:tcPr>
            <w:tcW w:w="3870" w:type="dxa"/>
            <w:tcBorders>
              <w:top w:val="nil"/>
              <w:left w:val="nil"/>
              <w:bottom w:val="single" w:sz="4" w:space="0" w:color="auto"/>
              <w:right w:val="single" w:sz="4" w:space="0" w:color="auto"/>
            </w:tcBorders>
            <w:shd w:val="clear" w:color="auto" w:fill="auto"/>
            <w:vAlign w:val="center"/>
            <w:hideMark/>
          </w:tcPr>
          <w:p w14:paraId="15CF734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naprawa, wymiana uszczelnień oraz montaż drzwi włazowych i montażowych dużych</w:t>
            </w:r>
          </w:p>
        </w:tc>
        <w:tc>
          <w:tcPr>
            <w:tcW w:w="851" w:type="dxa"/>
            <w:tcBorders>
              <w:top w:val="nil"/>
              <w:left w:val="nil"/>
              <w:bottom w:val="single" w:sz="4" w:space="0" w:color="auto"/>
              <w:right w:val="single" w:sz="4" w:space="0" w:color="auto"/>
            </w:tcBorders>
            <w:shd w:val="clear" w:color="auto" w:fill="auto"/>
            <w:vAlign w:val="center"/>
            <w:hideMark/>
          </w:tcPr>
          <w:p w14:paraId="5286FB6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1F66B11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41A4E56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E01414F" w14:textId="77777777" w:rsidR="00C74C6A" w:rsidRPr="00C74C6A" w:rsidRDefault="00C74C6A" w:rsidP="00C74C6A">
            <w:pPr>
              <w:jc w:val="right"/>
              <w:rPr>
                <w:rFonts w:ascii="Calibri" w:hAnsi="Calibri" w:cs="Calibri"/>
                <w:sz w:val="18"/>
                <w:szCs w:val="18"/>
              </w:rPr>
            </w:pPr>
          </w:p>
        </w:tc>
      </w:tr>
      <w:tr w:rsidR="00C74C6A" w:rsidRPr="00C74C6A" w14:paraId="0AB350A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C73E7F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3.3</w:t>
            </w:r>
          </w:p>
        </w:tc>
        <w:tc>
          <w:tcPr>
            <w:tcW w:w="3870" w:type="dxa"/>
            <w:tcBorders>
              <w:top w:val="nil"/>
              <w:left w:val="nil"/>
              <w:bottom w:val="single" w:sz="4" w:space="0" w:color="auto"/>
              <w:right w:val="single" w:sz="4" w:space="0" w:color="auto"/>
            </w:tcBorders>
            <w:shd w:val="clear" w:color="auto" w:fill="auto"/>
            <w:vAlign w:val="center"/>
            <w:hideMark/>
          </w:tcPr>
          <w:p w14:paraId="3595D48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naprawa, wymiana uszczelnień oraz montaż drzwi kontrolnych</w:t>
            </w:r>
          </w:p>
        </w:tc>
        <w:tc>
          <w:tcPr>
            <w:tcW w:w="851" w:type="dxa"/>
            <w:tcBorders>
              <w:top w:val="nil"/>
              <w:left w:val="nil"/>
              <w:bottom w:val="single" w:sz="4" w:space="0" w:color="auto"/>
              <w:right w:val="single" w:sz="4" w:space="0" w:color="auto"/>
            </w:tcBorders>
            <w:shd w:val="clear" w:color="auto" w:fill="auto"/>
            <w:vAlign w:val="center"/>
            <w:hideMark/>
          </w:tcPr>
          <w:p w14:paraId="5007201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3C665B5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3DCBA5D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8A55B7B" w14:textId="77777777" w:rsidR="00C74C6A" w:rsidRPr="00C74C6A" w:rsidRDefault="00C74C6A" w:rsidP="00C74C6A">
            <w:pPr>
              <w:jc w:val="right"/>
              <w:rPr>
                <w:rFonts w:ascii="Calibri" w:hAnsi="Calibri" w:cs="Calibri"/>
                <w:sz w:val="18"/>
                <w:szCs w:val="18"/>
              </w:rPr>
            </w:pPr>
          </w:p>
        </w:tc>
      </w:tr>
      <w:tr w:rsidR="00C74C6A" w:rsidRPr="00C74C6A" w14:paraId="5206908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C290D4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3.4</w:t>
            </w:r>
          </w:p>
        </w:tc>
        <w:tc>
          <w:tcPr>
            <w:tcW w:w="3870" w:type="dxa"/>
            <w:tcBorders>
              <w:top w:val="nil"/>
              <w:left w:val="nil"/>
              <w:bottom w:val="single" w:sz="4" w:space="0" w:color="auto"/>
              <w:right w:val="single" w:sz="4" w:space="0" w:color="auto"/>
            </w:tcBorders>
            <w:shd w:val="clear" w:color="auto" w:fill="auto"/>
            <w:vAlign w:val="center"/>
            <w:hideMark/>
          </w:tcPr>
          <w:p w14:paraId="6DEE2524"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zespołu wodzika wraz ze sworzniem</w:t>
            </w:r>
          </w:p>
        </w:tc>
        <w:tc>
          <w:tcPr>
            <w:tcW w:w="851" w:type="dxa"/>
            <w:tcBorders>
              <w:top w:val="nil"/>
              <w:left w:val="nil"/>
              <w:bottom w:val="single" w:sz="4" w:space="0" w:color="auto"/>
              <w:right w:val="single" w:sz="4" w:space="0" w:color="auto"/>
            </w:tcBorders>
            <w:shd w:val="clear" w:color="auto" w:fill="auto"/>
            <w:vAlign w:val="center"/>
            <w:hideMark/>
          </w:tcPr>
          <w:p w14:paraId="6413CE9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66E8472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77FE58A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39C661E" w14:textId="77777777" w:rsidR="00C74C6A" w:rsidRPr="00C74C6A" w:rsidRDefault="00C74C6A" w:rsidP="00C74C6A">
            <w:pPr>
              <w:jc w:val="right"/>
              <w:rPr>
                <w:rFonts w:ascii="Calibri" w:hAnsi="Calibri" w:cs="Calibri"/>
                <w:sz w:val="18"/>
                <w:szCs w:val="18"/>
              </w:rPr>
            </w:pPr>
          </w:p>
        </w:tc>
      </w:tr>
      <w:tr w:rsidR="00C74C6A" w:rsidRPr="00C74C6A" w14:paraId="48EA992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0E42A3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3.5</w:t>
            </w:r>
          </w:p>
        </w:tc>
        <w:tc>
          <w:tcPr>
            <w:tcW w:w="3870" w:type="dxa"/>
            <w:tcBorders>
              <w:top w:val="nil"/>
              <w:left w:val="nil"/>
              <w:bottom w:val="single" w:sz="4" w:space="0" w:color="auto"/>
              <w:right w:val="single" w:sz="4" w:space="0" w:color="auto"/>
            </w:tcBorders>
            <w:shd w:val="clear" w:color="auto" w:fill="auto"/>
            <w:vAlign w:val="center"/>
            <w:hideMark/>
          </w:tcPr>
          <w:p w14:paraId="2C356F2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Naprawa odcięcia komory pirytowej</w:t>
            </w:r>
          </w:p>
        </w:tc>
        <w:tc>
          <w:tcPr>
            <w:tcW w:w="851" w:type="dxa"/>
            <w:tcBorders>
              <w:top w:val="nil"/>
              <w:left w:val="nil"/>
              <w:bottom w:val="single" w:sz="4" w:space="0" w:color="auto"/>
              <w:right w:val="single" w:sz="4" w:space="0" w:color="auto"/>
            </w:tcBorders>
            <w:shd w:val="clear" w:color="auto" w:fill="auto"/>
            <w:vAlign w:val="center"/>
            <w:hideMark/>
          </w:tcPr>
          <w:p w14:paraId="18F5205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0EE5FA1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27B88B2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DBEB9CB" w14:textId="77777777" w:rsidR="00C74C6A" w:rsidRPr="00C74C6A" w:rsidRDefault="00C74C6A" w:rsidP="00C74C6A">
            <w:pPr>
              <w:jc w:val="right"/>
              <w:rPr>
                <w:rFonts w:ascii="Calibri" w:hAnsi="Calibri" w:cs="Calibri"/>
                <w:sz w:val="18"/>
                <w:szCs w:val="18"/>
              </w:rPr>
            </w:pPr>
          </w:p>
        </w:tc>
      </w:tr>
      <w:tr w:rsidR="00C74C6A" w:rsidRPr="00C74C6A" w14:paraId="2B528D3B" w14:textId="77777777" w:rsidTr="0074543E">
        <w:trPr>
          <w:trHeight w:val="46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B02697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3.6</w:t>
            </w:r>
          </w:p>
        </w:tc>
        <w:tc>
          <w:tcPr>
            <w:tcW w:w="3870" w:type="dxa"/>
            <w:tcBorders>
              <w:top w:val="nil"/>
              <w:left w:val="nil"/>
              <w:bottom w:val="nil"/>
              <w:right w:val="nil"/>
            </w:tcBorders>
            <w:shd w:val="clear" w:color="auto" w:fill="auto"/>
            <w:noWrap/>
            <w:vAlign w:val="center"/>
            <w:hideMark/>
          </w:tcPr>
          <w:p w14:paraId="56952DE8"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Pomiar i regulacja zestawów sprężyn dociskowych wysokość: h=325 mm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40F0D4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nil"/>
              <w:left w:val="nil"/>
              <w:bottom w:val="single" w:sz="4" w:space="0" w:color="auto"/>
              <w:right w:val="single" w:sz="4" w:space="0" w:color="auto"/>
            </w:tcBorders>
            <w:shd w:val="clear" w:color="auto" w:fill="auto"/>
            <w:vAlign w:val="center"/>
            <w:hideMark/>
          </w:tcPr>
          <w:p w14:paraId="407E0BA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3E91E6D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E520339" w14:textId="77777777" w:rsidR="00C74C6A" w:rsidRPr="00C74C6A" w:rsidRDefault="00C74C6A" w:rsidP="00C74C6A">
            <w:pPr>
              <w:jc w:val="right"/>
              <w:rPr>
                <w:rFonts w:ascii="Calibri" w:hAnsi="Calibri" w:cs="Calibri"/>
                <w:sz w:val="18"/>
                <w:szCs w:val="18"/>
              </w:rPr>
            </w:pPr>
          </w:p>
        </w:tc>
      </w:tr>
      <w:tr w:rsidR="00C74C6A" w:rsidRPr="00C74C6A" w14:paraId="3B5CADE6"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900DD1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3.7</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14:paraId="512E67D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naprawa, wymiana uszczelnień oraz montaż drzwi odsiewacza</w:t>
            </w:r>
          </w:p>
        </w:tc>
        <w:tc>
          <w:tcPr>
            <w:tcW w:w="851" w:type="dxa"/>
            <w:tcBorders>
              <w:top w:val="nil"/>
              <w:left w:val="nil"/>
              <w:bottom w:val="single" w:sz="4" w:space="0" w:color="auto"/>
              <w:right w:val="single" w:sz="4" w:space="0" w:color="auto"/>
            </w:tcBorders>
            <w:shd w:val="clear" w:color="auto" w:fill="auto"/>
            <w:vAlign w:val="center"/>
            <w:hideMark/>
          </w:tcPr>
          <w:p w14:paraId="7C535F1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25735B4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5581AAE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A864046" w14:textId="77777777" w:rsidR="00C74C6A" w:rsidRPr="00C74C6A" w:rsidRDefault="00C74C6A" w:rsidP="00C74C6A">
            <w:pPr>
              <w:jc w:val="right"/>
              <w:rPr>
                <w:rFonts w:ascii="Calibri" w:hAnsi="Calibri" w:cs="Calibri"/>
                <w:sz w:val="18"/>
                <w:szCs w:val="18"/>
              </w:rPr>
            </w:pPr>
          </w:p>
        </w:tc>
      </w:tr>
      <w:tr w:rsidR="00C74C6A" w:rsidRPr="00C74C6A" w14:paraId="0DD5B737"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6D881CAE"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19C12E0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230FB54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2CA9825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bottom"/>
            <w:hideMark/>
          </w:tcPr>
          <w:p w14:paraId="7DFA038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4" w:space="0" w:color="auto"/>
              <w:bottom w:val="single" w:sz="8" w:space="0" w:color="auto"/>
              <w:right w:val="single" w:sz="8" w:space="0" w:color="auto"/>
            </w:tcBorders>
            <w:shd w:val="clear" w:color="000000" w:fill="BFBFBF"/>
            <w:vAlign w:val="center"/>
          </w:tcPr>
          <w:p w14:paraId="7B65DCD4" w14:textId="77777777" w:rsidR="00C74C6A" w:rsidRPr="00C74C6A" w:rsidRDefault="00C74C6A" w:rsidP="00C74C6A">
            <w:pPr>
              <w:jc w:val="right"/>
              <w:rPr>
                <w:rFonts w:ascii="Calibri" w:hAnsi="Calibri" w:cs="Calibri"/>
                <w:b/>
                <w:bCs/>
                <w:sz w:val="18"/>
                <w:szCs w:val="18"/>
              </w:rPr>
            </w:pPr>
          </w:p>
        </w:tc>
      </w:tr>
      <w:tr w:rsidR="00C74C6A" w:rsidRPr="00C74C6A" w14:paraId="7225A8F2" w14:textId="77777777" w:rsidTr="0074543E">
        <w:trPr>
          <w:trHeight w:val="300"/>
        </w:trPr>
        <w:tc>
          <w:tcPr>
            <w:tcW w:w="861" w:type="dxa"/>
            <w:tcBorders>
              <w:top w:val="single" w:sz="8" w:space="0" w:color="auto"/>
              <w:bottom w:val="single" w:sz="8" w:space="0" w:color="auto"/>
              <w:right w:val="nil"/>
            </w:tcBorders>
            <w:shd w:val="clear" w:color="auto" w:fill="auto"/>
            <w:noWrap/>
            <w:vAlign w:val="bottom"/>
            <w:hideMark/>
          </w:tcPr>
          <w:p w14:paraId="5AE278BE"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auto" w:fill="auto"/>
            <w:noWrap/>
            <w:vAlign w:val="bottom"/>
            <w:hideMark/>
          </w:tcPr>
          <w:p w14:paraId="3D3F00F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51" w:type="dxa"/>
            <w:tcBorders>
              <w:top w:val="single" w:sz="8" w:space="0" w:color="auto"/>
              <w:left w:val="nil"/>
              <w:bottom w:val="single" w:sz="8" w:space="0" w:color="auto"/>
              <w:right w:val="nil"/>
            </w:tcBorders>
            <w:shd w:val="clear" w:color="auto" w:fill="auto"/>
            <w:noWrap/>
            <w:vAlign w:val="bottom"/>
            <w:hideMark/>
          </w:tcPr>
          <w:p w14:paraId="3514EBC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uto"/>
            <w:noWrap/>
            <w:vAlign w:val="bottom"/>
            <w:hideMark/>
          </w:tcPr>
          <w:p w14:paraId="7EA7232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auto" w:fill="auto"/>
            <w:noWrap/>
            <w:vAlign w:val="bottom"/>
            <w:hideMark/>
          </w:tcPr>
          <w:p w14:paraId="6CFBE5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nil"/>
            </w:tcBorders>
            <w:shd w:val="clear" w:color="auto" w:fill="auto"/>
            <w:vAlign w:val="center"/>
            <w:hideMark/>
          </w:tcPr>
          <w:p w14:paraId="16A9260E"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AD158F" w:rsidRPr="00C74C6A" w14:paraId="50448CB1" w14:textId="77777777" w:rsidTr="0074543E">
        <w:trPr>
          <w:trHeight w:val="790"/>
        </w:trPr>
        <w:tc>
          <w:tcPr>
            <w:tcW w:w="861" w:type="dxa"/>
            <w:tcBorders>
              <w:top w:val="single" w:sz="4" w:space="0" w:color="auto"/>
              <w:left w:val="single" w:sz="8" w:space="0" w:color="auto"/>
              <w:bottom w:val="single" w:sz="8" w:space="0" w:color="auto"/>
              <w:right w:val="nil"/>
            </w:tcBorders>
            <w:shd w:val="clear" w:color="000000" w:fill="BFBFBF"/>
            <w:vAlign w:val="center"/>
            <w:hideMark/>
          </w:tcPr>
          <w:p w14:paraId="65A6FC11"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single" w:sz="8" w:space="0" w:color="auto"/>
              <w:bottom w:val="single" w:sz="8" w:space="0" w:color="auto"/>
              <w:right w:val="nil"/>
            </w:tcBorders>
            <w:shd w:val="clear" w:color="000000" w:fill="BFBFBF"/>
            <w:vAlign w:val="center"/>
            <w:hideMark/>
          </w:tcPr>
          <w:p w14:paraId="5220F7A2"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55C8EB6D"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17FC8BD1"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4E8C94E3" w14:textId="77777777" w:rsidR="00AD158F" w:rsidRPr="00C74C6A" w:rsidRDefault="00AD158F"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023898A4" w14:textId="77777777" w:rsidR="00AD158F" w:rsidRPr="00C74C6A" w:rsidRDefault="00AD158F" w:rsidP="00314680">
            <w:pPr>
              <w:ind w:right="-27"/>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6468245" w14:textId="77777777" w:rsidTr="0074543E">
        <w:trPr>
          <w:trHeight w:val="300"/>
        </w:trPr>
        <w:tc>
          <w:tcPr>
            <w:tcW w:w="861" w:type="dxa"/>
            <w:tcBorders>
              <w:top w:val="nil"/>
              <w:left w:val="single" w:sz="8" w:space="0" w:color="auto"/>
              <w:bottom w:val="single" w:sz="8" w:space="0" w:color="auto"/>
              <w:right w:val="nil"/>
            </w:tcBorders>
            <w:shd w:val="clear" w:color="000000" w:fill="FFFFFF"/>
            <w:noWrap/>
            <w:vAlign w:val="center"/>
            <w:hideMark/>
          </w:tcPr>
          <w:p w14:paraId="29CF3F2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4</w:t>
            </w:r>
          </w:p>
        </w:tc>
        <w:tc>
          <w:tcPr>
            <w:tcW w:w="3870" w:type="dxa"/>
            <w:tcBorders>
              <w:top w:val="nil"/>
              <w:left w:val="single" w:sz="8" w:space="0" w:color="auto"/>
              <w:bottom w:val="nil"/>
              <w:right w:val="nil"/>
            </w:tcBorders>
            <w:shd w:val="clear" w:color="000000" w:fill="FFFFFF"/>
            <w:vAlign w:val="center"/>
            <w:hideMark/>
          </w:tcPr>
          <w:p w14:paraId="0EB6A31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w:t>
            </w:r>
          </w:p>
        </w:tc>
        <w:tc>
          <w:tcPr>
            <w:tcW w:w="851" w:type="dxa"/>
            <w:tcBorders>
              <w:top w:val="nil"/>
              <w:left w:val="nil"/>
              <w:bottom w:val="nil"/>
              <w:right w:val="nil"/>
            </w:tcBorders>
            <w:shd w:val="clear" w:color="000000" w:fill="FFFFFF"/>
            <w:vAlign w:val="center"/>
            <w:hideMark/>
          </w:tcPr>
          <w:p w14:paraId="0F9BA717"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nil"/>
              <w:left w:val="nil"/>
              <w:bottom w:val="nil"/>
              <w:right w:val="nil"/>
            </w:tcBorders>
            <w:shd w:val="clear" w:color="000000" w:fill="FFFFFF"/>
            <w:vAlign w:val="center"/>
            <w:hideMark/>
          </w:tcPr>
          <w:p w14:paraId="6165C8E3"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nil"/>
              <w:right w:val="nil"/>
            </w:tcBorders>
            <w:shd w:val="clear" w:color="000000" w:fill="FFFFFF"/>
            <w:vAlign w:val="center"/>
            <w:hideMark/>
          </w:tcPr>
          <w:p w14:paraId="18D89AC3"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nil"/>
              <w:right w:val="single" w:sz="8" w:space="0" w:color="auto"/>
            </w:tcBorders>
            <w:shd w:val="clear" w:color="000000" w:fill="FFFFFF"/>
            <w:vAlign w:val="center"/>
            <w:hideMark/>
          </w:tcPr>
          <w:p w14:paraId="48B5ECB4"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35BE7008" w14:textId="77777777" w:rsidTr="0074543E">
        <w:trPr>
          <w:trHeight w:val="300"/>
        </w:trPr>
        <w:tc>
          <w:tcPr>
            <w:tcW w:w="861" w:type="dxa"/>
            <w:tcBorders>
              <w:top w:val="nil"/>
              <w:left w:val="single" w:sz="8" w:space="0" w:color="auto"/>
              <w:bottom w:val="single" w:sz="8" w:space="0" w:color="auto"/>
              <w:right w:val="nil"/>
            </w:tcBorders>
            <w:shd w:val="clear" w:color="auto" w:fill="auto"/>
            <w:noWrap/>
            <w:vAlign w:val="center"/>
            <w:hideMark/>
          </w:tcPr>
          <w:p w14:paraId="5A00527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4.1</w:t>
            </w:r>
          </w:p>
        </w:tc>
        <w:tc>
          <w:tcPr>
            <w:tcW w:w="6719" w:type="dxa"/>
            <w:gridSpan w:val="4"/>
            <w:tcBorders>
              <w:top w:val="single" w:sz="8" w:space="0" w:color="auto"/>
              <w:left w:val="single" w:sz="8" w:space="0" w:color="auto"/>
              <w:bottom w:val="single" w:sz="8" w:space="0" w:color="auto"/>
              <w:right w:val="nil"/>
            </w:tcBorders>
            <w:shd w:val="clear" w:color="000000" w:fill="FFFFFF"/>
            <w:vAlign w:val="center"/>
            <w:hideMark/>
          </w:tcPr>
          <w:p w14:paraId="5969021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 powietrza 0WP-1/2 (</w:t>
            </w:r>
            <w:proofErr w:type="spellStart"/>
            <w:r w:rsidRPr="00C74C6A">
              <w:rPr>
                <w:rFonts w:ascii="Calibri" w:hAnsi="Calibri" w:cs="Calibri"/>
                <w:b/>
                <w:bCs/>
                <w:sz w:val="18"/>
                <w:szCs w:val="18"/>
              </w:rPr>
              <w:t>WPWs</w:t>
            </w:r>
            <w:proofErr w:type="spellEnd"/>
            <w:r w:rsidRPr="00C74C6A">
              <w:rPr>
                <w:rFonts w:ascii="Calibri" w:hAnsi="Calibri" w:cs="Calibri"/>
                <w:b/>
                <w:bCs/>
                <w:sz w:val="18"/>
                <w:szCs w:val="18"/>
              </w:rPr>
              <w:t xml:space="preserve"> 120/1,8 A+K)</w:t>
            </w:r>
          </w:p>
        </w:tc>
        <w:tc>
          <w:tcPr>
            <w:tcW w:w="1208" w:type="dxa"/>
            <w:tcBorders>
              <w:top w:val="single" w:sz="8" w:space="0" w:color="auto"/>
              <w:left w:val="nil"/>
              <w:bottom w:val="single" w:sz="8" w:space="0" w:color="auto"/>
              <w:right w:val="single" w:sz="8" w:space="0" w:color="auto"/>
            </w:tcBorders>
            <w:shd w:val="clear" w:color="auto" w:fill="auto"/>
            <w:noWrap/>
            <w:vAlign w:val="center"/>
            <w:hideMark/>
          </w:tcPr>
          <w:p w14:paraId="2C82ECAD"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6F32D7C5"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CABC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4.1.1</w:t>
            </w:r>
          </w:p>
        </w:tc>
        <w:tc>
          <w:tcPr>
            <w:tcW w:w="3870" w:type="dxa"/>
            <w:tcBorders>
              <w:top w:val="nil"/>
              <w:left w:val="nil"/>
              <w:bottom w:val="single" w:sz="4" w:space="0" w:color="auto"/>
              <w:right w:val="single" w:sz="4" w:space="0" w:color="auto"/>
            </w:tcBorders>
            <w:shd w:val="clear" w:color="auto" w:fill="auto"/>
            <w:noWrap/>
            <w:vAlign w:val="center"/>
            <w:hideMark/>
          </w:tcPr>
          <w:p w14:paraId="5DB81A49" w14:textId="4FFB59F1" w:rsidR="00C74C6A" w:rsidRPr="00C74C6A" w:rsidRDefault="00DE0B6A" w:rsidP="00C74C6A">
            <w:pPr>
              <w:jc w:val="both"/>
              <w:rPr>
                <w:rFonts w:ascii="Calibri" w:hAnsi="Calibri" w:cs="Calibri"/>
                <w:sz w:val="18"/>
                <w:szCs w:val="18"/>
              </w:rPr>
            </w:pPr>
            <w:r>
              <w:rPr>
                <w:rFonts w:ascii="Calibri" w:hAnsi="Calibri" w:cs="Calibri"/>
                <w:sz w:val="18"/>
                <w:szCs w:val="18"/>
              </w:rPr>
              <w:t>Demontaż osłon elementów wirują</w:t>
            </w:r>
            <w:r w:rsidR="00C74C6A" w:rsidRPr="00C74C6A">
              <w:rPr>
                <w:rFonts w:ascii="Calibri" w:hAnsi="Calibri" w:cs="Calibri"/>
                <w:sz w:val="18"/>
                <w:szCs w:val="18"/>
              </w:rPr>
              <w:t xml:space="preserve">cych, naprawa uszkodzeń, </w:t>
            </w:r>
            <w:proofErr w:type="spellStart"/>
            <w:r w:rsidR="00C74C6A" w:rsidRPr="00C74C6A">
              <w:rPr>
                <w:rFonts w:ascii="Calibri" w:hAnsi="Calibri" w:cs="Calibri"/>
                <w:sz w:val="18"/>
                <w:szCs w:val="18"/>
              </w:rPr>
              <w:t>rozsprzęglenie</w:t>
            </w:r>
            <w:proofErr w:type="spellEnd"/>
            <w:r w:rsidR="00C74C6A"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bottom"/>
            <w:hideMark/>
          </w:tcPr>
          <w:p w14:paraId="7AD546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6300558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1EDD1E6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23E3A4B7" w14:textId="77777777" w:rsidR="00C74C6A" w:rsidRPr="00C74C6A" w:rsidRDefault="00C74C6A" w:rsidP="00C74C6A">
            <w:pPr>
              <w:jc w:val="right"/>
              <w:rPr>
                <w:rFonts w:ascii="Calibri" w:hAnsi="Calibri" w:cs="Calibri"/>
                <w:sz w:val="18"/>
                <w:szCs w:val="18"/>
              </w:rPr>
            </w:pPr>
          </w:p>
        </w:tc>
      </w:tr>
      <w:tr w:rsidR="00C74C6A" w:rsidRPr="00C74C6A" w14:paraId="7D666CB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C8C91D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4.1.2</w:t>
            </w:r>
          </w:p>
        </w:tc>
        <w:tc>
          <w:tcPr>
            <w:tcW w:w="3870" w:type="dxa"/>
            <w:tcBorders>
              <w:top w:val="nil"/>
              <w:left w:val="nil"/>
              <w:bottom w:val="single" w:sz="4" w:space="0" w:color="auto"/>
              <w:right w:val="single" w:sz="4" w:space="0" w:color="auto"/>
            </w:tcBorders>
            <w:shd w:val="clear" w:color="auto" w:fill="auto"/>
            <w:noWrap/>
            <w:vAlign w:val="center"/>
            <w:hideMark/>
          </w:tcPr>
          <w:p w14:paraId="07C470F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bottom"/>
            <w:hideMark/>
          </w:tcPr>
          <w:p w14:paraId="162EE84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2092EF1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3FEB681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45057500" w14:textId="77777777" w:rsidR="00C74C6A" w:rsidRPr="00C74C6A" w:rsidRDefault="00C74C6A" w:rsidP="00C74C6A">
            <w:pPr>
              <w:jc w:val="right"/>
              <w:rPr>
                <w:rFonts w:ascii="Calibri" w:hAnsi="Calibri" w:cs="Calibri"/>
                <w:sz w:val="18"/>
                <w:szCs w:val="18"/>
              </w:rPr>
            </w:pPr>
          </w:p>
        </w:tc>
      </w:tr>
      <w:tr w:rsidR="00C74C6A" w:rsidRPr="00C74C6A" w14:paraId="6FE6AD9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D66BCD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4.1.3</w:t>
            </w:r>
          </w:p>
        </w:tc>
        <w:tc>
          <w:tcPr>
            <w:tcW w:w="3870" w:type="dxa"/>
            <w:tcBorders>
              <w:top w:val="nil"/>
              <w:left w:val="nil"/>
              <w:bottom w:val="single" w:sz="4" w:space="0" w:color="auto"/>
              <w:right w:val="single" w:sz="4" w:space="0" w:color="auto"/>
            </w:tcBorders>
            <w:shd w:val="clear" w:color="auto" w:fill="auto"/>
            <w:noWrap/>
            <w:vAlign w:val="center"/>
            <w:hideMark/>
          </w:tcPr>
          <w:p w14:paraId="496876A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Remont obudowy wentylatora poprzez wstawienie łat, uszczelnienie</w:t>
            </w:r>
          </w:p>
        </w:tc>
        <w:tc>
          <w:tcPr>
            <w:tcW w:w="851" w:type="dxa"/>
            <w:tcBorders>
              <w:top w:val="nil"/>
              <w:left w:val="nil"/>
              <w:bottom w:val="single" w:sz="4" w:space="0" w:color="auto"/>
              <w:right w:val="single" w:sz="4" w:space="0" w:color="auto"/>
            </w:tcBorders>
            <w:shd w:val="clear" w:color="auto" w:fill="auto"/>
            <w:noWrap/>
            <w:vAlign w:val="bottom"/>
            <w:hideMark/>
          </w:tcPr>
          <w:p w14:paraId="479BBA2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3C40744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DE0B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bottom"/>
            <w:hideMark/>
          </w:tcPr>
          <w:p w14:paraId="0FBAB8E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0953D388" w14:textId="77777777" w:rsidR="00C74C6A" w:rsidRPr="00C74C6A" w:rsidRDefault="00C74C6A" w:rsidP="00C74C6A">
            <w:pPr>
              <w:jc w:val="right"/>
              <w:rPr>
                <w:rFonts w:ascii="Calibri" w:hAnsi="Calibri" w:cs="Calibri"/>
                <w:sz w:val="18"/>
                <w:szCs w:val="18"/>
              </w:rPr>
            </w:pPr>
          </w:p>
        </w:tc>
      </w:tr>
      <w:tr w:rsidR="00C74C6A" w:rsidRPr="00C74C6A" w14:paraId="2D304AD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F9D977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4.1.4</w:t>
            </w:r>
          </w:p>
        </w:tc>
        <w:tc>
          <w:tcPr>
            <w:tcW w:w="3870" w:type="dxa"/>
            <w:tcBorders>
              <w:top w:val="nil"/>
              <w:left w:val="nil"/>
              <w:bottom w:val="single" w:sz="4" w:space="0" w:color="auto"/>
              <w:right w:val="single" w:sz="4" w:space="0" w:color="auto"/>
            </w:tcBorders>
            <w:shd w:val="clear" w:color="auto" w:fill="auto"/>
            <w:noWrap/>
            <w:vAlign w:val="center"/>
            <w:hideMark/>
          </w:tcPr>
          <w:p w14:paraId="5BC8EA4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ułożyskowania (czyszczenie łożysk, kwalifikacja, wymiana smaru)</w:t>
            </w:r>
          </w:p>
        </w:tc>
        <w:tc>
          <w:tcPr>
            <w:tcW w:w="851" w:type="dxa"/>
            <w:tcBorders>
              <w:top w:val="nil"/>
              <w:left w:val="nil"/>
              <w:bottom w:val="single" w:sz="4" w:space="0" w:color="auto"/>
              <w:right w:val="single" w:sz="4" w:space="0" w:color="auto"/>
            </w:tcBorders>
            <w:shd w:val="clear" w:color="auto" w:fill="auto"/>
            <w:noWrap/>
            <w:vAlign w:val="bottom"/>
            <w:hideMark/>
          </w:tcPr>
          <w:p w14:paraId="45D0803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6AD43A7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AD4AC3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7BDECB75" w14:textId="77777777" w:rsidR="00C74C6A" w:rsidRPr="00C74C6A" w:rsidRDefault="00C74C6A" w:rsidP="00C74C6A">
            <w:pPr>
              <w:jc w:val="right"/>
              <w:rPr>
                <w:rFonts w:ascii="Calibri" w:hAnsi="Calibri" w:cs="Calibri"/>
                <w:sz w:val="18"/>
                <w:szCs w:val="18"/>
              </w:rPr>
            </w:pPr>
          </w:p>
        </w:tc>
      </w:tr>
      <w:tr w:rsidR="00C74C6A" w:rsidRPr="00C74C6A" w14:paraId="74BADCF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0B4771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4.1.5</w:t>
            </w:r>
          </w:p>
        </w:tc>
        <w:tc>
          <w:tcPr>
            <w:tcW w:w="3870" w:type="dxa"/>
            <w:tcBorders>
              <w:top w:val="nil"/>
              <w:left w:val="nil"/>
              <w:bottom w:val="single" w:sz="4" w:space="0" w:color="auto"/>
              <w:right w:val="single" w:sz="4" w:space="0" w:color="auto"/>
            </w:tcBorders>
            <w:shd w:val="clear" w:color="auto" w:fill="auto"/>
            <w:noWrap/>
            <w:vAlign w:val="center"/>
            <w:hideMark/>
          </w:tcPr>
          <w:p w14:paraId="1648BA4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bottom"/>
            <w:hideMark/>
          </w:tcPr>
          <w:p w14:paraId="7F1E9C8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5468522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125152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46A9A20E" w14:textId="77777777" w:rsidR="00C74C6A" w:rsidRPr="00C74C6A" w:rsidRDefault="00C74C6A" w:rsidP="00C74C6A">
            <w:pPr>
              <w:jc w:val="right"/>
              <w:rPr>
                <w:rFonts w:ascii="Calibri" w:hAnsi="Calibri" w:cs="Calibri"/>
                <w:sz w:val="18"/>
                <w:szCs w:val="18"/>
              </w:rPr>
            </w:pPr>
          </w:p>
        </w:tc>
      </w:tr>
      <w:tr w:rsidR="00C74C6A" w:rsidRPr="00C74C6A" w14:paraId="3D1AAD6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FBB961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4.1.6</w:t>
            </w:r>
          </w:p>
        </w:tc>
        <w:tc>
          <w:tcPr>
            <w:tcW w:w="3870" w:type="dxa"/>
            <w:tcBorders>
              <w:top w:val="nil"/>
              <w:left w:val="nil"/>
              <w:bottom w:val="single" w:sz="4" w:space="0" w:color="auto"/>
              <w:right w:val="single" w:sz="4" w:space="0" w:color="auto"/>
            </w:tcBorders>
            <w:shd w:val="clear" w:color="auto" w:fill="auto"/>
            <w:noWrap/>
            <w:vAlign w:val="center"/>
            <w:hideMark/>
          </w:tcPr>
          <w:p w14:paraId="1A79F08F" w14:textId="13C6635F" w:rsidR="00C74C6A" w:rsidRPr="00C74C6A" w:rsidRDefault="00DE0B6A" w:rsidP="00C74C6A">
            <w:pPr>
              <w:jc w:val="both"/>
              <w:rPr>
                <w:rFonts w:ascii="Calibri" w:hAnsi="Calibri" w:cs="Calibri"/>
                <w:sz w:val="18"/>
                <w:szCs w:val="18"/>
              </w:rPr>
            </w:pPr>
            <w:r>
              <w:rPr>
                <w:rFonts w:ascii="Calibri" w:hAnsi="Calibri" w:cs="Calibri"/>
                <w:sz w:val="18"/>
                <w:szCs w:val="18"/>
              </w:rPr>
              <w:t>Wymiana łożyska wewnę</w:t>
            </w:r>
            <w:r w:rsidR="00C74C6A" w:rsidRPr="00C74C6A">
              <w:rPr>
                <w:rFonts w:ascii="Calibri" w:hAnsi="Calibri" w:cs="Calibri"/>
                <w:sz w:val="18"/>
                <w:szCs w:val="18"/>
              </w:rPr>
              <w:t>trznego</w:t>
            </w:r>
          </w:p>
        </w:tc>
        <w:tc>
          <w:tcPr>
            <w:tcW w:w="851" w:type="dxa"/>
            <w:tcBorders>
              <w:top w:val="nil"/>
              <w:left w:val="nil"/>
              <w:bottom w:val="single" w:sz="4" w:space="0" w:color="auto"/>
              <w:right w:val="single" w:sz="4" w:space="0" w:color="auto"/>
            </w:tcBorders>
            <w:shd w:val="clear" w:color="auto" w:fill="auto"/>
            <w:noWrap/>
            <w:vAlign w:val="bottom"/>
            <w:hideMark/>
          </w:tcPr>
          <w:p w14:paraId="530E6F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6BDD002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185BA66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0F0B3C72" w14:textId="77777777" w:rsidR="00C74C6A" w:rsidRPr="00C74C6A" w:rsidRDefault="00C74C6A" w:rsidP="00C74C6A">
            <w:pPr>
              <w:jc w:val="right"/>
              <w:rPr>
                <w:rFonts w:ascii="Calibri" w:hAnsi="Calibri" w:cs="Calibri"/>
                <w:sz w:val="18"/>
                <w:szCs w:val="18"/>
              </w:rPr>
            </w:pPr>
          </w:p>
        </w:tc>
      </w:tr>
      <w:tr w:rsidR="00C74C6A" w:rsidRPr="00C74C6A" w14:paraId="6816A1F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37AB63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4.1.7</w:t>
            </w:r>
          </w:p>
        </w:tc>
        <w:tc>
          <w:tcPr>
            <w:tcW w:w="3870" w:type="dxa"/>
            <w:tcBorders>
              <w:top w:val="nil"/>
              <w:left w:val="nil"/>
              <w:bottom w:val="single" w:sz="4" w:space="0" w:color="auto"/>
              <w:right w:val="single" w:sz="4" w:space="0" w:color="auto"/>
            </w:tcBorders>
            <w:shd w:val="clear" w:color="auto" w:fill="auto"/>
            <w:noWrap/>
            <w:vAlign w:val="center"/>
            <w:hideMark/>
          </w:tcPr>
          <w:p w14:paraId="55AD0A2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bottom"/>
            <w:hideMark/>
          </w:tcPr>
          <w:p w14:paraId="6A6AB65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1AE2B28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05E6B27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7E5A4504" w14:textId="77777777" w:rsidR="00C74C6A" w:rsidRPr="00C74C6A" w:rsidRDefault="00C74C6A" w:rsidP="00C74C6A">
            <w:pPr>
              <w:jc w:val="right"/>
              <w:rPr>
                <w:rFonts w:ascii="Calibri" w:hAnsi="Calibri" w:cs="Calibri"/>
                <w:sz w:val="18"/>
                <w:szCs w:val="18"/>
              </w:rPr>
            </w:pPr>
          </w:p>
        </w:tc>
      </w:tr>
      <w:tr w:rsidR="00C74C6A" w:rsidRPr="00C74C6A" w14:paraId="19BCBA7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7504FC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4.1.8</w:t>
            </w:r>
          </w:p>
        </w:tc>
        <w:tc>
          <w:tcPr>
            <w:tcW w:w="3870" w:type="dxa"/>
            <w:tcBorders>
              <w:top w:val="nil"/>
              <w:left w:val="nil"/>
              <w:bottom w:val="single" w:sz="4" w:space="0" w:color="auto"/>
              <w:right w:val="single" w:sz="4" w:space="0" w:color="auto"/>
            </w:tcBorders>
            <w:shd w:val="clear" w:color="auto" w:fill="auto"/>
            <w:noWrap/>
            <w:vAlign w:val="center"/>
            <w:hideMark/>
          </w:tcPr>
          <w:p w14:paraId="6F11775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bottom"/>
            <w:hideMark/>
          </w:tcPr>
          <w:p w14:paraId="0C1BE34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24E9F35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3E28B8A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3B3FCD88" w14:textId="77777777" w:rsidR="00C74C6A" w:rsidRPr="00C74C6A" w:rsidRDefault="00C74C6A" w:rsidP="00C74C6A">
            <w:pPr>
              <w:jc w:val="right"/>
              <w:rPr>
                <w:rFonts w:ascii="Calibri" w:hAnsi="Calibri" w:cs="Calibri"/>
                <w:sz w:val="18"/>
                <w:szCs w:val="18"/>
              </w:rPr>
            </w:pPr>
          </w:p>
        </w:tc>
      </w:tr>
      <w:tr w:rsidR="00C74C6A" w:rsidRPr="00C74C6A" w14:paraId="3E9F783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84A3BD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4.1.9</w:t>
            </w:r>
          </w:p>
        </w:tc>
        <w:tc>
          <w:tcPr>
            <w:tcW w:w="3870" w:type="dxa"/>
            <w:tcBorders>
              <w:top w:val="nil"/>
              <w:left w:val="nil"/>
              <w:bottom w:val="single" w:sz="4" w:space="0" w:color="auto"/>
              <w:right w:val="single" w:sz="4" w:space="0" w:color="auto"/>
            </w:tcBorders>
            <w:shd w:val="clear" w:color="auto" w:fill="auto"/>
            <w:noWrap/>
            <w:vAlign w:val="center"/>
            <w:hideMark/>
          </w:tcPr>
          <w:p w14:paraId="52E5EA4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bottom"/>
            <w:hideMark/>
          </w:tcPr>
          <w:p w14:paraId="5958F9A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456EA2C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066C89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42291F38" w14:textId="77777777" w:rsidR="00C74C6A" w:rsidRPr="00C74C6A" w:rsidRDefault="00C74C6A" w:rsidP="00C74C6A">
            <w:pPr>
              <w:jc w:val="right"/>
              <w:rPr>
                <w:rFonts w:ascii="Calibri" w:hAnsi="Calibri" w:cs="Calibri"/>
                <w:sz w:val="18"/>
                <w:szCs w:val="18"/>
              </w:rPr>
            </w:pPr>
          </w:p>
        </w:tc>
      </w:tr>
      <w:tr w:rsidR="00C74C6A" w:rsidRPr="00C74C6A" w14:paraId="250FF83B"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6D2C94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4.1.10</w:t>
            </w:r>
          </w:p>
        </w:tc>
        <w:tc>
          <w:tcPr>
            <w:tcW w:w="3870" w:type="dxa"/>
            <w:tcBorders>
              <w:top w:val="nil"/>
              <w:left w:val="nil"/>
              <w:bottom w:val="single" w:sz="4" w:space="0" w:color="auto"/>
              <w:right w:val="single" w:sz="4" w:space="0" w:color="auto"/>
            </w:tcBorders>
            <w:shd w:val="clear" w:color="auto" w:fill="auto"/>
            <w:noWrap/>
            <w:vAlign w:val="center"/>
            <w:hideMark/>
          </w:tcPr>
          <w:p w14:paraId="5F800AE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Dokręcenie i zabezpieczenie śrub fundamentowych agregatów wentylatorów</w:t>
            </w:r>
          </w:p>
        </w:tc>
        <w:tc>
          <w:tcPr>
            <w:tcW w:w="851" w:type="dxa"/>
            <w:tcBorders>
              <w:top w:val="nil"/>
              <w:left w:val="nil"/>
              <w:bottom w:val="single" w:sz="4" w:space="0" w:color="auto"/>
              <w:right w:val="single" w:sz="4" w:space="0" w:color="auto"/>
            </w:tcBorders>
            <w:shd w:val="clear" w:color="auto" w:fill="auto"/>
            <w:noWrap/>
            <w:vAlign w:val="bottom"/>
            <w:hideMark/>
          </w:tcPr>
          <w:p w14:paraId="4E2EE13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7781BAC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6E7B4B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420DC373" w14:textId="77777777" w:rsidR="00C74C6A" w:rsidRPr="00C74C6A" w:rsidRDefault="00C74C6A" w:rsidP="00C74C6A">
            <w:pPr>
              <w:jc w:val="right"/>
              <w:rPr>
                <w:rFonts w:ascii="Calibri" w:hAnsi="Calibri" w:cs="Calibri"/>
                <w:sz w:val="18"/>
                <w:szCs w:val="18"/>
              </w:rPr>
            </w:pPr>
          </w:p>
        </w:tc>
      </w:tr>
      <w:tr w:rsidR="00C74C6A" w:rsidRPr="00C74C6A" w14:paraId="00AA73E3" w14:textId="77777777" w:rsidTr="0074543E">
        <w:trPr>
          <w:trHeight w:val="300"/>
        </w:trPr>
        <w:tc>
          <w:tcPr>
            <w:tcW w:w="861" w:type="dxa"/>
            <w:tcBorders>
              <w:top w:val="single" w:sz="8" w:space="0" w:color="auto"/>
              <w:left w:val="single" w:sz="8" w:space="0" w:color="auto"/>
              <w:bottom w:val="single" w:sz="8" w:space="0" w:color="auto"/>
              <w:right w:val="nil"/>
            </w:tcBorders>
            <w:shd w:val="clear" w:color="auto" w:fill="auto"/>
            <w:noWrap/>
            <w:vAlign w:val="center"/>
            <w:hideMark/>
          </w:tcPr>
          <w:p w14:paraId="70B2C70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lastRenderedPageBreak/>
              <w:t>4.2</w:t>
            </w:r>
          </w:p>
        </w:tc>
        <w:tc>
          <w:tcPr>
            <w:tcW w:w="6719" w:type="dxa"/>
            <w:gridSpan w:val="4"/>
            <w:tcBorders>
              <w:top w:val="single" w:sz="8" w:space="0" w:color="auto"/>
              <w:left w:val="single" w:sz="8" w:space="0" w:color="auto"/>
              <w:bottom w:val="single" w:sz="8" w:space="0" w:color="auto"/>
              <w:right w:val="nil"/>
            </w:tcBorders>
            <w:shd w:val="clear" w:color="000000" w:fill="FFFFFF"/>
            <w:vAlign w:val="center"/>
            <w:hideMark/>
          </w:tcPr>
          <w:p w14:paraId="158A17FC"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 spalin 0WS-1/2 (WPWDs-120/1,8)</w:t>
            </w:r>
          </w:p>
        </w:tc>
        <w:tc>
          <w:tcPr>
            <w:tcW w:w="1208" w:type="dxa"/>
            <w:tcBorders>
              <w:top w:val="single" w:sz="8" w:space="0" w:color="auto"/>
              <w:left w:val="nil"/>
              <w:bottom w:val="single" w:sz="8" w:space="0" w:color="auto"/>
              <w:right w:val="single" w:sz="8" w:space="0" w:color="auto"/>
            </w:tcBorders>
            <w:shd w:val="clear" w:color="auto" w:fill="auto"/>
            <w:noWrap/>
            <w:vAlign w:val="center"/>
            <w:hideMark/>
          </w:tcPr>
          <w:p w14:paraId="6DC6DA1D"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77084AF1"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C8DE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4.2.1</w:t>
            </w:r>
          </w:p>
        </w:tc>
        <w:tc>
          <w:tcPr>
            <w:tcW w:w="3870" w:type="dxa"/>
            <w:tcBorders>
              <w:top w:val="nil"/>
              <w:left w:val="nil"/>
              <w:bottom w:val="single" w:sz="4" w:space="0" w:color="auto"/>
              <w:right w:val="single" w:sz="4" w:space="0" w:color="auto"/>
            </w:tcBorders>
            <w:shd w:val="clear" w:color="auto" w:fill="auto"/>
            <w:noWrap/>
            <w:vAlign w:val="center"/>
            <w:hideMark/>
          </w:tcPr>
          <w:p w14:paraId="164D9B5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bottom"/>
            <w:hideMark/>
          </w:tcPr>
          <w:p w14:paraId="3A4DEAB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5A32E30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D3BA86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24B96299" w14:textId="77777777" w:rsidR="00C74C6A" w:rsidRPr="00C74C6A" w:rsidRDefault="00C74C6A" w:rsidP="00C74C6A">
            <w:pPr>
              <w:jc w:val="right"/>
              <w:rPr>
                <w:rFonts w:ascii="Calibri" w:hAnsi="Calibri" w:cs="Calibri"/>
                <w:sz w:val="18"/>
                <w:szCs w:val="18"/>
              </w:rPr>
            </w:pPr>
          </w:p>
        </w:tc>
      </w:tr>
      <w:tr w:rsidR="00C74C6A" w:rsidRPr="00C74C6A" w14:paraId="501E602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42FE4B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4.2.2</w:t>
            </w:r>
          </w:p>
        </w:tc>
        <w:tc>
          <w:tcPr>
            <w:tcW w:w="3870" w:type="dxa"/>
            <w:tcBorders>
              <w:top w:val="nil"/>
              <w:left w:val="nil"/>
              <w:bottom w:val="single" w:sz="4" w:space="0" w:color="auto"/>
              <w:right w:val="single" w:sz="4" w:space="0" w:color="auto"/>
            </w:tcBorders>
            <w:shd w:val="clear" w:color="auto" w:fill="auto"/>
            <w:noWrap/>
            <w:vAlign w:val="center"/>
            <w:hideMark/>
          </w:tcPr>
          <w:p w14:paraId="0C65AFA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bottom"/>
            <w:hideMark/>
          </w:tcPr>
          <w:p w14:paraId="340F45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bottom"/>
            <w:hideMark/>
          </w:tcPr>
          <w:p w14:paraId="48EEBCF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09D3AE7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18D8CC32" w14:textId="77777777" w:rsidR="00C74C6A" w:rsidRPr="00C74C6A" w:rsidRDefault="00C74C6A" w:rsidP="00C74C6A">
            <w:pPr>
              <w:jc w:val="right"/>
              <w:rPr>
                <w:rFonts w:ascii="Calibri" w:hAnsi="Calibri" w:cs="Calibri"/>
                <w:sz w:val="18"/>
                <w:szCs w:val="18"/>
              </w:rPr>
            </w:pPr>
          </w:p>
        </w:tc>
      </w:tr>
      <w:tr w:rsidR="00C74C6A" w:rsidRPr="00C74C6A" w14:paraId="250ED3A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85B5E4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4.2.3</w:t>
            </w:r>
          </w:p>
        </w:tc>
        <w:tc>
          <w:tcPr>
            <w:tcW w:w="3870" w:type="dxa"/>
            <w:tcBorders>
              <w:top w:val="nil"/>
              <w:left w:val="nil"/>
              <w:bottom w:val="single" w:sz="4" w:space="0" w:color="auto"/>
              <w:right w:val="single" w:sz="4" w:space="0" w:color="auto"/>
            </w:tcBorders>
            <w:shd w:val="clear" w:color="auto" w:fill="auto"/>
            <w:noWrap/>
            <w:vAlign w:val="center"/>
            <w:hideMark/>
          </w:tcPr>
          <w:p w14:paraId="243DC1A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Naprawa obudowy wentylatora poprzez wstawienie łat, uszczelnienie</w:t>
            </w:r>
          </w:p>
        </w:tc>
        <w:tc>
          <w:tcPr>
            <w:tcW w:w="851" w:type="dxa"/>
            <w:tcBorders>
              <w:top w:val="nil"/>
              <w:left w:val="nil"/>
              <w:bottom w:val="single" w:sz="4" w:space="0" w:color="auto"/>
              <w:right w:val="single" w:sz="4" w:space="0" w:color="auto"/>
            </w:tcBorders>
            <w:shd w:val="clear" w:color="auto" w:fill="auto"/>
            <w:noWrap/>
            <w:vAlign w:val="bottom"/>
            <w:hideMark/>
          </w:tcPr>
          <w:p w14:paraId="703A41E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5FE79B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m2</w:t>
            </w:r>
          </w:p>
        </w:tc>
        <w:tc>
          <w:tcPr>
            <w:tcW w:w="1107" w:type="dxa"/>
            <w:tcBorders>
              <w:top w:val="nil"/>
              <w:left w:val="nil"/>
              <w:bottom w:val="single" w:sz="4" w:space="0" w:color="auto"/>
              <w:right w:val="single" w:sz="4" w:space="0" w:color="auto"/>
            </w:tcBorders>
            <w:shd w:val="clear" w:color="auto" w:fill="auto"/>
            <w:noWrap/>
            <w:vAlign w:val="bottom"/>
            <w:hideMark/>
          </w:tcPr>
          <w:p w14:paraId="0E90D3E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651D0327" w14:textId="77777777" w:rsidR="00C74C6A" w:rsidRPr="00C74C6A" w:rsidRDefault="00C74C6A" w:rsidP="00C74C6A">
            <w:pPr>
              <w:jc w:val="right"/>
              <w:rPr>
                <w:rFonts w:ascii="Calibri" w:hAnsi="Calibri" w:cs="Calibri"/>
                <w:sz w:val="18"/>
                <w:szCs w:val="18"/>
              </w:rPr>
            </w:pPr>
          </w:p>
        </w:tc>
      </w:tr>
      <w:tr w:rsidR="00C74C6A" w:rsidRPr="00C74C6A" w14:paraId="69E033A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4DA510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4.2.4</w:t>
            </w:r>
          </w:p>
        </w:tc>
        <w:tc>
          <w:tcPr>
            <w:tcW w:w="3870" w:type="dxa"/>
            <w:tcBorders>
              <w:top w:val="nil"/>
              <w:left w:val="nil"/>
              <w:bottom w:val="single" w:sz="4" w:space="0" w:color="auto"/>
              <w:right w:val="single" w:sz="4" w:space="0" w:color="auto"/>
            </w:tcBorders>
            <w:shd w:val="clear" w:color="auto" w:fill="auto"/>
            <w:noWrap/>
            <w:vAlign w:val="center"/>
            <w:hideMark/>
          </w:tcPr>
          <w:p w14:paraId="066395E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Przegląd łożyska (czyszczenie, kwalifikacja, wymiana smaru)</w:t>
            </w:r>
          </w:p>
        </w:tc>
        <w:tc>
          <w:tcPr>
            <w:tcW w:w="851" w:type="dxa"/>
            <w:tcBorders>
              <w:top w:val="nil"/>
              <w:left w:val="nil"/>
              <w:bottom w:val="single" w:sz="4" w:space="0" w:color="auto"/>
              <w:right w:val="single" w:sz="4" w:space="0" w:color="auto"/>
            </w:tcBorders>
            <w:shd w:val="clear" w:color="auto" w:fill="auto"/>
            <w:noWrap/>
            <w:vAlign w:val="bottom"/>
            <w:hideMark/>
          </w:tcPr>
          <w:p w14:paraId="357B356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52BDADB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51BEA09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1922DF60" w14:textId="77777777" w:rsidR="00C74C6A" w:rsidRPr="00C74C6A" w:rsidRDefault="00C74C6A" w:rsidP="00C74C6A">
            <w:pPr>
              <w:jc w:val="right"/>
              <w:rPr>
                <w:rFonts w:ascii="Calibri" w:hAnsi="Calibri" w:cs="Calibri"/>
                <w:sz w:val="18"/>
                <w:szCs w:val="18"/>
              </w:rPr>
            </w:pPr>
          </w:p>
        </w:tc>
      </w:tr>
      <w:tr w:rsidR="00C74C6A" w:rsidRPr="00C74C6A" w14:paraId="32A31FC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92A55F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4.2.5</w:t>
            </w:r>
          </w:p>
        </w:tc>
        <w:tc>
          <w:tcPr>
            <w:tcW w:w="3870" w:type="dxa"/>
            <w:tcBorders>
              <w:top w:val="nil"/>
              <w:left w:val="nil"/>
              <w:bottom w:val="single" w:sz="4" w:space="0" w:color="auto"/>
              <w:right w:val="single" w:sz="4" w:space="0" w:color="auto"/>
            </w:tcBorders>
            <w:shd w:val="clear" w:color="auto" w:fill="auto"/>
            <w:noWrap/>
            <w:vAlign w:val="center"/>
            <w:hideMark/>
          </w:tcPr>
          <w:p w14:paraId="4831162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bottom"/>
            <w:hideMark/>
          </w:tcPr>
          <w:p w14:paraId="1E2C018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194381B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DD3417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3C841840" w14:textId="77777777" w:rsidR="00C74C6A" w:rsidRPr="00C74C6A" w:rsidRDefault="00C74C6A" w:rsidP="00C74C6A">
            <w:pPr>
              <w:jc w:val="right"/>
              <w:rPr>
                <w:rFonts w:ascii="Calibri" w:hAnsi="Calibri" w:cs="Calibri"/>
                <w:sz w:val="18"/>
                <w:szCs w:val="18"/>
              </w:rPr>
            </w:pPr>
          </w:p>
        </w:tc>
      </w:tr>
      <w:tr w:rsidR="00C74C6A" w:rsidRPr="00C74C6A" w14:paraId="39E8E2D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707B91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4.2.6</w:t>
            </w:r>
          </w:p>
        </w:tc>
        <w:tc>
          <w:tcPr>
            <w:tcW w:w="3870" w:type="dxa"/>
            <w:tcBorders>
              <w:top w:val="nil"/>
              <w:left w:val="nil"/>
              <w:bottom w:val="single" w:sz="4" w:space="0" w:color="auto"/>
              <w:right w:val="single" w:sz="4" w:space="0" w:color="auto"/>
            </w:tcBorders>
            <w:shd w:val="clear" w:color="auto" w:fill="auto"/>
            <w:noWrap/>
            <w:vAlign w:val="center"/>
            <w:hideMark/>
          </w:tcPr>
          <w:p w14:paraId="3E53807E" w14:textId="1EEC4B88" w:rsidR="00C74C6A" w:rsidRPr="00C74C6A" w:rsidRDefault="00DE0B6A" w:rsidP="00C74C6A">
            <w:pPr>
              <w:jc w:val="both"/>
              <w:rPr>
                <w:rFonts w:ascii="Calibri" w:hAnsi="Calibri" w:cs="Calibri"/>
                <w:sz w:val="18"/>
                <w:szCs w:val="18"/>
              </w:rPr>
            </w:pPr>
            <w:r>
              <w:rPr>
                <w:rFonts w:ascii="Calibri" w:hAnsi="Calibri" w:cs="Calibri"/>
                <w:sz w:val="18"/>
                <w:szCs w:val="18"/>
              </w:rPr>
              <w:t>Wymiana łożyska wewnę</w:t>
            </w:r>
            <w:r w:rsidR="00C74C6A" w:rsidRPr="00C74C6A">
              <w:rPr>
                <w:rFonts w:ascii="Calibri" w:hAnsi="Calibri" w:cs="Calibri"/>
                <w:sz w:val="18"/>
                <w:szCs w:val="18"/>
              </w:rPr>
              <w:t>trznego</w:t>
            </w:r>
          </w:p>
        </w:tc>
        <w:tc>
          <w:tcPr>
            <w:tcW w:w="851" w:type="dxa"/>
            <w:tcBorders>
              <w:top w:val="nil"/>
              <w:left w:val="nil"/>
              <w:bottom w:val="single" w:sz="4" w:space="0" w:color="auto"/>
              <w:right w:val="single" w:sz="4" w:space="0" w:color="auto"/>
            </w:tcBorders>
            <w:shd w:val="clear" w:color="auto" w:fill="auto"/>
            <w:noWrap/>
            <w:vAlign w:val="bottom"/>
            <w:hideMark/>
          </w:tcPr>
          <w:p w14:paraId="247527E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3D88C9B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3AF7AE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3E0AA857" w14:textId="77777777" w:rsidR="00C74C6A" w:rsidRPr="00C74C6A" w:rsidRDefault="00C74C6A" w:rsidP="00C74C6A">
            <w:pPr>
              <w:jc w:val="right"/>
              <w:rPr>
                <w:rFonts w:ascii="Calibri" w:hAnsi="Calibri" w:cs="Calibri"/>
                <w:sz w:val="18"/>
                <w:szCs w:val="18"/>
              </w:rPr>
            </w:pPr>
          </w:p>
        </w:tc>
      </w:tr>
      <w:tr w:rsidR="00C74C6A" w:rsidRPr="00C74C6A" w14:paraId="3DABDD8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652B4F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4.2.7</w:t>
            </w:r>
          </w:p>
        </w:tc>
        <w:tc>
          <w:tcPr>
            <w:tcW w:w="3870" w:type="dxa"/>
            <w:tcBorders>
              <w:top w:val="nil"/>
              <w:left w:val="nil"/>
              <w:bottom w:val="single" w:sz="4" w:space="0" w:color="auto"/>
              <w:right w:val="single" w:sz="4" w:space="0" w:color="auto"/>
            </w:tcBorders>
            <w:shd w:val="clear" w:color="auto" w:fill="auto"/>
            <w:noWrap/>
            <w:vAlign w:val="center"/>
            <w:hideMark/>
          </w:tcPr>
          <w:p w14:paraId="1DF501F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bottom"/>
            <w:hideMark/>
          </w:tcPr>
          <w:p w14:paraId="5B58DD8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7B36A55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7A71974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72C654B0" w14:textId="77777777" w:rsidR="00C74C6A" w:rsidRPr="00C74C6A" w:rsidRDefault="00C74C6A" w:rsidP="00C74C6A">
            <w:pPr>
              <w:jc w:val="right"/>
              <w:rPr>
                <w:rFonts w:ascii="Calibri" w:hAnsi="Calibri" w:cs="Calibri"/>
                <w:sz w:val="18"/>
                <w:szCs w:val="18"/>
              </w:rPr>
            </w:pPr>
          </w:p>
        </w:tc>
      </w:tr>
      <w:tr w:rsidR="00C74C6A" w:rsidRPr="00C74C6A" w14:paraId="78224F4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55F163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4.2.8</w:t>
            </w:r>
          </w:p>
        </w:tc>
        <w:tc>
          <w:tcPr>
            <w:tcW w:w="3870" w:type="dxa"/>
            <w:tcBorders>
              <w:top w:val="nil"/>
              <w:left w:val="nil"/>
              <w:bottom w:val="single" w:sz="4" w:space="0" w:color="auto"/>
              <w:right w:val="single" w:sz="4" w:space="0" w:color="auto"/>
            </w:tcBorders>
            <w:shd w:val="clear" w:color="auto" w:fill="auto"/>
            <w:noWrap/>
            <w:vAlign w:val="center"/>
            <w:hideMark/>
          </w:tcPr>
          <w:p w14:paraId="2BE3BAA2"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bottom"/>
            <w:hideMark/>
          </w:tcPr>
          <w:p w14:paraId="5A7BA85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54F653D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08FA71F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0AF1C514" w14:textId="77777777" w:rsidR="00C74C6A" w:rsidRPr="00C74C6A" w:rsidRDefault="00C74C6A" w:rsidP="00C74C6A">
            <w:pPr>
              <w:jc w:val="right"/>
              <w:rPr>
                <w:rFonts w:ascii="Calibri" w:hAnsi="Calibri" w:cs="Calibri"/>
                <w:sz w:val="18"/>
                <w:szCs w:val="18"/>
              </w:rPr>
            </w:pPr>
          </w:p>
        </w:tc>
      </w:tr>
      <w:tr w:rsidR="00C74C6A" w:rsidRPr="00C74C6A" w14:paraId="3C15642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7484DC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4.2.9</w:t>
            </w:r>
          </w:p>
        </w:tc>
        <w:tc>
          <w:tcPr>
            <w:tcW w:w="3870" w:type="dxa"/>
            <w:tcBorders>
              <w:top w:val="nil"/>
              <w:left w:val="nil"/>
              <w:bottom w:val="single" w:sz="4" w:space="0" w:color="auto"/>
              <w:right w:val="single" w:sz="4" w:space="0" w:color="auto"/>
            </w:tcBorders>
            <w:shd w:val="clear" w:color="auto" w:fill="auto"/>
            <w:noWrap/>
            <w:vAlign w:val="center"/>
            <w:hideMark/>
          </w:tcPr>
          <w:p w14:paraId="0BDCB638"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bottom"/>
            <w:hideMark/>
          </w:tcPr>
          <w:p w14:paraId="2D473D8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21109DA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157C737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62679D96" w14:textId="77777777" w:rsidR="00C74C6A" w:rsidRPr="00C74C6A" w:rsidRDefault="00C74C6A" w:rsidP="00C74C6A">
            <w:pPr>
              <w:jc w:val="right"/>
              <w:rPr>
                <w:rFonts w:ascii="Calibri" w:hAnsi="Calibri" w:cs="Calibri"/>
                <w:sz w:val="18"/>
                <w:szCs w:val="18"/>
              </w:rPr>
            </w:pPr>
          </w:p>
        </w:tc>
      </w:tr>
      <w:tr w:rsidR="00C74C6A" w:rsidRPr="00C74C6A" w14:paraId="55936853"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BAFEBC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4.2.10</w:t>
            </w:r>
          </w:p>
        </w:tc>
        <w:tc>
          <w:tcPr>
            <w:tcW w:w="3870" w:type="dxa"/>
            <w:tcBorders>
              <w:top w:val="nil"/>
              <w:left w:val="nil"/>
              <w:bottom w:val="single" w:sz="4" w:space="0" w:color="auto"/>
              <w:right w:val="single" w:sz="4" w:space="0" w:color="auto"/>
            </w:tcBorders>
            <w:shd w:val="clear" w:color="auto" w:fill="auto"/>
            <w:noWrap/>
            <w:vAlign w:val="center"/>
            <w:hideMark/>
          </w:tcPr>
          <w:p w14:paraId="46F539A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Dokręcenie i zabezpieczenie śrub fundamentowych agregatów wentylatorów</w:t>
            </w:r>
          </w:p>
        </w:tc>
        <w:tc>
          <w:tcPr>
            <w:tcW w:w="851" w:type="dxa"/>
            <w:tcBorders>
              <w:top w:val="nil"/>
              <w:left w:val="nil"/>
              <w:bottom w:val="single" w:sz="4" w:space="0" w:color="auto"/>
              <w:right w:val="single" w:sz="4" w:space="0" w:color="auto"/>
            </w:tcBorders>
            <w:shd w:val="clear" w:color="auto" w:fill="auto"/>
            <w:noWrap/>
            <w:vAlign w:val="bottom"/>
            <w:hideMark/>
          </w:tcPr>
          <w:p w14:paraId="48B1F8B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6E9F42A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ECD912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5F4783AD" w14:textId="77777777" w:rsidR="00C74C6A" w:rsidRPr="00C74C6A" w:rsidRDefault="00C74C6A" w:rsidP="00C74C6A">
            <w:pPr>
              <w:jc w:val="right"/>
              <w:rPr>
                <w:rFonts w:ascii="Calibri" w:hAnsi="Calibri" w:cs="Calibri"/>
                <w:sz w:val="18"/>
                <w:szCs w:val="18"/>
              </w:rPr>
            </w:pPr>
          </w:p>
        </w:tc>
      </w:tr>
      <w:tr w:rsidR="00C74C6A" w:rsidRPr="00C74C6A" w14:paraId="038D11C9" w14:textId="77777777" w:rsidTr="0074543E">
        <w:trPr>
          <w:trHeight w:val="300"/>
        </w:trPr>
        <w:tc>
          <w:tcPr>
            <w:tcW w:w="861" w:type="dxa"/>
            <w:tcBorders>
              <w:top w:val="single" w:sz="8" w:space="0" w:color="auto"/>
              <w:left w:val="single" w:sz="8" w:space="0" w:color="auto"/>
              <w:bottom w:val="single" w:sz="8" w:space="0" w:color="auto"/>
              <w:right w:val="nil"/>
            </w:tcBorders>
            <w:shd w:val="clear" w:color="auto" w:fill="auto"/>
            <w:noWrap/>
            <w:vAlign w:val="center"/>
            <w:hideMark/>
          </w:tcPr>
          <w:p w14:paraId="13162840"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4.3</w:t>
            </w:r>
          </w:p>
        </w:tc>
        <w:tc>
          <w:tcPr>
            <w:tcW w:w="6719" w:type="dxa"/>
            <w:gridSpan w:val="4"/>
            <w:tcBorders>
              <w:top w:val="single" w:sz="8" w:space="0" w:color="auto"/>
              <w:left w:val="single" w:sz="8" w:space="0" w:color="auto"/>
              <w:bottom w:val="single" w:sz="8" w:space="0" w:color="auto"/>
              <w:right w:val="nil"/>
            </w:tcBorders>
            <w:shd w:val="clear" w:color="000000" w:fill="FFFFFF"/>
            <w:vAlign w:val="center"/>
            <w:hideMark/>
          </w:tcPr>
          <w:p w14:paraId="5412C88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 młynowe 0WM1 (WPM 90/40)</w:t>
            </w:r>
          </w:p>
        </w:tc>
        <w:tc>
          <w:tcPr>
            <w:tcW w:w="1208" w:type="dxa"/>
            <w:tcBorders>
              <w:top w:val="single" w:sz="8" w:space="0" w:color="auto"/>
              <w:left w:val="nil"/>
              <w:bottom w:val="single" w:sz="8" w:space="0" w:color="auto"/>
              <w:right w:val="single" w:sz="8" w:space="0" w:color="auto"/>
            </w:tcBorders>
            <w:shd w:val="clear" w:color="auto" w:fill="auto"/>
            <w:noWrap/>
            <w:vAlign w:val="center"/>
            <w:hideMark/>
          </w:tcPr>
          <w:p w14:paraId="6FA40CD4"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4BD162F5"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00D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4.3.1</w:t>
            </w:r>
          </w:p>
        </w:tc>
        <w:tc>
          <w:tcPr>
            <w:tcW w:w="3870" w:type="dxa"/>
            <w:tcBorders>
              <w:top w:val="nil"/>
              <w:left w:val="nil"/>
              <w:bottom w:val="single" w:sz="4" w:space="0" w:color="auto"/>
              <w:right w:val="single" w:sz="4" w:space="0" w:color="auto"/>
            </w:tcBorders>
            <w:shd w:val="clear" w:color="auto" w:fill="auto"/>
            <w:noWrap/>
            <w:vAlign w:val="center"/>
            <w:hideMark/>
          </w:tcPr>
          <w:p w14:paraId="754BA43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bottom"/>
            <w:hideMark/>
          </w:tcPr>
          <w:p w14:paraId="71E881D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7FC8F7A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5BD2B66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3DADB3A4" w14:textId="77777777" w:rsidR="00C74C6A" w:rsidRPr="00C74C6A" w:rsidRDefault="00C74C6A" w:rsidP="00C74C6A">
            <w:pPr>
              <w:jc w:val="right"/>
              <w:rPr>
                <w:rFonts w:ascii="Calibri" w:hAnsi="Calibri" w:cs="Calibri"/>
                <w:sz w:val="18"/>
                <w:szCs w:val="18"/>
              </w:rPr>
            </w:pPr>
          </w:p>
        </w:tc>
      </w:tr>
      <w:tr w:rsidR="00C74C6A" w:rsidRPr="00C74C6A" w14:paraId="18D42FE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ACE3CA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4.3.2</w:t>
            </w:r>
          </w:p>
        </w:tc>
        <w:tc>
          <w:tcPr>
            <w:tcW w:w="3870" w:type="dxa"/>
            <w:tcBorders>
              <w:top w:val="nil"/>
              <w:left w:val="nil"/>
              <w:bottom w:val="single" w:sz="4" w:space="0" w:color="auto"/>
              <w:right w:val="single" w:sz="4" w:space="0" w:color="auto"/>
            </w:tcBorders>
            <w:shd w:val="clear" w:color="auto" w:fill="auto"/>
            <w:noWrap/>
            <w:vAlign w:val="center"/>
            <w:hideMark/>
          </w:tcPr>
          <w:p w14:paraId="14FA935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bottom"/>
            <w:hideMark/>
          </w:tcPr>
          <w:p w14:paraId="6BF41A7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0EA7621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66A6B0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7B983272" w14:textId="77777777" w:rsidR="00C74C6A" w:rsidRPr="00C74C6A" w:rsidRDefault="00C74C6A" w:rsidP="00C74C6A">
            <w:pPr>
              <w:jc w:val="right"/>
              <w:rPr>
                <w:rFonts w:ascii="Calibri" w:hAnsi="Calibri" w:cs="Calibri"/>
                <w:sz w:val="18"/>
                <w:szCs w:val="18"/>
              </w:rPr>
            </w:pPr>
          </w:p>
        </w:tc>
      </w:tr>
      <w:tr w:rsidR="00C74C6A" w:rsidRPr="00C74C6A" w14:paraId="6836ED8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F3DBD4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4.3.3</w:t>
            </w:r>
          </w:p>
        </w:tc>
        <w:tc>
          <w:tcPr>
            <w:tcW w:w="3870" w:type="dxa"/>
            <w:tcBorders>
              <w:top w:val="nil"/>
              <w:left w:val="nil"/>
              <w:bottom w:val="single" w:sz="4" w:space="0" w:color="auto"/>
              <w:right w:val="single" w:sz="4" w:space="0" w:color="auto"/>
            </w:tcBorders>
            <w:shd w:val="clear" w:color="auto" w:fill="auto"/>
            <w:noWrap/>
            <w:vAlign w:val="center"/>
            <w:hideMark/>
          </w:tcPr>
          <w:p w14:paraId="1E9428C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Naprawa obudowy wentylatora poprzez wstawienie łat, uszczelnienie</w:t>
            </w:r>
          </w:p>
        </w:tc>
        <w:tc>
          <w:tcPr>
            <w:tcW w:w="851" w:type="dxa"/>
            <w:tcBorders>
              <w:top w:val="nil"/>
              <w:left w:val="nil"/>
              <w:bottom w:val="single" w:sz="4" w:space="0" w:color="auto"/>
              <w:right w:val="single" w:sz="4" w:space="0" w:color="auto"/>
            </w:tcBorders>
            <w:shd w:val="clear" w:color="auto" w:fill="auto"/>
            <w:noWrap/>
            <w:vAlign w:val="bottom"/>
            <w:hideMark/>
          </w:tcPr>
          <w:p w14:paraId="34EC88F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7150756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DE0B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bottom"/>
            <w:hideMark/>
          </w:tcPr>
          <w:p w14:paraId="36B4D74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52B44138" w14:textId="77777777" w:rsidR="00C74C6A" w:rsidRPr="00C74C6A" w:rsidRDefault="00C74C6A" w:rsidP="00C74C6A">
            <w:pPr>
              <w:jc w:val="right"/>
              <w:rPr>
                <w:rFonts w:ascii="Calibri" w:hAnsi="Calibri" w:cs="Calibri"/>
                <w:sz w:val="18"/>
                <w:szCs w:val="18"/>
              </w:rPr>
            </w:pPr>
          </w:p>
        </w:tc>
      </w:tr>
      <w:tr w:rsidR="00C74C6A" w:rsidRPr="00C74C6A" w14:paraId="4894276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E43AC1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4.3.4</w:t>
            </w:r>
          </w:p>
        </w:tc>
        <w:tc>
          <w:tcPr>
            <w:tcW w:w="3870" w:type="dxa"/>
            <w:tcBorders>
              <w:top w:val="nil"/>
              <w:left w:val="nil"/>
              <w:bottom w:val="single" w:sz="4" w:space="0" w:color="auto"/>
              <w:right w:val="single" w:sz="4" w:space="0" w:color="auto"/>
            </w:tcBorders>
            <w:shd w:val="clear" w:color="auto" w:fill="auto"/>
            <w:noWrap/>
            <w:vAlign w:val="center"/>
            <w:hideMark/>
          </w:tcPr>
          <w:p w14:paraId="252CAEF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łożysk (czyszczenie i kwalifikacja)</w:t>
            </w:r>
          </w:p>
        </w:tc>
        <w:tc>
          <w:tcPr>
            <w:tcW w:w="851" w:type="dxa"/>
            <w:tcBorders>
              <w:top w:val="nil"/>
              <w:left w:val="nil"/>
              <w:bottom w:val="single" w:sz="4" w:space="0" w:color="auto"/>
              <w:right w:val="single" w:sz="4" w:space="0" w:color="auto"/>
            </w:tcBorders>
            <w:shd w:val="clear" w:color="auto" w:fill="auto"/>
            <w:noWrap/>
            <w:vAlign w:val="bottom"/>
            <w:hideMark/>
          </w:tcPr>
          <w:p w14:paraId="3E41FD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049B467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53EB6B9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098B85AE" w14:textId="77777777" w:rsidR="00C74C6A" w:rsidRPr="00C74C6A" w:rsidRDefault="00C74C6A" w:rsidP="00C74C6A">
            <w:pPr>
              <w:jc w:val="right"/>
              <w:rPr>
                <w:rFonts w:ascii="Calibri" w:hAnsi="Calibri" w:cs="Calibri"/>
                <w:sz w:val="18"/>
                <w:szCs w:val="18"/>
              </w:rPr>
            </w:pPr>
          </w:p>
        </w:tc>
      </w:tr>
      <w:tr w:rsidR="00C74C6A" w:rsidRPr="00C74C6A" w14:paraId="7F6EF3F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6B9317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4.3.5</w:t>
            </w:r>
          </w:p>
        </w:tc>
        <w:tc>
          <w:tcPr>
            <w:tcW w:w="3870" w:type="dxa"/>
            <w:tcBorders>
              <w:top w:val="nil"/>
              <w:left w:val="nil"/>
              <w:bottom w:val="single" w:sz="4" w:space="0" w:color="auto"/>
              <w:right w:val="single" w:sz="4" w:space="0" w:color="auto"/>
            </w:tcBorders>
            <w:shd w:val="clear" w:color="auto" w:fill="auto"/>
            <w:noWrap/>
            <w:vAlign w:val="center"/>
            <w:hideMark/>
          </w:tcPr>
          <w:p w14:paraId="39AAF31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bottom"/>
            <w:hideMark/>
          </w:tcPr>
          <w:p w14:paraId="6E3CFCB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34B700B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BA46F5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1E5008D1" w14:textId="77777777" w:rsidR="00C74C6A" w:rsidRPr="00C74C6A" w:rsidRDefault="00C74C6A" w:rsidP="00C74C6A">
            <w:pPr>
              <w:jc w:val="right"/>
              <w:rPr>
                <w:rFonts w:ascii="Calibri" w:hAnsi="Calibri" w:cs="Calibri"/>
                <w:sz w:val="18"/>
                <w:szCs w:val="18"/>
              </w:rPr>
            </w:pPr>
          </w:p>
        </w:tc>
      </w:tr>
      <w:tr w:rsidR="00C74C6A" w:rsidRPr="00C74C6A" w14:paraId="19FC66E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E934EB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4.3.6</w:t>
            </w:r>
          </w:p>
        </w:tc>
        <w:tc>
          <w:tcPr>
            <w:tcW w:w="3870" w:type="dxa"/>
            <w:tcBorders>
              <w:top w:val="nil"/>
              <w:left w:val="nil"/>
              <w:bottom w:val="single" w:sz="4" w:space="0" w:color="auto"/>
              <w:right w:val="single" w:sz="4" w:space="0" w:color="auto"/>
            </w:tcBorders>
            <w:shd w:val="clear" w:color="auto" w:fill="auto"/>
            <w:noWrap/>
            <w:vAlign w:val="center"/>
            <w:hideMark/>
          </w:tcPr>
          <w:p w14:paraId="543F644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Wymiana łożysk </w:t>
            </w:r>
            <w:proofErr w:type="spellStart"/>
            <w:r w:rsidRPr="00C74C6A">
              <w:rPr>
                <w:rFonts w:ascii="Calibri" w:hAnsi="Calibri" w:cs="Calibri"/>
                <w:sz w:val="18"/>
                <w:szCs w:val="18"/>
              </w:rPr>
              <w:t>wewnetrznych</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1EF6A83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779F6D0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3A27018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0572A3A3" w14:textId="77777777" w:rsidR="00C74C6A" w:rsidRPr="00C74C6A" w:rsidRDefault="00C74C6A" w:rsidP="00C74C6A">
            <w:pPr>
              <w:jc w:val="right"/>
              <w:rPr>
                <w:rFonts w:ascii="Calibri" w:hAnsi="Calibri" w:cs="Calibri"/>
                <w:sz w:val="18"/>
                <w:szCs w:val="18"/>
              </w:rPr>
            </w:pPr>
          </w:p>
        </w:tc>
      </w:tr>
      <w:tr w:rsidR="00C74C6A" w:rsidRPr="00C74C6A" w14:paraId="06254B9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30478B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4.3.7</w:t>
            </w:r>
          </w:p>
        </w:tc>
        <w:tc>
          <w:tcPr>
            <w:tcW w:w="3870" w:type="dxa"/>
            <w:tcBorders>
              <w:top w:val="nil"/>
              <w:left w:val="nil"/>
              <w:bottom w:val="single" w:sz="4" w:space="0" w:color="auto"/>
              <w:right w:val="single" w:sz="4" w:space="0" w:color="auto"/>
            </w:tcBorders>
            <w:shd w:val="clear" w:color="auto" w:fill="auto"/>
            <w:noWrap/>
            <w:vAlign w:val="center"/>
            <w:hideMark/>
          </w:tcPr>
          <w:p w14:paraId="5D980BA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Naprawa układu olejowego, czyszczenie chłodnicy, próby funkcjonalne </w:t>
            </w:r>
          </w:p>
        </w:tc>
        <w:tc>
          <w:tcPr>
            <w:tcW w:w="851" w:type="dxa"/>
            <w:tcBorders>
              <w:top w:val="nil"/>
              <w:left w:val="nil"/>
              <w:bottom w:val="single" w:sz="4" w:space="0" w:color="auto"/>
              <w:right w:val="single" w:sz="4" w:space="0" w:color="auto"/>
            </w:tcBorders>
            <w:shd w:val="clear" w:color="auto" w:fill="auto"/>
            <w:noWrap/>
            <w:vAlign w:val="bottom"/>
            <w:hideMark/>
          </w:tcPr>
          <w:p w14:paraId="2D03D33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06CAFC1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3436A62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2F91C452" w14:textId="77777777" w:rsidR="00C74C6A" w:rsidRPr="00C74C6A" w:rsidRDefault="00C74C6A" w:rsidP="00C74C6A">
            <w:pPr>
              <w:jc w:val="right"/>
              <w:rPr>
                <w:rFonts w:ascii="Calibri" w:hAnsi="Calibri" w:cs="Calibri"/>
                <w:sz w:val="18"/>
                <w:szCs w:val="18"/>
              </w:rPr>
            </w:pPr>
          </w:p>
        </w:tc>
      </w:tr>
      <w:tr w:rsidR="00C74C6A" w:rsidRPr="00C74C6A" w14:paraId="45AF4BF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FD0C1F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4.3.8</w:t>
            </w:r>
          </w:p>
        </w:tc>
        <w:tc>
          <w:tcPr>
            <w:tcW w:w="3870" w:type="dxa"/>
            <w:tcBorders>
              <w:top w:val="nil"/>
              <w:left w:val="nil"/>
              <w:bottom w:val="single" w:sz="4" w:space="0" w:color="auto"/>
              <w:right w:val="single" w:sz="4" w:space="0" w:color="auto"/>
            </w:tcBorders>
            <w:shd w:val="clear" w:color="auto" w:fill="auto"/>
            <w:noWrap/>
            <w:vAlign w:val="center"/>
            <w:hideMark/>
          </w:tcPr>
          <w:p w14:paraId="66AE9EE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bottom"/>
            <w:hideMark/>
          </w:tcPr>
          <w:p w14:paraId="5412491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5C8B2DB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2663D1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07438E1B" w14:textId="77777777" w:rsidR="00C74C6A" w:rsidRPr="00C74C6A" w:rsidRDefault="00C74C6A" w:rsidP="00C74C6A">
            <w:pPr>
              <w:jc w:val="right"/>
              <w:rPr>
                <w:rFonts w:ascii="Calibri" w:hAnsi="Calibri" w:cs="Calibri"/>
                <w:sz w:val="18"/>
                <w:szCs w:val="18"/>
              </w:rPr>
            </w:pPr>
          </w:p>
        </w:tc>
      </w:tr>
      <w:tr w:rsidR="00C74C6A" w:rsidRPr="00C74C6A" w14:paraId="2D2FA82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103333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4.3.9</w:t>
            </w:r>
          </w:p>
        </w:tc>
        <w:tc>
          <w:tcPr>
            <w:tcW w:w="3870" w:type="dxa"/>
            <w:tcBorders>
              <w:top w:val="nil"/>
              <w:left w:val="nil"/>
              <w:bottom w:val="single" w:sz="4" w:space="0" w:color="auto"/>
              <w:right w:val="single" w:sz="4" w:space="0" w:color="auto"/>
            </w:tcBorders>
            <w:shd w:val="clear" w:color="auto" w:fill="auto"/>
            <w:noWrap/>
            <w:vAlign w:val="center"/>
            <w:hideMark/>
          </w:tcPr>
          <w:p w14:paraId="22D11DC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bottom"/>
            <w:hideMark/>
          </w:tcPr>
          <w:p w14:paraId="4B6F14F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7F83DC6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00AB871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4F69E980" w14:textId="77777777" w:rsidR="00C74C6A" w:rsidRPr="00C74C6A" w:rsidRDefault="00C74C6A" w:rsidP="00C74C6A">
            <w:pPr>
              <w:jc w:val="right"/>
              <w:rPr>
                <w:rFonts w:ascii="Calibri" w:hAnsi="Calibri" w:cs="Calibri"/>
                <w:sz w:val="18"/>
                <w:szCs w:val="18"/>
              </w:rPr>
            </w:pPr>
          </w:p>
        </w:tc>
      </w:tr>
      <w:tr w:rsidR="00C74C6A" w:rsidRPr="00C74C6A" w14:paraId="224AE46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85368A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4.3.10</w:t>
            </w:r>
          </w:p>
        </w:tc>
        <w:tc>
          <w:tcPr>
            <w:tcW w:w="3870" w:type="dxa"/>
            <w:tcBorders>
              <w:top w:val="nil"/>
              <w:left w:val="nil"/>
              <w:bottom w:val="single" w:sz="4" w:space="0" w:color="auto"/>
              <w:right w:val="single" w:sz="4" w:space="0" w:color="auto"/>
            </w:tcBorders>
            <w:shd w:val="clear" w:color="auto" w:fill="auto"/>
            <w:noWrap/>
            <w:vAlign w:val="center"/>
            <w:hideMark/>
          </w:tcPr>
          <w:p w14:paraId="52E322F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bottom"/>
            <w:hideMark/>
          </w:tcPr>
          <w:p w14:paraId="6EC041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60A0B64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107E018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4D0DB7A4" w14:textId="77777777" w:rsidR="00C74C6A" w:rsidRPr="00C74C6A" w:rsidRDefault="00C74C6A" w:rsidP="00C74C6A">
            <w:pPr>
              <w:jc w:val="right"/>
              <w:rPr>
                <w:rFonts w:ascii="Calibri" w:hAnsi="Calibri" w:cs="Calibri"/>
                <w:sz w:val="18"/>
                <w:szCs w:val="18"/>
              </w:rPr>
            </w:pPr>
          </w:p>
        </w:tc>
      </w:tr>
      <w:tr w:rsidR="00C74C6A" w:rsidRPr="00C74C6A" w14:paraId="4AFFC969"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E27E98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4.3.11</w:t>
            </w:r>
          </w:p>
        </w:tc>
        <w:tc>
          <w:tcPr>
            <w:tcW w:w="3870" w:type="dxa"/>
            <w:tcBorders>
              <w:top w:val="nil"/>
              <w:left w:val="nil"/>
              <w:bottom w:val="single" w:sz="4" w:space="0" w:color="auto"/>
              <w:right w:val="single" w:sz="4" w:space="0" w:color="auto"/>
            </w:tcBorders>
            <w:shd w:val="clear" w:color="auto" w:fill="auto"/>
            <w:noWrap/>
            <w:vAlign w:val="center"/>
            <w:hideMark/>
          </w:tcPr>
          <w:p w14:paraId="4C36B1C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Dokręcenie i zabezpieczenie śrub fundamentowych agregatów wentylatorów</w:t>
            </w:r>
          </w:p>
        </w:tc>
        <w:tc>
          <w:tcPr>
            <w:tcW w:w="851" w:type="dxa"/>
            <w:tcBorders>
              <w:top w:val="nil"/>
              <w:left w:val="nil"/>
              <w:bottom w:val="single" w:sz="4" w:space="0" w:color="auto"/>
              <w:right w:val="single" w:sz="4" w:space="0" w:color="auto"/>
            </w:tcBorders>
            <w:shd w:val="clear" w:color="auto" w:fill="auto"/>
            <w:noWrap/>
            <w:vAlign w:val="bottom"/>
            <w:hideMark/>
          </w:tcPr>
          <w:p w14:paraId="694F72B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27F1AD2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7D8B971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tcPr>
          <w:p w14:paraId="6F31225A" w14:textId="77777777" w:rsidR="00C74C6A" w:rsidRPr="00C74C6A" w:rsidRDefault="00C74C6A" w:rsidP="00C74C6A">
            <w:pPr>
              <w:jc w:val="right"/>
              <w:rPr>
                <w:rFonts w:ascii="Calibri" w:hAnsi="Calibri" w:cs="Calibri"/>
                <w:sz w:val="18"/>
                <w:szCs w:val="18"/>
              </w:rPr>
            </w:pPr>
          </w:p>
        </w:tc>
      </w:tr>
      <w:tr w:rsidR="00C74C6A" w:rsidRPr="00C74C6A" w14:paraId="714CF244"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51DE9E94"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64768102"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3140237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049E2C4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bottom"/>
            <w:hideMark/>
          </w:tcPr>
          <w:p w14:paraId="43149C2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4" w:space="0" w:color="auto"/>
              <w:bottom w:val="single" w:sz="8" w:space="0" w:color="auto"/>
              <w:right w:val="single" w:sz="8" w:space="0" w:color="auto"/>
            </w:tcBorders>
            <w:shd w:val="clear" w:color="000000" w:fill="BFBFBF"/>
            <w:vAlign w:val="center"/>
          </w:tcPr>
          <w:p w14:paraId="08B70BD0" w14:textId="77777777" w:rsidR="00C74C6A" w:rsidRPr="00C74C6A" w:rsidRDefault="00C74C6A" w:rsidP="00C74C6A">
            <w:pPr>
              <w:jc w:val="right"/>
              <w:rPr>
                <w:rFonts w:ascii="Calibri" w:hAnsi="Calibri" w:cs="Calibri"/>
                <w:b/>
                <w:bCs/>
                <w:sz w:val="18"/>
                <w:szCs w:val="18"/>
              </w:rPr>
            </w:pPr>
          </w:p>
        </w:tc>
      </w:tr>
      <w:tr w:rsidR="00C74C6A" w:rsidRPr="00C74C6A" w14:paraId="274BDB77" w14:textId="77777777" w:rsidTr="0074543E">
        <w:trPr>
          <w:trHeight w:val="300"/>
        </w:trPr>
        <w:tc>
          <w:tcPr>
            <w:tcW w:w="861" w:type="dxa"/>
            <w:tcBorders>
              <w:top w:val="nil"/>
              <w:left w:val="nil"/>
              <w:bottom w:val="nil"/>
              <w:right w:val="nil"/>
            </w:tcBorders>
            <w:shd w:val="clear" w:color="auto" w:fill="auto"/>
            <w:noWrap/>
            <w:vAlign w:val="center"/>
            <w:hideMark/>
          </w:tcPr>
          <w:p w14:paraId="018FD0F7" w14:textId="77777777" w:rsidR="00C74C6A" w:rsidRDefault="00C74C6A" w:rsidP="00C74C6A">
            <w:pPr>
              <w:jc w:val="right"/>
              <w:rPr>
                <w:rFonts w:ascii="Calibri" w:hAnsi="Calibri" w:cs="Calibri"/>
                <w:sz w:val="18"/>
                <w:szCs w:val="18"/>
              </w:rPr>
            </w:pPr>
          </w:p>
          <w:p w14:paraId="52F9399B" w14:textId="77777777" w:rsidR="005E4324" w:rsidRDefault="005E4324" w:rsidP="00C74C6A">
            <w:pPr>
              <w:jc w:val="right"/>
              <w:rPr>
                <w:rFonts w:ascii="Calibri" w:hAnsi="Calibri" w:cs="Calibri"/>
                <w:sz w:val="18"/>
                <w:szCs w:val="18"/>
              </w:rPr>
            </w:pPr>
          </w:p>
          <w:p w14:paraId="2FF71463" w14:textId="221D23F5" w:rsidR="005E4324" w:rsidRPr="00C74C6A" w:rsidRDefault="005E4324" w:rsidP="00C74C6A">
            <w:pPr>
              <w:jc w:val="right"/>
              <w:rPr>
                <w:rFonts w:ascii="Calibri" w:hAnsi="Calibri" w:cs="Calibri"/>
                <w:sz w:val="18"/>
                <w:szCs w:val="18"/>
              </w:rPr>
            </w:pPr>
          </w:p>
        </w:tc>
        <w:tc>
          <w:tcPr>
            <w:tcW w:w="3870" w:type="dxa"/>
            <w:tcBorders>
              <w:top w:val="nil"/>
              <w:left w:val="nil"/>
              <w:bottom w:val="nil"/>
              <w:right w:val="nil"/>
            </w:tcBorders>
            <w:shd w:val="clear" w:color="auto" w:fill="auto"/>
            <w:vAlign w:val="center"/>
            <w:hideMark/>
          </w:tcPr>
          <w:p w14:paraId="34D5F335"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0EDFF88C"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414EC07E"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053B6D01"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noWrap/>
            <w:vAlign w:val="bottom"/>
            <w:hideMark/>
          </w:tcPr>
          <w:p w14:paraId="53D180ED" w14:textId="77777777" w:rsidR="00C74C6A" w:rsidRPr="00C74C6A" w:rsidRDefault="00C74C6A" w:rsidP="00C74C6A">
            <w:pPr>
              <w:jc w:val="right"/>
              <w:rPr>
                <w:rFonts w:ascii="Calibri" w:hAnsi="Calibri" w:cs="Calibri"/>
                <w:sz w:val="18"/>
                <w:szCs w:val="18"/>
              </w:rPr>
            </w:pPr>
          </w:p>
        </w:tc>
      </w:tr>
      <w:tr w:rsidR="00C74C6A" w:rsidRPr="00C74C6A" w14:paraId="60577FB9" w14:textId="77777777" w:rsidTr="0074543E">
        <w:trPr>
          <w:trHeight w:val="320"/>
        </w:trPr>
        <w:tc>
          <w:tcPr>
            <w:tcW w:w="7580" w:type="dxa"/>
            <w:gridSpan w:val="5"/>
            <w:tcBorders>
              <w:top w:val="nil"/>
              <w:left w:val="nil"/>
              <w:bottom w:val="single" w:sz="8" w:space="0" w:color="auto"/>
              <w:right w:val="nil"/>
            </w:tcBorders>
            <w:shd w:val="clear" w:color="auto" w:fill="auto"/>
            <w:vAlign w:val="center"/>
            <w:hideMark/>
          </w:tcPr>
          <w:p w14:paraId="3C94D013" w14:textId="77777777" w:rsidR="00C74C6A" w:rsidRPr="00C74C6A" w:rsidRDefault="00C74C6A" w:rsidP="00C74C6A">
            <w:pPr>
              <w:rPr>
                <w:rFonts w:ascii="Calibri" w:hAnsi="Calibri" w:cs="Calibri"/>
                <w:b/>
                <w:bCs/>
                <w:i/>
                <w:iCs/>
                <w:sz w:val="18"/>
                <w:szCs w:val="18"/>
              </w:rPr>
            </w:pPr>
            <w:r w:rsidRPr="00C74C6A">
              <w:rPr>
                <w:rFonts w:ascii="Calibri" w:hAnsi="Calibri" w:cs="Calibri"/>
                <w:b/>
                <w:bCs/>
                <w:i/>
                <w:iCs/>
                <w:sz w:val="18"/>
                <w:szCs w:val="18"/>
              </w:rPr>
              <w:lastRenderedPageBreak/>
              <w:t>Zakres prac dla kotła OP-430/K-3</w:t>
            </w:r>
          </w:p>
        </w:tc>
        <w:tc>
          <w:tcPr>
            <w:tcW w:w="1208" w:type="dxa"/>
            <w:tcBorders>
              <w:top w:val="nil"/>
              <w:left w:val="nil"/>
              <w:bottom w:val="single" w:sz="8" w:space="0" w:color="auto"/>
              <w:right w:val="nil"/>
            </w:tcBorders>
            <w:shd w:val="clear" w:color="auto" w:fill="auto"/>
            <w:vAlign w:val="center"/>
            <w:hideMark/>
          </w:tcPr>
          <w:p w14:paraId="33FF331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DE0B6A" w:rsidRPr="00C74C6A" w14:paraId="5AB8D251" w14:textId="77777777" w:rsidTr="0074543E">
        <w:trPr>
          <w:trHeight w:val="790"/>
        </w:trPr>
        <w:tc>
          <w:tcPr>
            <w:tcW w:w="861" w:type="dxa"/>
            <w:tcBorders>
              <w:top w:val="nil"/>
              <w:left w:val="single" w:sz="8" w:space="0" w:color="auto"/>
              <w:bottom w:val="single" w:sz="8" w:space="0" w:color="auto"/>
              <w:right w:val="single" w:sz="8" w:space="0" w:color="auto"/>
            </w:tcBorders>
            <w:shd w:val="clear" w:color="000000" w:fill="BFBFBF"/>
            <w:vAlign w:val="center"/>
            <w:hideMark/>
          </w:tcPr>
          <w:p w14:paraId="17CBC6E8" w14:textId="4A314BBE" w:rsidR="00DE0B6A" w:rsidRPr="00C74C6A" w:rsidRDefault="00DE0B6A" w:rsidP="00DE0B6A">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nil"/>
              <w:left w:val="nil"/>
              <w:bottom w:val="single" w:sz="8" w:space="0" w:color="auto"/>
              <w:right w:val="nil"/>
            </w:tcBorders>
            <w:shd w:val="clear" w:color="000000" w:fill="BFBFBF"/>
            <w:vAlign w:val="center"/>
            <w:hideMark/>
          </w:tcPr>
          <w:p w14:paraId="7F9A7EEE" w14:textId="37DC8106" w:rsidR="00DE0B6A" w:rsidRPr="00C74C6A" w:rsidRDefault="00DE0B6A" w:rsidP="00DE0B6A">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nil"/>
              <w:left w:val="single" w:sz="8" w:space="0" w:color="auto"/>
              <w:bottom w:val="single" w:sz="8" w:space="0" w:color="auto"/>
              <w:right w:val="nil"/>
            </w:tcBorders>
            <w:shd w:val="clear" w:color="000000" w:fill="BFBFBF"/>
            <w:vAlign w:val="center"/>
            <w:hideMark/>
          </w:tcPr>
          <w:p w14:paraId="650469B1" w14:textId="5EAE68B6" w:rsidR="00DE0B6A" w:rsidRPr="00C74C6A" w:rsidRDefault="00DE0B6A" w:rsidP="00DE0B6A">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nil"/>
              <w:left w:val="single" w:sz="8" w:space="0" w:color="auto"/>
              <w:bottom w:val="single" w:sz="8" w:space="0" w:color="auto"/>
              <w:right w:val="nil"/>
            </w:tcBorders>
            <w:shd w:val="clear" w:color="000000" w:fill="BFBFBF"/>
            <w:vAlign w:val="center"/>
            <w:hideMark/>
          </w:tcPr>
          <w:p w14:paraId="7557A79B" w14:textId="23B6BE65" w:rsidR="00DE0B6A" w:rsidRPr="00C74C6A" w:rsidRDefault="00DE0B6A" w:rsidP="00DE0B6A">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nil"/>
              <w:left w:val="single" w:sz="8" w:space="0" w:color="auto"/>
              <w:bottom w:val="single" w:sz="8" w:space="0" w:color="auto"/>
              <w:right w:val="nil"/>
            </w:tcBorders>
            <w:shd w:val="clear" w:color="000000" w:fill="BFBFBF"/>
            <w:vAlign w:val="center"/>
            <w:hideMark/>
          </w:tcPr>
          <w:p w14:paraId="3EC5CC43" w14:textId="50E83EED" w:rsidR="00DE0B6A" w:rsidRPr="00C74C6A" w:rsidRDefault="00DE0B6A" w:rsidP="00DE0B6A">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single" w:sz="8" w:space="0" w:color="auto"/>
              <w:bottom w:val="single" w:sz="8" w:space="0" w:color="auto"/>
              <w:right w:val="single" w:sz="8" w:space="0" w:color="auto"/>
            </w:tcBorders>
            <w:shd w:val="clear" w:color="000000" w:fill="BFBFBF"/>
            <w:vAlign w:val="center"/>
            <w:hideMark/>
          </w:tcPr>
          <w:p w14:paraId="4539EFFF" w14:textId="669B4C46" w:rsidR="00DE0B6A" w:rsidRPr="00C74C6A" w:rsidRDefault="00DE0B6A" w:rsidP="00DE0B6A">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7B47CD05" w14:textId="77777777" w:rsidTr="0074543E">
        <w:trPr>
          <w:trHeight w:val="300"/>
        </w:trPr>
        <w:tc>
          <w:tcPr>
            <w:tcW w:w="861" w:type="dxa"/>
            <w:tcBorders>
              <w:top w:val="nil"/>
              <w:left w:val="single" w:sz="8" w:space="0" w:color="auto"/>
              <w:bottom w:val="single" w:sz="8" w:space="0" w:color="auto"/>
              <w:right w:val="single" w:sz="8" w:space="0" w:color="auto"/>
            </w:tcBorders>
            <w:shd w:val="clear" w:color="auto" w:fill="auto"/>
            <w:noWrap/>
            <w:vAlign w:val="center"/>
            <w:hideMark/>
          </w:tcPr>
          <w:p w14:paraId="7F694E9B"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1</w:t>
            </w:r>
          </w:p>
        </w:tc>
        <w:tc>
          <w:tcPr>
            <w:tcW w:w="3870" w:type="dxa"/>
            <w:tcBorders>
              <w:top w:val="nil"/>
              <w:left w:val="nil"/>
              <w:bottom w:val="single" w:sz="8" w:space="0" w:color="auto"/>
              <w:right w:val="nil"/>
            </w:tcBorders>
            <w:shd w:val="clear" w:color="000000" w:fill="FFFFFF"/>
            <w:vAlign w:val="center"/>
            <w:hideMark/>
          </w:tcPr>
          <w:p w14:paraId="05F980B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Remont części ciśnieniowej kotła</w:t>
            </w:r>
          </w:p>
        </w:tc>
        <w:tc>
          <w:tcPr>
            <w:tcW w:w="851" w:type="dxa"/>
            <w:tcBorders>
              <w:top w:val="nil"/>
              <w:left w:val="nil"/>
              <w:bottom w:val="single" w:sz="8" w:space="0" w:color="auto"/>
              <w:right w:val="nil"/>
            </w:tcBorders>
            <w:shd w:val="clear" w:color="000000" w:fill="FFFFFF"/>
            <w:vAlign w:val="center"/>
            <w:hideMark/>
          </w:tcPr>
          <w:p w14:paraId="4FCB3E8C"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nil"/>
              <w:left w:val="nil"/>
              <w:bottom w:val="single" w:sz="8" w:space="0" w:color="auto"/>
              <w:right w:val="nil"/>
            </w:tcBorders>
            <w:shd w:val="clear" w:color="000000" w:fill="FFFFFF"/>
            <w:vAlign w:val="center"/>
            <w:hideMark/>
          </w:tcPr>
          <w:p w14:paraId="432B73C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8" w:space="0" w:color="auto"/>
              <w:right w:val="nil"/>
            </w:tcBorders>
            <w:shd w:val="clear" w:color="000000" w:fill="FFFFFF"/>
            <w:vAlign w:val="center"/>
            <w:hideMark/>
          </w:tcPr>
          <w:p w14:paraId="75064B5F"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single" w:sz="8" w:space="0" w:color="auto"/>
              <w:bottom w:val="single" w:sz="8" w:space="0" w:color="auto"/>
              <w:right w:val="single" w:sz="8" w:space="0" w:color="auto"/>
            </w:tcBorders>
            <w:shd w:val="clear" w:color="000000" w:fill="FFFFFF"/>
            <w:vAlign w:val="center"/>
            <w:hideMark/>
          </w:tcPr>
          <w:p w14:paraId="0D867BC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r>
      <w:tr w:rsidR="00C74C6A" w:rsidRPr="00C74C6A" w14:paraId="3CC9662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C91347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w:t>
            </w:r>
          </w:p>
        </w:tc>
        <w:tc>
          <w:tcPr>
            <w:tcW w:w="3870" w:type="dxa"/>
            <w:tcBorders>
              <w:top w:val="nil"/>
              <w:left w:val="nil"/>
              <w:bottom w:val="single" w:sz="4" w:space="0" w:color="auto"/>
              <w:right w:val="single" w:sz="4" w:space="0" w:color="auto"/>
            </w:tcBorders>
            <w:shd w:val="clear" w:color="auto" w:fill="auto"/>
            <w:vAlign w:val="center"/>
            <w:hideMark/>
          </w:tcPr>
          <w:p w14:paraId="3995EE8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oraz montaż separacji walczaka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7EC873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580BF81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5E3A2DA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8F72813" w14:textId="77777777" w:rsidR="00C74C6A" w:rsidRPr="00C74C6A" w:rsidRDefault="00C74C6A" w:rsidP="00C74C6A">
            <w:pPr>
              <w:jc w:val="right"/>
              <w:rPr>
                <w:rFonts w:ascii="Calibri" w:hAnsi="Calibri" w:cs="Calibri"/>
                <w:sz w:val="18"/>
                <w:szCs w:val="18"/>
              </w:rPr>
            </w:pPr>
          </w:p>
        </w:tc>
      </w:tr>
      <w:tr w:rsidR="00C74C6A" w:rsidRPr="00C74C6A" w14:paraId="77303BC6"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55FB1F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1.2</w:t>
            </w:r>
          </w:p>
        </w:tc>
        <w:tc>
          <w:tcPr>
            <w:tcW w:w="3870" w:type="dxa"/>
            <w:tcBorders>
              <w:top w:val="nil"/>
              <w:left w:val="nil"/>
              <w:bottom w:val="single" w:sz="4" w:space="0" w:color="auto"/>
              <w:right w:val="single" w:sz="4" w:space="0" w:color="auto"/>
            </w:tcBorders>
            <w:shd w:val="clear" w:color="auto" w:fill="auto"/>
            <w:vAlign w:val="center"/>
            <w:hideMark/>
          </w:tcPr>
          <w:p w14:paraId="133B307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oraz zamkniecie włazów fi 500 wraz z wykonaniem oraz wymianą zatyczki z prefabrykatów z materiału żaroodpornego</w:t>
            </w:r>
          </w:p>
        </w:tc>
        <w:tc>
          <w:tcPr>
            <w:tcW w:w="851" w:type="dxa"/>
            <w:tcBorders>
              <w:top w:val="nil"/>
              <w:left w:val="nil"/>
              <w:bottom w:val="single" w:sz="4" w:space="0" w:color="auto"/>
              <w:right w:val="single" w:sz="4" w:space="0" w:color="auto"/>
            </w:tcBorders>
            <w:shd w:val="clear" w:color="auto" w:fill="auto"/>
            <w:noWrap/>
            <w:vAlign w:val="center"/>
            <w:hideMark/>
          </w:tcPr>
          <w:p w14:paraId="60C00A7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425F70D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279E0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8A5440A" w14:textId="77777777" w:rsidR="00C74C6A" w:rsidRPr="00C74C6A" w:rsidRDefault="00C74C6A" w:rsidP="00C74C6A">
            <w:pPr>
              <w:jc w:val="right"/>
              <w:rPr>
                <w:rFonts w:ascii="Calibri" w:hAnsi="Calibri" w:cs="Calibri"/>
                <w:sz w:val="18"/>
                <w:szCs w:val="18"/>
              </w:rPr>
            </w:pPr>
          </w:p>
        </w:tc>
      </w:tr>
      <w:tr w:rsidR="00C74C6A" w:rsidRPr="00C74C6A" w14:paraId="09E1D49E" w14:textId="77777777" w:rsidTr="0074543E">
        <w:trPr>
          <w:trHeight w:val="10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0721CC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1.3</w:t>
            </w:r>
          </w:p>
        </w:tc>
        <w:tc>
          <w:tcPr>
            <w:tcW w:w="3870" w:type="dxa"/>
            <w:tcBorders>
              <w:top w:val="nil"/>
              <w:left w:val="nil"/>
              <w:bottom w:val="single" w:sz="4" w:space="0" w:color="auto"/>
              <w:right w:val="single" w:sz="4" w:space="0" w:color="auto"/>
            </w:tcBorders>
            <w:shd w:val="clear" w:color="auto" w:fill="auto"/>
            <w:vAlign w:val="center"/>
            <w:hideMark/>
          </w:tcPr>
          <w:p w14:paraId="04C6F64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oraz zamkniecie włazu remontowego 700x1000 wraz z wykonaniem oraz wymianą zatyczek z prefabrykatów z materiału żaroodpornego</w:t>
            </w:r>
          </w:p>
        </w:tc>
        <w:tc>
          <w:tcPr>
            <w:tcW w:w="851" w:type="dxa"/>
            <w:tcBorders>
              <w:top w:val="nil"/>
              <w:left w:val="nil"/>
              <w:bottom w:val="single" w:sz="4" w:space="0" w:color="auto"/>
              <w:right w:val="single" w:sz="4" w:space="0" w:color="auto"/>
            </w:tcBorders>
            <w:shd w:val="clear" w:color="auto" w:fill="auto"/>
            <w:noWrap/>
            <w:vAlign w:val="center"/>
            <w:hideMark/>
          </w:tcPr>
          <w:p w14:paraId="5FE1EE0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7975A19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0C5F5C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572A2F1" w14:textId="77777777" w:rsidR="00C74C6A" w:rsidRPr="00C74C6A" w:rsidRDefault="00C74C6A" w:rsidP="00C74C6A">
            <w:pPr>
              <w:jc w:val="right"/>
              <w:rPr>
                <w:rFonts w:ascii="Calibri" w:hAnsi="Calibri" w:cs="Calibri"/>
                <w:sz w:val="18"/>
                <w:szCs w:val="18"/>
              </w:rPr>
            </w:pPr>
          </w:p>
        </w:tc>
      </w:tr>
      <w:tr w:rsidR="00C74C6A" w:rsidRPr="00C74C6A" w14:paraId="69273EB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7A6557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1.4</w:t>
            </w:r>
          </w:p>
        </w:tc>
        <w:tc>
          <w:tcPr>
            <w:tcW w:w="3870" w:type="dxa"/>
            <w:tcBorders>
              <w:top w:val="nil"/>
              <w:left w:val="nil"/>
              <w:bottom w:val="single" w:sz="4" w:space="0" w:color="auto"/>
              <w:right w:val="single" w:sz="4" w:space="0" w:color="auto"/>
            </w:tcBorders>
            <w:shd w:val="clear" w:color="auto" w:fill="auto"/>
            <w:vAlign w:val="center"/>
            <w:hideMark/>
          </w:tcPr>
          <w:p w14:paraId="032891B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naprawa oraz montaż kapturów izolacyjnych na włazach kotła</w:t>
            </w:r>
          </w:p>
        </w:tc>
        <w:tc>
          <w:tcPr>
            <w:tcW w:w="851" w:type="dxa"/>
            <w:tcBorders>
              <w:top w:val="nil"/>
              <w:left w:val="nil"/>
              <w:bottom w:val="single" w:sz="4" w:space="0" w:color="auto"/>
              <w:right w:val="single" w:sz="4" w:space="0" w:color="auto"/>
            </w:tcBorders>
            <w:shd w:val="clear" w:color="auto" w:fill="auto"/>
            <w:noWrap/>
            <w:vAlign w:val="center"/>
            <w:hideMark/>
          </w:tcPr>
          <w:p w14:paraId="4669EB4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noWrap/>
            <w:vAlign w:val="center"/>
            <w:hideMark/>
          </w:tcPr>
          <w:p w14:paraId="6873AA3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855929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5E479F3" w14:textId="77777777" w:rsidR="00C74C6A" w:rsidRPr="00C74C6A" w:rsidRDefault="00C74C6A" w:rsidP="00C74C6A">
            <w:pPr>
              <w:jc w:val="right"/>
              <w:rPr>
                <w:rFonts w:ascii="Calibri" w:hAnsi="Calibri" w:cs="Calibri"/>
                <w:sz w:val="18"/>
                <w:szCs w:val="18"/>
              </w:rPr>
            </w:pPr>
          </w:p>
        </w:tc>
      </w:tr>
      <w:tr w:rsidR="00C74C6A" w:rsidRPr="00C74C6A" w14:paraId="4BEC9BE1" w14:textId="77777777" w:rsidTr="0074543E">
        <w:trPr>
          <w:trHeight w:val="12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19E9BD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1.5</w:t>
            </w:r>
          </w:p>
        </w:tc>
        <w:tc>
          <w:tcPr>
            <w:tcW w:w="3870" w:type="dxa"/>
            <w:tcBorders>
              <w:top w:val="nil"/>
              <w:left w:val="nil"/>
              <w:bottom w:val="single" w:sz="4" w:space="0" w:color="auto"/>
              <w:right w:val="single" w:sz="4" w:space="0" w:color="auto"/>
            </w:tcBorders>
            <w:shd w:val="clear" w:color="auto" w:fill="auto"/>
            <w:vAlign w:val="center"/>
            <w:hideMark/>
          </w:tcPr>
          <w:p w14:paraId="5CCE913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i demontaż rusztowań w komorze paleniskowej kotła do poziomu 26 m oraz przedłużenie rusztowania do poziomu 34m umożliwiającego wykonanie pomiarów grubości wężownic przegrzewacza grodziowego,</w:t>
            </w:r>
          </w:p>
        </w:tc>
        <w:tc>
          <w:tcPr>
            <w:tcW w:w="851" w:type="dxa"/>
            <w:tcBorders>
              <w:top w:val="nil"/>
              <w:left w:val="nil"/>
              <w:bottom w:val="single" w:sz="4" w:space="0" w:color="auto"/>
              <w:right w:val="single" w:sz="4" w:space="0" w:color="auto"/>
            </w:tcBorders>
            <w:shd w:val="clear" w:color="auto" w:fill="auto"/>
            <w:noWrap/>
            <w:vAlign w:val="center"/>
            <w:hideMark/>
          </w:tcPr>
          <w:p w14:paraId="7BA6486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35341AD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2AF777E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2C00780" w14:textId="77777777" w:rsidR="00C74C6A" w:rsidRPr="00C74C6A" w:rsidRDefault="00C74C6A" w:rsidP="00C74C6A">
            <w:pPr>
              <w:jc w:val="right"/>
              <w:rPr>
                <w:rFonts w:ascii="Calibri" w:hAnsi="Calibri" w:cs="Calibri"/>
                <w:sz w:val="18"/>
                <w:szCs w:val="18"/>
              </w:rPr>
            </w:pPr>
          </w:p>
        </w:tc>
      </w:tr>
      <w:tr w:rsidR="00C74C6A" w:rsidRPr="00C74C6A" w14:paraId="185FE96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F24F39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1.6</w:t>
            </w:r>
          </w:p>
        </w:tc>
        <w:tc>
          <w:tcPr>
            <w:tcW w:w="3870" w:type="dxa"/>
            <w:tcBorders>
              <w:top w:val="nil"/>
              <w:left w:val="nil"/>
              <w:bottom w:val="single" w:sz="4" w:space="0" w:color="auto"/>
              <w:right w:val="single" w:sz="4" w:space="0" w:color="auto"/>
            </w:tcBorders>
            <w:shd w:val="clear" w:color="auto" w:fill="auto"/>
            <w:vAlign w:val="center"/>
            <w:hideMark/>
          </w:tcPr>
          <w:p w14:paraId="57A27E9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i demontaż rusztowania do wykonania pomiarów diagnostycznych przegrzewaczy pary</w:t>
            </w:r>
          </w:p>
        </w:tc>
        <w:tc>
          <w:tcPr>
            <w:tcW w:w="851" w:type="dxa"/>
            <w:tcBorders>
              <w:top w:val="nil"/>
              <w:left w:val="nil"/>
              <w:bottom w:val="single" w:sz="4" w:space="0" w:color="auto"/>
              <w:right w:val="single" w:sz="4" w:space="0" w:color="auto"/>
            </w:tcBorders>
            <w:shd w:val="clear" w:color="auto" w:fill="auto"/>
            <w:noWrap/>
            <w:vAlign w:val="center"/>
            <w:hideMark/>
          </w:tcPr>
          <w:p w14:paraId="0FDF354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200</w:t>
            </w:r>
          </w:p>
        </w:tc>
        <w:tc>
          <w:tcPr>
            <w:tcW w:w="891" w:type="dxa"/>
            <w:tcBorders>
              <w:top w:val="nil"/>
              <w:left w:val="nil"/>
              <w:bottom w:val="single" w:sz="4" w:space="0" w:color="auto"/>
              <w:right w:val="single" w:sz="4" w:space="0" w:color="auto"/>
            </w:tcBorders>
            <w:shd w:val="clear" w:color="auto" w:fill="auto"/>
            <w:noWrap/>
            <w:vAlign w:val="center"/>
            <w:hideMark/>
          </w:tcPr>
          <w:p w14:paraId="010CD1F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63E0E34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57AF042" w14:textId="77777777" w:rsidR="00C74C6A" w:rsidRPr="00C74C6A" w:rsidRDefault="00C74C6A" w:rsidP="00C74C6A">
            <w:pPr>
              <w:jc w:val="right"/>
              <w:rPr>
                <w:rFonts w:ascii="Calibri" w:hAnsi="Calibri" w:cs="Calibri"/>
                <w:sz w:val="18"/>
                <w:szCs w:val="18"/>
              </w:rPr>
            </w:pPr>
          </w:p>
        </w:tc>
      </w:tr>
      <w:tr w:rsidR="00C74C6A" w:rsidRPr="00C74C6A" w14:paraId="0915541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289A43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1.7</w:t>
            </w:r>
          </w:p>
        </w:tc>
        <w:tc>
          <w:tcPr>
            <w:tcW w:w="3870" w:type="dxa"/>
            <w:tcBorders>
              <w:top w:val="nil"/>
              <w:left w:val="nil"/>
              <w:bottom w:val="single" w:sz="4" w:space="0" w:color="auto"/>
              <w:right w:val="single" w:sz="4" w:space="0" w:color="auto"/>
            </w:tcBorders>
            <w:shd w:val="clear" w:color="auto" w:fill="auto"/>
            <w:vAlign w:val="center"/>
            <w:hideMark/>
          </w:tcPr>
          <w:p w14:paraId="656E2B6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i demontaż rusztowań na zewnątrz komory paleniskowej</w:t>
            </w:r>
          </w:p>
        </w:tc>
        <w:tc>
          <w:tcPr>
            <w:tcW w:w="851" w:type="dxa"/>
            <w:tcBorders>
              <w:top w:val="nil"/>
              <w:left w:val="nil"/>
              <w:bottom w:val="single" w:sz="4" w:space="0" w:color="auto"/>
              <w:right w:val="single" w:sz="4" w:space="0" w:color="auto"/>
            </w:tcBorders>
            <w:shd w:val="clear" w:color="auto" w:fill="auto"/>
            <w:vAlign w:val="center"/>
            <w:hideMark/>
          </w:tcPr>
          <w:p w14:paraId="4E84ACB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120</w:t>
            </w:r>
          </w:p>
        </w:tc>
        <w:tc>
          <w:tcPr>
            <w:tcW w:w="891" w:type="dxa"/>
            <w:tcBorders>
              <w:top w:val="nil"/>
              <w:left w:val="nil"/>
              <w:bottom w:val="single" w:sz="4" w:space="0" w:color="auto"/>
              <w:right w:val="single" w:sz="4" w:space="0" w:color="auto"/>
            </w:tcBorders>
            <w:shd w:val="clear" w:color="auto" w:fill="auto"/>
            <w:vAlign w:val="center"/>
            <w:hideMark/>
          </w:tcPr>
          <w:p w14:paraId="52E2EA8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664D300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A37C88B" w14:textId="77777777" w:rsidR="00C74C6A" w:rsidRPr="00C74C6A" w:rsidRDefault="00C74C6A" w:rsidP="00C74C6A">
            <w:pPr>
              <w:jc w:val="right"/>
              <w:rPr>
                <w:rFonts w:ascii="Calibri" w:hAnsi="Calibri" w:cs="Calibri"/>
                <w:sz w:val="18"/>
                <w:szCs w:val="18"/>
              </w:rPr>
            </w:pPr>
          </w:p>
        </w:tc>
      </w:tr>
      <w:tr w:rsidR="00C74C6A" w:rsidRPr="00C74C6A" w14:paraId="41C4F2A9" w14:textId="77777777" w:rsidTr="0074543E">
        <w:trPr>
          <w:trHeight w:val="33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247B6C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1.8</w:t>
            </w:r>
          </w:p>
        </w:tc>
        <w:tc>
          <w:tcPr>
            <w:tcW w:w="3870" w:type="dxa"/>
            <w:tcBorders>
              <w:top w:val="nil"/>
              <w:left w:val="nil"/>
              <w:bottom w:val="single" w:sz="4" w:space="0" w:color="auto"/>
              <w:right w:val="single" w:sz="4" w:space="0" w:color="auto"/>
            </w:tcBorders>
            <w:shd w:val="clear" w:color="auto" w:fill="auto"/>
            <w:vAlign w:val="center"/>
            <w:hideMark/>
          </w:tcPr>
          <w:p w14:paraId="643C6BA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oraz montaż izolacji gr. 250 mm</w:t>
            </w:r>
          </w:p>
        </w:tc>
        <w:tc>
          <w:tcPr>
            <w:tcW w:w="851" w:type="dxa"/>
            <w:tcBorders>
              <w:top w:val="nil"/>
              <w:left w:val="nil"/>
              <w:bottom w:val="single" w:sz="4" w:space="0" w:color="auto"/>
              <w:right w:val="single" w:sz="4" w:space="0" w:color="auto"/>
            </w:tcBorders>
            <w:shd w:val="clear" w:color="auto" w:fill="auto"/>
            <w:vAlign w:val="center"/>
            <w:hideMark/>
          </w:tcPr>
          <w:p w14:paraId="7CFBB5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200</w:t>
            </w:r>
          </w:p>
        </w:tc>
        <w:tc>
          <w:tcPr>
            <w:tcW w:w="891" w:type="dxa"/>
            <w:tcBorders>
              <w:top w:val="nil"/>
              <w:left w:val="nil"/>
              <w:bottom w:val="single" w:sz="4" w:space="0" w:color="auto"/>
              <w:right w:val="single" w:sz="4" w:space="0" w:color="auto"/>
            </w:tcBorders>
            <w:shd w:val="clear" w:color="auto" w:fill="auto"/>
            <w:vAlign w:val="center"/>
            <w:hideMark/>
          </w:tcPr>
          <w:p w14:paraId="5F6327D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79FC338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B50B1E1" w14:textId="77777777" w:rsidR="00C74C6A" w:rsidRPr="00C74C6A" w:rsidRDefault="00C74C6A" w:rsidP="00C74C6A">
            <w:pPr>
              <w:jc w:val="right"/>
              <w:rPr>
                <w:rFonts w:ascii="Calibri" w:hAnsi="Calibri" w:cs="Calibri"/>
                <w:sz w:val="18"/>
                <w:szCs w:val="18"/>
              </w:rPr>
            </w:pPr>
          </w:p>
        </w:tc>
      </w:tr>
      <w:tr w:rsidR="00C74C6A" w:rsidRPr="00C74C6A" w14:paraId="1234E2C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B9E02C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1.9</w:t>
            </w:r>
          </w:p>
        </w:tc>
        <w:tc>
          <w:tcPr>
            <w:tcW w:w="3870" w:type="dxa"/>
            <w:tcBorders>
              <w:top w:val="nil"/>
              <w:left w:val="nil"/>
              <w:bottom w:val="single" w:sz="4" w:space="0" w:color="auto"/>
              <w:right w:val="single" w:sz="4" w:space="0" w:color="auto"/>
            </w:tcBorders>
            <w:shd w:val="clear" w:color="auto" w:fill="auto"/>
            <w:vAlign w:val="center"/>
            <w:hideMark/>
          </w:tcPr>
          <w:p w14:paraId="37DD6DC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odcinka wężownicy lub rury wieszakowej f 31,8x4 mat. K-18 (16M) podgrzewacza wody</w:t>
            </w:r>
          </w:p>
        </w:tc>
        <w:tc>
          <w:tcPr>
            <w:tcW w:w="851" w:type="dxa"/>
            <w:tcBorders>
              <w:top w:val="nil"/>
              <w:left w:val="nil"/>
              <w:bottom w:val="single" w:sz="4" w:space="0" w:color="auto"/>
              <w:right w:val="single" w:sz="4" w:space="0" w:color="auto"/>
            </w:tcBorders>
            <w:shd w:val="clear" w:color="auto" w:fill="auto"/>
            <w:noWrap/>
            <w:vAlign w:val="center"/>
            <w:hideMark/>
          </w:tcPr>
          <w:p w14:paraId="44C92AD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747D086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BB8BEF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9822E3D" w14:textId="77777777" w:rsidR="00C74C6A" w:rsidRPr="00C74C6A" w:rsidRDefault="00C74C6A" w:rsidP="00C74C6A">
            <w:pPr>
              <w:jc w:val="right"/>
              <w:rPr>
                <w:rFonts w:ascii="Calibri" w:hAnsi="Calibri" w:cs="Calibri"/>
                <w:sz w:val="18"/>
                <w:szCs w:val="18"/>
              </w:rPr>
            </w:pPr>
          </w:p>
        </w:tc>
      </w:tr>
      <w:tr w:rsidR="00C74C6A" w:rsidRPr="00C74C6A" w14:paraId="0D19319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1EBE50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1.10</w:t>
            </w:r>
          </w:p>
        </w:tc>
        <w:tc>
          <w:tcPr>
            <w:tcW w:w="3870" w:type="dxa"/>
            <w:tcBorders>
              <w:top w:val="nil"/>
              <w:left w:val="nil"/>
              <w:bottom w:val="single" w:sz="4" w:space="0" w:color="auto"/>
              <w:right w:val="single" w:sz="4" w:space="0" w:color="auto"/>
            </w:tcBorders>
            <w:shd w:val="clear" w:color="auto" w:fill="auto"/>
            <w:vAlign w:val="center"/>
            <w:hideMark/>
          </w:tcPr>
          <w:p w14:paraId="21BEDC8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Gięcie kolana 180° z rury f 31,8x4 mat. K-18</w:t>
            </w:r>
          </w:p>
        </w:tc>
        <w:tc>
          <w:tcPr>
            <w:tcW w:w="851" w:type="dxa"/>
            <w:tcBorders>
              <w:top w:val="nil"/>
              <w:left w:val="nil"/>
              <w:bottom w:val="single" w:sz="4" w:space="0" w:color="auto"/>
              <w:right w:val="single" w:sz="4" w:space="0" w:color="auto"/>
            </w:tcBorders>
            <w:shd w:val="clear" w:color="auto" w:fill="auto"/>
            <w:noWrap/>
            <w:vAlign w:val="center"/>
            <w:hideMark/>
          </w:tcPr>
          <w:p w14:paraId="321EA80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5D20892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43A85F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4333F89" w14:textId="77777777" w:rsidR="00C74C6A" w:rsidRPr="00C74C6A" w:rsidRDefault="00C74C6A" w:rsidP="00C74C6A">
            <w:pPr>
              <w:jc w:val="right"/>
              <w:rPr>
                <w:rFonts w:ascii="Calibri" w:hAnsi="Calibri" w:cs="Calibri"/>
                <w:sz w:val="18"/>
                <w:szCs w:val="18"/>
              </w:rPr>
            </w:pPr>
          </w:p>
        </w:tc>
      </w:tr>
      <w:tr w:rsidR="00C74C6A" w:rsidRPr="00C74C6A" w14:paraId="77E7C99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A8FC73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w:t>
            </w:r>
          </w:p>
        </w:tc>
        <w:tc>
          <w:tcPr>
            <w:tcW w:w="3870" w:type="dxa"/>
            <w:tcBorders>
              <w:top w:val="nil"/>
              <w:left w:val="nil"/>
              <w:bottom w:val="single" w:sz="4" w:space="0" w:color="auto"/>
              <w:right w:val="single" w:sz="4" w:space="0" w:color="auto"/>
            </w:tcBorders>
            <w:shd w:val="clear" w:color="auto" w:fill="auto"/>
            <w:vAlign w:val="center"/>
            <w:hideMark/>
          </w:tcPr>
          <w:p w14:paraId="18D98722"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odcinka rury przegrzewacza pary o średnicy do 38 mm gat. mat. 15HM,10H2M</w:t>
            </w:r>
          </w:p>
        </w:tc>
        <w:tc>
          <w:tcPr>
            <w:tcW w:w="851" w:type="dxa"/>
            <w:tcBorders>
              <w:top w:val="nil"/>
              <w:left w:val="nil"/>
              <w:bottom w:val="single" w:sz="4" w:space="0" w:color="auto"/>
              <w:right w:val="single" w:sz="4" w:space="0" w:color="auto"/>
            </w:tcBorders>
            <w:shd w:val="clear" w:color="auto" w:fill="auto"/>
            <w:noWrap/>
            <w:vAlign w:val="center"/>
            <w:hideMark/>
          </w:tcPr>
          <w:p w14:paraId="6C21DF2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6A7A665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4B4A74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181B41E" w14:textId="77777777" w:rsidR="00C74C6A" w:rsidRPr="00C74C6A" w:rsidRDefault="00C74C6A" w:rsidP="00C74C6A">
            <w:pPr>
              <w:jc w:val="right"/>
              <w:rPr>
                <w:rFonts w:ascii="Calibri" w:hAnsi="Calibri" w:cs="Calibri"/>
                <w:sz w:val="18"/>
                <w:szCs w:val="18"/>
              </w:rPr>
            </w:pPr>
          </w:p>
        </w:tc>
      </w:tr>
      <w:tr w:rsidR="00C74C6A" w:rsidRPr="00C74C6A" w14:paraId="5605B092"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22EDA1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1.12</w:t>
            </w:r>
          </w:p>
        </w:tc>
        <w:tc>
          <w:tcPr>
            <w:tcW w:w="3870" w:type="dxa"/>
            <w:tcBorders>
              <w:top w:val="nil"/>
              <w:left w:val="nil"/>
              <w:bottom w:val="single" w:sz="4" w:space="0" w:color="auto"/>
              <w:right w:val="single" w:sz="4" w:space="0" w:color="auto"/>
            </w:tcBorders>
            <w:shd w:val="clear" w:color="auto" w:fill="auto"/>
            <w:vAlign w:val="center"/>
            <w:hideMark/>
          </w:tcPr>
          <w:p w14:paraId="2A716B9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Dostawa oraz wymiana kolan 130° przegrzewacza pary III st. Rura 31,8x7, mat 10H2M, promień gięcia R=60mm, długość ramion kolan 500mm</w:t>
            </w:r>
          </w:p>
        </w:tc>
        <w:tc>
          <w:tcPr>
            <w:tcW w:w="851" w:type="dxa"/>
            <w:tcBorders>
              <w:top w:val="nil"/>
              <w:left w:val="nil"/>
              <w:bottom w:val="single" w:sz="4" w:space="0" w:color="auto"/>
              <w:right w:val="single" w:sz="4" w:space="0" w:color="auto"/>
            </w:tcBorders>
            <w:shd w:val="clear" w:color="auto" w:fill="auto"/>
            <w:noWrap/>
            <w:vAlign w:val="center"/>
            <w:hideMark/>
          </w:tcPr>
          <w:p w14:paraId="5C3A35E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4032F7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E44104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431D003" w14:textId="77777777" w:rsidR="00C74C6A" w:rsidRPr="00C74C6A" w:rsidRDefault="00C74C6A" w:rsidP="00C74C6A">
            <w:pPr>
              <w:jc w:val="right"/>
              <w:rPr>
                <w:rFonts w:ascii="Calibri" w:hAnsi="Calibri" w:cs="Calibri"/>
                <w:sz w:val="18"/>
                <w:szCs w:val="18"/>
              </w:rPr>
            </w:pPr>
          </w:p>
        </w:tc>
      </w:tr>
      <w:tr w:rsidR="00C74C6A" w:rsidRPr="00C74C6A" w14:paraId="3858DC8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353B4B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1.13</w:t>
            </w:r>
          </w:p>
        </w:tc>
        <w:tc>
          <w:tcPr>
            <w:tcW w:w="3870" w:type="dxa"/>
            <w:tcBorders>
              <w:top w:val="nil"/>
              <w:left w:val="nil"/>
              <w:bottom w:val="single" w:sz="4" w:space="0" w:color="auto"/>
              <w:right w:val="single" w:sz="4" w:space="0" w:color="auto"/>
            </w:tcBorders>
            <w:shd w:val="clear" w:color="auto" w:fill="auto"/>
            <w:vAlign w:val="center"/>
            <w:hideMark/>
          </w:tcPr>
          <w:p w14:paraId="2D47DA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oraz montaż panelu rur ekranowych (bez wykonania spoin) </w:t>
            </w:r>
          </w:p>
        </w:tc>
        <w:tc>
          <w:tcPr>
            <w:tcW w:w="851" w:type="dxa"/>
            <w:tcBorders>
              <w:top w:val="nil"/>
              <w:left w:val="nil"/>
              <w:bottom w:val="single" w:sz="4" w:space="0" w:color="auto"/>
              <w:right w:val="single" w:sz="4" w:space="0" w:color="auto"/>
            </w:tcBorders>
            <w:shd w:val="clear" w:color="auto" w:fill="auto"/>
            <w:vAlign w:val="center"/>
            <w:hideMark/>
          </w:tcPr>
          <w:p w14:paraId="3895043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w:t>
            </w:r>
          </w:p>
        </w:tc>
        <w:tc>
          <w:tcPr>
            <w:tcW w:w="891" w:type="dxa"/>
            <w:tcBorders>
              <w:top w:val="nil"/>
              <w:left w:val="nil"/>
              <w:bottom w:val="single" w:sz="4" w:space="0" w:color="auto"/>
              <w:right w:val="single" w:sz="4" w:space="0" w:color="auto"/>
            </w:tcBorders>
            <w:shd w:val="clear" w:color="auto" w:fill="auto"/>
            <w:vAlign w:val="center"/>
            <w:hideMark/>
          </w:tcPr>
          <w:p w14:paraId="47CF648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1F50F3">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7A518CB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590A00D" w14:textId="77777777" w:rsidR="00C74C6A" w:rsidRPr="00C74C6A" w:rsidRDefault="00C74C6A" w:rsidP="00C74C6A">
            <w:pPr>
              <w:jc w:val="right"/>
              <w:rPr>
                <w:rFonts w:ascii="Calibri" w:hAnsi="Calibri" w:cs="Calibri"/>
                <w:sz w:val="18"/>
                <w:szCs w:val="18"/>
              </w:rPr>
            </w:pPr>
          </w:p>
        </w:tc>
      </w:tr>
      <w:tr w:rsidR="00C74C6A" w:rsidRPr="00C74C6A" w14:paraId="032177A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410FDA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1.14</w:t>
            </w:r>
          </w:p>
        </w:tc>
        <w:tc>
          <w:tcPr>
            <w:tcW w:w="3870" w:type="dxa"/>
            <w:tcBorders>
              <w:top w:val="nil"/>
              <w:left w:val="nil"/>
              <w:bottom w:val="single" w:sz="4" w:space="0" w:color="auto"/>
              <w:right w:val="single" w:sz="4" w:space="0" w:color="auto"/>
            </w:tcBorders>
            <w:shd w:val="clear" w:color="auto" w:fill="auto"/>
            <w:vAlign w:val="center"/>
            <w:hideMark/>
          </w:tcPr>
          <w:p w14:paraId="5AE0155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spoiny na rurze ø 57 gat. 16M</w:t>
            </w:r>
          </w:p>
        </w:tc>
        <w:tc>
          <w:tcPr>
            <w:tcW w:w="851" w:type="dxa"/>
            <w:tcBorders>
              <w:top w:val="nil"/>
              <w:left w:val="nil"/>
              <w:bottom w:val="single" w:sz="4" w:space="0" w:color="auto"/>
              <w:right w:val="single" w:sz="4" w:space="0" w:color="auto"/>
            </w:tcBorders>
            <w:shd w:val="clear" w:color="auto" w:fill="auto"/>
            <w:vAlign w:val="center"/>
            <w:hideMark/>
          </w:tcPr>
          <w:p w14:paraId="619F4F0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60</w:t>
            </w:r>
          </w:p>
        </w:tc>
        <w:tc>
          <w:tcPr>
            <w:tcW w:w="891" w:type="dxa"/>
            <w:tcBorders>
              <w:top w:val="nil"/>
              <w:left w:val="nil"/>
              <w:bottom w:val="single" w:sz="4" w:space="0" w:color="auto"/>
              <w:right w:val="single" w:sz="4" w:space="0" w:color="auto"/>
            </w:tcBorders>
            <w:shd w:val="clear" w:color="auto" w:fill="auto"/>
            <w:vAlign w:val="center"/>
            <w:hideMark/>
          </w:tcPr>
          <w:p w14:paraId="37A7574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9CCC85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02E8141" w14:textId="77777777" w:rsidR="00C74C6A" w:rsidRPr="00C74C6A" w:rsidRDefault="00C74C6A" w:rsidP="00C74C6A">
            <w:pPr>
              <w:jc w:val="right"/>
              <w:rPr>
                <w:rFonts w:ascii="Calibri" w:hAnsi="Calibri" w:cs="Calibri"/>
                <w:sz w:val="18"/>
                <w:szCs w:val="18"/>
              </w:rPr>
            </w:pPr>
          </w:p>
        </w:tc>
      </w:tr>
      <w:tr w:rsidR="00C74C6A" w:rsidRPr="00C74C6A" w14:paraId="4E98311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5F8F24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1.15</w:t>
            </w:r>
          </w:p>
        </w:tc>
        <w:tc>
          <w:tcPr>
            <w:tcW w:w="3870" w:type="dxa"/>
            <w:tcBorders>
              <w:top w:val="nil"/>
              <w:left w:val="nil"/>
              <w:bottom w:val="single" w:sz="4" w:space="0" w:color="auto"/>
              <w:right w:val="single" w:sz="4" w:space="0" w:color="auto"/>
            </w:tcBorders>
            <w:shd w:val="clear" w:color="auto" w:fill="auto"/>
            <w:vAlign w:val="center"/>
            <w:hideMark/>
          </w:tcPr>
          <w:p w14:paraId="2A72694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Spawanie dwustronne płetwy rury ekranowej</w:t>
            </w:r>
          </w:p>
        </w:tc>
        <w:tc>
          <w:tcPr>
            <w:tcW w:w="851" w:type="dxa"/>
            <w:tcBorders>
              <w:top w:val="nil"/>
              <w:left w:val="nil"/>
              <w:bottom w:val="single" w:sz="4" w:space="0" w:color="auto"/>
              <w:right w:val="single" w:sz="4" w:space="0" w:color="auto"/>
            </w:tcBorders>
            <w:shd w:val="clear" w:color="auto" w:fill="auto"/>
            <w:vAlign w:val="center"/>
            <w:hideMark/>
          </w:tcPr>
          <w:p w14:paraId="023CB1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50</w:t>
            </w:r>
          </w:p>
        </w:tc>
        <w:tc>
          <w:tcPr>
            <w:tcW w:w="891" w:type="dxa"/>
            <w:tcBorders>
              <w:top w:val="nil"/>
              <w:left w:val="nil"/>
              <w:bottom w:val="single" w:sz="4" w:space="0" w:color="auto"/>
              <w:right w:val="single" w:sz="4" w:space="0" w:color="auto"/>
            </w:tcBorders>
            <w:shd w:val="clear" w:color="auto" w:fill="auto"/>
            <w:vAlign w:val="center"/>
            <w:hideMark/>
          </w:tcPr>
          <w:p w14:paraId="6D75B29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mb</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57502DC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9FA338B" w14:textId="77777777" w:rsidR="00C74C6A" w:rsidRPr="00C74C6A" w:rsidRDefault="00C74C6A" w:rsidP="00C74C6A">
            <w:pPr>
              <w:jc w:val="right"/>
              <w:rPr>
                <w:rFonts w:ascii="Calibri" w:hAnsi="Calibri" w:cs="Calibri"/>
                <w:sz w:val="18"/>
                <w:szCs w:val="18"/>
              </w:rPr>
            </w:pPr>
          </w:p>
        </w:tc>
      </w:tr>
      <w:tr w:rsidR="00C74C6A" w:rsidRPr="00C74C6A" w14:paraId="7F6776B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F9F1D4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1.16</w:t>
            </w:r>
          </w:p>
        </w:tc>
        <w:tc>
          <w:tcPr>
            <w:tcW w:w="3870" w:type="dxa"/>
            <w:tcBorders>
              <w:top w:val="nil"/>
              <w:left w:val="nil"/>
              <w:bottom w:val="single" w:sz="4" w:space="0" w:color="auto"/>
              <w:right w:val="single" w:sz="4" w:space="0" w:color="auto"/>
            </w:tcBorders>
            <w:shd w:val="clear" w:color="auto" w:fill="auto"/>
            <w:vAlign w:val="center"/>
            <w:hideMark/>
          </w:tcPr>
          <w:p w14:paraId="563357A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Badania radiograficzne wykonanych spoin </w:t>
            </w:r>
          </w:p>
        </w:tc>
        <w:tc>
          <w:tcPr>
            <w:tcW w:w="851" w:type="dxa"/>
            <w:tcBorders>
              <w:top w:val="nil"/>
              <w:left w:val="nil"/>
              <w:bottom w:val="single" w:sz="4" w:space="0" w:color="auto"/>
              <w:right w:val="single" w:sz="4" w:space="0" w:color="auto"/>
            </w:tcBorders>
            <w:shd w:val="clear" w:color="auto" w:fill="auto"/>
            <w:noWrap/>
            <w:vAlign w:val="center"/>
            <w:hideMark/>
          </w:tcPr>
          <w:p w14:paraId="0AB59AB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160</w:t>
            </w:r>
          </w:p>
        </w:tc>
        <w:tc>
          <w:tcPr>
            <w:tcW w:w="891" w:type="dxa"/>
            <w:tcBorders>
              <w:top w:val="nil"/>
              <w:left w:val="nil"/>
              <w:bottom w:val="single" w:sz="4" w:space="0" w:color="auto"/>
              <w:right w:val="single" w:sz="4" w:space="0" w:color="auto"/>
            </w:tcBorders>
            <w:shd w:val="clear" w:color="auto" w:fill="auto"/>
            <w:noWrap/>
            <w:vAlign w:val="center"/>
            <w:hideMark/>
          </w:tcPr>
          <w:p w14:paraId="73FD7FE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F1F97F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A1554EA" w14:textId="77777777" w:rsidR="00C74C6A" w:rsidRPr="00C74C6A" w:rsidRDefault="00C74C6A" w:rsidP="00C74C6A">
            <w:pPr>
              <w:jc w:val="right"/>
              <w:rPr>
                <w:rFonts w:ascii="Calibri" w:hAnsi="Calibri" w:cs="Calibri"/>
                <w:sz w:val="18"/>
                <w:szCs w:val="18"/>
              </w:rPr>
            </w:pPr>
          </w:p>
        </w:tc>
      </w:tr>
      <w:tr w:rsidR="00C74C6A" w:rsidRPr="00C74C6A" w14:paraId="77F56C1C" w14:textId="77777777" w:rsidTr="0074543E">
        <w:trPr>
          <w:trHeight w:val="76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F421EE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1.17</w:t>
            </w:r>
          </w:p>
        </w:tc>
        <w:tc>
          <w:tcPr>
            <w:tcW w:w="3870" w:type="dxa"/>
            <w:tcBorders>
              <w:top w:val="nil"/>
              <w:left w:val="nil"/>
              <w:bottom w:val="single" w:sz="4" w:space="0" w:color="auto"/>
              <w:right w:val="single" w:sz="4" w:space="0" w:color="auto"/>
            </w:tcBorders>
            <w:shd w:val="clear" w:color="auto" w:fill="auto"/>
            <w:vAlign w:val="center"/>
            <w:hideMark/>
          </w:tcPr>
          <w:p w14:paraId="66A938D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elementów (czwórnik, trójnik TR3P) rurociągu pary świeżej kotła OP430/ K-3 w EC Wrocław zgodnie z pkt. 1.3.2.4</w:t>
            </w:r>
          </w:p>
        </w:tc>
        <w:tc>
          <w:tcPr>
            <w:tcW w:w="851" w:type="dxa"/>
            <w:tcBorders>
              <w:top w:val="nil"/>
              <w:left w:val="nil"/>
              <w:bottom w:val="single" w:sz="4" w:space="0" w:color="auto"/>
              <w:right w:val="single" w:sz="4" w:space="0" w:color="auto"/>
            </w:tcBorders>
            <w:shd w:val="clear" w:color="auto" w:fill="auto"/>
            <w:vAlign w:val="center"/>
            <w:hideMark/>
          </w:tcPr>
          <w:p w14:paraId="04F6B30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073DDC7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6B40B14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BDDD307" w14:textId="77777777" w:rsidR="00C74C6A" w:rsidRPr="00C74C6A" w:rsidRDefault="00C74C6A" w:rsidP="00C74C6A">
            <w:pPr>
              <w:jc w:val="right"/>
              <w:rPr>
                <w:rFonts w:ascii="Calibri" w:hAnsi="Calibri" w:cs="Calibri"/>
                <w:sz w:val="18"/>
                <w:szCs w:val="18"/>
              </w:rPr>
            </w:pPr>
          </w:p>
        </w:tc>
      </w:tr>
      <w:tr w:rsidR="00C74C6A" w:rsidRPr="00C74C6A" w14:paraId="3131AAB3"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1D4173B2"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7300418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6BDE343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468675C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2F62267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hideMark/>
          </w:tcPr>
          <w:p w14:paraId="636B94A0" w14:textId="77777777" w:rsidR="00C74C6A" w:rsidRPr="00C74C6A" w:rsidRDefault="00C74C6A" w:rsidP="00C74C6A">
            <w:pPr>
              <w:jc w:val="right"/>
              <w:rPr>
                <w:rFonts w:ascii="Calibri" w:hAnsi="Calibri" w:cs="Calibri"/>
                <w:b/>
                <w:bCs/>
                <w:sz w:val="18"/>
                <w:szCs w:val="18"/>
              </w:rPr>
            </w:pPr>
          </w:p>
        </w:tc>
      </w:tr>
      <w:tr w:rsidR="00C74C6A" w:rsidRPr="00C74C6A" w14:paraId="0F4E5CDA" w14:textId="77777777" w:rsidTr="0074543E">
        <w:trPr>
          <w:trHeight w:val="300"/>
        </w:trPr>
        <w:tc>
          <w:tcPr>
            <w:tcW w:w="861" w:type="dxa"/>
            <w:tcBorders>
              <w:top w:val="nil"/>
              <w:left w:val="nil"/>
              <w:bottom w:val="single" w:sz="8" w:space="0" w:color="auto"/>
              <w:right w:val="nil"/>
            </w:tcBorders>
            <w:shd w:val="clear" w:color="auto" w:fill="auto"/>
            <w:noWrap/>
            <w:vAlign w:val="center"/>
            <w:hideMark/>
          </w:tcPr>
          <w:p w14:paraId="596E501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lastRenderedPageBreak/>
              <w:t> </w:t>
            </w:r>
          </w:p>
        </w:tc>
        <w:tc>
          <w:tcPr>
            <w:tcW w:w="3870" w:type="dxa"/>
            <w:tcBorders>
              <w:top w:val="nil"/>
              <w:left w:val="nil"/>
              <w:bottom w:val="single" w:sz="8" w:space="0" w:color="auto"/>
              <w:right w:val="nil"/>
            </w:tcBorders>
            <w:shd w:val="clear" w:color="auto" w:fill="auto"/>
            <w:vAlign w:val="center"/>
            <w:hideMark/>
          </w:tcPr>
          <w:p w14:paraId="7802A1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51" w:type="dxa"/>
            <w:tcBorders>
              <w:top w:val="nil"/>
              <w:left w:val="nil"/>
              <w:bottom w:val="single" w:sz="8" w:space="0" w:color="auto"/>
              <w:right w:val="nil"/>
            </w:tcBorders>
            <w:shd w:val="clear" w:color="auto" w:fill="auto"/>
            <w:noWrap/>
            <w:vAlign w:val="center"/>
            <w:hideMark/>
          </w:tcPr>
          <w:p w14:paraId="17F97E1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8" w:space="0" w:color="auto"/>
              <w:right w:val="nil"/>
            </w:tcBorders>
            <w:shd w:val="clear" w:color="auto" w:fill="auto"/>
            <w:noWrap/>
            <w:vAlign w:val="center"/>
            <w:hideMark/>
          </w:tcPr>
          <w:p w14:paraId="596812B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8" w:space="0" w:color="auto"/>
              <w:right w:val="nil"/>
            </w:tcBorders>
            <w:shd w:val="clear" w:color="auto" w:fill="auto"/>
            <w:noWrap/>
            <w:vAlign w:val="center"/>
            <w:hideMark/>
          </w:tcPr>
          <w:p w14:paraId="08A41F0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8" w:space="0" w:color="auto"/>
              <w:right w:val="nil"/>
            </w:tcBorders>
            <w:shd w:val="clear" w:color="auto" w:fill="auto"/>
            <w:noWrap/>
            <w:vAlign w:val="center"/>
            <w:hideMark/>
          </w:tcPr>
          <w:p w14:paraId="1B4709C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1F50F3" w:rsidRPr="00C74C6A" w14:paraId="639ED7EF" w14:textId="77777777" w:rsidTr="0074543E">
        <w:trPr>
          <w:trHeight w:val="790"/>
        </w:trPr>
        <w:tc>
          <w:tcPr>
            <w:tcW w:w="861" w:type="dxa"/>
            <w:tcBorders>
              <w:top w:val="nil"/>
              <w:left w:val="single" w:sz="8" w:space="0" w:color="auto"/>
              <w:bottom w:val="single" w:sz="8" w:space="0" w:color="auto"/>
              <w:right w:val="single" w:sz="8" w:space="0" w:color="auto"/>
            </w:tcBorders>
            <w:shd w:val="clear" w:color="000000" w:fill="BFBFBF"/>
            <w:vAlign w:val="center"/>
            <w:hideMark/>
          </w:tcPr>
          <w:p w14:paraId="503243FB" w14:textId="77777777" w:rsidR="001F50F3" w:rsidRPr="00C74C6A" w:rsidRDefault="001F50F3"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nil"/>
              <w:left w:val="nil"/>
              <w:bottom w:val="single" w:sz="8" w:space="0" w:color="auto"/>
              <w:right w:val="nil"/>
            </w:tcBorders>
            <w:shd w:val="clear" w:color="000000" w:fill="BFBFBF"/>
            <w:vAlign w:val="center"/>
            <w:hideMark/>
          </w:tcPr>
          <w:p w14:paraId="3366DC09"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nil"/>
              <w:left w:val="single" w:sz="8" w:space="0" w:color="auto"/>
              <w:bottom w:val="single" w:sz="8" w:space="0" w:color="auto"/>
              <w:right w:val="nil"/>
            </w:tcBorders>
            <w:shd w:val="clear" w:color="000000" w:fill="BFBFBF"/>
            <w:vAlign w:val="center"/>
            <w:hideMark/>
          </w:tcPr>
          <w:p w14:paraId="0C1415AC"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nil"/>
              <w:left w:val="single" w:sz="8" w:space="0" w:color="auto"/>
              <w:bottom w:val="single" w:sz="8" w:space="0" w:color="auto"/>
              <w:right w:val="nil"/>
            </w:tcBorders>
            <w:shd w:val="clear" w:color="000000" w:fill="BFBFBF"/>
            <w:vAlign w:val="center"/>
            <w:hideMark/>
          </w:tcPr>
          <w:p w14:paraId="79901723"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nil"/>
              <w:left w:val="single" w:sz="8" w:space="0" w:color="auto"/>
              <w:bottom w:val="single" w:sz="8" w:space="0" w:color="auto"/>
              <w:right w:val="nil"/>
            </w:tcBorders>
            <w:shd w:val="clear" w:color="000000" w:fill="BFBFBF"/>
            <w:vAlign w:val="center"/>
            <w:hideMark/>
          </w:tcPr>
          <w:p w14:paraId="27D487A3"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single" w:sz="8" w:space="0" w:color="auto"/>
              <w:bottom w:val="single" w:sz="8" w:space="0" w:color="auto"/>
              <w:right w:val="single" w:sz="8" w:space="0" w:color="auto"/>
            </w:tcBorders>
            <w:shd w:val="clear" w:color="000000" w:fill="BFBFBF"/>
            <w:vAlign w:val="center"/>
            <w:hideMark/>
          </w:tcPr>
          <w:p w14:paraId="1F643DAD"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7307FFE" w14:textId="77777777" w:rsidTr="0074543E">
        <w:trPr>
          <w:trHeight w:val="300"/>
        </w:trPr>
        <w:tc>
          <w:tcPr>
            <w:tcW w:w="861" w:type="dxa"/>
            <w:tcBorders>
              <w:top w:val="nil"/>
              <w:left w:val="single" w:sz="8" w:space="0" w:color="auto"/>
              <w:bottom w:val="single" w:sz="8" w:space="0" w:color="auto"/>
              <w:right w:val="single" w:sz="8" w:space="0" w:color="auto"/>
            </w:tcBorders>
            <w:shd w:val="clear" w:color="auto" w:fill="auto"/>
            <w:noWrap/>
            <w:vAlign w:val="center"/>
            <w:hideMark/>
          </w:tcPr>
          <w:p w14:paraId="4C4CD6F5"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2</w:t>
            </w:r>
          </w:p>
        </w:tc>
        <w:tc>
          <w:tcPr>
            <w:tcW w:w="7927" w:type="dxa"/>
            <w:gridSpan w:val="5"/>
            <w:tcBorders>
              <w:top w:val="single" w:sz="8" w:space="0" w:color="auto"/>
              <w:left w:val="nil"/>
              <w:bottom w:val="single" w:sz="8" w:space="0" w:color="auto"/>
              <w:right w:val="single" w:sz="8" w:space="0" w:color="000000"/>
            </w:tcBorders>
            <w:shd w:val="clear" w:color="000000" w:fill="FFFFFF"/>
            <w:vAlign w:val="center"/>
            <w:hideMark/>
          </w:tcPr>
          <w:p w14:paraId="3ADF64F3"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 xml:space="preserve">Remont armatury </w:t>
            </w:r>
            <w:proofErr w:type="spellStart"/>
            <w:r w:rsidRPr="00C74C6A">
              <w:rPr>
                <w:rFonts w:ascii="Calibri" w:hAnsi="Calibri" w:cs="Calibri"/>
                <w:b/>
                <w:bCs/>
                <w:sz w:val="18"/>
                <w:szCs w:val="18"/>
              </w:rPr>
              <w:t>przykotłowej</w:t>
            </w:r>
            <w:proofErr w:type="spellEnd"/>
          </w:p>
        </w:tc>
      </w:tr>
      <w:tr w:rsidR="00C74C6A" w:rsidRPr="00C74C6A" w14:paraId="032668A2"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AAAF23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w:t>
            </w:r>
          </w:p>
        </w:tc>
        <w:tc>
          <w:tcPr>
            <w:tcW w:w="3870" w:type="dxa"/>
            <w:tcBorders>
              <w:top w:val="nil"/>
              <w:left w:val="nil"/>
              <w:bottom w:val="single" w:sz="4" w:space="0" w:color="auto"/>
              <w:right w:val="single" w:sz="4" w:space="0" w:color="auto"/>
            </w:tcBorders>
            <w:shd w:val="clear" w:color="auto" w:fill="auto"/>
            <w:vAlign w:val="center"/>
            <w:hideMark/>
          </w:tcPr>
          <w:p w14:paraId="5B1AF1A2"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Prace na wodowskazie szczelinowym typu Klinger (wraz z dostawą i wymianą szkieł wodowskazowych)</w:t>
            </w:r>
          </w:p>
        </w:tc>
        <w:tc>
          <w:tcPr>
            <w:tcW w:w="851" w:type="dxa"/>
            <w:tcBorders>
              <w:top w:val="nil"/>
              <w:left w:val="nil"/>
              <w:bottom w:val="single" w:sz="4" w:space="0" w:color="auto"/>
              <w:right w:val="single" w:sz="4" w:space="0" w:color="auto"/>
            </w:tcBorders>
            <w:shd w:val="clear" w:color="auto" w:fill="auto"/>
            <w:noWrap/>
            <w:vAlign w:val="center"/>
            <w:hideMark/>
          </w:tcPr>
          <w:p w14:paraId="33B4C2E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38A5AC6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6D2A8E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AA69171" w14:textId="77777777" w:rsidR="00C74C6A" w:rsidRPr="00C74C6A" w:rsidRDefault="00C74C6A" w:rsidP="00C74C6A">
            <w:pPr>
              <w:jc w:val="right"/>
              <w:rPr>
                <w:rFonts w:ascii="Calibri" w:hAnsi="Calibri" w:cs="Calibri"/>
                <w:sz w:val="18"/>
                <w:szCs w:val="18"/>
              </w:rPr>
            </w:pPr>
          </w:p>
        </w:tc>
      </w:tr>
      <w:tr w:rsidR="00C74C6A" w:rsidRPr="00C74C6A" w14:paraId="0425C360"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388B46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2.2</w:t>
            </w:r>
          </w:p>
        </w:tc>
        <w:tc>
          <w:tcPr>
            <w:tcW w:w="3870" w:type="dxa"/>
            <w:tcBorders>
              <w:top w:val="nil"/>
              <w:left w:val="nil"/>
              <w:bottom w:val="single" w:sz="4" w:space="0" w:color="auto"/>
              <w:right w:val="single" w:sz="4" w:space="0" w:color="auto"/>
            </w:tcBorders>
            <w:shd w:val="clear" w:color="auto" w:fill="auto"/>
            <w:vAlign w:val="center"/>
            <w:hideMark/>
          </w:tcPr>
          <w:p w14:paraId="5E7D3A3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Wymiana armatury odcinającej DN200 PN250 na układzie wody zasilającej do kotła + prace </w:t>
            </w:r>
            <w:proofErr w:type="spellStart"/>
            <w:r w:rsidRPr="00C74C6A">
              <w:rPr>
                <w:rFonts w:ascii="Calibri" w:hAnsi="Calibri" w:cs="Calibri"/>
                <w:sz w:val="18"/>
                <w:szCs w:val="18"/>
              </w:rPr>
              <w:t>AKPiA</w:t>
            </w:r>
            <w:proofErr w:type="spellEnd"/>
            <w:r w:rsidRPr="00C74C6A">
              <w:rPr>
                <w:rFonts w:ascii="Calibri" w:hAnsi="Calibri" w:cs="Calibri"/>
                <w:sz w:val="18"/>
                <w:szCs w:val="18"/>
              </w:rPr>
              <w:t xml:space="preserve"> zgodnie z pkt.1.3.2.5.1</w:t>
            </w:r>
          </w:p>
        </w:tc>
        <w:tc>
          <w:tcPr>
            <w:tcW w:w="851" w:type="dxa"/>
            <w:tcBorders>
              <w:top w:val="nil"/>
              <w:left w:val="nil"/>
              <w:bottom w:val="single" w:sz="4" w:space="0" w:color="auto"/>
              <w:right w:val="single" w:sz="4" w:space="0" w:color="auto"/>
            </w:tcBorders>
            <w:shd w:val="clear" w:color="auto" w:fill="auto"/>
            <w:noWrap/>
            <w:vAlign w:val="center"/>
            <w:hideMark/>
          </w:tcPr>
          <w:p w14:paraId="05304C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28E9B9B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985ACF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8496EA1" w14:textId="77777777" w:rsidR="00C74C6A" w:rsidRPr="00C74C6A" w:rsidRDefault="00C74C6A" w:rsidP="00C74C6A">
            <w:pPr>
              <w:jc w:val="right"/>
              <w:rPr>
                <w:rFonts w:ascii="Calibri" w:hAnsi="Calibri" w:cs="Calibri"/>
                <w:sz w:val="18"/>
                <w:szCs w:val="18"/>
              </w:rPr>
            </w:pPr>
          </w:p>
        </w:tc>
      </w:tr>
      <w:tr w:rsidR="00C74C6A" w:rsidRPr="00C74C6A" w14:paraId="17798670"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7C4E5C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2.3</w:t>
            </w:r>
          </w:p>
        </w:tc>
        <w:tc>
          <w:tcPr>
            <w:tcW w:w="3870" w:type="dxa"/>
            <w:tcBorders>
              <w:top w:val="nil"/>
              <w:left w:val="nil"/>
              <w:bottom w:val="single" w:sz="4" w:space="0" w:color="auto"/>
              <w:right w:val="single" w:sz="4" w:space="0" w:color="auto"/>
            </w:tcBorders>
            <w:shd w:val="clear" w:color="auto" w:fill="auto"/>
            <w:vAlign w:val="center"/>
            <w:hideMark/>
          </w:tcPr>
          <w:p w14:paraId="17B0146F"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Dostawa i wymiana armatury odcinającej DN80 PN250 wraz z napędem na układzie wody zasilającej do kotła + prace </w:t>
            </w:r>
            <w:proofErr w:type="spellStart"/>
            <w:r w:rsidRPr="00C74C6A">
              <w:rPr>
                <w:rFonts w:ascii="Calibri" w:hAnsi="Calibri" w:cs="Calibri"/>
                <w:sz w:val="18"/>
                <w:szCs w:val="18"/>
              </w:rPr>
              <w:t>AKPiA</w:t>
            </w:r>
            <w:proofErr w:type="spellEnd"/>
            <w:r w:rsidRPr="00C74C6A">
              <w:rPr>
                <w:rFonts w:ascii="Calibri" w:hAnsi="Calibri" w:cs="Calibri"/>
                <w:sz w:val="18"/>
                <w:szCs w:val="18"/>
              </w:rPr>
              <w:t xml:space="preserve"> zgodnie z pkt. 1.3.2.5.2 </w:t>
            </w:r>
          </w:p>
        </w:tc>
        <w:tc>
          <w:tcPr>
            <w:tcW w:w="851" w:type="dxa"/>
            <w:tcBorders>
              <w:top w:val="nil"/>
              <w:left w:val="nil"/>
              <w:bottom w:val="single" w:sz="4" w:space="0" w:color="auto"/>
              <w:right w:val="single" w:sz="4" w:space="0" w:color="auto"/>
            </w:tcBorders>
            <w:shd w:val="clear" w:color="auto" w:fill="auto"/>
            <w:noWrap/>
            <w:vAlign w:val="center"/>
            <w:hideMark/>
          </w:tcPr>
          <w:p w14:paraId="590C93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528689E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0E6452E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9CD63C6" w14:textId="77777777" w:rsidR="00C74C6A" w:rsidRPr="00C74C6A" w:rsidRDefault="00C74C6A" w:rsidP="00C74C6A">
            <w:pPr>
              <w:jc w:val="right"/>
              <w:rPr>
                <w:rFonts w:ascii="Calibri" w:hAnsi="Calibri" w:cs="Calibri"/>
                <w:sz w:val="18"/>
                <w:szCs w:val="18"/>
              </w:rPr>
            </w:pPr>
          </w:p>
        </w:tc>
      </w:tr>
      <w:tr w:rsidR="00C74C6A" w:rsidRPr="00C74C6A" w14:paraId="7863F19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C27328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2.4</w:t>
            </w:r>
          </w:p>
        </w:tc>
        <w:tc>
          <w:tcPr>
            <w:tcW w:w="3870" w:type="dxa"/>
            <w:tcBorders>
              <w:top w:val="nil"/>
              <w:left w:val="nil"/>
              <w:bottom w:val="single" w:sz="4" w:space="0" w:color="auto"/>
              <w:right w:val="single" w:sz="4" w:space="0" w:color="auto"/>
            </w:tcBorders>
            <w:shd w:val="clear" w:color="auto" w:fill="auto"/>
            <w:noWrap/>
            <w:vAlign w:val="center"/>
            <w:hideMark/>
          </w:tcPr>
          <w:p w14:paraId="76CB507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Prace na zaworze DN 50</w:t>
            </w:r>
          </w:p>
        </w:tc>
        <w:tc>
          <w:tcPr>
            <w:tcW w:w="851" w:type="dxa"/>
            <w:tcBorders>
              <w:top w:val="nil"/>
              <w:left w:val="nil"/>
              <w:bottom w:val="single" w:sz="4" w:space="0" w:color="auto"/>
              <w:right w:val="single" w:sz="4" w:space="0" w:color="auto"/>
            </w:tcBorders>
            <w:shd w:val="clear" w:color="auto" w:fill="auto"/>
            <w:noWrap/>
            <w:vAlign w:val="center"/>
            <w:hideMark/>
          </w:tcPr>
          <w:p w14:paraId="70D9FD9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center"/>
            <w:hideMark/>
          </w:tcPr>
          <w:p w14:paraId="75E2F53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EE5BA4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E27653E" w14:textId="77777777" w:rsidR="00C74C6A" w:rsidRPr="00C74C6A" w:rsidRDefault="00C74C6A" w:rsidP="00C74C6A">
            <w:pPr>
              <w:jc w:val="right"/>
              <w:rPr>
                <w:rFonts w:ascii="Calibri" w:hAnsi="Calibri" w:cs="Calibri"/>
                <w:sz w:val="18"/>
                <w:szCs w:val="18"/>
              </w:rPr>
            </w:pPr>
          </w:p>
        </w:tc>
      </w:tr>
      <w:tr w:rsidR="00C74C6A" w:rsidRPr="00C74C6A" w14:paraId="758CEC5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D38D1B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2.5</w:t>
            </w:r>
          </w:p>
        </w:tc>
        <w:tc>
          <w:tcPr>
            <w:tcW w:w="3870" w:type="dxa"/>
            <w:tcBorders>
              <w:top w:val="nil"/>
              <w:left w:val="nil"/>
              <w:bottom w:val="single" w:sz="4" w:space="0" w:color="auto"/>
              <w:right w:val="single" w:sz="4" w:space="0" w:color="auto"/>
            </w:tcBorders>
            <w:shd w:val="clear" w:color="auto" w:fill="auto"/>
            <w:noWrap/>
            <w:vAlign w:val="center"/>
            <w:hideMark/>
          </w:tcPr>
          <w:p w14:paraId="77D1ACBF"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Regeneracja zaworów DN50</w:t>
            </w:r>
          </w:p>
        </w:tc>
        <w:tc>
          <w:tcPr>
            <w:tcW w:w="851" w:type="dxa"/>
            <w:tcBorders>
              <w:top w:val="nil"/>
              <w:left w:val="nil"/>
              <w:bottom w:val="single" w:sz="4" w:space="0" w:color="auto"/>
              <w:right w:val="single" w:sz="4" w:space="0" w:color="auto"/>
            </w:tcBorders>
            <w:shd w:val="clear" w:color="auto" w:fill="auto"/>
            <w:vAlign w:val="center"/>
            <w:hideMark/>
          </w:tcPr>
          <w:p w14:paraId="41DD0AB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center"/>
            <w:hideMark/>
          </w:tcPr>
          <w:p w14:paraId="57F17EC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6995FC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4FC13B6" w14:textId="77777777" w:rsidR="00C74C6A" w:rsidRPr="00C74C6A" w:rsidRDefault="00C74C6A" w:rsidP="00C74C6A">
            <w:pPr>
              <w:jc w:val="right"/>
              <w:rPr>
                <w:rFonts w:ascii="Calibri" w:hAnsi="Calibri" w:cs="Calibri"/>
                <w:sz w:val="18"/>
                <w:szCs w:val="18"/>
              </w:rPr>
            </w:pPr>
          </w:p>
        </w:tc>
      </w:tr>
      <w:tr w:rsidR="00C74C6A" w:rsidRPr="00C74C6A" w14:paraId="5B173B99"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A54449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2.6</w:t>
            </w:r>
          </w:p>
        </w:tc>
        <w:tc>
          <w:tcPr>
            <w:tcW w:w="3870" w:type="dxa"/>
            <w:tcBorders>
              <w:top w:val="nil"/>
              <w:left w:val="nil"/>
              <w:bottom w:val="single" w:sz="4" w:space="0" w:color="auto"/>
              <w:right w:val="single" w:sz="4" w:space="0" w:color="auto"/>
            </w:tcBorders>
            <w:shd w:val="clear" w:color="auto" w:fill="auto"/>
            <w:noWrap/>
            <w:vAlign w:val="center"/>
            <w:hideMark/>
          </w:tcPr>
          <w:p w14:paraId="4DD80D2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Prace na zaworze DN 25</w:t>
            </w:r>
          </w:p>
        </w:tc>
        <w:tc>
          <w:tcPr>
            <w:tcW w:w="851" w:type="dxa"/>
            <w:tcBorders>
              <w:top w:val="nil"/>
              <w:left w:val="nil"/>
              <w:bottom w:val="single" w:sz="4" w:space="0" w:color="auto"/>
              <w:right w:val="single" w:sz="4" w:space="0" w:color="auto"/>
            </w:tcBorders>
            <w:shd w:val="clear" w:color="auto" w:fill="auto"/>
            <w:vAlign w:val="center"/>
            <w:hideMark/>
          </w:tcPr>
          <w:p w14:paraId="747C6E4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55</w:t>
            </w:r>
          </w:p>
        </w:tc>
        <w:tc>
          <w:tcPr>
            <w:tcW w:w="891" w:type="dxa"/>
            <w:tcBorders>
              <w:top w:val="nil"/>
              <w:left w:val="nil"/>
              <w:bottom w:val="single" w:sz="4" w:space="0" w:color="auto"/>
              <w:right w:val="single" w:sz="4" w:space="0" w:color="auto"/>
            </w:tcBorders>
            <w:shd w:val="clear" w:color="auto" w:fill="auto"/>
            <w:noWrap/>
            <w:vAlign w:val="center"/>
            <w:hideMark/>
          </w:tcPr>
          <w:p w14:paraId="649F519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F0ADA5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E660694" w14:textId="77777777" w:rsidR="00C74C6A" w:rsidRPr="00C74C6A" w:rsidRDefault="00C74C6A" w:rsidP="00C74C6A">
            <w:pPr>
              <w:jc w:val="right"/>
              <w:rPr>
                <w:rFonts w:ascii="Calibri" w:hAnsi="Calibri" w:cs="Calibri"/>
                <w:sz w:val="18"/>
                <w:szCs w:val="18"/>
              </w:rPr>
            </w:pPr>
          </w:p>
        </w:tc>
      </w:tr>
      <w:tr w:rsidR="00C74C6A" w:rsidRPr="00C74C6A" w14:paraId="1029825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55642B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2.7</w:t>
            </w:r>
          </w:p>
        </w:tc>
        <w:tc>
          <w:tcPr>
            <w:tcW w:w="3870" w:type="dxa"/>
            <w:tcBorders>
              <w:top w:val="nil"/>
              <w:left w:val="nil"/>
              <w:bottom w:val="single" w:sz="4" w:space="0" w:color="auto"/>
              <w:right w:val="single" w:sz="4" w:space="0" w:color="auto"/>
            </w:tcBorders>
            <w:shd w:val="clear" w:color="auto" w:fill="auto"/>
            <w:noWrap/>
            <w:vAlign w:val="center"/>
            <w:hideMark/>
          </w:tcPr>
          <w:p w14:paraId="794A09B2"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zaworu spawanego DN 50</w:t>
            </w:r>
          </w:p>
        </w:tc>
        <w:tc>
          <w:tcPr>
            <w:tcW w:w="851" w:type="dxa"/>
            <w:tcBorders>
              <w:top w:val="nil"/>
              <w:left w:val="nil"/>
              <w:bottom w:val="single" w:sz="4" w:space="0" w:color="auto"/>
              <w:right w:val="single" w:sz="4" w:space="0" w:color="auto"/>
            </w:tcBorders>
            <w:shd w:val="clear" w:color="auto" w:fill="auto"/>
            <w:vAlign w:val="center"/>
            <w:hideMark/>
          </w:tcPr>
          <w:p w14:paraId="2862D9B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73480D0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E29094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754ED88" w14:textId="77777777" w:rsidR="00C74C6A" w:rsidRPr="00C74C6A" w:rsidRDefault="00C74C6A" w:rsidP="00C74C6A">
            <w:pPr>
              <w:jc w:val="right"/>
              <w:rPr>
                <w:rFonts w:ascii="Calibri" w:hAnsi="Calibri" w:cs="Calibri"/>
                <w:sz w:val="18"/>
                <w:szCs w:val="18"/>
              </w:rPr>
            </w:pPr>
          </w:p>
        </w:tc>
      </w:tr>
      <w:tr w:rsidR="00C74C6A" w:rsidRPr="00C74C6A" w14:paraId="6DA8537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379972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2.8</w:t>
            </w:r>
          </w:p>
        </w:tc>
        <w:tc>
          <w:tcPr>
            <w:tcW w:w="3870" w:type="dxa"/>
            <w:tcBorders>
              <w:top w:val="nil"/>
              <w:left w:val="nil"/>
              <w:bottom w:val="single" w:sz="4" w:space="0" w:color="auto"/>
              <w:right w:val="single" w:sz="4" w:space="0" w:color="auto"/>
            </w:tcBorders>
            <w:shd w:val="clear" w:color="auto" w:fill="auto"/>
            <w:noWrap/>
            <w:vAlign w:val="center"/>
            <w:hideMark/>
          </w:tcPr>
          <w:p w14:paraId="0AA957D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zaworu spawanego DN 6</w:t>
            </w:r>
          </w:p>
        </w:tc>
        <w:tc>
          <w:tcPr>
            <w:tcW w:w="851" w:type="dxa"/>
            <w:tcBorders>
              <w:top w:val="nil"/>
              <w:left w:val="nil"/>
              <w:bottom w:val="single" w:sz="4" w:space="0" w:color="auto"/>
              <w:right w:val="single" w:sz="4" w:space="0" w:color="auto"/>
            </w:tcBorders>
            <w:shd w:val="clear" w:color="auto" w:fill="auto"/>
            <w:vAlign w:val="center"/>
            <w:hideMark/>
          </w:tcPr>
          <w:p w14:paraId="1D9B995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7555737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A3BA18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CB09748" w14:textId="77777777" w:rsidR="00C74C6A" w:rsidRPr="00C74C6A" w:rsidRDefault="00C74C6A" w:rsidP="00C74C6A">
            <w:pPr>
              <w:jc w:val="right"/>
              <w:rPr>
                <w:rFonts w:ascii="Calibri" w:hAnsi="Calibri" w:cs="Calibri"/>
                <w:sz w:val="18"/>
                <w:szCs w:val="18"/>
              </w:rPr>
            </w:pPr>
          </w:p>
        </w:tc>
      </w:tr>
      <w:tr w:rsidR="00C74C6A" w:rsidRPr="00C74C6A" w14:paraId="22E6EF4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D96B97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2.9</w:t>
            </w:r>
          </w:p>
        </w:tc>
        <w:tc>
          <w:tcPr>
            <w:tcW w:w="3870" w:type="dxa"/>
            <w:tcBorders>
              <w:top w:val="nil"/>
              <w:left w:val="nil"/>
              <w:bottom w:val="single" w:sz="4" w:space="0" w:color="auto"/>
              <w:right w:val="single" w:sz="4" w:space="0" w:color="auto"/>
            </w:tcBorders>
            <w:shd w:val="clear" w:color="auto" w:fill="auto"/>
            <w:noWrap/>
            <w:vAlign w:val="center"/>
            <w:hideMark/>
          </w:tcPr>
          <w:p w14:paraId="4A5533B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Regeneracja zaworów DN 25</w:t>
            </w:r>
          </w:p>
        </w:tc>
        <w:tc>
          <w:tcPr>
            <w:tcW w:w="851" w:type="dxa"/>
            <w:tcBorders>
              <w:top w:val="nil"/>
              <w:left w:val="nil"/>
              <w:bottom w:val="single" w:sz="4" w:space="0" w:color="auto"/>
              <w:right w:val="single" w:sz="4" w:space="0" w:color="auto"/>
            </w:tcBorders>
            <w:shd w:val="clear" w:color="auto" w:fill="auto"/>
            <w:vAlign w:val="center"/>
            <w:hideMark/>
          </w:tcPr>
          <w:p w14:paraId="41ACC8B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55</w:t>
            </w:r>
          </w:p>
        </w:tc>
        <w:tc>
          <w:tcPr>
            <w:tcW w:w="891" w:type="dxa"/>
            <w:tcBorders>
              <w:top w:val="nil"/>
              <w:left w:val="nil"/>
              <w:bottom w:val="single" w:sz="4" w:space="0" w:color="auto"/>
              <w:right w:val="single" w:sz="4" w:space="0" w:color="auto"/>
            </w:tcBorders>
            <w:shd w:val="clear" w:color="auto" w:fill="auto"/>
            <w:noWrap/>
            <w:vAlign w:val="center"/>
            <w:hideMark/>
          </w:tcPr>
          <w:p w14:paraId="1C9D16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16BAC8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AC6ACFB" w14:textId="77777777" w:rsidR="00C74C6A" w:rsidRPr="00C74C6A" w:rsidRDefault="00C74C6A" w:rsidP="00C74C6A">
            <w:pPr>
              <w:jc w:val="right"/>
              <w:rPr>
                <w:rFonts w:ascii="Calibri" w:hAnsi="Calibri" w:cs="Calibri"/>
                <w:sz w:val="18"/>
                <w:szCs w:val="18"/>
              </w:rPr>
            </w:pPr>
          </w:p>
        </w:tc>
      </w:tr>
      <w:tr w:rsidR="00C74C6A" w:rsidRPr="00C74C6A" w14:paraId="4BD130BE"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076455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2.10</w:t>
            </w:r>
          </w:p>
        </w:tc>
        <w:tc>
          <w:tcPr>
            <w:tcW w:w="3870" w:type="dxa"/>
            <w:tcBorders>
              <w:top w:val="nil"/>
              <w:left w:val="nil"/>
              <w:bottom w:val="single" w:sz="4" w:space="0" w:color="auto"/>
              <w:right w:val="single" w:sz="4" w:space="0" w:color="auto"/>
            </w:tcBorders>
            <w:shd w:val="clear" w:color="auto" w:fill="auto"/>
            <w:vAlign w:val="center"/>
            <w:hideMark/>
          </w:tcPr>
          <w:p w14:paraId="244E1C0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Prace na zaworze </w:t>
            </w:r>
            <w:proofErr w:type="spellStart"/>
            <w:r w:rsidRPr="00C74C6A">
              <w:rPr>
                <w:rFonts w:ascii="Calibri" w:hAnsi="Calibri" w:cs="Calibri"/>
                <w:sz w:val="18"/>
                <w:szCs w:val="18"/>
              </w:rPr>
              <w:t>regulacyjnymprod</w:t>
            </w:r>
            <w:proofErr w:type="spellEnd"/>
            <w:r w:rsidRPr="00C74C6A">
              <w:rPr>
                <w:rFonts w:ascii="Calibri" w:hAnsi="Calibri" w:cs="Calibri"/>
                <w:sz w:val="18"/>
                <w:szCs w:val="18"/>
              </w:rPr>
              <w:t>. WAKMET  DN50  PN250 typ: HCV-C-U-4-P-2-1-FO-4-4-1-5</w:t>
            </w:r>
            <w:r w:rsidRPr="00C74C6A">
              <w:rPr>
                <w:rFonts w:ascii="Calibri" w:hAnsi="Calibri" w:cs="Calibri"/>
                <w:sz w:val="18"/>
                <w:szCs w:val="18"/>
              </w:rPr>
              <w:br/>
              <w:t xml:space="preserve"> wraz z dostawą części zamiennych</w:t>
            </w:r>
          </w:p>
        </w:tc>
        <w:tc>
          <w:tcPr>
            <w:tcW w:w="851" w:type="dxa"/>
            <w:tcBorders>
              <w:top w:val="nil"/>
              <w:left w:val="nil"/>
              <w:bottom w:val="single" w:sz="4" w:space="0" w:color="auto"/>
              <w:right w:val="single" w:sz="4" w:space="0" w:color="auto"/>
            </w:tcBorders>
            <w:shd w:val="clear" w:color="auto" w:fill="auto"/>
            <w:vAlign w:val="center"/>
            <w:hideMark/>
          </w:tcPr>
          <w:p w14:paraId="639700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32FE102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7BE483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9E61C1C" w14:textId="77777777" w:rsidR="00C74C6A" w:rsidRPr="00C74C6A" w:rsidRDefault="00C74C6A" w:rsidP="00C74C6A">
            <w:pPr>
              <w:jc w:val="right"/>
              <w:rPr>
                <w:rFonts w:ascii="Calibri" w:hAnsi="Calibri" w:cs="Calibri"/>
                <w:sz w:val="18"/>
                <w:szCs w:val="18"/>
              </w:rPr>
            </w:pPr>
          </w:p>
        </w:tc>
      </w:tr>
      <w:tr w:rsidR="00C74C6A" w:rsidRPr="00C74C6A" w14:paraId="2DF50CF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347C94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2.11</w:t>
            </w:r>
          </w:p>
        </w:tc>
        <w:tc>
          <w:tcPr>
            <w:tcW w:w="3870" w:type="dxa"/>
            <w:tcBorders>
              <w:top w:val="nil"/>
              <w:left w:val="nil"/>
              <w:bottom w:val="single" w:sz="4" w:space="0" w:color="auto"/>
              <w:right w:val="single" w:sz="4" w:space="0" w:color="auto"/>
            </w:tcBorders>
            <w:shd w:val="clear" w:color="auto" w:fill="auto"/>
            <w:noWrap/>
            <w:vAlign w:val="center"/>
            <w:hideMark/>
          </w:tcPr>
          <w:p w14:paraId="64029ED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napędu elektrycznego do 15 KGM</w:t>
            </w:r>
          </w:p>
        </w:tc>
        <w:tc>
          <w:tcPr>
            <w:tcW w:w="851" w:type="dxa"/>
            <w:tcBorders>
              <w:top w:val="nil"/>
              <w:left w:val="nil"/>
              <w:bottom w:val="single" w:sz="4" w:space="0" w:color="auto"/>
              <w:right w:val="single" w:sz="4" w:space="0" w:color="auto"/>
            </w:tcBorders>
            <w:shd w:val="clear" w:color="auto" w:fill="auto"/>
            <w:noWrap/>
            <w:vAlign w:val="center"/>
            <w:hideMark/>
          </w:tcPr>
          <w:p w14:paraId="539447F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center"/>
            <w:hideMark/>
          </w:tcPr>
          <w:p w14:paraId="7A9AA35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979A9D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B7621A1" w14:textId="77777777" w:rsidR="00C74C6A" w:rsidRPr="00C74C6A" w:rsidRDefault="00C74C6A" w:rsidP="00C74C6A">
            <w:pPr>
              <w:jc w:val="right"/>
              <w:rPr>
                <w:rFonts w:ascii="Calibri" w:hAnsi="Calibri" w:cs="Calibri"/>
                <w:sz w:val="18"/>
                <w:szCs w:val="18"/>
              </w:rPr>
            </w:pPr>
          </w:p>
        </w:tc>
      </w:tr>
      <w:tr w:rsidR="00C74C6A" w:rsidRPr="00C74C6A" w14:paraId="1559EA5B" w14:textId="77777777" w:rsidTr="0074543E">
        <w:trPr>
          <w:trHeight w:val="10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CFFDDD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2.12</w:t>
            </w:r>
          </w:p>
        </w:tc>
        <w:tc>
          <w:tcPr>
            <w:tcW w:w="3870" w:type="dxa"/>
            <w:tcBorders>
              <w:top w:val="nil"/>
              <w:left w:val="nil"/>
              <w:bottom w:val="single" w:sz="4" w:space="0" w:color="auto"/>
              <w:right w:val="single" w:sz="4" w:space="0" w:color="auto"/>
            </w:tcBorders>
            <w:shd w:val="clear" w:color="auto" w:fill="auto"/>
            <w:noWrap/>
            <w:vAlign w:val="center"/>
            <w:hideMark/>
          </w:tcPr>
          <w:p w14:paraId="6EED4C3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Dostawa zaworu zaporowego DN 50, z końcówkami do spawania ø72xø54. Ciśnienie robocze - 162 bar, temperatura robocza 350°C, czynnik para- woda, przystosowany pod napęd typu ZPUA (bez napędu), </w:t>
            </w:r>
          </w:p>
        </w:tc>
        <w:tc>
          <w:tcPr>
            <w:tcW w:w="851" w:type="dxa"/>
            <w:tcBorders>
              <w:top w:val="nil"/>
              <w:left w:val="nil"/>
              <w:bottom w:val="single" w:sz="4" w:space="0" w:color="auto"/>
              <w:right w:val="single" w:sz="4" w:space="0" w:color="auto"/>
            </w:tcBorders>
            <w:shd w:val="clear" w:color="auto" w:fill="auto"/>
            <w:noWrap/>
            <w:vAlign w:val="center"/>
            <w:hideMark/>
          </w:tcPr>
          <w:p w14:paraId="20923AD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24E827F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953059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10AC5FB" w14:textId="77777777" w:rsidR="00C74C6A" w:rsidRPr="00C74C6A" w:rsidRDefault="00C74C6A" w:rsidP="00C74C6A">
            <w:pPr>
              <w:jc w:val="right"/>
              <w:rPr>
                <w:rFonts w:ascii="Calibri" w:hAnsi="Calibri" w:cs="Calibri"/>
                <w:sz w:val="18"/>
                <w:szCs w:val="18"/>
              </w:rPr>
            </w:pPr>
          </w:p>
        </w:tc>
      </w:tr>
      <w:tr w:rsidR="00C74C6A" w:rsidRPr="00C74C6A" w14:paraId="2C2EBC2C"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580531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2.13</w:t>
            </w:r>
          </w:p>
        </w:tc>
        <w:tc>
          <w:tcPr>
            <w:tcW w:w="3870" w:type="dxa"/>
            <w:tcBorders>
              <w:top w:val="nil"/>
              <w:left w:val="nil"/>
              <w:bottom w:val="single" w:sz="4" w:space="0" w:color="auto"/>
              <w:right w:val="single" w:sz="4" w:space="0" w:color="auto"/>
            </w:tcBorders>
            <w:shd w:val="clear" w:color="auto" w:fill="auto"/>
            <w:noWrap/>
            <w:vAlign w:val="center"/>
            <w:hideMark/>
          </w:tcPr>
          <w:p w14:paraId="16FF866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Dostawa zaworu zaporowo-regulacyjny DN6 typ AR-04SP T 555stopni C, P 42,0 </w:t>
            </w:r>
            <w:proofErr w:type="spellStart"/>
            <w:r w:rsidRPr="00C74C6A">
              <w:rPr>
                <w:rFonts w:ascii="Calibri" w:hAnsi="Calibri" w:cs="Calibri"/>
                <w:sz w:val="18"/>
                <w:szCs w:val="18"/>
              </w:rPr>
              <w:t>MPa</w:t>
            </w:r>
            <w:proofErr w:type="spellEnd"/>
            <w:r w:rsidRPr="00C74C6A">
              <w:rPr>
                <w:rFonts w:ascii="Calibri" w:hAnsi="Calibri" w:cs="Calibri"/>
                <w:sz w:val="18"/>
                <w:szCs w:val="18"/>
              </w:rPr>
              <w:t xml:space="preserve"> do poboru próbek pary-wody  z końcówkami do spawania</w:t>
            </w:r>
          </w:p>
        </w:tc>
        <w:tc>
          <w:tcPr>
            <w:tcW w:w="851" w:type="dxa"/>
            <w:tcBorders>
              <w:top w:val="nil"/>
              <w:left w:val="nil"/>
              <w:bottom w:val="single" w:sz="4" w:space="0" w:color="auto"/>
              <w:right w:val="single" w:sz="4" w:space="0" w:color="auto"/>
            </w:tcBorders>
            <w:shd w:val="clear" w:color="auto" w:fill="auto"/>
            <w:noWrap/>
            <w:vAlign w:val="center"/>
            <w:hideMark/>
          </w:tcPr>
          <w:p w14:paraId="63D33F9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3A3C0DA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CE397A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23EBEE9" w14:textId="77777777" w:rsidR="00C74C6A" w:rsidRPr="00C74C6A" w:rsidRDefault="00C74C6A" w:rsidP="00C74C6A">
            <w:pPr>
              <w:jc w:val="right"/>
              <w:rPr>
                <w:rFonts w:ascii="Calibri" w:hAnsi="Calibri" w:cs="Calibri"/>
                <w:sz w:val="18"/>
                <w:szCs w:val="18"/>
              </w:rPr>
            </w:pPr>
          </w:p>
        </w:tc>
      </w:tr>
      <w:tr w:rsidR="00C74C6A" w:rsidRPr="00C74C6A" w14:paraId="0391094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7F5C16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2.14</w:t>
            </w:r>
          </w:p>
        </w:tc>
        <w:tc>
          <w:tcPr>
            <w:tcW w:w="3870" w:type="dxa"/>
            <w:tcBorders>
              <w:top w:val="nil"/>
              <w:left w:val="nil"/>
              <w:bottom w:val="single" w:sz="4" w:space="0" w:color="auto"/>
              <w:right w:val="single" w:sz="4" w:space="0" w:color="auto"/>
            </w:tcBorders>
            <w:shd w:val="clear" w:color="auto" w:fill="auto"/>
            <w:noWrap/>
            <w:vAlign w:val="center"/>
            <w:hideMark/>
          </w:tcPr>
          <w:p w14:paraId="4A0A131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osadnik prosty z końcówkami do spawania PN 4MPa, Dn15, typ 822S, FS 400</w:t>
            </w:r>
          </w:p>
        </w:tc>
        <w:tc>
          <w:tcPr>
            <w:tcW w:w="851" w:type="dxa"/>
            <w:tcBorders>
              <w:top w:val="nil"/>
              <w:left w:val="nil"/>
              <w:bottom w:val="single" w:sz="4" w:space="0" w:color="auto"/>
              <w:right w:val="single" w:sz="4" w:space="0" w:color="auto"/>
            </w:tcBorders>
            <w:shd w:val="clear" w:color="auto" w:fill="auto"/>
            <w:noWrap/>
            <w:vAlign w:val="center"/>
            <w:hideMark/>
          </w:tcPr>
          <w:p w14:paraId="7F8C394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17ED27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95C8EA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EDA30DB" w14:textId="77777777" w:rsidR="00C74C6A" w:rsidRPr="00C74C6A" w:rsidRDefault="00C74C6A" w:rsidP="00C74C6A">
            <w:pPr>
              <w:jc w:val="right"/>
              <w:rPr>
                <w:rFonts w:ascii="Calibri" w:hAnsi="Calibri" w:cs="Calibri"/>
                <w:sz w:val="18"/>
                <w:szCs w:val="18"/>
              </w:rPr>
            </w:pPr>
          </w:p>
        </w:tc>
      </w:tr>
      <w:tr w:rsidR="00C74C6A" w:rsidRPr="00C74C6A" w14:paraId="0A6796F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E1D490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2.15</w:t>
            </w:r>
          </w:p>
        </w:tc>
        <w:tc>
          <w:tcPr>
            <w:tcW w:w="3870" w:type="dxa"/>
            <w:tcBorders>
              <w:top w:val="nil"/>
              <w:left w:val="nil"/>
              <w:bottom w:val="single" w:sz="4" w:space="0" w:color="auto"/>
              <w:right w:val="single" w:sz="4" w:space="0" w:color="auto"/>
            </w:tcBorders>
            <w:shd w:val="clear" w:color="auto" w:fill="auto"/>
            <w:noWrap/>
            <w:vAlign w:val="center"/>
            <w:hideMark/>
          </w:tcPr>
          <w:p w14:paraId="7487446B"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nowego płaszcza z blachy ocynkowanej gr. 0,7 mm</w:t>
            </w:r>
          </w:p>
        </w:tc>
        <w:tc>
          <w:tcPr>
            <w:tcW w:w="851" w:type="dxa"/>
            <w:tcBorders>
              <w:top w:val="nil"/>
              <w:left w:val="nil"/>
              <w:bottom w:val="single" w:sz="4" w:space="0" w:color="auto"/>
              <w:right w:val="single" w:sz="4" w:space="0" w:color="auto"/>
            </w:tcBorders>
            <w:shd w:val="clear" w:color="auto" w:fill="auto"/>
            <w:noWrap/>
            <w:vAlign w:val="center"/>
            <w:hideMark/>
          </w:tcPr>
          <w:p w14:paraId="0458A39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32</w:t>
            </w:r>
          </w:p>
        </w:tc>
        <w:tc>
          <w:tcPr>
            <w:tcW w:w="891" w:type="dxa"/>
            <w:tcBorders>
              <w:top w:val="nil"/>
              <w:left w:val="nil"/>
              <w:bottom w:val="single" w:sz="4" w:space="0" w:color="auto"/>
              <w:right w:val="single" w:sz="4" w:space="0" w:color="auto"/>
            </w:tcBorders>
            <w:shd w:val="clear" w:color="auto" w:fill="auto"/>
            <w:vAlign w:val="center"/>
            <w:hideMark/>
          </w:tcPr>
          <w:p w14:paraId="5788FF9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3DC344D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734A9ED" w14:textId="77777777" w:rsidR="00C74C6A" w:rsidRPr="00C74C6A" w:rsidRDefault="00C74C6A" w:rsidP="00C74C6A">
            <w:pPr>
              <w:jc w:val="right"/>
              <w:rPr>
                <w:rFonts w:ascii="Calibri" w:hAnsi="Calibri" w:cs="Calibri"/>
                <w:sz w:val="18"/>
                <w:szCs w:val="18"/>
              </w:rPr>
            </w:pPr>
          </w:p>
        </w:tc>
      </w:tr>
      <w:tr w:rsidR="00C74C6A" w:rsidRPr="00C74C6A" w14:paraId="04A9D03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316EEC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2.16</w:t>
            </w:r>
          </w:p>
        </w:tc>
        <w:tc>
          <w:tcPr>
            <w:tcW w:w="3870" w:type="dxa"/>
            <w:tcBorders>
              <w:top w:val="nil"/>
              <w:left w:val="nil"/>
              <w:bottom w:val="single" w:sz="4" w:space="0" w:color="auto"/>
              <w:right w:val="single" w:sz="4" w:space="0" w:color="auto"/>
            </w:tcBorders>
            <w:shd w:val="clear" w:color="auto" w:fill="auto"/>
            <w:noWrap/>
            <w:vAlign w:val="center"/>
            <w:hideMark/>
          </w:tcPr>
          <w:p w14:paraId="61D2FD7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izolacji pod blachą</w:t>
            </w:r>
          </w:p>
        </w:tc>
        <w:tc>
          <w:tcPr>
            <w:tcW w:w="851" w:type="dxa"/>
            <w:tcBorders>
              <w:top w:val="nil"/>
              <w:left w:val="nil"/>
              <w:bottom w:val="single" w:sz="4" w:space="0" w:color="auto"/>
              <w:right w:val="single" w:sz="4" w:space="0" w:color="auto"/>
            </w:tcBorders>
            <w:shd w:val="clear" w:color="auto" w:fill="auto"/>
            <w:noWrap/>
            <w:vAlign w:val="center"/>
            <w:hideMark/>
          </w:tcPr>
          <w:p w14:paraId="7653A34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32</w:t>
            </w:r>
          </w:p>
        </w:tc>
        <w:tc>
          <w:tcPr>
            <w:tcW w:w="891" w:type="dxa"/>
            <w:tcBorders>
              <w:top w:val="nil"/>
              <w:left w:val="nil"/>
              <w:bottom w:val="single" w:sz="4" w:space="0" w:color="auto"/>
              <w:right w:val="single" w:sz="4" w:space="0" w:color="auto"/>
            </w:tcBorders>
            <w:shd w:val="clear" w:color="auto" w:fill="auto"/>
            <w:vAlign w:val="center"/>
            <w:hideMark/>
          </w:tcPr>
          <w:p w14:paraId="01AB2F0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1F38431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C737705" w14:textId="77777777" w:rsidR="00C74C6A" w:rsidRPr="00C74C6A" w:rsidRDefault="00C74C6A" w:rsidP="00C74C6A">
            <w:pPr>
              <w:jc w:val="right"/>
              <w:rPr>
                <w:rFonts w:ascii="Calibri" w:hAnsi="Calibri" w:cs="Calibri"/>
                <w:sz w:val="18"/>
                <w:szCs w:val="18"/>
              </w:rPr>
            </w:pPr>
          </w:p>
        </w:tc>
      </w:tr>
      <w:tr w:rsidR="00C74C6A" w:rsidRPr="00C74C6A" w14:paraId="7AC3F5A2"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1A66A5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2.17</w:t>
            </w:r>
          </w:p>
        </w:tc>
        <w:tc>
          <w:tcPr>
            <w:tcW w:w="3870" w:type="dxa"/>
            <w:tcBorders>
              <w:top w:val="nil"/>
              <w:left w:val="nil"/>
              <w:bottom w:val="single" w:sz="4" w:space="0" w:color="auto"/>
              <w:right w:val="single" w:sz="4" w:space="0" w:color="auto"/>
            </w:tcBorders>
            <w:shd w:val="clear" w:color="auto" w:fill="auto"/>
            <w:noWrap/>
            <w:vAlign w:val="center"/>
            <w:hideMark/>
          </w:tcPr>
          <w:p w14:paraId="684A253B"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Badania radiograficzne wykonanych spoin</w:t>
            </w:r>
          </w:p>
        </w:tc>
        <w:tc>
          <w:tcPr>
            <w:tcW w:w="851" w:type="dxa"/>
            <w:tcBorders>
              <w:top w:val="nil"/>
              <w:left w:val="nil"/>
              <w:bottom w:val="single" w:sz="4" w:space="0" w:color="auto"/>
              <w:right w:val="single" w:sz="4" w:space="0" w:color="auto"/>
            </w:tcBorders>
            <w:shd w:val="clear" w:color="auto" w:fill="auto"/>
            <w:vAlign w:val="center"/>
            <w:hideMark/>
          </w:tcPr>
          <w:p w14:paraId="7F8326E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vAlign w:val="center"/>
            <w:hideMark/>
          </w:tcPr>
          <w:p w14:paraId="6578EC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B17955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2C92CAF" w14:textId="77777777" w:rsidR="00C74C6A" w:rsidRPr="00C74C6A" w:rsidRDefault="00C74C6A" w:rsidP="00C74C6A">
            <w:pPr>
              <w:jc w:val="right"/>
              <w:rPr>
                <w:rFonts w:ascii="Calibri" w:hAnsi="Calibri" w:cs="Calibri"/>
                <w:sz w:val="18"/>
                <w:szCs w:val="18"/>
              </w:rPr>
            </w:pPr>
          </w:p>
        </w:tc>
      </w:tr>
      <w:tr w:rsidR="00C74C6A" w:rsidRPr="00C74C6A" w14:paraId="59BF48BC"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4AB353AB"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5C9DB5C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2953EB1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136E89A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12A2A8C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0531921E" w14:textId="77777777" w:rsidR="00C74C6A" w:rsidRPr="00C74C6A" w:rsidRDefault="00C74C6A" w:rsidP="00C74C6A">
            <w:pPr>
              <w:jc w:val="right"/>
              <w:rPr>
                <w:rFonts w:ascii="Calibri" w:hAnsi="Calibri" w:cs="Calibri"/>
                <w:b/>
                <w:bCs/>
                <w:sz w:val="18"/>
                <w:szCs w:val="18"/>
              </w:rPr>
            </w:pPr>
          </w:p>
        </w:tc>
      </w:tr>
      <w:tr w:rsidR="00C74C6A" w:rsidRPr="00C74C6A" w14:paraId="2EA885DF" w14:textId="77777777" w:rsidTr="0074543E">
        <w:trPr>
          <w:trHeight w:val="300"/>
        </w:trPr>
        <w:tc>
          <w:tcPr>
            <w:tcW w:w="861" w:type="dxa"/>
            <w:tcBorders>
              <w:top w:val="nil"/>
              <w:left w:val="nil"/>
              <w:bottom w:val="single" w:sz="4" w:space="0" w:color="auto"/>
              <w:right w:val="nil"/>
            </w:tcBorders>
            <w:shd w:val="clear" w:color="auto" w:fill="auto"/>
            <w:noWrap/>
            <w:vAlign w:val="bottom"/>
            <w:hideMark/>
          </w:tcPr>
          <w:p w14:paraId="1A564B36" w14:textId="77777777" w:rsidR="00C74C6A" w:rsidRPr="00C74C6A" w:rsidRDefault="00C74C6A" w:rsidP="00C74C6A">
            <w:pPr>
              <w:rPr>
                <w:rFonts w:ascii="Calibri" w:hAnsi="Calibri" w:cs="Calibri"/>
                <w:sz w:val="18"/>
                <w:szCs w:val="18"/>
              </w:rPr>
            </w:pPr>
          </w:p>
        </w:tc>
        <w:tc>
          <w:tcPr>
            <w:tcW w:w="3870" w:type="dxa"/>
            <w:tcBorders>
              <w:top w:val="nil"/>
              <w:left w:val="nil"/>
              <w:bottom w:val="single" w:sz="4" w:space="0" w:color="auto"/>
              <w:right w:val="nil"/>
            </w:tcBorders>
            <w:shd w:val="clear" w:color="auto" w:fill="auto"/>
            <w:noWrap/>
            <w:vAlign w:val="bottom"/>
            <w:hideMark/>
          </w:tcPr>
          <w:p w14:paraId="7B901434"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single" w:sz="4" w:space="0" w:color="auto"/>
              <w:right w:val="nil"/>
            </w:tcBorders>
            <w:shd w:val="clear" w:color="auto" w:fill="auto"/>
            <w:noWrap/>
            <w:vAlign w:val="bottom"/>
            <w:hideMark/>
          </w:tcPr>
          <w:p w14:paraId="61641AEE" w14:textId="77777777" w:rsidR="00C74C6A" w:rsidRPr="00C74C6A" w:rsidRDefault="00C74C6A" w:rsidP="00C74C6A">
            <w:pPr>
              <w:rPr>
                <w:rFonts w:ascii="Calibri" w:hAnsi="Calibri" w:cs="Calibri"/>
                <w:sz w:val="18"/>
                <w:szCs w:val="18"/>
              </w:rPr>
            </w:pPr>
          </w:p>
        </w:tc>
        <w:tc>
          <w:tcPr>
            <w:tcW w:w="891" w:type="dxa"/>
            <w:tcBorders>
              <w:top w:val="nil"/>
              <w:left w:val="nil"/>
              <w:bottom w:val="single" w:sz="4" w:space="0" w:color="auto"/>
              <w:right w:val="nil"/>
            </w:tcBorders>
            <w:shd w:val="clear" w:color="auto" w:fill="auto"/>
            <w:noWrap/>
            <w:vAlign w:val="bottom"/>
            <w:hideMark/>
          </w:tcPr>
          <w:p w14:paraId="586A0908" w14:textId="77777777" w:rsidR="00C74C6A" w:rsidRPr="00C74C6A" w:rsidRDefault="00C74C6A" w:rsidP="00C74C6A">
            <w:pPr>
              <w:rPr>
                <w:rFonts w:ascii="Calibri" w:hAnsi="Calibri" w:cs="Calibri"/>
                <w:sz w:val="18"/>
                <w:szCs w:val="18"/>
              </w:rPr>
            </w:pPr>
          </w:p>
        </w:tc>
        <w:tc>
          <w:tcPr>
            <w:tcW w:w="1107" w:type="dxa"/>
            <w:tcBorders>
              <w:top w:val="nil"/>
              <w:left w:val="nil"/>
              <w:bottom w:val="single" w:sz="4" w:space="0" w:color="auto"/>
              <w:right w:val="nil"/>
            </w:tcBorders>
            <w:shd w:val="clear" w:color="auto" w:fill="auto"/>
            <w:noWrap/>
            <w:vAlign w:val="bottom"/>
            <w:hideMark/>
          </w:tcPr>
          <w:p w14:paraId="76E9594F" w14:textId="77777777" w:rsidR="00C74C6A" w:rsidRPr="00C74C6A" w:rsidRDefault="00C74C6A" w:rsidP="00C74C6A">
            <w:pPr>
              <w:rPr>
                <w:rFonts w:ascii="Calibri" w:hAnsi="Calibri" w:cs="Calibri"/>
                <w:sz w:val="18"/>
                <w:szCs w:val="18"/>
              </w:rPr>
            </w:pPr>
          </w:p>
        </w:tc>
        <w:tc>
          <w:tcPr>
            <w:tcW w:w="1208" w:type="dxa"/>
            <w:tcBorders>
              <w:top w:val="nil"/>
              <w:left w:val="nil"/>
              <w:bottom w:val="single" w:sz="4" w:space="0" w:color="auto"/>
              <w:right w:val="nil"/>
            </w:tcBorders>
            <w:shd w:val="clear" w:color="auto" w:fill="auto"/>
            <w:vAlign w:val="center"/>
            <w:hideMark/>
          </w:tcPr>
          <w:p w14:paraId="711430FE" w14:textId="77777777" w:rsidR="00C74C6A" w:rsidRPr="00C74C6A" w:rsidRDefault="00C74C6A" w:rsidP="00C74C6A">
            <w:pPr>
              <w:rPr>
                <w:rFonts w:ascii="Calibri" w:hAnsi="Calibri" w:cs="Calibri"/>
                <w:sz w:val="18"/>
                <w:szCs w:val="18"/>
              </w:rPr>
            </w:pPr>
          </w:p>
        </w:tc>
      </w:tr>
      <w:tr w:rsidR="001F50F3" w:rsidRPr="00C74C6A" w14:paraId="4CF3F22C"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158CC785" w14:textId="77777777" w:rsidR="001F50F3" w:rsidRPr="00C74C6A" w:rsidRDefault="001F50F3" w:rsidP="00314680">
            <w:pPr>
              <w:jc w:val="center"/>
              <w:rPr>
                <w:rFonts w:ascii="Calibri" w:hAnsi="Calibri" w:cs="Calibri"/>
                <w:b/>
                <w:bCs/>
                <w:sz w:val="18"/>
                <w:szCs w:val="18"/>
              </w:rPr>
            </w:pPr>
            <w:r w:rsidRPr="00C74C6A">
              <w:rPr>
                <w:rFonts w:ascii="Calibri" w:hAnsi="Calibri" w:cs="Calibri"/>
                <w:b/>
                <w:bCs/>
                <w:sz w:val="18"/>
                <w:szCs w:val="18"/>
              </w:rPr>
              <w:lastRenderedPageBreak/>
              <w:t>LP</w:t>
            </w:r>
          </w:p>
        </w:tc>
        <w:tc>
          <w:tcPr>
            <w:tcW w:w="3870" w:type="dxa"/>
            <w:tcBorders>
              <w:top w:val="single" w:sz="4" w:space="0" w:color="auto"/>
              <w:left w:val="nil"/>
              <w:bottom w:val="single" w:sz="8" w:space="0" w:color="auto"/>
              <w:right w:val="nil"/>
            </w:tcBorders>
            <w:shd w:val="clear" w:color="000000" w:fill="BFBFBF"/>
            <w:vAlign w:val="center"/>
            <w:hideMark/>
          </w:tcPr>
          <w:p w14:paraId="54CEF303"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224D8EB0"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1467AC30"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68457464"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4B8F210E" w14:textId="77777777" w:rsidR="001F50F3" w:rsidRPr="00C74C6A" w:rsidRDefault="001F50F3"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BE5C02F"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2490C2"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3</w:t>
            </w:r>
          </w:p>
        </w:tc>
        <w:tc>
          <w:tcPr>
            <w:tcW w:w="3870" w:type="dxa"/>
            <w:tcBorders>
              <w:top w:val="single" w:sz="8" w:space="0" w:color="auto"/>
              <w:left w:val="nil"/>
              <w:bottom w:val="single" w:sz="8" w:space="0" w:color="auto"/>
              <w:right w:val="nil"/>
            </w:tcBorders>
            <w:shd w:val="clear" w:color="000000" w:fill="FFFFFF"/>
            <w:vAlign w:val="center"/>
            <w:hideMark/>
          </w:tcPr>
          <w:p w14:paraId="1FD226A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Remont palników </w:t>
            </w:r>
            <w:proofErr w:type="spellStart"/>
            <w:r w:rsidRPr="00C74C6A">
              <w:rPr>
                <w:rFonts w:ascii="Calibri" w:hAnsi="Calibri" w:cs="Calibri"/>
                <w:b/>
                <w:bCs/>
                <w:sz w:val="18"/>
                <w:szCs w:val="18"/>
              </w:rPr>
              <w:t>rozpałkowych</w:t>
            </w:r>
            <w:proofErr w:type="spellEnd"/>
          </w:p>
        </w:tc>
        <w:tc>
          <w:tcPr>
            <w:tcW w:w="851" w:type="dxa"/>
            <w:tcBorders>
              <w:top w:val="single" w:sz="8" w:space="0" w:color="auto"/>
              <w:left w:val="nil"/>
              <w:bottom w:val="single" w:sz="8" w:space="0" w:color="auto"/>
              <w:right w:val="nil"/>
            </w:tcBorders>
            <w:shd w:val="clear" w:color="000000" w:fill="FFFFFF"/>
            <w:vAlign w:val="center"/>
            <w:hideMark/>
          </w:tcPr>
          <w:p w14:paraId="5C22067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FFFFFF"/>
            <w:vAlign w:val="center"/>
            <w:hideMark/>
          </w:tcPr>
          <w:p w14:paraId="205F2B12"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nil"/>
            </w:tcBorders>
            <w:shd w:val="clear" w:color="000000" w:fill="FFFFFF"/>
            <w:vAlign w:val="center"/>
            <w:hideMark/>
          </w:tcPr>
          <w:p w14:paraId="7E04269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FFFFFF"/>
            <w:vAlign w:val="center"/>
            <w:hideMark/>
          </w:tcPr>
          <w:p w14:paraId="0049023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r>
      <w:tr w:rsidR="00C74C6A" w:rsidRPr="00C74C6A" w14:paraId="420F4628"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80A8F4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w:t>
            </w:r>
          </w:p>
        </w:tc>
        <w:tc>
          <w:tcPr>
            <w:tcW w:w="3870" w:type="dxa"/>
            <w:tcBorders>
              <w:top w:val="nil"/>
              <w:left w:val="nil"/>
              <w:bottom w:val="single" w:sz="4" w:space="0" w:color="auto"/>
              <w:right w:val="single" w:sz="4" w:space="0" w:color="auto"/>
            </w:tcBorders>
            <w:shd w:val="clear" w:color="auto" w:fill="auto"/>
            <w:vAlign w:val="center"/>
            <w:hideMark/>
          </w:tcPr>
          <w:p w14:paraId="1826CA6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palnika wraz z wymianą uszczelek</w:t>
            </w:r>
          </w:p>
        </w:tc>
        <w:tc>
          <w:tcPr>
            <w:tcW w:w="851" w:type="dxa"/>
            <w:tcBorders>
              <w:top w:val="nil"/>
              <w:left w:val="nil"/>
              <w:bottom w:val="single" w:sz="4" w:space="0" w:color="auto"/>
              <w:right w:val="single" w:sz="4" w:space="0" w:color="auto"/>
            </w:tcBorders>
            <w:shd w:val="clear" w:color="auto" w:fill="auto"/>
            <w:noWrap/>
            <w:vAlign w:val="center"/>
            <w:hideMark/>
          </w:tcPr>
          <w:p w14:paraId="2330CB6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21F7575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8DEEEF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B832AD8" w14:textId="77777777" w:rsidR="00C74C6A" w:rsidRPr="00C74C6A" w:rsidRDefault="00C74C6A" w:rsidP="00C74C6A">
            <w:pPr>
              <w:jc w:val="right"/>
              <w:rPr>
                <w:rFonts w:ascii="Calibri" w:hAnsi="Calibri" w:cs="Calibri"/>
                <w:sz w:val="18"/>
                <w:szCs w:val="18"/>
              </w:rPr>
            </w:pPr>
          </w:p>
        </w:tc>
      </w:tr>
      <w:tr w:rsidR="00C74C6A" w:rsidRPr="00C74C6A" w14:paraId="47D5746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F03546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w:t>
            </w:r>
          </w:p>
        </w:tc>
        <w:tc>
          <w:tcPr>
            <w:tcW w:w="3870" w:type="dxa"/>
            <w:tcBorders>
              <w:top w:val="nil"/>
              <w:left w:val="nil"/>
              <w:bottom w:val="single" w:sz="4" w:space="0" w:color="auto"/>
              <w:right w:val="single" w:sz="4" w:space="0" w:color="auto"/>
            </w:tcBorders>
            <w:shd w:val="clear" w:color="auto" w:fill="auto"/>
            <w:vAlign w:val="center"/>
            <w:hideMark/>
          </w:tcPr>
          <w:p w14:paraId="1DC9040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Regeneracja lanc palników </w:t>
            </w:r>
            <w:proofErr w:type="spellStart"/>
            <w:r w:rsidRPr="00C74C6A">
              <w:rPr>
                <w:rFonts w:ascii="Calibri" w:hAnsi="Calibri" w:cs="Calibri"/>
                <w:sz w:val="18"/>
                <w:szCs w:val="18"/>
              </w:rPr>
              <w:t>rozpałkowych</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14:paraId="43AB4A0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1D43696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E2E4D4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156BE76" w14:textId="77777777" w:rsidR="00C74C6A" w:rsidRPr="00C74C6A" w:rsidRDefault="00C74C6A" w:rsidP="00C74C6A">
            <w:pPr>
              <w:jc w:val="right"/>
              <w:rPr>
                <w:rFonts w:ascii="Calibri" w:hAnsi="Calibri" w:cs="Calibri"/>
                <w:sz w:val="18"/>
                <w:szCs w:val="18"/>
              </w:rPr>
            </w:pPr>
          </w:p>
        </w:tc>
      </w:tr>
      <w:tr w:rsidR="00C74C6A" w:rsidRPr="00C74C6A" w14:paraId="1280A53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2DF94D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3.3</w:t>
            </w:r>
          </w:p>
        </w:tc>
        <w:tc>
          <w:tcPr>
            <w:tcW w:w="3870" w:type="dxa"/>
            <w:tcBorders>
              <w:top w:val="nil"/>
              <w:left w:val="nil"/>
              <w:bottom w:val="single" w:sz="4" w:space="0" w:color="auto"/>
              <w:right w:val="single" w:sz="4" w:space="0" w:color="auto"/>
            </w:tcBorders>
            <w:shd w:val="clear" w:color="auto" w:fill="auto"/>
            <w:vAlign w:val="center"/>
            <w:hideMark/>
          </w:tcPr>
          <w:p w14:paraId="365D0A5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Oczyszczenie skrzyni palnika </w:t>
            </w:r>
            <w:proofErr w:type="spellStart"/>
            <w:r w:rsidRPr="00C74C6A">
              <w:rPr>
                <w:rFonts w:ascii="Calibri" w:hAnsi="Calibri" w:cs="Calibri"/>
                <w:sz w:val="18"/>
                <w:szCs w:val="18"/>
              </w:rPr>
              <w:t>rozpałkowego</w:t>
            </w:r>
            <w:proofErr w:type="spellEnd"/>
            <w:r w:rsidRPr="00C74C6A">
              <w:rPr>
                <w:rFonts w:ascii="Calibri" w:hAnsi="Calibri" w:cs="Calibri"/>
                <w:sz w:val="18"/>
                <w:szCs w:val="18"/>
              </w:rPr>
              <w:t xml:space="preserve"> z zalegającego popiołu</w:t>
            </w:r>
          </w:p>
        </w:tc>
        <w:tc>
          <w:tcPr>
            <w:tcW w:w="851" w:type="dxa"/>
            <w:tcBorders>
              <w:top w:val="nil"/>
              <w:left w:val="nil"/>
              <w:bottom w:val="single" w:sz="4" w:space="0" w:color="auto"/>
              <w:right w:val="single" w:sz="4" w:space="0" w:color="auto"/>
            </w:tcBorders>
            <w:shd w:val="clear" w:color="auto" w:fill="auto"/>
            <w:noWrap/>
            <w:vAlign w:val="center"/>
            <w:hideMark/>
          </w:tcPr>
          <w:p w14:paraId="2A6375F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44B158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2AE426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23691B5" w14:textId="77777777" w:rsidR="00C74C6A" w:rsidRPr="00C74C6A" w:rsidRDefault="00C74C6A" w:rsidP="00C74C6A">
            <w:pPr>
              <w:jc w:val="right"/>
              <w:rPr>
                <w:rFonts w:ascii="Calibri" w:hAnsi="Calibri" w:cs="Calibri"/>
                <w:sz w:val="18"/>
                <w:szCs w:val="18"/>
              </w:rPr>
            </w:pPr>
          </w:p>
        </w:tc>
      </w:tr>
      <w:tr w:rsidR="00C74C6A" w:rsidRPr="00C74C6A" w14:paraId="756D6EA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C50293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3.4</w:t>
            </w:r>
          </w:p>
        </w:tc>
        <w:tc>
          <w:tcPr>
            <w:tcW w:w="3870" w:type="dxa"/>
            <w:tcBorders>
              <w:top w:val="nil"/>
              <w:left w:val="nil"/>
              <w:bottom w:val="single" w:sz="4" w:space="0" w:color="auto"/>
              <w:right w:val="single" w:sz="4" w:space="0" w:color="auto"/>
            </w:tcBorders>
            <w:shd w:val="clear" w:color="auto" w:fill="auto"/>
            <w:vAlign w:val="center"/>
            <w:hideMark/>
          </w:tcPr>
          <w:p w14:paraId="5A4A202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Wymiana wkładów filtrów mazutowych na węźle </w:t>
            </w:r>
            <w:proofErr w:type="spellStart"/>
            <w:r w:rsidRPr="00C74C6A">
              <w:rPr>
                <w:rFonts w:ascii="Calibri" w:hAnsi="Calibri" w:cs="Calibri"/>
                <w:sz w:val="18"/>
                <w:szCs w:val="18"/>
              </w:rPr>
              <w:t>przypalnikowym</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14:paraId="68C198F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6617340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333854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A8D9A84" w14:textId="77777777" w:rsidR="00C74C6A" w:rsidRPr="00C74C6A" w:rsidRDefault="00C74C6A" w:rsidP="00C74C6A">
            <w:pPr>
              <w:jc w:val="right"/>
              <w:rPr>
                <w:rFonts w:ascii="Calibri" w:hAnsi="Calibri" w:cs="Calibri"/>
                <w:sz w:val="18"/>
                <w:szCs w:val="18"/>
              </w:rPr>
            </w:pPr>
          </w:p>
        </w:tc>
      </w:tr>
      <w:tr w:rsidR="00C74C6A" w:rsidRPr="00C74C6A" w14:paraId="4F18AED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239E4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3.5</w:t>
            </w:r>
          </w:p>
        </w:tc>
        <w:tc>
          <w:tcPr>
            <w:tcW w:w="3870" w:type="dxa"/>
            <w:tcBorders>
              <w:top w:val="nil"/>
              <w:left w:val="nil"/>
              <w:bottom w:val="single" w:sz="4" w:space="0" w:color="auto"/>
              <w:right w:val="single" w:sz="4" w:space="0" w:color="auto"/>
            </w:tcBorders>
            <w:shd w:val="clear" w:color="auto" w:fill="auto"/>
            <w:vAlign w:val="center"/>
            <w:hideMark/>
          </w:tcPr>
          <w:p w14:paraId="02024CA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Dostawa wkładu do osadnika przewodowego prostego DN20 </w:t>
            </w:r>
            <w:r w:rsidRPr="0074543E">
              <w:rPr>
                <w:rFonts w:ascii="Calibri" w:hAnsi="Calibri" w:cs="Calibri"/>
                <w:sz w:val="18"/>
                <w:szCs w:val="18"/>
              </w:rPr>
              <w:t>(ZBUK Katowice)</w:t>
            </w:r>
          </w:p>
        </w:tc>
        <w:tc>
          <w:tcPr>
            <w:tcW w:w="851" w:type="dxa"/>
            <w:tcBorders>
              <w:top w:val="nil"/>
              <w:left w:val="nil"/>
              <w:bottom w:val="single" w:sz="4" w:space="0" w:color="auto"/>
              <w:right w:val="single" w:sz="4" w:space="0" w:color="auto"/>
            </w:tcBorders>
            <w:shd w:val="clear" w:color="auto" w:fill="auto"/>
            <w:noWrap/>
            <w:vAlign w:val="center"/>
            <w:hideMark/>
          </w:tcPr>
          <w:p w14:paraId="2D4311B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10C483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F3A250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4ABD50B" w14:textId="77777777" w:rsidR="00C74C6A" w:rsidRPr="00C74C6A" w:rsidRDefault="00C74C6A" w:rsidP="00C74C6A">
            <w:pPr>
              <w:jc w:val="right"/>
              <w:rPr>
                <w:rFonts w:ascii="Calibri" w:hAnsi="Calibri" w:cs="Calibri"/>
                <w:sz w:val="18"/>
                <w:szCs w:val="18"/>
              </w:rPr>
            </w:pPr>
          </w:p>
        </w:tc>
      </w:tr>
      <w:tr w:rsidR="00C74C6A" w:rsidRPr="00C74C6A" w14:paraId="1C210C4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0F8F9A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3.6</w:t>
            </w:r>
          </w:p>
        </w:tc>
        <w:tc>
          <w:tcPr>
            <w:tcW w:w="3870" w:type="dxa"/>
            <w:tcBorders>
              <w:top w:val="nil"/>
              <w:left w:val="nil"/>
              <w:bottom w:val="single" w:sz="4" w:space="0" w:color="auto"/>
              <w:right w:val="single" w:sz="4" w:space="0" w:color="auto"/>
            </w:tcBorders>
            <w:shd w:val="clear" w:color="auto" w:fill="auto"/>
            <w:vAlign w:val="center"/>
            <w:hideMark/>
          </w:tcPr>
          <w:p w14:paraId="6A8F2DD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Dostawa  wkładu do osadnika przewodowego prostego 822S DN15 FS400</w:t>
            </w:r>
          </w:p>
        </w:tc>
        <w:tc>
          <w:tcPr>
            <w:tcW w:w="851" w:type="dxa"/>
            <w:tcBorders>
              <w:top w:val="nil"/>
              <w:left w:val="nil"/>
              <w:bottom w:val="single" w:sz="4" w:space="0" w:color="auto"/>
              <w:right w:val="single" w:sz="4" w:space="0" w:color="auto"/>
            </w:tcBorders>
            <w:shd w:val="clear" w:color="auto" w:fill="auto"/>
            <w:noWrap/>
            <w:vAlign w:val="center"/>
            <w:hideMark/>
          </w:tcPr>
          <w:p w14:paraId="11DDD88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6C8DFC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33CBCB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C217F65" w14:textId="77777777" w:rsidR="00C74C6A" w:rsidRPr="00C74C6A" w:rsidRDefault="00C74C6A" w:rsidP="00C74C6A">
            <w:pPr>
              <w:jc w:val="right"/>
              <w:rPr>
                <w:rFonts w:ascii="Calibri" w:hAnsi="Calibri" w:cs="Calibri"/>
                <w:sz w:val="18"/>
                <w:szCs w:val="18"/>
              </w:rPr>
            </w:pPr>
          </w:p>
        </w:tc>
      </w:tr>
      <w:tr w:rsidR="00C74C6A" w:rsidRPr="00C74C6A" w14:paraId="12A62254"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AE0B75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3.7</w:t>
            </w:r>
          </w:p>
        </w:tc>
        <w:tc>
          <w:tcPr>
            <w:tcW w:w="3870" w:type="dxa"/>
            <w:tcBorders>
              <w:top w:val="nil"/>
              <w:left w:val="nil"/>
              <w:bottom w:val="single" w:sz="4" w:space="0" w:color="auto"/>
              <w:right w:val="single" w:sz="4" w:space="0" w:color="auto"/>
            </w:tcBorders>
            <w:shd w:val="clear" w:color="auto" w:fill="auto"/>
            <w:vAlign w:val="center"/>
            <w:hideMark/>
          </w:tcPr>
          <w:p w14:paraId="59E568C1" w14:textId="77777777" w:rsidR="00C74C6A" w:rsidRPr="004319C3" w:rsidRDefault="00C74C6A" w:rsidP="00C74C6A">
            <w:pPr>
              <w:rPr>
                <w:rFonts w:ascii="Calibri" w:hAnsi="Calibri" w:cs="Calibri"/>
                <w:sz w:val="18"/>
                <w:szCs w:val="18"/>
              </w:rPr>
            </w:pPr>
            <w:r w:rsidRPr="004319C3">
              <w:rPr>
                <w:rFonts w:ascii="Calibri" w:hAnsi="Calibri" w:cs="Calibri"/>
                <w:sz w:val="18"/>
                <w:szCs w:val="18"/>
              </w:rPr>
              <w:t xml:space="preserve">Dostawa i wymiana stabilizatorów płomienia na końcówce lancy mazutowej wg rys. </w:t>
            </w:r>
            <w:r w:rsidRPr="0074543E">
              <w:rPr>
                <w:rFonts w:ascii="Calibri" w:hAnsi="Calibri" w:cs="Calibri"/>
                <w:sz w:val="18"/>
                <w:szCs w:val="18"/>
              </w:rPr>
              <w:t>3-1470865</w:t>
            </w:r>
          </w:p>
        </w:tc>
        <w:tc>
          <w:tcPr>
            <w:tcW w:w="851" w:type="dxa"/>
            <w:tcBorders>
              <w:top w:val="nil"/>
              <w:left w:val="nil"/>
              <w:bottom w:val="single" w:sz="4" w:space="0" w:color="auto"/>
              <w:right w:val="single" w:sz="4" w:space="0" w:color="auto"/>
            </w:tcBorders>
            <w:shd w:val="clear" w:color="auto" w:fill="auto"/>
            <w:noWrap/>
            <w:vAlign w:val="center"/>
            <w:hideMark/>
          </w:tcPr>
          <w:p w14:paraId="50F0952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8968EE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02F4DAF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680B4D6" w14:textId="77777777" w:rsidR="00C74C6A" w:rsidRPr="00C74C6A" w:rsidRDefault="00C74C6A" w:rsidP="00C74C6A">
            <w:pPr>
              <w:jc w:val="right"/>
              <w:rPr>
                <w:rFonts w:ascii="Calibri" w:hAnsi="Calibri" w:cs="Calibri"/>
                <w:sz w:val="18"/>
                <w:szCs w:val="18"/>
              </w:rPr>
            </w:pPr>
          </w:p>
        </w:tc>
      </w:tr>
      <w:tr w:rsidR="00C74C6A" w:rsidRPr="00C74C6A" w14:paraId="748E29B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A7FBDE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3.8</w:t>
            </w:r>
          </w:p>
        </w:tc>
        <w:tc>
          <w:tcPr>
            <w:tcW w:w="3870" w:type="dxa"/>
            <w:tcBorders>
              <w:top w:val="nil"/>
              <w:left w:val="nil"/>
              <w:bottom w:val="single" w:sz="4" w:space="0" w:color="auto"/>
              <w:right w:val="single" w:sz="4" w:space="0" w:color="auto"/>
            </w:tcBorders>
            <w:shd w:val="clear" w:color="auto" w:fill="auto"/>
            <w:vAlign w:val="center"/>
            <w:hideMark/>
          </w:tcPr>
          <w:p w14:paraId="61A55039" w14:textId="77777777" w:rsidR="00C74C6A" w:rsidRPr="004319C3" w:rsidRDefault="00C74C6A" w:rsidP="00C74C6A">
            <w:pPr>
              <w:rPr>
                <w:rFonts w:ascii="Calibri" w:hAnsi="Calibri" w:cs="Calibri"/>
                <w:sz w:val="18"/>
                <w:szCs w:val="18"/>
              </w:rPr>
            </w:pPr>
            <w:r w:rsidRPr="004319C3">
              <w:rPr>
                <w:rFonts w:ascii="Calibri" w:hAnsi="Calibri" w:cs="Calibri"/>
                <w:sz w:val="18"/>
                <w:szCs w:val="18"/>
              </w:rPr>
              <w:t xml:space="preserve">Dostawa i wymiana stabilizatorów płomienia na końcówce lancy mazutowej wg rys. </w:t>
            </w:r>
            <w:proofErr w:type="spellStart"/>
            <w:r w:rsidRPr="0074543E">
              <w:rPr>
                <w:rFonts w:ascii="Calibri" w:hAnsi="Calibri" w:cs="Calibri"/>
                <w:sz w:val="18"/>
                <w:szCs w:val="18"/>
              </w:rPr>
              <w:t>Sł</w:t>
            </w:r>
            <w:proofErr w:type="spellEnd"/>
            <w:r w:rsidRPr="0074543E">
              <w:rPr>
                <w:rFonts w:ascii="Calibri" w:hAnsi="Calibri" w:cs="Calibri"/>
                <w:sz w:val="18"/>
                <w:szCs w:val="18"/>
              </w:rPr>
              <w:t xml:space="preserve"> 310/76,1/7,1</w:t>
            </w:r>
          </w:p>
        </w:tc>
        <w:tc>
          <w:tcPr>
            <w:tcW w:w="851" w:type="dxa"/>
            <w:tcBorders>
              <w:top w:val="nil"/>
              <w:left w:val="nil"/>
              <w:bottom w:val="single" w:sz="4" w:space="0" w:color="auto"/>
              <w:right w:val="single" w:sz="4" w:space="0" w:color="auto"/>
            </w:tcBorders>
            <w:shd w:val="clear" w:color="auto" w:fill="auto"/>
            <w:noWrap/>
            <w:vAlign w:val="center"/>
            <w:hideMark/>
          </w:tcPr>
          <w:p w14:paraId="1E03823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7A788E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13B77E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173DA65" w14:textId="77777777" w:rsidR="00C74C6A" w:rsidRPr="00C74C6A" w:rsidRDefault="00C74C6A" w:rsidP="00C74C6A">
            <w:pPr>
              <w:jc w:val="right"/>
              <w:rPr>
                <w:rFonts w:ascii="Calibri" w:hAnsi="Calibri" w:cs="Calibri"/>
                <w:sz w:val="18"/>
                <w:szCs w:val="18"/>
              </w:rPr>
            </w:pPr>
          </w:p>
        </w:tc>
      </w:tr>
      <w:tr w:rsidR="00C74C6A" w:rsidRPr="00C74C6A" w14:paraId="22D7414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CE3F15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3.9</w:t>
            </w:r>
          </w:p>
        </w:tc>
        <w:tc>
          <w:tcPr>
            <w:tcW w:w="3870" w:type="dxa"/>
            <w:tcBorders>
              <w:top w:val="nil"/>
              <w:left w:val="nil"/>
              <w:bottom w:val="single" w:sz="4" w:space="0" w:color="auto"/>
              <w:right w:val="single" w:sz="4" w:space="0" w:color="auto"/>
            </w:tcBorders>
            <w:shd w:val="clear" w:color="auto" w:fill="auto"/>
            <w:vAlign w:val="center"/>
            <w:hideMark/>
          </w:tcPr>
          <w:p w14:paraId="1FAF04C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Dostawa i wymiana szybkozłącza NPT DN220 G3/4” </w:t>
            </w:r>
          </w:p>
        </w:tc>
        <w:tc>
          <w:tcPr>
            <w:tcW w:w="851" w:type="dxa"/>
            <w:tcBorders>
              <w:top w:val="nil"/>
              <w:left w:val="nil"/>
              <w:bottom w:val="single" w:sz="4" w:space="0" w:color="auto"/>
              <w:right w:val="single" w:sz="4" w:space="0" w:color="auto"/>
            </w:tcBorders>
            <w:shd w:val="clear" w:color="auto" w:fill="auto"/>
            <w:noWrap/>
            <w:vAlign w:val="center"/>
            <w:hideMark/>
          </w:tcPr>
          <w:p w14:paraId="1858170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677FFE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4A0CF4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83DB861" w14:textId="77777777" w:rsidR="00C74C6A" w:rsidRPr="00C74C6A" w:rsidRDefault="00C74C6A" w:rsidP="00C74C6A">
            <w:pPr>
              <w:jc w:val="right"/>
              <w:rPr>
                <w:rFonts w:ascii="Calibri" w:hAnsi="Calibri" w:cs="Calibri"/>
                <w:sz w:val="18"/>
                <w:szCs w:val="18"/>
              </w:rPr>
            </w:pPr>
          </w:p>
        </w:tc>
      </w:tr>
      <w:tr w:rsidR="00C74C6A" w:rsidRPr="00C74C6A" w14:paraId="34E842A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6F0D53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3.10</w:t>
            </w:r>
          </w:p>
        </w:tc>
        <w:tc>
          <w:tcPr>
            <w:tcW w:w="3870" w:type="dxa"/>
            <w:tcBorders>
              <w:top w:val="nil"/>
              <w:left w:val="nil"/>
              <w:bottom w:val="single" w:sz="4" w:space="0" w:color="auto"/>
              <w:right w:val="single" w:sz="4" w:space="0" w:color="auto"/>
            </w:tcBorders>
            <w:shd w:val="clear" w:color="auto" w:fill="auto"/>
            <w:vAlign w:val="center"/>
            <w:hideMark/>
          </w:tcPr>
          <w:p w14:paraId="50300880" w14:textId="67CC532F" w:rsidR="00C74C6A" w:rsidRPr="00C74C6A" w:rsidRDefault="00C74C6A" w:rsidP="00C74C6A">
            <w:pPr>
              <w:rPr>
                <w:rFonts w:ascii="Calibri" w:hAnsi="Calibri" w:cs="Calibri"/>
                <w:sz w:val="18"/>
                <w:szCs w:val="18"/>
              </w:rPr>
            </w:pPr>
            <w:r w:rsidRPr="004319C3">
              <w:rPr>
                <w:rFonts w:ascii="Calibri" w:hAnsi="Calibri" w:cs="Calibri"/>
                <w:sz w:val="18"/>
                <w:szCs w:val="18"/>
              </w:rPr>
              <w:t xml:space="preserve">Dostawa i wymiana szybkozłącza </w:t>
            </w:r>
            <w:proofErr w:type="spellStart"/>
            <w:r w:rsidRPr="004319C3">
              <w:rPr>
                <w:rFonts w:ascii="Calibri" w:hAnsi="Calibri" w:cs="Calibri"/>
                <w:sz w:val="18"/>
                <w:szCs w:val="18"/>
              </w:rPr>
              <w:t>szybkozłącza</w:t>
            </w:r>
            <w:proofErr w:type="spellEnd"/>
            <w:r w:rsidRPr="004319C3">
              <w:rPr>
                <w:rFonts w:ascii="Calibri" w:hAnsi="Calibri" w:cs="Calibri"/>
                <w:sz w:val="18"/>
                <w:szCs w:val="18"/>
              </w:rPr>
              <w:t xml:space="preserve"> MPX16 wraz z </w:t>
            </w:r>
            <w:r w:rsidRPr="0074543E">
              <w:rPr>
                <w:rFonts w:ascii="Calibri" w:hAnsi="Calibri" w:cs="Calibri"/>
                <w:sz w:val="18"/>
                <w:szCs w:val="18"/>
              </w:rPr>
              <w:t>adapt</w:t>
            </w:r>
            <w:r w:rsidR="004319C3" w:rsidRPr="0074543E">
              <w:rPr>
                <w:rFonts w:ascii="Calibri" w:hAnsi="Calibri" w:cs="Calibri"/>
                <w:sz w:val="18"/>
                <w:szCs w:val="18"/>
              </w:rPr>
              <w:t>e</w:t>
            </w:r>
            <w:r w:rsidRPr="0074543E">
              <w:rPr>
                <w:rFonts w:ascii="Calibri" w:hAnsi="Calibri" w:cs="Calibri"/>
                <w:sz w:val="18"/>
                <w:szCs w:val="18"/>
              </w:rPr>
              <w:t>rem</w:t>
            </w:r>
            <w:r w:rsidRPr="004319C3">
              <w:rPr>
                <w:rFonts w:ascii="Calibri" w:hAnsi="Calibri" w:cs="Calibri"/>
                <w:sz w:val="18"/>
                <w:szCs w:val="18"/>
              </w:rPr>
              <w:t xml:space="preserve"> MNMG16</w:t>
            </w:r>
          </w:p>
        </w:tc>
        <w:tc>
          <w:tcPr>
            <w:tcW w:w="851" w:type="dxa"/>
            <w:tcBorders>
              <w:top w:val="nil"/>
              <w:left w:val="nil"/>
              <w:bottom w:val="single" w:sz="4" w:space="0" w:color="auto"/>
              <w:right w:val="single" w:sz="4" w:space="0" w:color="auto"/>
            </w:tcBorders>
            <w:shd w:val="clear" w:color="auto" w:fill="auto"/>
            <w:noWrap/>
            <w:vAlign w:val="center"/>
            <w:hideMark/>
          </w:tcPr>
          <w:p w14:paraId="5DC303D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D7669A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2C007C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BF65A04" w14:textId="77777777" w:rsidR="00C74C6A" w:rsidRPr="00C74C6A" w:rsidRDefault="00C74C6A" w:rsidP="00C74C6A">
            <w:pPr>
              <w:jc w:val="right"/>
              <w:rPr>
                <w:rFonts w:ascii="Calibri" w:hAnsi="Calibri" w:cs="Calibri"/>
                <w:sz w:val="18"/>
                <w:szCs w:val="18"/>
              </w:rPr>
            </w:pPr>
          </w:p>
        </w:tc>
      </w:tr>
      <w:tr w:rsidR="00C74C6A" w:rsidRPr="00C74C6A" w14:paraId="6812EB9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D524D4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3.11</w:t>
            </w:r>
          </w:p>
        </w:tc>
        <w:tc>
          <w:tcPr>
            <w:tcW w:w="3870" w:type="dxa"/>
            <w:tcBorders>
              <w:top w:val="nil"/>
              <w:left w:val="nil"/>
              <w:bottom w:val="single" w:sz="4" w:space="0" w:color="auto"/>
              <w:right w:val="single" w:sz="4" w:space="0" w:color="auto"/>
            </w:tcBorders>
            <w:shd w:val="clear" w:color="auto" w:fill="auto"/>
            <w:vAlign w:val="center"/>
            <w:hideMark/>
          </w:tcPr>
          <w:p w14:paraId="696C38C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płaszcza z blachy</w:t>
            </w:r>
          </w:p>
        </w:tc>
        <w:tc>
          <w:tcPr>
            <w:tcW w:w="851" w:type="dxa"/>
            <w:tcBorders>
              <w:top w:val="nil"/>
              <w:left w:val="nil"/>
              <w:bottom w:val="single" w:sz="4" w:space="0" w:color="auto"/>
              <w:right w:val="single" w:sz="4" w:space="0" w:color="auto"/>
            </w:tcBorders>
            <w:shd w:val="clear" w:color="auto" w:fill="auto"/>
            <w:vAlign w:val="center"/>
            <w:hideMark/>
          </w:tcPr>
          <w:p w14:paraId="77CAC77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vAlign w:val="center"/>
            <w:hideMark/>
          </w:tcPr>
          <w:p w14:paraId="395206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1ADADA2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8EF1C06" w14:textId="77777777" w:rsidR="00C74C6A" w:rsidRPr="00C74C6A" w:rsidRDefault="00C74C6A" w:rsidP="00C74C6A">
            <w:pPr>
              <w:jc w:val="right"/>
              <w:rPr>
                <w:rFonts w:ascii="Calibri" w:hAnsi="Calibri" w:cs="Calibri"/>
                <w:sz w:val="18"/>
                <w:szCs w:val="18"/>
              </w:rPr>
            </w:pPr>
          </w:p>
        </w:tc>
      </w:tr>
      <w:tr w:rsidR="00C74C6A" w:rsidRPr="00C74C6A" w14:paraId="4775074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8E40E4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3.12</w:t>
            </w:r>
          </w:p>
        </w:tc>
        <w:tc>
          <w:tcPr>
            <w:tcW w:w="3870" w:type="dxa"/>
            <w:tcBorders>
              <w:top w:val="nil"/>
              <w:left w:val="nil"/>
              <w:bottom w:val="single" w:sz="4" w:space="0" w:color="auto"/>
              <w:right w:val="single" w:sz="4" w:space="0" w:color="auto"/>
            </w:tcBorders>
            <w:shd w:val="clear" w:color="auto" w:fill="auto"/>
            <w:vAlign w:val="center"/>
            <w:hideMark/>
          </w:tcPr>
          <w:p w14:paraId="2004127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izolacji po blachą</w:t>
            </w:r>
          </w:p>
        </w:tc>
        <w:tc>
          <w:tcPr>
            <w:tcW w:w="851" w:type="dxa"/>
            <w:tcBorders>
              <w:top w:val="nil"/>
              <w:left w:val="nil"/>
              <w:bottom w:val="single" w:sz="4" w:space="0" w:color="auto"/>
              <w:right w:val="single" w:sz="4" w:space="0" w:color="auto"/>
            </w:tcBorders>
            <w:shd w:val="clear" w:color="auto" w:fill="auto"/>
            <w:noWrap/>
            <w:vAlign w:val="center"/>
            <w:hideMark/>
          </w:tcPr>
          <w:p w14:paraId="5744DE7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0817F59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1A34903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D8CA3CE" w14:textId="77777777" w:rsidR="00C74C6A" w:rsidRPr="00C74C6A" w:rsidRDefault="00C74C6A" w:rsidP="00C74C6A">
            <w:pPr>
              <w:jc w:val="right"/>
              <w:rPr>
                <w:rFonts w:ascii="Calibri" w:hAnsi="Calibri" w:cs="Calibri"/>
                <w:sz w:val="18"/>
                <w:szCs w:val="18"/>
              </w:rPr>
            </w:pPr>
          </w:p>
        </w:tc>
      </w:tr>
      <w:tr w:rsidR="00C74C6A" w:rsidRPr="00C74C6A" w14:paraId="37B32F6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FA508E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3.13</w:t>
            </w:r>
          </w:p>
        </w:tc>
        <w:tc>
          <w:tcPr>
            <w:tcW w:w="3870" w:type="dxa"/>
            <w:tcBorders>
              <w:top w:val="nil"/>
              <w:left w:val="nil"/>
              <w:bottom w:val="single" w:sz="4" w:space="0" w:color="auto"/>
              <w:right w:val="single" w:sz="4" w:space="0" w:color="auto"/>
            </w:tcBorders>
            <w:shd w:val="clear" w:color="auto" w:fill="auto"/>
            <w:vAlign w:val="center"/>
            <w:hideMark/>
          </w:tcPr>
          <w:p w14:paraId="2954800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Konserwacja siłowników powietrza rdzeniowego</w:t>
            </w:r>
          </w:p>
        </w:tc>
        <w:tc>
          <w:tcPr>
            <w:tcW w:w="851" w:type="dxa"/>
            <w:tcBorders>
              <w:top w:val="nil"/>
              <w:left w:val="nil"/>
              <w:bottom w:val="single" w:sz="4" w:space="0" w:color="auto"/>
              <w:right w:val="single" w:sz="4" w:space="0" w:color="auto"/>
            </w:tcBorders>
            <w:shd w:val="clear" w:color="auto" w:fill="auto"/>
            <w:noWrap/>
            <w:vAlign w:val="center"/>
            <w:hideMark/>
          </w:tcPr>
          <w:p w14:paraId="29BF95C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35E1F75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8D9BA3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3C99704" w14:textId="77777777" w:rsidR="00C74C6A" w:rsidRPr="00C74C6A" w:rsidRDefault="00C74C6A" w:rsidP="00C74C6A">
            <w:pPr>
              <w:jc w:val="right"/>
              <w:rPr>
                <w:rFonts w:ascii="Calibri" w:hAnsi="Calibri" w:cs="Calibri"/>
                <w:sz w:val="18"/>
                <w:szCs w:val="18"/>
              </w:rPr>
            </w:pPr>
          </w:p>
        </w:tc>
      </w:tr>
      <w:tr w:rsidR="00C74C6A" w:rsidRPr="00C74C6A" w14:paraId="22B5499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02F1A3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3.14</w:t>
            </w:r>
          </w:p>
        </w:tc>
        <w:tc>
          <w:tcPr>
            <w:tcW w:w="3870" w:type="dxa"/>
            <w:tcBorders>
              <w:top w:val="nil"/>
              <w:left w:val="nil"/>
              <w:bottom w:val="single" w:sz="4" w:space="0" w:color="auto"/>
              <w:right w:val="single" w:sz="4" w:space="0" w:color="auto"/>
            </w:tcBorders>
            <w:shd w:val="clear" w:color="auto" w:fill="auto"/>
            <w:vAlign w:val="center"/>
            <w:hideMark/>
          </w:tcPr>
          <w:p w14:paraId="5A0CF9C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Przegląd i konserwacja wyłączników krańcowych</w:t>
            </w:r>
          </w:p>
        </w:tc>
        <w:tc>
          <w:tcPr>
            <w:tcW w:w="851" w:type="dxa"/>
            <w:tcBorders>
              <w:top w:val="nil"/>
              <w:left w:val="nil"/>
              <w:bottom w:val="single" w:sz="4" w:space="0" w:color="auto"/>
              <w:right w:val="single" w:sz="4" w:space="0" w:color="auto"/>
            </w:tcBorders>
            <w:shd w:val="clear" w:color="auto" w:fill="auto"/>
            <w:noWrap/>
            <w:vAlign w:val="center"/>
            <w:hideMark/>
          </w:tcPr>
          <w:p w14:paraId="3ED8479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center"/>
            <w:hideMark/>
          </w:tcPr>
          <w:p w14:paraId="0A3FAA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78740E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AD0AE23" w14:textId="77777777" w:rsidR="00C74C6A" w:rsidRPr="00C74C6A" w:rsidRDefault="00C74C6A" w:rsidP="00C74C6A">
            <w:pPr>
              <w:jc w:val="right"/>
              <w:rPr>
                <w:rFonts w:ascii="Calibri" w:hAnsi="Calibri" w:cs="Calibri"/>
                <w:sz w:val="18"/>
                <w:szCs w:val="18"/>
              </w:rPr>
            </w:pPr>
          </w:p>
        </w:tc>
      </w:tr>
      <w:tr w:rsidR="00C74C6A" w:rsidRPr="00C74C6A" w14:paraId="5102DC3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FD5B7C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3.15</w:t>
            </w:r>
          </w:p>
        </w:tc>
        <w:tc>
          <w:tcPr>
            <w:tcW w:w="3870" w:type="dxa"/>
            <w:tcBorders>
              <w:top w:val="nil"/>
              <w:left w:val="nil"/>
              <w:bottom w:val="single" w:sz="4" w:space="0" w:color="auto"/>
              <w:right w:val="single" w:sz="4" w:space="0" w:color="auto"/>
            </w:tcBorders>
            <w:shd w:val="clear" w:color="auto" w:fill="auto"/>
            <w:vAlign w:val="center"/>
            <w:hideMark/>
          </w:tcPr>
          <w:p w14:paraId="64F8C39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Przegląd i konserwacja elektrozaworów</w:t>
            </w:r>
          </w:p>
        </w:tc>
        <w:tc>
          <w:tcPr>
            <w:tcW w:w="851" w:type="dxa"/>
            <w:tcBorders>
              <w:top w:val="nil"/>
              <w:left w:val="nil"/>
              <w:bottom w:val="single" w:sz="4" w:space="0" w:color="auto"/>
              <w:right w:val="single" w:sz="4" w:space="0" w:color="auto"/>
            </w:tcBorders>
            <w:shd w:val="clear" w:color="auto" w:fill="auto"/>
            <w:noWrap/>
            <w:vAlign w:val="center"/>
            <w:hideMark/>
          </w:tcPr>
          <w:p w14:paraId="367406F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center"/>
            <w:hideMark/>
          </w:tcPr>
          <w:p w14:paraId="1C3D0C4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D0CB6A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BC789EC" w14:textId="77777777" w:rsidR="00C74C6A" w:rsidRPr="00C74C6A" w:rsidRDefault="00C74C6A" w:rsidP="00C74C6A">
            <w:pPr>
              <w:jc w:val="right"/>
              <w:rPr>
                <w:rFonts w:ascii="Calibri" w:hAnsi="Calibri" w:cs="Calibri"/>
                <w:sz w:val="18"/>
                <w:szCs w:val="18"/>
              </w:rPr>
            </w:pPr>
          </w:p>
        </w:tc>
      </w:tr>
      <w:tr w:rsidR="00C74C6A" w:rsidRPr="00C74C6A" w14:paraId="1BD02AED"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5C69CF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3.16</w:t>
            </w:r>
          </w:p>
        </w:tc>
        <w:tc>
          <w:tcPr>
            <w:tcW w:w="3870" w:type="dxa"/>
            <w:tcBorders>
              <w:top w:val="nil"/>
              <w:left w:val="nil"/>
              <w:bottom w:val="single" w:sz="4" w:space="0" w:color="auto"/>
              <w:right w:val="single" w:sz="4" w:space="0" w:color="auto"/>
            </w:tcBorders>
            <w:shd w:val="clear" w:color="auto" w:fill="auto"/>
            <w:vAlign w:val="center"/>
            <w:hideMark/>
          </w:tcPr>
          <w:p w14:paraId="5F7FB28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Dostawa i uruchomienie elektrozaworów 5-drogowych </w:t>
            </w:r>
            <w:proofErr w:type="spellStart"/>
            <w:r w:rsidRPr="00C74C6A">
              <w:rPr>
                <w:rFonts w:ascii="Calibri" w:hAnsi="Calibri" w:cs="Calibri"/>
                <w:sz w:val="18"/>
                <w:szCs w:val="18"/>
              </w:rPr>
              <w:t>prod</w:t>
            </w:r>
            <w:proofErr w:type="spellEnd"/>
            <w:r w:rsidRPr="00C74C6A">
              <w:rPr>
                <w:rFonts w:ascii="Calibri" w:hAnsi="Calibri" w:cs="Calibri"/>
                <w:sz w:val="18"/>
                <w:szCs w:val="18"/>
              </w:rPr>
              <w:t>. PREMA- Kielce typ DTE5/2 G1/2 22.02.03.5218J lub równoważne</w:t>
            </w:r>
          </w:p>
        </w:tc>
        <w:tc>
          <w:tcPr>
            <w:tcW w:w="851" w:type="dxa"/>
            <w:tcBorders>
              <w:top w:val="nil"/>
              <w:left w:val="nil"/>
              <w:bottom w:val="single" w:sz="4" w:space="0" w:color="auto"/>
              <w:right w:val="single" w:sz="4" w:space="0" w:color="auto"/>
            </w:tcBorders>
            <w:shd w:val="clear" w:color="auto" w:fill="auto"/>
            <w:noWrap/>
            <w:vAlign w:val="center"/>
            <w:hideMark/>
          </w:tcPr>
          <w:p w14:paraId="40F0AAF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6BDB182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4F3B3F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EFC3028" w14:textId="77777777" w:rsidR="00C74C6A" w:rsidRPr="00C74C6A" w:rsidRDefault="00C74C6A" w:rsidP="00C74C6A">
            <w:pPr>
              <w:jc w:val="right"/>
              <w:rPr>
                <w:rFonts w:ascii="Calibri" w:hAnsi="Calibri" w:cs="Calibri"/>
                <w:sz w:val="18"/>
                <w:szCs w:val="18"/>
              </w:rPr>
            </w:pPr>
          </w:p>
        </w:tc>
      </w:tr>
      <w:tr w:rsidR="00C74C6A" w:rsidRPr="00C74C6A" w14:paraId="3303759A"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C0B890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3.17</w:t>
            </w:r>
          </w:p>
        </w:tc>
        <w:tc>
          <w:tcPr>
            <w:tcW w:w="3870" w:type="dxa"/>
            <w:tcBorders>
              <w:top w:val="nil"/>
              <w:left w:val="nil"/>
              <w:bottom w:val="single" w:sz="4" w:space="0" w:color="auto"/>
              <w:right w:val="single" w:sz="4" w:space="0" w:color="auto"/>
            </w:tcBorders>
            <w:shd w:val="clear" w:color="auto" w:fill="auto"/>
            <w:vAlign w:val="center"/>
            <w:hideMark/>
          </w:tcPr>
          <w:p w14:paraId="0193F37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Dostawa i uruchomienie elektrozaworów 3-drogowych </w:t>
            </w:r>
            <w:proofErr w:type="spellStart"/>
            <w:r w:rsidRPr="00C74C6A">
              <w:rPr>
                <w:rFonts w:ascii="Calibri" w:hAnsi="Calibri" w:cs="Calibri"/>
                <w:sz w:val="18"/>
                <w:szCs w:val="18"/>
              </w:rPr>
              <w:t>prod</w:t>
            </w:r>
            <w:proofErr w:type="spellEnd"/>
            <w:r w:rsidRPr="00C74C6A">
              <w:rPr>
                <w:rFonts w:ascii="Calibri" w:hAnsi="Calibri" w:cs="Calibri"/>
                <w:sz w:val="18"/>
                <w:szCs w:val="18"/>
              </w:rPr>
              <w:t>. PREMA-Kielce typ ZMG 3/2 G1/8 22.0703.3218J lub równoważne</w:t>
            </w:r>
          </w:p>
        </w:tc>
        <w:tc>
          <w:tcPr>
            <w:tcW w:w="851" w:type="dxa"/>
            <w:tcBorders>
              <w:top w:val="nil"/>
              <w:left w:val="nil"/>
              <w:bottom w:val="single" w:sz="4" w:space="0" w:color="auto"/>
              <w:right w:val="single" w:sz="4" w:space="0" w:color="auto"/>
            </w:tcBorders>
            <w:shd w:val="clear" w:color="auto" w:fill="auto"/>
            <w:noWrap/>
            <w:vAlign w:val="center"/>
            <w:hideMark/>
          </w:tcPr>
          <w:p w14:paraId="23EEBDC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noWrap/>
            <w:vAlign w:val="center"/>
            <w:hideMark/>
          </w:tcPr>
          <w:p w14:paraId="18F2FD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CEA0E3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A3088F7" w14:textId="77777777" w:rsidR="00C74C6A" w:rsidRPr="00C74C6A" w:rsidRDefault="00C74C6A" w:rsidP="00C74C6A">
            <w:pPr>
              <w:jc w:val="right"/>
              <w:rPr>
                <w:rFonts w:ascii="Calibri" w:hAnsi="Calibri" w:cs="Calibri"/>
                <w:sz w:val="18"/>
                <w:szCs w:val="18"/>
              </w:rPr>
            </w:pPr>
          </w:p>
        </w:tc>
      </w:tr>
      <w:tr w:rsidR="00C74C6A" w:rsidRPr="00C74C6A" w14:paraId="28ECEC18"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6C350D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3.18</w:t>
            </w:r>
          </w:p>
        </w:tc>
        <w:tc>
          <w:tcPr>
            <w:tcW w:w="3870" w:type="dxa"/>
            <w:tcBorders>
              <w:top w:val="nil"/>
              <w:left w:val="nil"/>
              <w:bottom w:val="single" w:sz="4" w:space="0" w:color="auto"/>
              <w:right w:val="single" w:sz="4" w:space="0" w:color="auto"/>
            </w:tcBorders>
            <w:shd w:val="clear" w:color="auto" w:fill="auto"/>
            <w:vAlign w:val="center"/>
            <w:hideMark/>
          </w:tcPr>
          <w:p w14:paraId="2E001A6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Dostawa i zabudowa zaworów zwrotnych </w:t>
            </w:r>
            <w:proofErr w:type="spellStart"/>
            <w:r w:rsidRPr="00C74C6A">
              <w:rPr>
                <w:rFonts w:ascii="Calibri" w:hAnsi="Calibri" w:cs="Calibri"/>
                <w:sz w:val="18"/>
                <w:szCs w:val="18"/>
              </w:rPr>
              <w:t>prod</w:t>
            </w:r>
            <w:proofErr w:type="spellEnd"/>
            <w:r w:rsidRPr="00C74C6A">
              <w:rPr>
                <w:rFonts w:ascii="Calibri" w:hAnsi="Calibri" w:cs="Calibri"/>
                <w:sz w:val="18"/>
                <w:szCs w:val="18"/>
              </w:rPr>
              <w:t>. PREMA-Kielce typ G ½ 50.5002.12 lub równoważne</w:t>
            </w:r>
          </w:p>
        </w:tc>
        <w:tc>
          <w:tcPr>
            <w:tcW w:w="851" w:type="dxa"/>
            <w:tcBorders>
              <w:top w:val="nil"/>
              <w:left w:val="nil"/>
              <w:bottom w:val="single" w:sz="4" w:space="0" w:color="auto"/>
              <w:right w:val="single" w:sz="4" w:space="0" w:color="auto"/>
            </w:tcBorders>
            <w:shd w:val="clear" w:color="auto" w:fill="auto"/>
            <w:noWrap/>
            <w:vAlign w:val="center"/>
            <w:hideMark/>
          </w:tcPr>
          <w:p w14:paraId="5502796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5AF91C6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1C41C3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B7A9682" w14:textId="77777777" w:rsidR="00C74C6A" w:rsidRPr="00C74C6A" w:rsidRDefault="00C74C6A" w:rsidP="00C74C6A">
            <w:pPr>
              <w:jc w:val="right"/>
              <w:rPr>
                <w:rFonts w:ascii="Calibri" w:hAnsi="Calibri" w:cs="Calibri"/>
                <w:sz w:val="18"/>
                <w:szCs w:val="18"/>
              </w:rPr>
            </w:pPr>
          </w:p>
        </w:tc>
      </w:tr>
      <w:tr w:rsidR="00C74C6A" w:rsidRPr="00C74C6A" w14:paraId="78DA294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42A19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3.19</w:t>
            </w:r>
          </w:p>
        </w:tc>
        <w:tc>
          <w:tcPr>
            <w:tcW w:w="3870" w:type="dxa"/>
            <w:tcBorders>
              <w:top w:val="nil"/>
              <w:left w:val="nil"/>
              <w:bottom w:val="single" w:sz="4" w:space="0" w:color="auto"/>
              <w:right w:val="single" w:sz="4" w:space="0" w:color="auto"/>
            </w:tcBorders>
            <w:shd w:val="clear" w:color="auto" w:fill="auto"/>
            <w:vAlign w:val="center"/>
            <w:hideMark/>
          </w:tcPr>
          <w:p w14:paraId="7E29D992" w14:textId="059B2024"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Dostawa i uruchomienie </w:t>
            </w:r>
            <w:r w:rsidRPr="004319C3">
              <w:rPr>
                <w:rFonts w:ascii="Calibri" w:hAnsi="Calibri" w:cs="Calibri"/>
                <w:sz w:val="18"/>
                <w:szCs w:val="18"/>
              </w:rPr>
              <w:t xml:space="preserve">zaworów zwrotnych </w:t>
            </w:r>
            <w:proofErr w:type="spellStart"/>
            <w:r w:rsidRPr="004319C3">
              <w:rPr>
                <w:rFonts w:ascii="Calibri" w:hAnsi="Calibri" w:cs="Calibri"/>
                <w:sz w:val="18"/>
                <w:szCs w:val="18"/>
              </w:rPr>
              <w:t>prod</w:t>
            </w:r>
            <w:proofErr w:type="spellEnd"/>
            <w:r w:rsidRPr="004319C3">
              <w:rPr>
                <w:rFonts w:ascii="Calibri" w:hAnsi="Calibri" w:cs="Calibri"/>
                <w:sz w:val="18"/>
                <w:szCs w:val="18"/>
              </w:rPr>
              <w:t>. PREMA-Kielce typ 0876.613.000</w:t>
            </w:r>
            <w:r w:rsidR="00070A4E" w:rsidRPr="004319C3">
              <w:rPr>
                <w:rFonts w:ascii="Calibri" w:hAnsi="Calibri" w:cs="Calibri"/>
                <w:sz w:val="18"/>
                <w:szCs w:val="18"/>
              </w:rPr>
              <w:t xml:space="preserve"> </w:t>
            </w:r>
            <w:r w:rsidR="00070A4E" w:rsidRPr="0074543E">
              <w:rPr>
                <w:rFonts w:ascii="Calibri" w:hAnsi="Calibri" w:cs="Calibri"/>
                <w:sz w:val="18"/>
                <w:szCs w:val="18"/>
              </w:rPr>
              <w:t>lub równoważne</w:t>
            </w:r>
          </w:p>
        </w:tc>
        <w:tc>
          <w:tcPr>
            <w:tcW w:w="851" w:type="dxa"/>
            <w:tcBorders>
              <w:top w:val="nil"/>
              <w:left w:val="nil"/>
              <w:bottom w:val="single" w:sz="4" w:space="0" w:color="auto"/>
              <w:right w:val="single" w:sz="4" w:space="0" w:color="auto"/>
            </w:tcBorders>
            <w:shd w:val="clear" w:color="auto" w:fill="auto"/>
            <w:noWrap/>
            <w:vAlign w:val="center"/>
            <w:hideMark/>
          </w:tcPr>
          <w:p w14:paraId="268CB0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noWrap/>
            <w:vAlign w:val="center"/>
            <w:hideMark/>
          </w:tcPr>
          <w:p w14:paraId="7E5DC41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E38D9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605D572" w14:textId="77777777" w:rsidR="00C74C6A" w:rsidRPr="00C74C6A" w:rsidRDefault="00C74C6A" w:rsidP="00C74C6A">
            <w:pPr>
              <w:jc w:val="right"/>
              <w:rPr>
                <w:rFonts w:ascii="Calibri" w:hAnsi="Calibri" w:cs="Calibri"/>
                <w:sz w:val="18"/>
                <w:szCs w:val="18"/>
              </w:rPr>
            </w:pPr>
          </w:p>
        </w:tc>
      </w:tr>
      <w:tr w:rsidR="00C74C6A" w:rsidRPr="00C74C6A" w14:paraId="45121789"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46EE28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3.20</w:t>
            </w:r>
          </w:p>
        </w:tc>
        <w:tc>
          <w:tcPr>
            <w:tcW w:w="3870" w:type="dxa"/>
            <w:tcBorders>
              <w:top w:val="nil"/>
              <w:left w:val="nil"/>
              <w:bottom w:val="single" w:sz="4" w:space="0" w:color="auto"/>
              <w:right w:val="single" w:sz="4" w:space="0" w:color="auto"/>
            </w:tcBorders>
            <w:shd w:val="clear" w:color="auto" w:fill="auto"/>
            <w:vAlign w:val="center"/>
            <w:hideMark/>
          </w:tcPr>
          <w:p w14:paraId="0CF575E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Dostawa i uruchomienie wyłączników krańcowych FAEL typ. 8375832 z końcówką 8105041 lub równoważne</w:t>
            </w:r>
          </w:p>
        </w:tc>
        <w:tc>
          <w:tcPr>
            <w:tcW w:w="851" w:type="dxa"/>
            <w:tcBorders>
              <w:top w:val="nil"/>
              <w:left w:val="nil"/>
              <w:bottom w:val="single" w:sz="4" w:space="0" w:color="auto"/>
              <w:right w:val="single" w:sz="4" w:space="0" w:color="auto"/>
            </w:tcBorders>
            <w:shd w:val="clear" w:color="auto" w:fill="auto"/>
            <w:noWrap/>
            <w:vAlign w:val="center"/>
            <w:hideMark/>
          </w:tcPr>
          <w:p w14:paraId="3FB96B2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475156A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1676B63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33A0D03" w14:textId="77777777" w:rsidR="00C74C6A" w:rsidRPr="00C74C6A" w:rsidRDefault="00C74C6A" w:rsidP="00C74C6A">
            <w:pPr>
              <w:jc w:val="right"/>
              <w:rPr>
                <w:rFonts w:ascii="Calibri" w:hAnsi="Calibri" w:cs="Calibri"/>
                <w:sz w:val="18"/>
                <w:szCs w:val="18"/>
              </w:rPr>
            </w:pPr>
          </w:p>
        </w:tc>
      </w:tr>
      <w:tr w:rsidR="00C74C6A" w:rsidRPr="00C74C6A" w14:paraId="10A2D8D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21DCEB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lastRenderedPageBreak/>
              <w:t>3.21</w:t>
            </w:r>
          </w:p>
        </w:tc>
        <w:tc>
          <w:tcPr>
            <w:tcW w:w="3870" w:type="dxa"/>
            <w:tcBorders>
              <w:top w:val="nil"/>
              <w:left w:val="nil"/>
              <w:bottom w:val="single" w:sz="4" w:space="0" w:color="auto"/>
              <w:right w:val="single" w:sz="4" w:space="0" w:color="auto"/>
            </w:tcBorders>
            <w:shd w:val="clear" w:color="auto" w:fill="auto"/>
            <w:vAlign w:val="center"/>
            <w:hideMark/>
          </w:tcPr>
          <w:p w14:paraId="2C911F0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Konserwacja skanerów płomienia i wzierników</w:t>
            </w:r>
          </w:p>
        </w:tc>
        <w:tc>
          <w:tcPr>
            <w:tcW w:w="851" w:type="dxa"/>
            <w:tcBorders>
              <w:top w:val="nil"/>
              <w:left w:val="nil"/>
              <w:bottom w:val="single" w:sz="4" w:space="0" w:color="auto"/>
              <w:right w:val="single" w:sz="4" w:space="0" w:color="auto"/>
            </w:tcBorders>
            <w:shd w:val="clear" w:color="auto" w:fill="auto"/>
            <w:noWrap/>
            <w:vAlign w:val="center"/>
            <w:hideMark/>
          </w:tcPr>
          <w:p w14:paraId="5660E8E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5ED39BB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7709A55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81960C9" w14:textId="77777777" w:rsidR="00C74C6A" w:rsidRPr="00C74C6A" w:rsidRDefault="00C74C6A" w:rsidP="00C74C6A">
            <w:pPr>
              <w:jc w:val="right"/>
              <w:rPr>
                <w:rFonts w:ascii="Calibri" w:hAnsi="Calibri" w:cs="Calibri"/>
                <w:sz w:val="18"/>
                <w:szCs w:val="18"/>
              </w:rPr>
            </w:pPr>
          </w:p>
        </w:tc>
      </w:tr>
      <w:tr w:rsidR="00C74C6A" w:rsidRPr="00C74C6A" w14:paraId="107E4559"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266419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3.22</w:t>
            </w:r>
          </w:p>
        </w:tc>
        <w:tc>
          <w:tcPr>
            <w:tcW w:w="3870" w:type="dxa"/>
            <w:tcBorders>
              <w:top w:val="nil"/>
              <w:left w:val="nil"/>
              <w:bottom w:val="single" w:sz="4" w:space="0" w:color="auto"/>
              <w:right w:val="single" w:sz="4" w:space="0" w:color="auto"/>
            </w:tcBorders>
            <w:shd w:val="clear" w:color="auto" w:fill="auto"/>
            <w:vAlign w:val="center"/>
            <w:hideMark/>
          </w:tcPr>
          <w:p w14:paraId="37EF3D9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Czyszczenie szafek i tablic sterowniczych</w:t>
            </w:r>
          </w:p>
        </w:tc>
        <w:tc>
          <w:tcPr>
            <w:tcW w:w="851" w:type="dxa"/>
            <w:tcBorders>
              <w:top w:val="nil"/>
              <w:left w:val="nil"/>
              <w:bottom w:val="single" w:sz="4" w:space="0" w:color="auto"/>
              <w:right w:val="single" w:sz="4" w:space="0" w:color="auto"/>
            </w:tcBorders>
            <w:shd w:val="clear" w:color="auto" w:fill="auto"/>
            <w:noWrap/>
            <w:vAlign w:val="center"/>
            <w:hideMark/>
          </w:tcPr>
          <w:p w14:paraId="701B57E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6407DE4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CE848C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63BD59A" w14:textId="77777777" w:rsidR="00C74C6A" w:rsidRPr="00C74C6A" w:rsidRDefault="00C74C6A" w:rsidP="00C74C6A">
            <w:pPr>
              <w:jc w:val="right"/>
              <w:rPr>
                <w:rFonts w:ascii="Calibri" w:hAnsi="Calibri" w:cs="Calibri"/>
                <w:sz w:val="18"/>
                <w:szCs w:val="18"/>
              </w:rPr>
            </w:pPr>
          </w:p>
        </w:tc>
      </w:tr>
      <w:tr w:rsidR="00C74C6A" w:rsidRPr="00C74C6A" w14:paraId="58FE2EF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73716F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3.23</w:t>
            </w:r>
          </w:p>
        </w:tc>
        <w:tc>
          <w:tcPr>
            <w:tcW w:w="3870" w:type="dxa"/>
            <w:tcBorders>
              <w:top w:val="nil"/>
              <w:left w:val="nil"/>
              <w:bottom w:val="single" w:sz="4" w:space="0" w:color="auto"/>
              <w:right w:val="single" w:sz="4" w:space="0" w:color="auto"/>
            </w:tcBorders>
            <w:shd w:val="clear" w:color="auto" w:fill="auto"/>
            <w:vAlign w:val="center"/>
            <w:hideMark/>
          </w:tcPr>
          <w:p w14:paraId="7779AF7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Sprawdzenie zapalarek</w:t>
            </w:r>
          </w:p>
        </w:tc>
        <w:tc>
          <w:tcPr>
            <w:tcW w:w="851" w:type="dxa"/>
            <w:tcBorders>
              <w:top w:val="nil"/>
              <w:left w:val="nil"/>
              <w:bottom w:val="single" w:sz="4" w:space="0" w:color="auto"/>
              <w:right w:val="single" w:sz="4" w:space="0" w:color="auto"/>
            </w:tcBorders>
            <w:shd w:val="clear" w:color="auto" w:fill="auto"/>
            <w:noWrap/>
            <w:vAlign w:val="center"/>
            <w:hideMark/>
          </w:tcPr>
          <w:p w14:paraId="124D53F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3B9B7F7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775529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AEF4A32" w14:textId="77777777" w:rsidR="00C74C6A" w:rsidRPr="00C74C6A" w:rsidRDefault="00C74C6A" w:rsidP="00C74C6A">
            <w:pPr>
              <w:jc w:val="right"/>
              <w:rPr>
                <w:rFonts w:ascii="Calibri" w:hAnsi="Calibri" w:cs="Calibri"/>
                <w:sz w:val="18"/>
                <w:szCs w:val="18"/>
              </w:rPr>
            </w:pPr>
          </w:p>
        </w:tc>
      </w:tr>
      <w:tr w:rsidR="00C74C6A" w:rsidRPr="00C74C6A" w14:paraId="2A30F2C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A5D7D0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3.24</w:t>
            </w:r>
          </w:p>
        </w:tc>
        <w:tc>
          <w:tcPr>
            <w:tcW w:w="3870" w:type="dxa"/>
            <w:tcBorders>
              <w:top w:val="nil"/>
              <w:left w:val="nil"/>
              <w:bottom w:val="single" w:sz="4" w:space="0" w:color="auto"/>
              <w:right w:val="single" w:sz="4" w:space="0" w:color="auto"/>
            </w:tcBorders>
            <w:shd w:val="clear" w:color="auto" w:fill="auto"/>
            <w:vAlign w:val="center"/>
            <w:hideMark/>
          </w:tcPr>
          <w:p w14:paraId="5F9306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Próby funkcjonalne</w:t>
            </w:r>
          </w:p>
        </w:tc>
        <w:tc>
          <w:tcPr>
            <w:tcW w:w="851" w:type="dxa"/>
            <w:tcBorders>
              <w:top w:val="nil"/>
              <w:left w:val="nil"/>
              <w:bottom w:val="single" w:sz="4" w:space="0" w:color="auto"/>
              <w:right w:val="single" w:sz="4" w:space="0" w:color="auto"/>
            </w:tcBorders>
            <w:shd w:val="clear" w:color="auto" w:fill="auto"/>
            <w:noWrap/>
            <w:vAlign w:val="center"/>
            <w:hideMark/>
          </w:tcPr>
          <w:p w14:paraId="267617D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1B7C654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0E45F8B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D622BA4" w14:textId="77777777" w:rsidR="00C74C6A" w:rsidRPr="00C74C6A" w:rsidRDefault="00C74C6A" w:rsidP="00C74C6A">
            <w:pPr>
              <w:jc w:val="right"/>
              <w:rPr>
                <w:rFonts w:ascii="Calibri" w:hAnsi="Calibri" w:cs="Calibri"/>
                <w:sz w:val="18"/>
                <w:szCs w:val="18"/>
              </w:rPr>
            </w:pPr>
          </w:p>
        </w:tc>
      </w:tr>
      <w:tr w:rsidR="00C74C6A" w:rsidRPr="00C74C6A" w14:paraId="045A337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2DF22C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3.25</w:t>
            </w:r>
          </w:p>
        </w:tc>
        <w:tc>
          <w:tcPr>
            <w:tcW w:w="3870" w:type="dxa"/>
            <w:tcBorders>
              <w:top w:val="nil"/>
              <w:left w:val="nil"/>
              <w:bottom w:val="single" w:sz="4" w:space="0" w:color="auto"/>
              <w:right w:val="single" w:sz="4" w:space="0" w:color="auto"/>
            </w:tcBorders>
            <w:shd w:val="clear" w:color="auto" w:fill="auto"/>
            <w:vAlign w:val="center"/>
            <w:hideMark/>
          </w:tcPr>
          <w:p w14:paraId="3545D54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na zaworze zaporowym kołnierzowym DN 20</w:t>
            </w:r>
          </w:p>
        </w:tc>
        <w:tc>
          <w:tcPr>
            <w:tcW w:w="851" w:type="dxa"/>
            <w:tcBorders>
              <w:top w:val="nil"/>
              <w:left w:val="nil"/>
              <w:bottom w:val="single" w:sz="4" w:space="0" w:color="auto"/>
              <w:right w:val="single" w:sz="4" w:space="0" w:color="auto"/>
            </w:tcBorders>
            <w:shd w:val="clear" w:color="auto" w:fill="auto"/>
            <w:noWrap/>
            <w:vAlign w:val="center"/>
            <w:hideMark/>
          </w:tcPr>
          <w:p w14:paraId="5313EC5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E5EC6D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4FFA60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E9279DE" w14:textId="77777777" w:rsidR="00C74C6A" w:rsidRPr="00C74C6A" w:rsidRDefault="00C74C6A" w:rsidP="00C74C6A">
            <w:pPr>
              <w:jc w:val="right"/>
              <w:rPr>
                <w:rFonts w:ascii="Calibri" w:hAnsi="Calibri" w:cs="Calibri"/>
                <w:sz w:val="18"/>
                <w:szCs w:val="18"/>
              </w:rPr>
            </w:pPr>
          </w:p>
        </w:tc>
      </w:tr>
      <w:tr w:rsidR="00C74C6A" w:rsidRPr="00C74C6A" w14:paraId="6E26482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375DD0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3.26</w:t>
            </w:r>
          </w:p>
        </w:tc>
        <w:tc>
          <w:tcPr>
            <w:tcW w:w="3870" w:type="dxa"/>
            <w:tcBorders>
              <w:top w:val="nil"/>
              <w:left w:val="nil"/>
              <w:bottom w:val="single" w:sz="4" w:space="0" w:color="auto"/>
              <w:right w:val="single" w:sz="4" w:space="0" w:color="auto"/>
            </w:tcBorders>
            <w:shd w:val="clear" w:color="auto" w:fill="auto"/>
            <w:vAlign w:val="center"/>
            <w:hideMark/>
          </w:tcPr>
          <w:p w14:paraId="2BAC821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na zaworze zaporowym kołnierzowym DN 15</w:t>
            </w:r>
          </w:p>
        </w:tc>
        <w:tc>
          <w:tcPr>
            <w:tcW w:w="851" w:type="dxa"/>
            <w:tcBorders>
              <w:top w:val="nil"/>
              <w:left w:val="nil"/>
              <w:bottom w:val="single" w:sz="4" w:space="0" w:color="auto"/>
              <w:right w:val="single" w:sz="4" w:space="0" w:color="auto"/>
            </w:tcBorders>
            <w:shd w:val="clear" w:color="auto" w:fill="auto"/>
            <w:noWrap/>
            <w:vAlign w:val="center"/>
            <w:hideMark/>
          </w:tcPr>
          <w:p w14:paraId="1406DF6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66B55DB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6D9138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0CE8738" w14:textId="77777777" w:rsidR="00C74C6A" w:rsidRPr="00C74C6A" w:rsidRDefault="00C74C6A" w:rsidP="00C74C6A">
            <w:pPr>
              <w:jc w:val="right"/>
              <w:rPr>
                <w:rFonts w:ascii="Calibri" w:hAnsi="Calibri" w:cs="Calibri"/>
                <w:sz w:val="18"/>
                <w:szCs w:val="18"/>
              </w:rPr>
            </w:pPr>
          </w:p>
        </w:tc>
      </w:tr>
      <w:tr w:rsidR="00C74C6A" w:rsidRPr="00C74C6A" w14:paraId="374E3A5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DAA238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3.27</w:t>
            </w:r>
          </w:p>
        </w:tc>
        <w:tc>
          <w:tcPr>
            <w:tcW w:w="3870" w:type="dxa"/>
            <w:tcBorders>
              <w:top w:val="nil"/>
              <w:left w:val="nil"/>
              <w:bottom w:val="single" w:sz="4" w:space="0" w:color="auto"/>
              <w:right w:val="single" w:sz="4" w:space="0" w:color="auto"/>
            </w:tcBorders>
            <w:shd w:val="clear" w:color="auto" w:fill="auto"/>
            <w:vAlign w:val="center"/>
            <w:hideMark/>
          </w:tcPr>
          <w:p w14:paraId="1322EB4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na zaworze regulacyjnym kołnierzowym DN 20</w:t>
            </w:r>
          </w:p>
        </w:tc>
        <w:tc>
          <w:tcPr>
            <w:tcW w:w="851" w:type="dxa"/>
            <w:tcBorders>
              <w:top w:val="nil"/>
              <w:left w:val="nil"/>
              <w:bottom w:val="single" w:sz="4" w:space="0" w:color="auto"/>
              <w:right w:val="single" w:sz="4" w:space="0" w:color="auto"/>
            </w:tcBorders>
            <w:shd w:val="clear" w:color="auto" w:fill="auto"/>
            <w:noWrap/>
            <w:vAlign w:val="center"/>
            <w:hideMark/>
          </w:tcPr>
          <w:p w14:paraId="3DA9FEA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D9C2FE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BE690D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74EDBAC" w14:textId="77777777" w:rsidR="00C74C6A" w:rsidRPr="00C74C6A" w:rsidRDefault="00C74C6A" w:rsidP="00C74C6A">
            <w:pPr>
              <w:jc w:val="right"/>
              <w:rPr>
                <w:rFonts w:ascii="Calibri" w:hAnsi="Calibri" w:cs="Calibri"/>
                <w:sz w:val="18"/>
                <w:szCs w:val="18"/>
              </w:rPr>
            </w:pPr>
          </w:p>
        </w:tc>
      </w:tr>
      <w:tr w:rsidR="00C74C6A" w:rsidRPr="00C74C6A" w14:paraId="1274F7EA"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F20E1D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3.28</w:t>
            </w:r>
          </w:p>
        </w:tc>
        <w:tc>
          <w:tcPr>
            <w:tcW w:w="3870" w:type="dxa"/>
            <w:tcBorders>
              <w:top w:val="nil"/>
              <w:left w:val="nil"/>
              <w:bottom w:val="single" w:sz="4" w:space="0" w:color="auto"/>
              <w:right w:val="single" w:sz="4" w:space="0" w:color="auto"/>
            </w:tcBorders>
            <w:shd w:val="clear" w:color="auto" w:fill="auto"/>
            <w:vAlign w:val="center"/>
            <w:hideMark/>
          </w:tcPr>
          <w:p w14:paraId="3B83C9F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na zaworze trójdrogowym DN 25</w:t>
            </w:r>
          </w:p>
        </w:tc>
        <w:tc>
          <w:tcPr>
            <w:tcW w:w="851" w:type="dxa"/>
            <w:tcBorders>
              <w:top w:val="nil"/>
              <w:left w:val="nil"/>
              <w:bottom w:val="single" w:sz="4" w:space="0" w:color="auto"/>
              <w:right w:val="single" w:sz="4" w:space="0" w:color="auto"/>
            </w:tcBorders>
            <w:shd w:val="clear" w:color="auto" w:fill="auto"/>
            <w:noWrap/>
            <w:vAlign w:val="center"/>
            <w:hideMark/>
          </w:tcPr>
          <w:p w14:paraId="49E80E0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666F01B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BA1241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FF26E0D" w14:textId="77777777" w:rsidR="00C74C6A" w:rsidRPr="00C74C6A" w:rsidRDefault="00C74C6A" w:rsidP="00C74C6A">
            <w:pPr>
              <w:jc w:val="right"/>
              <w:rPr>
                <w:rFonts w:ascii="Calibri" w:hAnsi="Calibri" w:cs="Calibri"/>
                <w:sz w:val="18"/>
                <w:szCs w:val="18"/>
              </w:rPr>
            </w:pPr>
          </w:p>
        </w:tc>
      </w:tr>
      <w:tr w:rsidR="00C74C6A" w:rsidRPr="00C74C6A" w14:paraId="7C3C449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C5783F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3.29</w:t>
            </w:r>
          </w:p>
        </w:tc>
        <w:tc>
          <w:tcPr>
            <w:tcW w:w="3870" w:type="dxa"/>
            <w:tcBorders>
              <w:top w:val="nil"/>
              <w:left w:val="nil"/>
              <w:bottom w:val="single" w:sz="4" w:space="0" w:color="auto"/>
              <w:right w:val="single" w:sz="4" w:space="0" w:color="auto"/>
            </w:tcBorders>
            <w:shd w:val="clear" w:color="auto" w:fill="auto"/>
            <w:vAlign w:val="center"/>
            <w:hideMark/>
          </w:tcPr>
          <w:p w14:paraId="346F01F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na odwadniaczu pływakowym kołnierzowym DN 20</w:t>
            </w:r>
          </w:p>
        </w:tc>
        <w:tc>
          <w:tcPr>
            <w:tcW w:w="851" w:type="dxa"/>
            <w:tcBorders>
              <w:top w:val="nil"/>
              <w:left w:val="nil"/>
              <w:bottom w:val="single" w:sz="4" w:space="0" w:color="auto"/>
              <w:right w:val="single" w:sz="4" w:space="0" w:color="auto"/>
            </w:tcBorders>
            <w:shd w:val="clear" w:color="auto" w:fill="auto"/>
            <w:noWrap/>
            <w:vAlign w:val="center"/>
            <w:hideMark/>
          </w:tcPr>
          <w:p w14:paraId="21AB02A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892653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340C11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63BB930" w14:textId="77777777" w:rsidR="00C74C6A" w:rsidRPr="00C74C6A" w:rsidRDefault="00C74C6A" w:rsidP="00C74C6A">
            <w:pPr>
              <w:jc w:val="right"/>
              <w:rPr>
                <w:rFonts w:ascii="Calibri" w:hAnsi="Calibri" w:cs="Calibri"/>
                <w:sz w:val="18"/>
                <w:szCs w:val="18"/>
              </w:rPr>
            </w:pPr>
          </w:p>
        </w:tc>
      </w:tr>
      <w:tr w:rsidR="00C74C6A" w:rsidRPr="00C74C6A" w14:paraId="26C489C6"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F216DF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3.30</w:t>
            </w:r>
          </w:p>
        </w:tc>
        <w:tc>
          <w:tcPr>
            <w:tcW w:w="3870" w:type="dxa"/>
            <w:tcBorders>
              <w:top w:val="nil"/>
              <w:left w:val="nil"/>
              <w:bottom w:val="single" w:sz="4" w:space="0" w:color="auto"/>
              <w:right w:val="single" w:sz="4" w:space="0" w:color="auto"/>
            </w:tcBorders>
            <w:shd w:val="clear" w:color="auto" w:fill="auto"/>
            <w:vAlign w:val="center"/>
            <w:hideMark/>
          </w:tcPr>
          <w:p w14:paraId="30846D48" w14:textId="6A4C4141"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Czyszczenie filtra mazutowego na węźle </w:t>
            </w:r>
            <w:r w:rsidR="00070A4E" w:rsidRPr="00C74C6A">
              <w:rPr>
                <w:rFonts w:ascii="Calibri" w:hAnsi="Calibri" w:cs="Calibri"/>
                <w:sz w:val="18"/>
                <w:szCs w:val="18"/>
              </w:rPr>
              <w:t>przy kotłowym</w:t>
            </w:r>
          </w:p>
        </w:tc>
        <w:tc>
          <w:tcPr>
            <w:tcW w:w="851" w:type="dxa"/>
            <w:tcBorders>
              <w:top w:val="nil"/>
              <w:left w:val="nil"/>
              <w:bottom w:val="single" w:sz="4" w:space="0" w:color="auto"/>
              <w:right w:val="single" w:sz="4" w:space="0" w:color="auto"/>
            </w:tcBorders>
            <w:shd w:val="clear" w:color="auto" w:fill="auto"/>
            <w:noWrap/>
            <w:vAlign w:val="center"/>
            <w:hideMark/>
          </w:tcPr>
          <w:p w14:paraId="636120B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032251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EC4C34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D858824" w14:textId="77777777" w:rsidR="00C74C6A" w:rsidRPr="00C74C6A" w:rsidRDefault="00C74C6A" w:rsidP="00C74C6A">
            <w:pPr>
              <w:jc w:val="right"/>
              <w:rPr>
                <w:rFonts w:ascii="Calibri" w:hAnsi="Calibri" w:cs="Calibri"/>
                <w:sz w:val="18"/>
                <w:szCs w:val="18"/>
              </w:rPr>
            </w:pPr>
          </w:p>
        </w:tc>
      </w:tr>
      <w:tr w:rsidR="00C74C6A" w:rsidRPr="00C74C6A" w14:paraId="4142A099"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5CE62959"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04CD32EC"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4F27375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2E81DF0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475565F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3235491D" w14:textId="77777777" w:rsidR="00C74C6A" w:rsidRPr="00C74C6A" w:rsidRDefault="00C74C6A" w:rsidP="00C74C6A">
            <w:pPr>
              <w:jc w:val="right"/>
              <w:rPr>
                <w:rFonts w:ascii="Calibri" w:hAnsi="Calibri" w:cs="Calibri"/>
                <w:b/>
                <w:bCs/>
                <w:sz w:val="18"/>
                <w:szCs w:val="18"/>
              </w:rPr>
            </w:pPr>
          </w:p>
        </w:tc>
      </w:tr>
      <w:tr w:rsidR="00C74C6A" w:rsidRPr="00C74C6A" w14:paraId="26ABC96C" w14:textId="77777777" w:rsidTr="0074543E">
        <w:trPr>
          <w:trHeight w:val="300"/>
        </w:trPr>
        <w:tc>
          <w:tcPr>
            <w:tcW w:w="861" w:type="dxa"/>
            <w:tcBorders>
              <w:top w:val="single" w:sz="8" w:space="0" w:color="auto"/>
              <w:bottom w:val="single" w:sz="8" w:space="0" w:color="auto"/>
              <w:right w:val="nil"/>
            </w:tcBorders>
            <w:shd w:val="clear" w:color="auto" w:fill="auto"/>
            <w:noWrap/>
            <w:vAlign w:val="bottom"/>
            <w:hideMark/>
          </w:tcPr>
          <w:p w14:paraId="3417D6DD"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auto" w:fill="auto"/>
            <w:noWrap/>
            <w:vAlign w:val="bottom"/>
            <w:hideMark/>
          </w:tcPr>
          <w:p w14:paraId="119AA87E"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51" w:type="dxa"/>
            <w:tcBorders>
              <w:top w:val="single" w:sz="8" w:space="0" w:color="auto"/>
              <w:left w:val="nil"/>
              <w:bottom w:val="single" w:sz="8" w:space="0" w:color="auto"/>
              <w:right w:val="nil"/>
            </w:tcBorders>
            <w:shd w:val="clear" w:color="auto" w:fill="auto"/>
            <w:noWrap/>
            <w:vAlign w:val="bottom"/>
            <w:hideMark/>
          </w:tcPr>
          <w:p w14:paraId="753E92D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uto"/>
            <w:noWrap/>
            <w:vAlign w:val="bottom"/>
            <w:hideMark/>
          </w:tcPr>
          <w:p w14:paraId="7C93E3E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auto" w:fill="auto"/>
            <w:noWrap/>
            <w:vAlign w:val="bottom"/>
            <w:hideMark/>
          </w:tcPr>
          <w:p w14:paraId="509AC56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nil"/>
            </w:tcBorders>
            <w:shd w:val="clear" w:color="auto" w:fill="auto"/>
            <w:vAlign w:val="center"/>
            <w:hideMark/>
          </w:tcPr>
          <w:p w14:paraId="5C93A19C"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070A4E" w:rsidRPr="00C74C6A" w14:paraId="7DEF817A"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4CE26BE0" w14:textId="77777777" w:rsidR="00070A4E" w:rsidRPr="00C74C6A" w:rsidRDefault="00070A4E"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255160FF" w14:textId="77777777" w:rsidR="00070A4E" w:rsidRPr="00C74C6A" w:rsidRDefault="00070A4E"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3E02CA56" w14:textId="77777777" w:rsidR="00070A4E" w:rsidRPr="00C74C6A" w:rsidRDefault="00070A4E"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0C192BD3" w14:textId="77777777" w:rsidR="00070A4E" w:rsidRPr="00C74C6A" w:rsidRDefault="00070A4E"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3CB2E451" w14:textId="77777777" w:rsidR="00070A4E" w:rsidRPr="00C74C6A" w:rsidRDefault="00070A4E"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35EDC6C7" w14:textId="77777777" w:rsidR="00070A4E" w:rsidRPr="00C74C6A" w:rsidRDefault="00070A4E"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53CCF8A5"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FFFFFF"/>
            <w:noWrap/>
            <w:vAlign w:val="center"/>
            <w:hideMark/>
          </w:tcPr>
          <w:p w14:paraId="275AEF5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4</w:t>
            </w:r>
          </w:p>
        </w:tc>
        <w:tc>
          <w:tcPr>
            <w:tcW w:w="3870" w:type="dxa"/>
            <w:tcBorders>
              <w:top w:val="single" w:sz="8" w:space="0" w:color="auto"/>
              <w:left w:val="single" w:sz="8" w:space="0" w:color="auto"/>
              <w:bottom w:val="single" w:sz="8" w:space="0" w:color="auto"/>
              <w:right w:val="nil"/>
            </w:tcBorders>
            <w:shd w:val="clear" w:color="000000" w:fill="FFFFFF"/>
            <w:vAlign w:val="center"/>
            <w:hideMark/>
          </w:tcPr>
          <w:p w14:paraId="669D359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Podajniki węgla i zasuwy szpilkowe</w:t>
            </w:r>
          </w:p>
        </w:tc>
        <w:tc>
          <w:tcPr>
            <w:tcW w:w="851" w:type="dxa"/>
            <w:tcBorders>
              <w:top w:val="single" w:sz="8" w:space="0" w:color="auto"/>
              <w:left w:val="nil"/>
              <w:bottom w:val="single" w:sz="8" w:space="0" w:color="auto"/>
              <w:right w:val="nil"/>
            </w:tcBorders>
            <w:shd w:val="clear" w:color="000000" w:fill="FFFFFF"/>
            <w:vAlign w:val="center"/>
            <w:hideMark/>
          </w:tcPr>
          <w:p w14:paraId="381E099F"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FFFFFF"/>
            <w:vAlign w:val="center"/>
            <w:hideMark/>
          </w:tcPr>
          <w:p w14:paraId="7363E6D6"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nil"/>
            </w:tcBorders>
            <w:shd w:val="clear" w:color="000000" w:fill="FFFFFF"/>
            <w:vAlign w:val="center"/>
            <w:hideMark/>
          </w:tcPr>
          <w:p w14:paraId="5A9B83EC"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FFFFFF"/>
            <w:vAlign w:val="center"/>
            <w:hideMark/>
          </w:tcPr>
          <w:p w14:paraId="1B20C908"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2907CC5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796BA96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4.1</w:t>
            </w:r>
          </w:p>
        </w:tc>
        <w:tc>
          <w:tcPr>
            <w:tcW w:w="3870" w:type="dxa"/>
            <w:tcBorders>
              <w:top w:val="nil"/>
              <w:left w:val="nil"/>
              <w:bottom w:val="single" w:sz="4" w:space="0" w:color="auto"/>
              <w:right w:val="single" w:sz="4" w:space="0" w:color="auto"/>
            </w:tcBorders>
            <w:shd w:val="clear" w:color="auto" w:fill="auto"/>
            <w:vAlign w:val="center"/>
            <w:hideMark/>
          </w:tcPr>
          <w:p w14:paraId="324DED78"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Otwarcie, naprawa, uszczelnienie i zamknięcie włazów</w:t>
            </w:r>
          </w:p>
        </w:tc>
        <w:tc>
          <w:tcPr>
            <w:tcW w:w="851" w:type="dxa"/>
            <w:tcBorders>
              <w:top w:val="nil"/>
              <w:left w:val="nil"/>
              <w:bottom w:val="single" w:sz="4" w:space="0" w:color="auto"/>
              <w:right w:val="single" w:sz="4" w:space="0" w:color="auto"/>
            </w:tcBorders>
            <w:shd w:val="clear" w:color="auto" w:fill="auto"/>
            <w:vAlign w:val="center"/>
            <w:hideMark/>
          </w:tcPr>
          <w:p w14:paraId="729BD88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nil"/>
              <w:left w:val="nil"/>
              <w:bottom w:val="single" w:sz="4" w:space="0" w:color="auto"/>
              <w:right w:val="single" w:sz="4" w:space="0" w:color="auto"/>
            </w:tcBorders>
            <w:shd w:val="clear" w:color="auto" w:fill="auto"/>
            <w:vAlign w:val="center"/>
            <w:hideMark/>
          </w:tcPr>
          <w:p w14:paraId="5FCF8FC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38CAED1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BF6E04D" w14:textId="77777777" w:rsidR="00C74C6A" w:rsidRPr="00C74C6A" w:rsidRDefault="00C74C6A" w:rsidP="00C74C6A">
            <w:pPr>
              <w:jc w:val="right"/>
              <w:rPr>
                <w:rFonts w:ascii="Calibri" w:hAnsi="Calibri" w:cs="Calibri"/>
                <w:sz w:val="18"/>
                <w:szCs w:val="18"/>
              </w:rPr>
            </w:pPr>
          </w:p>
        </w:tc>
      </w:tr>
      <w:tr w:rsidR="00C74C6A" w:rsidRPr="00C74C6A" w14:paraId="41FB6EB4"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2B37857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4.2</w:t>
            </w:r>
          </w:p>
        </w:tc>
        <w:tc>
          <w:tcPr>
            <w:tcW w:w="3870" w:type="dxa"/>
            <w:tcBorders>
              <w:top w:val="nil"/>
              <w:left w:val="nil"/>
              <w:bottom w:val="single" w:sz="4" w:space="0" w:color="auto"/>
              <w:right w:val="single" w:sz="4" w:space="0" w:color="auto"/>
            </w:tcBorders>
            <w:shd w:val="clear" w:color="auto" w:fill="auto"/>
            <w:vAlign w:val="center"/>
            <w:hideMark/>
          </w:tcPr>
          <w:p w14:paraId="0C0902B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naprawa oraz montaż korpusu podajnika oraz napędu w zakresie umożliwiającym wymianę ślimaków</w:t>
            </w:r>
          </w:p>
        </w:tc>
        <w:tc>
          <w:tcPr>
            <w:tcW w:w="851" w:type="dxa"/>
            <w:tcBorders>
              <w:top w:val="nil"/>
              <w:left w:val="nil"/>
              <w:bottom w:val="single" w:sz="4" w:space="0" w:color="auto"/>
              <w:right w:val="single" w:sz="4" w:space="0" w:color="auto"/>
            </w:tcBorders>
            <w:shd w:val="clear" w:color="auto" w:fill="auto"/>
            <w:vAlign w:val="center"/>
            <w:hideMark/>
          </w:tcPr>
          <w:p w14:paraId="50BA45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1513C39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3242C7E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6FBB92B" w14:textId="77777777" w:rsidR="00C74C6A" w:rsidRPr="00C74C6A" w:rsidRDefault="00C74C6A" w:rsidP="00C74C6A">
            <w:pPr>
              <w:jc w:val="right"/>
              <w:rPr>
                <w:rFonts w:ascii="Calibri" w:hAnsi="Calibri" w:cs="Calibri"/>
                <w:sz w:val="18"/>
                <w:szCs w:val="18"/>
              </w:rPr>
            </w:pPr>
          </w:p>
        </w:tc>
      </w:tr>
      <w:tr w:rsidR="00C74C6A" w:rsidRPr="00C74C6A" w14:paraId="603FDE17" w14:textId="77777777" w:rsidTr="0074543E">
        <w:trPr>
          <w:trHeight w:val="12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65D2BF3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4.3</w:t>
            </w:r>
          </w:p>
        </w:tc>
        <w:tc>
          <w:tcPr>
            <w:tcW w:w="3870" w:type="dxa"/>
            <w:tcBorders>
              <w:top w:val="nil"/>
              <w:left w:val="nil"/>
              <w:bottom w:val="single" w:sz="4" w:space="0" w:color="auto"/>
              <w:right w:val="single" w:sz="4" w:space="0" w:color="auto"/>
            </w:tcBorders>
            <w:shd w:val="clear" w:color="auto" w:fill="auto"/>
            <w:vAlign w:val="center"/>
            <w:hideMark/>
          </w:tcPr>
          <w:p w14:paraId="60FD7F6F" w14:textId="617EDE8F"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Dostawa oraz wymiana ślimaka wg rys. 2020/PS-40-W.06-01.03 </w:t>
            </w:r>
            <w:r w:rsidR="004319C3">
              <w:rPr>
                <w:rFonts w:ascii="Calibri" w:hAnsi="Calibri" w:cs="Calibri"/>
                <w:sz w:val="18"/>
                <w:szCs w:val="18"/>
              </w:rPr>
              <w:t>(</w:t>
            </w:r>
            <w:r w:rsidRPr="00C74C6A">
              <w:rPr>
                <w:rFonts w:ascii="Calibri" w:hAnsi="Calibri" w:cs="Calibri"/>
                <w:sz w:val="18"/>
                <w:szCs w:val="18"/>
              </w:rPr>
              <w:t xml:space="preserve">wraz z </w:t>
            </w:r>
            <w:r w:rsidRPr="009D2BE6">
              <w:rPr>
                <w:rFonts w:ascii="Calibri" w:hAnsi="Calibri" w:cs="Calibri"/>
                <w:sz w:val="18"/>
                <w:szCs w:val="18"/>
              </w:rPr>
              <w:t xml:space="preserve">łożyskami stożkowymi 32222, </w:t>
            </w:r>
            <w:r w:rsidRPr="0074543E">
              <w:rPr>
                <w:rFonts w:ascii="Calibri" w:hAnsi="Calibri" w:cs="Calibri"/>
                <w:sz w:val="18"/>
                <w:szCs w:val="18"/>
              </w:rPr>
              <w:t>2 szt./</w:t>
            </w:r>
            <w:r w:rsidRPr="009D2BE6">
              <w:rPr>
                <w:rFonts w:ascii="Calibri" w:hAnsi="Calibri" w:cs="Calibri"/>
                <w:sz w:val="18"/>
                <w:szCs w:val="18"/>
              </w:rPr>
              <w:t xml:space="preserve">podajnik, nakrętkami łożyskowymi KM22, </w:t>
            </w:r>
            <w:r w:rsidRPr="0074543E">
              <w:rPr>
                <w:rFonts w:ascii="Calibri" w:hAnsi="Calibri" w:cs="Calibri"/>
                <w:sz w:val="18"/>
                <w:szCs w:val="18"/>
              </w:rPr>
              <w:t>2 szt./</w:t>
            </w:r>
            <w:r w:rsidRPr="009D2BE6">
              <w:rPr>
                <w:rFonts w:ascii="Calibri" w:hAnsi="Calibri" w:cs="Calibri"/>
                <w:sz w:val="18"/>
                <w:szCs w:val="18"/>
              </w:rPr>
              <w:t xml:space="preserve">podajnik oraz łożyskami  baryłkowymi 22222, </w:t>
            </w:r>
            <w:r w:rsidRPr="0074543E">
              <w:rPr>
                <w:rFonts w:ascii="Calibri" w:hAnsi="Calibri" w:cs="Calibri"/>
                <w:sz w:val="18"/>
                <w:szCs w:val="18"/>
              </w:rPr>
              <w:t>1 szt.</w:t>
            </w:r>
            <w:r w:rsidRPr="009D2BE6">
              <w:rPr>
                <w:rFonts w:ascii="Calibri" w:hAnsi="Calibri" w:cs="Calibri"/>
                <w:sz w:val="18"/>
                <w:szCs w:val="18"/>
              </w:rPr>
              <w:t>/podajnik</w:t>
            </w:r>
            <w:r w:rsidR="004319C3" w:rsidRPr="009D2BE6">
              <w:rPr>
                <w:rFonts w:ascii="Calibri" w:hAnsi="Calibri" w:cs="Calibri"/>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14:paraId="780EADD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6630469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6510999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8E04EE7" w14:textId="77777777" w:rsidR="00C74C6A" w:rsidRPr="00C74C6A" w:rsidRDefault="00C74C6A" w:rsidP="00C74C6A">
            <w:pPr>
              <w:jc w:val="right"/>
              <w:rPr>
                <w:rFonts w:ascii="Calibri" w:hAnsi="Calibri" w:cs="Calibri"/>
                <w:sz w:val="18"/>
                <w:szCs w:val="18"/>
              </w:rPr>
            </w:pPr>
          </w:p>
        </w:tc>
      </w:tr>
      <w:tr w:rsidR="00C74C6A" w:rsidRPr="00C74C6A" w14:paraId="4E042D8E"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0D3800F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4.4</w:t>
            </w:r>
          </w:p>
        </w:tc>
        <w:tc>
          <w:tcPr>
            <w:tcW w:w="3870" w:type="dxa"/>
            <w:tcBorders>
              <w:top w:val="nil"/>
              <w:left w:val="nil"/>
              <w:bottom w:val="single" w:sz="4" w:space="0" w:color="auto"/>
              <w:right w:val="single" w:sz="4" w:space="0" w:color="auto"/>
            </w:tcBorders>
            <w:shd w:val="clear" w:color="auto" w:fill="auto"/>
            <w:vAlign w:val="center"/>
            <w:hideMark/>
          </w:tcPr>
          <w:p w14:paraId="3889805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dostawa oraz wymiana wykładziny wewnętrznej korpusu podajnika wg. rys</w:t>
            </w:r>
            <w:r w:rsidRPr="009D2BE6">
              <w:rPr>
                <w:rFonts w:ascii="Calibri" w:hAnsi="Calibri" w:cs="Calibri"/>
                <w:sz w:val="18"/>
                <w:szCs w:val="18"/>
              </w:rPr>
              <w:t xml:space="preserve">. </w:t>
            </w:r>
            <w:r w:rsidRPr="0074543E">
              <w:rPr>
                <w:rFonts w:ascii="Calibri" w:hAnsi="Calibri" w:cs="Calibri"/>
                <w:sz w:val="18"/>
                <w:szCs w:val="18"/>
              </w:rPr>
              <w:t>2020/PS-40-W.06-01.02 poz. 2</w:t>
            </w:r>
          </w:p>
        </w:tc>
        <w:tc>
          <w:tcPr>
            <w:tcW w:w="851" w:type="dxa"/>
            <w:tcBorders>
              <w:top w:val="nil"/>
              <w:left w:val="nil"/>
              <w:bottom w:val="single" w:sz="4" w:space="0" w:color="auto"/>
              <w:right w:val="single" w:sz="4" w:space="0" w:color="auto"/>
            </w:tcBorders>
            <w:shd w:val="clear" w:color="auto" w:fill="auto"/>
            <w:vAlign w:val="center"/>
            <w:hideMark/>
          </w:tcPr>
          <w:p w14:paraId="0E0E1C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4E6BBE8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1678E33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6B161DD" w14:textId="77777777" w:rsidR="00C74C6A" w:rsidRPr="00C74C6A" w:rsidRDefault="00C74C6A" w:rsidP="00C74C6A">
            <w:pPr>
              <w:jc w:val="right"/>
              <w:rPr>
                <w:rFonts w:ascii="Calibri" w:hAnsi="Calibri" w:cs="Calibri"/>
                <w:sz w:val="18"/>
                <w:szCs w:val="18"/>
              </w:rPr>
            </w:pPr>
          </w:p>
        </w:tc>
      </w:tr>
      <w:tr w:rsidR="00C74C6A" w:rsidRPr="00C74C6A" w14:paraId="22CA800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11548B5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4.5</w:t>
            </w:r>
          </w:p>
        </w:tc>
        <w:tc>
          <w:tcPr>
            <w:tcW w:w="3870" w:type="dxa"/>
            <w:tcBorders>
              <w:top w:val="nil"/>
              <w:left w:val="nil"/>
              <w:bottom w:val="single" w:sz="4" w:space="0" w:color="auto"/>
              <w:right w:val="single" w:sz="4" w:space="0" w:color="auto"/>
            </w:tcBorders>
            <w:shd w:val="clear" w:color="auto" w:fill="auto"/>
            <w:vAlign w:val="center"/>
            <w:hideMark/>
          </w:tcPr>
          <w:p w14:paraId="73731C0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Odnowienie powłoki lakierniczej podajników, przekładni napędowych i zasuw prętowych</w:t>
            </w:r>
          </w:p>
        </w:tc>
        <w:tc>
          <w:tcPr>
            <w:tcW w:w="851" w:type="dxa"/>
            <w:tcBorders>
              <w:top w:val="nil"/>
              <w:left w:val="nil"/>
              <w:bottom w:val="single" w:sz="4" w:space="0" w:color="auto"/>
              <w:right w:val="single" w:sz="4" w:space="0" w:color="auto"/>
            </w:tcBorders>
            <w:shd w:val="clear" w:color="auto" w:fill="auto"/>
            <w:vAlign w:val="center"/>
            <w:hideMark/>
          </w:tcPr>
          <w:p w14:paraId="2207A0B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19AE95A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59AF1DF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E1CD2AA" w14:textId="77777777" w:rsidR="00C74C6A" w:rsidRPr="00C74C6A" w:rsidRDefault="00C74C6A" w:rsidP="00C74C6A">
            <w:pPr>
              <w:jc w:val="right"/>
              <w:rPr>
                <w:rFonts w:ascii="Calibri" w:hAnsi="Calibri" w:cs="Calibri"/>
                <w:sz w:val="18"/>
                <w:szCs w:val="18"/>
              </w:rPr>
            </w:pPr>
          </w:p>
        </w:tc>
      </w:tr>
      <w:tr w:rsidR="00C74C6A" w:rsidRPr="00C74C6A" w14:paraId="3781815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4D9D5B5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4.6</w:t>
            </w:r>
          </w:p>
        </w:tc>
        <w:tc>
          <w:tcPr>
            <w:tcW w:w="3870" w:type="dxa"/>
            <w:tcBorders>
              <w:top w:val="nil"/>
              <w:left w:val="nil"/>
              <w:bottom w:val="single" w:sz="4" w:space="0" w:color="auto"/>
              <w:right w:val="single" w:sz="4" w:space="0" w:color="auto"/>
            </w:tcBorders>
            <w:shd w:val="clear" w:color="auto" w:fill="auto"/>
            <w:vAlign w:val="center"/>
            <w:hideMark/>
          </w:tcPr>
          <w:p w14:paraId="28C5DC3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Ruch próbny podajnika</w:t>
            </w:r>
          </w:p>
        </w:tc>
        <w:tc>
          <w:tcPr>
            <w:tcW w:w="851" w:type="dxa"/>
            <w:tcBorders>
              <w:top w:val="nil"/>
              <w:left w:val="nil"/>
              <w:bottom w:val="single" w:sz="4" w:space="0" w:color="auto"/>
              <w:right w:val="single" w:sz="4" w:space="0" w:color="auto"/>
            </w:tcBorders>
            <w:shd w:val="clear" w:color="auto" w:fill="auto"/>
            <w:vAlign w:val="center"/>
            <w:hideMark/>
          </w:tcPr>
          <w:p w14:paraId="499D177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2A9B38D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1FE0FB9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5213F2E" w14:textId="77777777" w:rsidR="00C74C6A" w:rsidRPr="00C74C6A" w:rsidRDefault="00C74C6A" w:rsidP="00C74C6A">
            <w:pPr>
              <w:jc w:val="right"/>
              <w:rPr>
                <w:rFonts w:ascii="Calibri" w:hAnsi="Calibri" w:cs="Calibri"/>
                <w:sz w:val="18"/>
                <w:szCs w:val="18"/>
              </w:rPr>
            </w:pPr>
          </w:p>
        </w:tc>
      </w:tr>
      <w:tr w:rsidR="00C74C6A" w:rsidRPr="00C74C6A" w14:paraId="12C62731" w14:textId="77777777" w:rsidTr="0074543E">
        <w:trPr>
          <w:trHeight w:val="12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7E4B678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4.7</w:t>
            </w:r>
          </w:p>
        </w:tc>
        <w:tc>
          <w:tcPr>
            <w:tcW w:w="3870" w:type="dxa"/>
            <w:tcBorders>
              <w:top w:val="nil"/>
              <w:left w:val="nil"/>
              <w:bottom w:val="single" w:sz="4" w:space="0" w:color="auto"/>
              <w:right w:val="single" w:sz="4" w:space="0" w:color="auto"/>
            </w:tcBorders>
            <w:shd w:val="clear" w:color="auto" w:fill="auto"/>
            <w:vAlign w:val="center"/>
            <w:hideMark/>
          </w:tcPr>
          <w:p w14:paraId="2DCEA09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Wykonanie oraz wymianę elementów ramy zasuwy szpilkowej </w:t>
            </w:r>
            <w:r w:rsidRPr="009D2BE6">
              <w:rPr>
                <w:rFonts w:ascii="Calibri" w:hAnsi="Calibri" w:cs="Calibri"/>
                <w:sz w:val="18"/>
                <w:szCs w:val="18"/>
              </w:rPr>
              <w:t xml:space="preserve">tj. </w:t>
            </w:r>
            <w:r w:rsidRPr="0074543E">
              <w:rPr>
                <w:rFonts w:ascii="Calibri" w:hAnsi="Calibri" w:cs="Calibri"/>
                <w:sz w:val="18"/>
                <w:szCs w:val="18"/>
              </w:rPr>
              <w:t>ceownika poz. nr 3</w:t>
            </w:r>
            <w:r w:rsidRPr="009D2BE6">
              <w:rPr>
                <w:rFonts w:ascii="Calibri" w:hAnsi="Calibri" w:cs="Calibri"/>
                <w:sz w:val="18"/>
                <w:szCs w:val="18"/>
              </w:rPr>
              <w:t xml:space="preserve"> wraz z nakładkami wewnętrznymi i elementami mocującymi, poz</w:t>
            </w:r>
            <w:r w:rsidRPr="0074543E">
              <w:rPr>
                <w:rFonts w:ascii="Calibri" w:hAnsi="Calibri" w:cs="Calibri"/>
                <w:sz w:val="18"/>
                <w:szCs w:val="18"/>
              </w:rPr>
              <w:t>. 17, 18, 19, 20, 21, 22 oraz materiału uszczelniającego wg rysunku 3.682701-2d  Rafako</w:t>
            </w:r>
          </w:p>
        </w:tc>
        <w:tc>
          <w:tcPr>
            <w:tcW w:w="851" w:type="dxa"/>
            <w:tcBorders>
              <w:top w:val="nil"/>
              <w:left w:val="nil"/>
              <w:bottom w:val="single" w:sz="4" w:space="0" w:color="auto"/>
              <w:right w:val="single" w:sz="4" w:space="0" w:color="auto"/>
            </w:tcBorders>
            <w:shd w:val="clear" w:color="auto" w:fill="auto"/>
            <w:vAlign w:val="center"/>
            <w:hideMark/>
          </w:tcPr>
          <w:p w14:paraId="6AF3D43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27220D0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605A18C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B76AC8A" w14:textId="77777777" w:rsidR="00C74C6A" w:rsidRPr="00C74C6A" w:rsidRDefault="00C74C6A" w:rsidP="00C74C6A">
            <w:pPr>
              <w:jc w:val="right"/>
              <w:rPr>
                <w:rFonts w:ascii="Calibri" w:hAnsi="Calibri" w:cs="Calibri"/>
                <w:sz w:val="18"/>
                <w:szCs w:val="18"/>
              </w:rPr>
            </w:pPr>
          </w:p>
        </w:tc>
      </w:tr>
      <w:tr w:rsidR="00C74C6A" w:rsidRPr="00C74C6A" w14:paraId="26C491D9"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56DA3C6B"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lastRenderedPageBreak/>
              <w:t>4.8</w:t>
            </w:r>
          </w:p>
        </w:tc>
        <w:tc>
          <w:tcPr>
            <w:tcW w:w="3870" w:type="dxa"/>
            <w:tcBorders>
              <w:top w:val="nil"/>
              <w:left w:val="nil"/>
              <w:bottom w:val="single" w:sz="4" w:space="0" w:color="auto"/>
              <w:right w:val="single" w:sz="4" w:space="0" w:color="auto"/>
            </w:tcBorders>
            <w:shd w:val="clear" w:color="auto" w:fill="auto"/>
            <w:vAlign w:val="center"/>
            <w:hideMark/>
          </w:tcPr>
          <w:p w14:paraId="0D4CC8DD" w14:textId="77777777" w:rsidR="00C74C6A" w:rsidRPr="009D2BE6" w:rsidRDefault="00C74C6A" w:rsidP="00C74C6A">
            <w:pPr>
              <w:jc w:val="both"/>
              <w:rPr>
                <w:rFonts w:ascii="Calibri" w:hAnsi="Calibri" w:cs="Calibri"/>
                <w:sz w:val="18"/>
                <w:szCs w:val="18"/>
              </w:rPr>
            </w:pPr>
            <w:r w:rsidRPr="009D2BE6">
              <w:rPr>
                <w:rFonts w:ascii="Calibri" w:hAnsi="Calibri" w:cs="Calibri"/>
                <w:sz w:val="18"/>
                <w:szCs w:val="18"/>
              </w:rPr>
              <w:t xml:space="preserve">Wykonanie i wymiana prętów zasuwy wg </w:t>
            </w:r>
            <w:r w:rsidRPr="0074543E">
              <w:rPr>
                <w:rFonts w:ascii="Calibri" w:hAnsi="Calibri" w:cs="Calibri"/>
                <w:sz w:val="18"/>
                <w:szCs w:val="18"/>
              </w:rPr>
              <w:t>rys. 3.6827,01-14a</w:t>
            </w:r>
          </w:p>
        </w:tc>
        <w:tc>
          <w:tcPr>
            <w:tcW w:w="851" w:type="dxa"/>
            <w:tcBorders>
              <w:top w:val="nil"/>
              <w:left w:val="nil"/>
              <w:bottom w:val="single" w:sz="4" w:space="0" w:color="auto"/>
              <w:right w:val="single" w:sz="4" w:space="0" w:color="auto"/>
            </w:tcBorders>
            <w:shd w:val="clear" w:color="auto" w:fill="auto"/>
            <w:vAlign w:val="center"/>
            <w:hideMark/>
          </w:tcPr>
          <w:p w14:paraId="55C280A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21CE739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08362BE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13FC711" w14:textId="77777777" w:rsidR="00C74C6A" w:rsidRPr="00C74C6A" w:rsidRDefault="00C74C6A" w:rsidP="00C74C6A">
            <w:pPr>
              <w:jc w:val="right"/>
              <w:rPr>
                <w:rFonts w:ascii="Calibri" w:hAnsi="Calibri" w:cs="Calibri"/>
                <w:sz w:val="18"/>
                <w:szCs w:val="18"/>
              </w:rPr>
            </w:pPr>
          </w:p>
        </w:tc>
      </w:tr>
      <w:tr w:rsidR="00C74C6A" w:rsidRPr="00C74C6A" w14:paraId="5580589D" w14:textId="77777777" w:rsidTr="0074543E">
        <w:trPr>
          <w:trHeight w:val="10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5E1BEDE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4.9</w:t>
            </w:r>
          </w:p>
        </w:tc>
        <w:tc>
          <w:tcPr>
            <w:tcW w:w="3870" w:type="dxa"/>
            <w:tcBorders>
              <w:top w:val="nil"/>
              <w:left w:val="nil"/>
              <w:bottom w:val="single" w:sz="4" w:space="0" w:color="auto"/>
              <w:right w:val="single" w:sz="4" w:space="0" w:color="auto"/>
            </w:tcBorders>
            <w:shd w:val="clear" w:color="auto" w:fill="auto"/>
            <w:vAlign w:val="center"/>
            <w:hideMark/>
          </w:tcPr>
          <w:p w14:paraId="70836A7F" w14:textId="017FDB50" w:rsidR="00C74C6A" w:rsidRPr="009D2BE6" w:rsidRDefault="00C74C6A" w:rsidP="00C74C6A">
            <w:pPr>
              <w:jc w:val="both"/>
              <w:rPr>
                <w:rFonts w:ascii="Calibri" w:hAnsi="Calibri" w:cs="Calibri"/>
                <w:sz w:val="18"/>
                <w:szCs w:val="18"/>
              </w:rPr>
            </w:pPr>
            <w:r w:rsidRPr="009D2BE6">
              <w:rPr>
                <w:rFonts w:ascii="Calibri" w:hAnsi="Calibri" w:cs="Calibri"/>
                <w:sz w:val="18"/>
                <w:szCs w:val="18"/>
              </w:rPr>
              <w:t xml:space="preserve">Naprawa wózka w zakresie wykonania i wymiany elementów: poz. 5, 6, 8, 9, 10 </w:t>
            </w:r>
            <w:r w:rsidRPr="0074543E">
              <w:rPr>
                <w:rFonts w:ascii="Calibri" w:hAnsi="Calibri" w:cs="Calibri"/>
                <w:sz w:val="18"/>
                <w:szCs w:val="18"/>
              </w:rPr>
              <w:t>wg rys. 3.6827.01-3</w:t>
            </w:r>
            <w:r w:rsidRPr="009D2BE6">
              <w:rPr>
                <w:rFonts w:ascii="Calibri" w:hAnsi="Calibri" w:cs="Calibri"/>
                <w:sz w:val="18"/>
                <w:szCs w:val="18"/>
              </w:rPr>
              <w:t xml:space="preserve"> wraz z dostawą  i wymia</w:t>
            </w:r>
            <w:r w:rsidR="001F374D" w:rsidRPr="009D2BE6">
              <w:rPr>
                <w:rFonts w:ascii="Calibri" w:hAnsi="Calibri" w:cs="Calibri"/>
                <w:sz w:val="18"/>
                <w:szCs w:val="18"/>
              </w:rPr>
              <w:t>n</w:t>
            </w:r>
            <w:r w:rsidRPr="009D2BE6">
              <w:rPr>
                <w:rFonts w:ascii="Calibri" w:hAnsi="Calibri" w:cs="Calibri"/>
                <w:sz w:val="18"/>
                <w:szCs w:val="18"/>
              </w:rPr>
              <w:t>ą łożysk nr 2308 (</w:t>
            </w:r>
            <w:r w:rsidRPr="0074543E">
              <w:rPr>
                <w:rFonts w:ascii="Calibri" w:hAnsi="Calibri" w:cs="Calibri"/>
                <w:sz w:val="18"/>
                <w:szCs w:val="18"/>
              </w:rPr>
              <w:t>6 szt./</w:t>
            </w:r>
            <w:r w:rsidRPr="009D2BE6">
              <w:rPr>
                <w:rFonts w:ascii="Calibri" w:hAnsi="Calibri" w:cs="Calibri"/>
                <w:sz w:val="18"/>
                <w:szCs w:val="18"/>
              </w:rPr>
              <w:t>wózek),</w:t>
            </w:r>
          </w:p>
        </w:tc>
        <w:tc>
          <w:tcPr>
            <w:tcW w:w="851" w:type="dxa"/>
            <w:tcBorders>
              <w:top w:val="nil"/>
              <w:left w:val="nil"/>
              <w:bottom w:val="single" w:sz="4" w:space="0" w:color="auto"/>
              <w:right w:val="single" w:sz="4" w:space="0" w:color="auto"/>
            </w:tcBorders>
            <w:shd w:val="clear" w:color="auto" w:fill="auto"/>
            <w:vAlign w:val="center"/>
            <w:hideMark/>
          </w:tcPr>
          <w:p w14:paraId="7C997C5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24</w:t>
            </w:r>
          </w:p>
        </w:tc>
        <w:tc>
          <w:tcPr>
            <w:tcW w:w="891" w:type="dxa"/>
            <w:tcBorders>
              <w:top w:val="nil"/>
              <w:left w:val="nil"/>
              <w:bottom w:val="single" w:sz="4" w:space="0" w:color="auto"/>
              <w:right w:val="single" w:sz="4" w:space="0" w:color="auto"/>
            </w:tcBorders>
            <w:shd w:val="clear" w:color="auto" w:fill="auto"/>
            <w:vAlign w:val="center"/>
            <w:hideMark/>
          </w:tcPr>
          <w:p w14:paraId="2743757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61FE0CB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A3A3140" w14:textId="77777777" w:rsidR="00C74C6A" w:rsidRPr="00C74C6A" w:rsidRDefault="00C74C6A" w:rsidP="00C74C6A">
            <w:pPr>
              <w:jc w:val="right"/>
              <w:rPr>
                <w:rFonts w:ascii="Calibri" w:hAnsi="Calibri" w:cs="Calibri"/>
                <w:sz w:val="18"/>
                <w:szCs w:val="18"/>
              </w:rPr>
            </w:pPr>
          </w:p>
        </w:tc>
      </w:tr>
      <w:tr w:rsidR="00C74C6A" w:rsidRPr="00C74C6A" w14:paraId="7A3DF55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37D45C3F"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4.10</w:t>
            </w:r>
          </w:p>
        </w:tc>
        <w:tc>
          <w:tcPr>
            <w:tcW w:w="3870" w:type="dxa"/>
            <w:tcBorders>
              <w:top w:val="nil"/>
              <w:left w:val="nil"/>
              <w:bottom w:val="single" w:sz="4" w:space="0" w:color="auto"/>
              <w:right w:val="single" w:sz="4" w:space="0" w:color="auto"/>
            </w:tcBorders>
            <w:shd w:val="clear" w:color="auto" w:fill="auto"/>
            <w:vAlign w:val="center"/>
            <w:hideMark/>
          </w:tcPr>
          <w:p w14:paraId="68E3B53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Czyszczenie zbiornika oleju</w:t>
            </w:r>
          </w:p>
        </w:tc>
        <w:tc>
          <w:tcPr>
            <w:tcW w:w="851" w:type="dxa"/>
            <w:tcBorders>
              <w:top w:val="nil"/>
              <w:left w:val="nil"/>
              <w:bottom w:val="single" w:sz="4" w:space="0" w:color="auto"/>
              <w:right w:val="single" w:sz="4" w:space="0" w:color="auto"/>
            </w:tcBorders>
            <w:shd w:val="clear" w:color="auto" w:fill="auto"/>
            <w:vAlign w:val="center"/>
            <w:hideMark/>
          </w:tcPr>
          <w:p w14:paraId="02AC51D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27CC111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vAlign w:val="center"/>
            <w:hideMark/>
          </w:tcPr>
          <w:p w14:paraId="5AB8D92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070962D" w14:textId="77777777" w:rsidR="00C74C6A" w:rsidRPr="00C74C6A" w:rsidRDefault="00C74C6A" w:rsidP="00C74C6A">
            <w:pPr>
              <w:jc w:val="right"/>
              <w:rPr>
                <w:rFonts w:ascii="Calibri" w:hAnsi="Calibri" w:cs="Calibri"/>
                <w:sz w:val="18"/>
                <w:szCs w:val="18"/>
              </w:rPr>
            </w:pPr>
          </w:p>
        </w:tc>
      </w:tr>
      <w:tr w:rsidR="00C74C6A" w:rsidRPr="00C74C6A" w14:paraId="7293329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35FAF9C2"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4.11</w:t>
            </w:r>
          </w:p>
        </w:tc>
        <w:tc>
          <w:tcPr>
            <w:tcW w:w="3870" w:type="dxa"/>
            <w:tcBorders>
              <w:top w:val="nil"/>
              <w:left w:val="nil"/>
              <w:bottom w:val="nil"/>
              <w:right w:val="single" w:sz="4" w:space="0" w:color="auto"/>
            </w:tcBorders>
            <w:shd w:val="clear" w:color="auto" w:fill="auto"/>
            <w:vAlign w:val="center"/>
            <w:hideMark/>
          </w:tcPr>
          <w:p w14:paraId="784C47F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Przegląd siłowników hydraulicznych z wymianą uszczelnień</w:t>
            </w:r>
          </w:p>
        </w:tc>
        <w:tc>
          <w:tcPr>
            <w:tcW w:w="851" w:type="dxa"/>
            <w:tcBorders>
              <w:top w:val="nil"/>
              <w:left w:val="nil"/>
              <w:bottom w:val="nil"/>
              <w:right w:val="single" w:sz="4" w:space="0" w:color="auto"/>
            </w:tcBorders>
            <w:shd w:val="clear" w:color="auto" w:fill="auto"/>
            <w:vAlign w:val="center"/>
            <w:hideMark/>
          </w:tcPr>
          <w:p w14:paraId="21729DD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24</w:t>
            </w:r>
          </w:p>
        </w:tc>
        <w:tc>
          <w:tcPr>
            <w:tcW w:w="891" w:type="dxa"/>
            <w:tcBorders>
              <w:top w:val="nil"/>
              <w:left w:val="nil"/>
              <w:bottom w:val="single" w:sz="4" w:space="0" w:color="auto"/>
              <w:right w:val="single" w:sz="4" w:space="0" w:color="auto"/>
            </w:tcBorders>
            <w:shd w:val="clear" w:color="auto" w:fill="auto"/>
            <w:vAlign w:val="center"/>
            <w:hideMark/>
          </w:tcPr>
          <w:p w14:paraId="451CF36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nil"/>
              <w:right w:val="single" w:sz="4" w:space="0" w:color="auto"/>
            </w:tcBorders>
            <w:shd w:val="clear" w:color="auto" w:fill="auto"/>
            <w:vAlign w:val="center"/>
            <w:hideMark/>
          </w:tcPr>
          <w:p w14:paraId="02B385A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3C1AFE1B" w14:textId="77777777" w:rsidR="00C74C6A" w:rsidRPr="00C74C6A" w:rsidRDefault="00C74C6A" w:rsidP="00C74C6A">
            <w:pPr>
              <w:jc w:val="right"/>
              <w:rPr>
                <w:rFonts w:ascii="Calibri" w:hAnsi="Calibri" w:cs="Calibri"/>
                <w:sz w:val="18"/>
                <w:szCs w:val="18"/>
              </w:rPr>
            </w:pPr>
          </w:p>
        </w:tc>
      </w:tr>
      <w:tr w:rsidR="00C74C6A" w:rsidRPr="00C74C6A" w14:paraId="02DBC31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1409BBF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4.12</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14:paraId="547C507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Dostawa oraz wymiana pomp olejowych typ PZ3- 6,3 A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028A4E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7249FA9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1B1E7AA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vAlign w:val="center"/>
          </w:tcPr>
          <w:p w14:paraId="7B54E4D5" w14:textId="77777777" w:rsidR="00C74C6A" w:rsidRPr="00C74C6A" w:rsidRDefault="00C74C6A" w:rsidP="00C74C6A">
            <w:pPr>
              <w:jc w:val="right"/>
              <w:rPr>
                <w:rFonts w:ascii="Calibri" w:hAnsi="Calibri" w:cs="Calibri"/>
                <w:sz w:val="18"/>
                <w:szCs w:val="18"/>
              </w:rPr>
            </w:pPr>
          </w:p>
        </w:tc>
      </w:tr>
      <w:tr w:rsidR="00C74C6A" w:rsidRPr="00C74C6A" w14:paraId="2CC8CF7F"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43D8A2DF"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4.13</w:t>
            </w:r>
          </w:p>
        </w:tc>
        <w:tc>
          <w:tcPr>
            <w:tcW w:w="3870" w:type="dxa"/>
            <w:tcBorders>
              <w:top w:val="nil"/>
              <w:left w:val="nil"/>
              <w:bottom w:val="single" w:sz="4" w:space="0" w:color="auto"/>
              <w:right w:val="single" w:sz="4" w:space="0" w:color="auto"/>
            </w:tcBorders>
            <w:shd w:val="clear" w:color="auto" w:fill="auto"/>
            <w:vAlign w:val="center"/>
            <w:hideMark/>
          </w:tcPr>
          <w:p w14:paraId="68ED2A7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Odnowienie powłoki lakierniczej zasuw prętowych</w:t>
            </w:r>
          </w:p>
        </w:tc>
        <w:tc>
          <w:tcPr>
            <w:tcW w:w="851" w:type="dxa"/>
            <w:tcBorders>
              <w:top w:val="nil"/>
              <w:left w:val="nil"/>
              <w:bottom w:val="single" w:sz="4" w:space="0" w:color="auto"/>
              <w:right w:val="single" w:sz="4" w:space="0" w:color="auto"/>
            </w:tcBorders>
            <w:shd w:val="clear" w:color="auto" w:fill="auto"/>
            <w:vAlign w:val="center"/>
            <w:hideMark/>
          </w:tcPr>
          <w:p w14:paraId="6D8305D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56834D6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063CB1C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17DA8FD" w14:textId="77777777" w:rsidR="00C74C6A" w:rsidRPr="00C74C6A" w:rsidRDefault="00C74C6A" w:rsidP="00C74C6A">
            <w:pPr>
              <w:jc w:val="right"/>
              <w:rPr>
                <w:rFonts w:ascii="Calibri" w:hAnsi="Calibri" w:cs="Calibri"/>
                <w:sz w:val="18"/>
                <w:szCs w:val="18"/>
              </w:rPr>
            </w:pPr>
          </w:p>
        </w:tc>
      </w:tr>
      <w:tr w:rsidR="00C74C6A" w:rsidRPr="00C74C6A" w14:paraId="4658EA50"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2ECD0FF5"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0BE9F52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296EE07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1DA6F6E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bottom"/>
            <w:hideMark/>
          </w:tcPr>
          <w:p w14:paraId="295AA71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4" w:space="0" w:color="auto"/>
              <w:bottom w:val="single" w:sz="8" w:space="0" w:color="auto"/>
              <w:right w:val="single" w:sz="8" w:space="0" w:color="auto"/>
            </w:tcBorders>
            <w:shd w:val="clear" w:color="000000" w:fill="BFBFBF"/>
            <w:vAlign w:val="center"/>
          </w:tcPr>
          <w:p w14:paraId="15C875B9" w14:textId="77777777" w:rsidR="00C74C6A" w:rsidRPr="00C74C6A" w:rsidRDefault="00C74C6A" w:rsidP="00C74C6A">
            <w:pPr>
              <w:jc w:val="right"/>
              <w:rPr>
                <w:rFonts w:ascii="Calibri" w:hAnsi="Calibri" w:cs="Calibri"/>
                <w:b/>
                <w:bCs/>
                <w:sz w:val="18"/>
                <w:szCs w:val="18"/>
              </w:rPr>
            </w:pPr>
          </w:p>
        </w:tc>
      </w:tr>
      <w:tr w:rsidR="00C74C6A" w:rsidRPr="00C74C6A" w14:paraId="3D534839" w14:textId="77777777" w:rsidTr="0074543E">
        <w:trPr>
          <w:trHeight w:val="300"/>
        </w:trPr>
        <w:tc>
          <w:tcPr>
            <w:tcW w:w="861" w:type="dxa"/>
            <w:tcBorders>
              <w:top w:val="nil"/>
              <w:left w:val="nil"/>
              <w:bottom w:val="nil"/>
              <w:right w:val="nil"/>
            </w:tcBorders>
            <w:shd w:val="clear" w:color="auto" w:fill="auto"/>
            <w:noWrap/>
            <w:vAlign w:val="bottom"/>
            <w:hideMark/>
          </w:tcPr>
          <w:p w14:paraId="5C21CA10"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1751C133"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366D7EE5"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21A9E7F7"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0E34C13B"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tcPr>
          <w:p w14:paraId="18E5A763" w14:textId="77777777" w:rsidR="00C74C6A" w:rsidRPr="00C74C6A" w:rsidRDefault="00C74C6A" w:rsidP="00C74C6A">
            <w:pPr>
              <w:rPr>
                <w:rFonts w:ascii="Calibri" w:hAnsi="Calibri" w:cs="Calibri"/>
                <w:sz w:val="18"/>
                <w:szCs w:val="18"/>
              </w:rPr>
            </w:pPr>
          </w:p>
        </w:tc>
      </w:tr>
      <w:tr w:rsidR="001F374D" w:rsidRPr="00C74C6A" w14:paraId="56245C30"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001EF1A5" w14:textId="77777777" w:rsidR="001F374D" w:rsidRPr="00C74C6A" w:rsidRDefault="001F374D"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3E28FCAA" w14:textId="77777777" w:rsidR="001F374D" w:rsidRPr="00C74C6A" w:rsidRDefault="001F374D"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4571E8AA" w14:textId="77777777" w:rsidR="001F374D" w:rsidRPr="00C74C6A" w:rsidRDefault="001F374D"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3DF7A0FE" w14:textId="77777777" w:rsidR="001F374D" w:rsidRPr="00C74C6A" w:rsidRDefault="001F374D"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5FE804F1" w14:textId="77777777" w:rsidR="001F374D" w:rsidRPr="00C74C6A" w:rsidRDefault="001F374D"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63127521" w14:textId="77777777" w:rsidR="001F374D" w:rsidRPr="00C74C6A" w:rsidRDefault="001F374D"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36E31744"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068295"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5</w:t>
            </w:r>
          </w:p>
        </w:tc>
        <w:tc>
          <w:tcPr>
            <w:tcW w:w="3870" w:type="dxa"/>
            <w:tcBorders>
              <w:top w:val="single" w:sz="8" w:space="0" w:color="auto"/>
              <w:left w:val="nil"/>
              <w:bottom w:val="single" w:sz="8" w:space="0" w:color="auto"/>
              <w:right w:val="nil"/>
            </w:tcBorders>
            <w:shd w:val="clear" w:color="000000" w:fill="FFFFFF"/>
            <w:vAlign w:val="center"/>
            <w:hideMark/>
          </w:tcPr>
          <w:p w14:paraId="77CC59B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Remont odżużlacza oraz instalacji </w:t>
            </w:r>
            <w:proofErr w:type="spellStart"/>
            <w:r w:rsidRPr="00C74C6A">
              <w:rPr>
                <w:rFonts w:ascii="Calibri" w:hAnsi="Calibri" w:cs="Calibri"/>
                <w:b/>
                <w:bCs/>
                <w:sz w:val="18"/>
                <w:szCs w:val="18"/>
              </w:rPr>
              <w:t>spłucznej</w:t>
            </w:r>
            <w:proofErr w:type="spellEnd"/>
            <w:r w:rsidRPr="00C74C6A">
              <w:rPr>
                <w:rFonts w:ascii="Calibri" w:hAnsi="Calibri" w:cs="Calibri"/>
                <w:b/>
                <w:bCs/>
                <w:sz w:val="18"/>
                <w:szCs w:val="18"/>
              </w:rPr>
              <w:t xml:space="preserve"> </w:t>
            </w:r>
          </w:p>
        </w:tc>
        <w:tc>
          <w:tcPr>
            <w:tcW w:w="851" w:type="dxa"/>
            <w:tcBorders>
              <w:top w:val="single" w:sz="8" w:space="0" w:color="auto"/>
              <w:left w:val="nil"/>
              <w:bottom w:val="single" w:sz="8" w:space="0" w:color="auto"/>
              <w:right w:val="nil"/>
            </w:tcBorders>
            <w:shd w:val="clear" w:color="000000" w:fill="FFFFFF"/>
            <w:vAlign w:val="center"/>
            <w:hideMark/>
          </w:tcPr>
          <w:p w14:paraId="759B3F5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FFFFFF"/>
            <w:vAlign w:val="center"/>
            <w:hideMark/>
          </w:tcPr>
          <w:p w14:paraId="5FD9AF5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nil"/>
            </w:tcBorders>
            <w:shd w:val="clear" w:color="000000" w:fill="FFFFFF"/>
            <w:vAlign w:val="center"/>
            <w:hideMark/>
          </w:tcPr>
          <w:p w14:paraId="3D297CFE"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FFFFFF"/>
            <w:vAlign w:val="center"/>
            <w:hideMark/>
          </w:tcPr>
          <w:p w14:paraId="7BACFFE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r>
      <w:tr w:rsidR="00C74C6A" w:rsidRPr="00C74C6A" w14:paraId="2B2D5C56"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0626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5.1</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14:paraId="46CB9C99" w14:textId="658A274A" w:rsidR="00C74C6A" w:rsidRPr="00C74C6A" w:rsidRDefault="00C74C6A" w:rsidP="00C74C6A">
            <w:pPr>
              <w:rPr>
                <w:rFonts w:ascii="Calibri" w:hAnsi="Calibri" w:cs="Calibri"/>
                <w:sz w:val="18"/>
                <w:szCs w:val="18"/>
              </w:rPr>
            </w:pPr>
            <w:r w:rsidRPr="00C74C6A">
              <w:rPr>
                <w:rFonts w:ascii="Calibri" w:hAnsi="Calibri" w:cs="Calibri"/>
                <w:sz w:val="18"/>
                <w:szCs w:val="18"/>
              </w:rPr>
              <w:t>Odsunięcie i przysunięcie odżużlacza zgodnie z pkt. 1.3.2.9.1</w:t>
            </w:r>
            <w:r w:rsidR="003B65AB">
              <w:rPr>
                <w:rFonts w:ascii="Calibri" w:hAnsi="Calibri" w:cs="Calibri"/>
                <w:sz w:val="18"/>
                <w:szCs w:val="18"/>
              </w:rPr>
              <w:t xml:space="preserve"> OPZ</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C43869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158FA6C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2FECCA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3FF109E" w14:textId="77777777" w:rsidR="00C74C6A" w:rsidRPr="00C74C6A" w:rsidRDefault="00C74C6A" w:rsidP="00C74C6A">
            <w:pPr>
              <w:jc w:val="right"/>
              <w:rPr>
                <w:rFonts w:ascii="Calibri" w:hAnsi="Calibri" w:cs="Calibri"/>
                <w:sz w:val="18"/>
                <w:szCs w:val="18"/>
              </w:rPr>
            </w:pPr>
          </w:p>
        </w:tc>
      </w:tr>
      <w:tr w:rsidR="00C74C6A" w:rsidRPr="00C74C6A" w14:paraId="363E172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63C080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5.2</w:t>
            </w:r>
          </w:p>
        </w:tc>
        <w:tc>
          <w:tcPr>
            <w:tcW w:w="3870" w:type="dxa"/>
            <w:tcBorders>
              <w:top w:val="nil"/>
              <w:left w:val="nil"/>
              <w:bottom w:val="single" w:sz="4" w:space="0" w:color="auto"/>
              <w:right w:val="single" w:sz="4" w:space="0" w:color="auto"/>
            </w:tcBorders>
            <w:shd w:val="clear" w:color="auto" w:fill="auto"/>
            <w:vAlign w:val="center"/>
            <w:hideMark/>
          </w:tcPr>
          <w:p w14:paraId="480D3555" w14:textId="105066D6" w:rsidR="00C74C6A" w:rsidRPr="00C74C6A" w:rsidRDefault="00C74C6A" w:rsidP="00C74C6A">
            <w:pPr>
              <w:rPr>
                <w:rFonts w:ascii="Calibri" w:hAnsi="Calibri" w:cs="Calibri"/>
                <w:sz w:val="18"/>
                <w:szCs w:val="18"/>
              </w:rPr>
            </w:pPr>
            <w:r w:rsidRPr="00C74C6A">
              <w:rPr>
                <w:rFonts w:ascii="Calibri" w:hAnsi="Calibri" w:cs="Calibri"/>
                <w:sz w:val="18"/>
                <w:szCs w:val="18"/>
              </w:rPr>
              <w:t>Dostawa i wymiana rolek prowadzących zgodnie z pkt. 1.3.2.9.2</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3DC3E59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1F4B479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26064A1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A5627B4" w14:textId="77777777" w:rsidR="00C74C6A" w:rsidRPr="00C74C6A" w:rsidRDefault="00C74C6A" w:rsidP="00C74C6A">
            <w:pPr>
              <w:jc w:val="right"/>
              <w:rPr>
                <w:rFonts w:ascii="Calibri" w:hAnsi="Calibri" w:cs="Calibri"/>
                <w:sz w:val="18"/>
                <w:szCs w:val="18"/>
              </w:rPr>
            </w:pPr>
          </w:p>
        </w:tc>
      </w:tr>
      <w:tr w:rsidR="00C74C6A" w:rsidRPr="00C74C6A" w14:paraId="13F0E6B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70C240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5.3</w:t>
            </w:r>
          </w:p>
        </w:tc>
        <w:tc>
          <w:tcPr>
            <w:tcW w:w="3870" w:type="dxa"/>
            <w:tcBorders>
              <w:top w:val="nil"/>
              <w:left w:val="nil"/>
              <w:bottom w:val="single" w:sz="4" w:space="0" w:color="auto"/>
              <w:right w:val="single" w:sz="4" w:space="0" w:color="auto"/>
            </w:tcBorders>
            <w:shd w:val="clear" w:color="auto" w:fill="auto"/>
            <w:vAlign w:val="center"/>
            <w:hideMark/>
          </w:tcPr>
          <w:p w14:paraId="77CF75C9" w14:textId="139A7EB1" w:rsidR="00C74C6A" w:rsidRPr="00C74C6A" w:rsidRDefault="00C74C6A" w:rsidP="00C74C6A">
            <w:pPr>
              <w:rPr>
                <w:rFonts w:ascii="Calibri" w:hAnsi="Calibri" w:cs="Calibri"/>
                <w:sz w:val="18"/>
                <w:szCs w:val="18"/>
              </w:rPr>
            </w:pPr>
            <w:r w:rsidRPr="00C74C6A">
              <w:rPr>
                <w:rFonts w:ascii="Calibri" w:hAnsi="Calibri" w:cs="Calibri"/>
                <w:sz w:val="18"/>
                <w:szCs w:val="18"/>
              </w:rPr>
              <w:t>Demontaż oraz montaż łańcucha zgrzebłowego zgodnie z pkt. 1.3.2.9.3</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6CE69E4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6652BFD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0F958D6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75F0933" w14:textId="77777777" w:rsidR="00C74C6A" w:rsidRPr="00C74C6A" w:rsidRDefault="00C74C6A" w:rsidP="00C74C6A">
            <w:pPr>
              <w:jc w:val="right"/>
              <w:rPr>
                <w:rFonts w:ascii="Calibri" w:hAnsi="Calibri" w:cs="Calibri"/>
                <w:sz w:val="18"/>
                <w:szCs w:val="18"/>
              </w:rPr>
            </w:pPr>
          </w:p>
        </w:tc>
      </w:tr>
      <w:tr w:rsidR="00C74C6A" w:rsidRPr="00C74C6A" w14:paraId="65F8A9D8"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BD081D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5.4</w:t>
            </w:r>
          </w:p>
        </w:tc>
        <w:tc>
          <w:tcPr>
            <w:tcW w:w="3870" w:type="dxa"/>
            <w:tcBorders>
              <w:top w:val="nil"/>
              <w:left w:val="nil"/>
              <w:bottom w:val="single" w:sz="4" w:space="0" w:color="auto"/>
              <w:right w:val="single" w:sz="4" w:space="0" w:color="auto"/>
            </w:tcBorders>
            <w:shd w:val="clear" w:color="auto" w:fill="auto"/>
            <w:vAlign w:val="center"/>
            <w:hideMark/>
          </w:tcPr>
          <w:p w14:paraId="291273F2" w14:textId="60196A35" w:rsidR="00C74C6A" w:rsidRPr="00C74C6A" w:rsidRDefault="00C74C6A" w:rsidP="00C74C6A">
            <w:pPr>
              <w:rPr>
                <w:rFonts w:ascii="Calibri" w:hAnsi="Calibri" w:cs="Calibri"/>
                <w:sz w:val="18"/>
                <w:szCs w:val="18"/>
              </w:rPr>
            </w:pPr>
            <w:r w:rsidRPr="00C74C6A">
              <w:rPr>
                <w:rFonts w:ascii="Calibri" w:hAnsi="Calibri" w:cs="Calibri"/>
                <w:sz w:val="18"/>
                <w:szCs w:val="18"/>
              </w:rPr>
              <w:t>Przegląd zespołu napędowego zgodnie z pkt. 1.3.2.9.4</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43F6C60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6D1806C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DCA0E3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B91084F" w14:textId="77777777" w:rsidR="00C74C6A" w:rsidRPr="00C74C6A" w:rsidRDefault="00C74C6A" w:rsidP="00C74C6A">
            <w:pPr>
              <w:jc w:val="right"/>
              <w:rPr>
                <w:rFonts w:ascii="Calibri" w:hAnsi="Calibri" w:cs="Calibri"/>
                <w:sz w:val="18"/>
                <w:szCs w:val="18"/>
              </w:rPr>
            </w:pPr>
          </w:p>
        </w:tc>
      </w:tr>
      <w:tr w:rsidR="00C74C6A" w:rsidRPr="00C74C6A" w14:paraId="0BD8A02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F98B9E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5.5</w:t>
            </w:r>
          </w:p>
        </w:tc>
        <w:tc>
          <w:tcPr>
            <w:tcW w:w="3870" w:type="dxa"/>
            <w:tcBorders>
              <w:top w:val="nil"/>
              <w:left w:val="nil"/>
              <w:bottom w:val="single" w:sz="4" w:space="0" w:color="auto"/>
              <w:right w:val="single" w:sz="4" w:space="0" w:color="auto"/>
            </w:tcBorders>
            <w:shd w:val="clear" w:color="auto" w:fill="auto"/>
            <w:vAlign w:val="center"/>
            <w:hideMark/>
          </w:tcPr>
          <w:p w14:paraId="7121BFF7" w14:textId="599053C1" w:rsidR="00C74C6A" w:rsidRPr="00C74C6A" w:rsidRDefault="00C74C6A" w:rsidP="00C74C6A">
            <w:pPr>
              <w:rPr>
                <w:rFonts w:ascii="Calibri" w:hAnsi="Calibri" w:cs="Calibri"/>
                <w:sz w:val="18"/>
                <w:szCs w:val="18"/>
              </w:rPr>
            </w:pPr>
            <w:r w:rsidRPr="00C74C6A">
              <w:rPr>
                <w:rFonts w:ascii="Calibri" w:hAnsi="Calibri" w:cs="Calibri"/>
                <w:sz w:val="18"/>
                <w:szCs w:val="18"/>
              </w:rPr>
              <w:t>Przegląd i naprawa zespołu napinającego zgodnie z pkt. 1.3.2.9.5</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36CE652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270AB3A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609BC40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2BBDB4B" w14:textId="77777777" w:rsidR="00C74C6A" w:rsidRPr="00C74C6A" w:rsidRDefault="00C74C6A" w:rsidP="00C74C6A">
            <w:pPr>
              <w:jc w:val="right"/>
              <w:rPr>
                <w:rFonts w:ascii="Calibri" w:hAnsi="Calibri" w:cs="Calibri"/>
                <w:sz w:val="18"/>
                <w:szCs w:val="18"/>
              </w:rPr>
            </w:pPr>
          </w:p>
        </w:tc>
      </w:tr>
      <w:tr w:rsidR="00C74C6A" w:rsidRPr="00C74C6A" w14:paraId="15203A4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08555E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5.6</w:t>
            </w:r>
          </w:p>
        </w:tc>
        <w:tc>
          <w:tcPr>
            <w:tcW w:w="3870" w:type="dxa"/>
            <w:tcBorders>
              <w:top w:val="nil"/>
              <w:left w:val="nil"/>
              <w:bottom w:val="single" w:sz="4" w:space="0" w:color="auto"/>
              <w:right w:val="single" w:sz="4" w:space="0" w:color="auto"/>
            </w:tcBorders>
            <w:shd w:val="clear" w:color="auto" w:fill="auto"/>
            <w:vAlign w:val="center"/>
            <w:hideMark/>
          </w:tcPr>
          <w:p w14:paraId="663C84C8" w14:textId="3CAB8380" w:rsidR="00C74C6A" w:rsidRPr="00C74C6A" w:rsidRDefault="00C74C6A" w:rsidP="00C74C6A">
            <w:pPr>
              <w:rPr>
                <w:rFonts w:ascii="Calibri" w:hAnsi="Calibri" w:cs="Calibri"/>
                <w:sz w:val="18"/>
                <w:szCs w:val="18"/>
              </w:rPr>
            </w:pPr>
            <w:r w:rsidRPr="00C74C6A">
              <w:rPr>
                <w:rFonts w:ascii="Calibri" w:hAnsi="Calibri" w:cs="Calibri"/>
                <w:sz w:val="18"/>
                <w:szCs w:val="18"/>
              </w:rPr>
              <w:t>Przegląd i naprawa wanny odżużlacza zgodnie z pkt. 1.3.2.9.6.</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3ABEEA0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49244A8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104B39C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0F3D431" w14:textId="77777777" w:rsidR="00C74C6A" w:rsidRPr="00C74C6A" w:rsidRDefault="00C74C6A" w:rsidP="00C74C6A">
            <w:pPr>
              <w:jc w:val="right"/>
              <w:rPr>
                <w:rFonts w:ascii="Calibri" w:hAnsi="Calibri" w:cs="Calibri"/>
                <w:sz w:val="18"/>
                <w:szCs w:val="18"/>
              </w:rPr>
            </w:pPr>
          </w:p>
        </w:tc>
      </w:tr>
      <w:tr w:rsidR="00C74C6A" w:rsidRPr="00C74C6A" w14:paraId="49EE111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068DE3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5.7</w:t>
            </w:r>
          </w:p>
        </w:tc>
        <w:tc>
          <w:tcPr>
            <w:tcW w:w="3870" w:type="dxa"/>
            <w:tcBorders>
              <w:top w:val="nil"/>
              <w:left w:val="nil"/>
              <w:bottom w:val="single" w:sz="4" w:space="0" w:color="auto"/>
              <w:right w:val="single" w:sz="4" w:space="0" w:color="auto"/>
            </w:tcBorders>
            <w:shd w:val="clear" w:color="auto" w:fill="auto"/>
            <w:vAlign w:val="center"/>
            <w:hideMark/>
          </w:tcPr>
          <w:p w14:paraId="222263DD" w14:textId="22FC1F1A" w:rsidR="00C74C6A" w:rsidRPr="00C74C6A" w:rsidRDefault="00C74C6A" w:rsidP="00C74C6A">
            <w:pPr>
              <w:rPr>
                <w:rFonts w:ascii="Calibri" w:hAnsi="Calibri" w:cs="Calibri"/>
                <w:sz w:val="18"/>
                <w:szCs w:val="18"/>
              </w:rPr>
            </w:pPr>
            <w:r w:rsidRPr="00C74C6A">
              <w:rPr>
                <w:rFonts w:ascii="Calibri" w:hAnsi="Calibri" w:cs="Calibri"/>
                <w:sz w:val="18"/>
                <w:szCs w:val="18"/>
              </w:rPr>
              <w:t>Przegląd i naprawa instalacji smarowniczej zgodnie z pkt. 1.3.2.9.7</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1C5DD46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56A93E7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35CE420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4C80ED6" w14:textId="77777777" w:rsidR="00C74C6A" w:rsidRPr="00C74C6A" w:rsidRDefault="00C74C6A" w:rsidP="00C74C6A">
            <w:pPr>
              <w:jc w:val="right"/>
              <w:rPr>
                <w:rFonts w:ascii="Calibri" w:hAnsi="Calibri" w:cs="Calibri"/>
                <w:sz w:val="18"/>
                <w:szCs w:val="18"/>
              </w:rPr>
            </w:pPr>
          </w:p>
        </w:tc>
      </w:tr>
      <w:tr w:rsidR="00C74C6A" w:rsidRPr="00C74C6A" w14:paraId="36201CB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D12880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5.8</w:t>
            </w:r>
          </w:p>
        </w:tc>
        <w:tc>
          <w:tcPr>
            <w:tcW w:w="3870" w:type="dxa"/>
            <w:tcBorders>
              <w:top w:val="nil"/>
              <w:left w:val="nil"/>
              <w:bottom w:val="single" w:sz="4" w:space="0" w:color="auto"/>
              <w:right w:val="single" w:sz="4" w:space="0" w:color="auto"/>
            </w:tcBorders>
            <w:shd w:val="clear" w:color="auto" w:fill="auto"/>
            <w:vAlign w:val="center"/>
            <w:hideMark/>
          </w:tcPr>
          <w:p w14:paraId="5AF96B3A" w14:textId="39513E5E" w:rsidR="00C74C6A" w:rsidRPr="00C74C6A" w:rsidRDefault="00C74C6A" w:rsidP="00C74C6A">
            <w:pPr>
              <w:rPr>
                <w:rFonts w:ascii="Calibri" w:hAnsi="Calibri" w:cs="Calibri"/>
                <w:sz w:val="18"/>
                <w:szCs w:val="18"/>
              </w:rPr>
            </w:pPr>
            <w:r w:rsidRPr="00C74C6A">
              <w:rPr>
                <w:rFonts w:ascii="Calibri" w:hAnsi="Calibri" w:cs="Calibri"/>
                <w:sz w:val="18"/>
                <w:szCs w:val="18"/>
              </w:rPr>
              <w:t>przegląd instalacji spłukiwania łańcucha zgodnie z pkt. 1.3.2.9.8</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2D93857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0F74B1B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0AD2F19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98A9FC5" w14:textId="77777777" w:rsidR="00C74C6A" w:rsidRPr="00C74C6A" w:rsidRDefault="00C74C6A" w:rsidP="00C74C6A">
            <w:pPr>
              <w:jc w:val="right"/>
              <w:rPr>
                <w:rFonts w:ascii="Calibri" w:hAnsi="Calibri" w:cs="Calibri"/>
                <w:sz w:val="18"/>
                <w:szCs w:val="18"/>
              </w:rPr>
            </w:pPr>
          </w:p>
        </w:tc>
      </w:tr>
      <w:tr w:rsidR="00C74C6A" w:rsidRPr="00C74C6A" w14:paraId="4889C1C8"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8FA4B4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5.9</w:t>
            </w:r>
          </w:p>
        </w:tc>
        <w:tc>
          <w:tcPr>
            <w:tcW w:w="3870" w:type="dxa"/>
            <w:tcBorders>
              <w:top w:val="nil"/>
              <w:left w:val="nil"/>
              <w:bottom w:val="single" w:sz="4" w:space="0" w:color="auto"/>
              <w:right w:val="single" w:sz="4" w:space="0" w:color="auto"/>
            </w:tcBorders>
            <w:shd w:val="clear" w:color="auto" w:fill="auto"/>
            <w:vAlign w:val="center"/>
            <w:hideMark/>
          </w:tcPr>
          <w:p w14:paraId="0526E8D8" w14:textId="612F4814"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Wymiana instalacji </w:t>
            </w:r>
            <w:proofErr w:type="spellStart"/>
            <w:r w:rsidRPr="00C74C6A">
              <w:rPr>
                <w:rFonts w:ascii="Calibri" w:hAnsi="Calibri" w:cs="Calibri"/>
                <w:sz w:val="18"/>
                <w:szCs w:val="18"/>
              </w:rPr>
              <w:t>spłucznej</w:t>
            </w:r>
            <w:proofErr w:type="spellEnd"/>
            <w:r w:rsidRPr="00C74C6A">
              <w:rPr>
                <w:rFonts w:ascii="Calibri" w:hAnsi="Calibri" w:cs="Calibri"/>
                <w:sz w:val="18"/>
                <w:szCs w:val="18"/>
              </w:rPr>
              <w:t xml:space="preserve"> kotła OP430/K-3 zgodnie z pkt. 1.3.2.10</w:t>
            </w:r>
            <w:r w:rsidR="003B65AB">
              <w:rPr>
                <w:rFonts w:ascii="Calibri" w:hAnsi="Calibri" w:cs="Calibri"/>
                <w:sz w:val="18"/>
                <w:szCs w:val="18"/>
              </w:rPr>
              <w:t xml:space="preserve"> OPZ</w:t>
            </w:r>
          </w:p>
        </w:tc>
        <w:tc>
          <w:tcPr>
            <w:tcW w:w="851" w:type="dxa"/>
            <w:tcBorders>
              <w:top w:val="nil"/>
              <w:left w:val="nil"/>
              <w:bottom w:val="single" w:sz="4" w:space="0" w:color="auto"/>
              <w:right w:val="single" w:sz="4" w:space="0" w:color="auto"/>
            </w:tcBorders>
            <w:shd w:val="clear" w:color="auto" w:fill="auto"/>
            <w:vAlign w:val="center"/>
            <w:hideMark/>
          </w:tcPr>
          <w:p w14:paraId="40BF583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07A84D9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5EB4526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6C9D8AA" w14:textId="77777777" w:rsidR="00C74C6A" w:rsidRPr="00C74C6A" w:rsidRDefault="00C74C6A" w:rsidP="00C74C6A">
            <w:pPr>
              <w:jc w:val="right"/>
              <w:rPr>
                <w:rFonts w:ascii="Calibri" w:hAnsi="Calibri" w:cs="Calibri"/>
                <w:sz w:val="18"/>
                <w:szCs w:val="18"/>
              </w:rPr>
            </w:pPr>
          </w:p>
        </w:tc>
      </w:tr>
      <w:tr w:rsidR="00C74C6A" w:rsidRPr="00C74C6A" w14:paraId="3AD8EB3C"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67DBEF32"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7B742D5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32FBB30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7D0FE05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651E70C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5BD94FD8" w14:textId="77777777" w:rsidR="00C74C6A" w:rsidRPr="00C74C6A" w:rsidRDefault="00C74C6A" w:rsidP="00C74C6A">
            <w:pPr>
              <w:jc w:val="right"/>
              <w:rPr>
                <w:rFonts w:ascii="Calibri" w:hAnsi="Calibri" w:cs="Calibri"/>
                <w:b/>
                <w:bCs/>
                <w:sz w:val="18"/>
                <w:szCs w:val="18"/>
              </w:rPr>
            </w:pPr>
          </w:p>
        </w:tc>
      </w:tr>
      <w:tr w:rsidR="00C74C6A" w:rsidRPr="00C74C6A" w14:paraId="21C92EF7" w14:textId="77777777" w:rsidTr="0074543E">
        <w:trPr>
          <w:trHeight w:val="300"/>
        </w:trPr>
        <w:tc>
          <w:tcPr>
            <w:tcW w:w="861" w:type="dxa"/>
            <w:tcBorders>
              <w:top w:val="nil"/>
              <w:left w:val="nil"/>
              <w:bottom w:val="nil"/>
              <w:right w:val="nil"/>
            </w:tcBorders>
            <w:shd w:val="clear" w:color="auto" w:fill="auto"/>
            <w:noWrap/>
            <w:vAlign w:val="bottom"/>
            <w:hideMark/>
          </w:tcPr>
          <w:p w14:paraId="2EC52780"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3FAE07ED" w14:textId="77777777" w:rsidR="00C74C6A" w:rsidRDefault="00C74C6A" w:rsidP="00C74C6A">
            <w:pPr>
              <w:jc w:val="center"/>
              <w:rPr>
                <w:rFonts w:ascii="Calibri" w:hAnsi="Calibri" w:cs="Calibri"/>
                <w:sz w:val="18"/>
                <w:szCs w:val="18"/>
              </w:rPr>
            </w:pPr>
          </w:p>
          <w:p w14:paraId="73517B78" w14:textId="77777777" w:rsidR="005E4324" w:rsidRDefault="005E4324" w:rsidP="00C74C6A">
            <w:pPr>
              <w:jc w:val="center"/>
              <w:rPr>
                <w:rFonts w:ascii="Calibri" w:hAnsi="Calibri" w:cs="Calibri"/>
                <w:sz w:val="18"/>
                <w:szCs w:val="18"/>
              </w:rPr>
            </w:pPr>
          </w:p>
          <w:p w14:paraId="0CC7E3FB" w14:textId="77777777" w:rsidR="005E4324" w:rsidRDefault="005E4324" w:rsidP="00C74C6A">
            <w:pPr>
              <w:jc w:val="center"/>
              <w:rPr>
                <w:rFonts w:ascii="Calibri" w:hAnsi="Calibri" w:cs="Calibri"/>
                <w:sz w:val="18"/>
                <w:szCs w:val="18"/>
              </w:rPr>
            </w:pPr>
          </w:p>
          <w:p w14:paraId="5C893702" w14:textId="4CA2634A" w:rsidR="005E4324" w:rsidRPr="00C74C6A" w:rsidRDefault="005E4324"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17103BF1"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64D85BD3"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5B478E3C"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632872CE" w14:textId="77777777" w:rsidR="00C74C6A" w:rsidRPr="00C74C6A" w:rsidRDefault="00C74C6A" w:rsidP="00C74C6A">
            <w:pPr>
              <w:rPr>
                <w:rFonts w:ascii="Calibri" w:hAnsi="Calibri" w:cs="Calibri"/>
                <w:sz w:val="18"/>
                <w:szCs w:val="18"/>
              </w:rPr>
            </w:pPr>
          </w:p>
        </w:tc>
      </w:tr>
      <w:tr w:rsidR="003B65AB" w:rsidRPr="00C74C6A" w14:paraId="0349A9B9"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6F1B7B36" w14:textId="77777777" w:rsidR="003B65AB" w:rsidRPr="00C74C6A" w:rsidRDefault="003B65AB" w:rsidP="00314680">
            <w:pPr>
              <w:jc w:val="center"/>
              <w:rPr>
                <w:rFonts w:ascii="Calibri" w:hAnsi="Calibri" w:cs="Calibri"/>
                <w:b/>
                <w:bCs/>
                <w:sz w:val="18"/>
                <w:szCs w:val="18"/>
              </w:rPr>
            </w:pPr>
            <w:r w:rsidRPr="00C74C6A">
              <w:rPr>
                <w:rFonts w:ascii="Calibri" w:hAnsi="Calibri" w:cs="Calibri"/>
                <w:b/>
                <w:bCs/>
                <w:sz w:val="18"/>
                <w:szCs w:val="18"/>
              </w:rPr>
              <w:lastRenderedPageBreak/>
              <w:t>LP</w:t>
            </w:r>
          </w:p>
        </w:tc>
        <w:tc>
          <w:tcPr>
            <w:tcW w:w="3870" w:type="dxa"/>
            <w:tcBorders>
              <w:top w:val="single" w:sz="4" w:space="0" w:color="auto"/>
              <w:left w:val="nil"/>
              <w:bottom w:val="single" w:sz="8" w:space="0" w:color="auto"/>
              <w:right w:val="nil"/>
            </w:tcBorders>
            <w:shd w:val="clear" w:color="000000" w:fill="BFBFBF"/>
            <w:vAlign w:val="center"/>
            <w:hideMark/>
          </w:tcPr>
          <w:p w14:paraId="0C52B990"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5CA56F00"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51A03ADA"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0AFE8D99"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628AD63C"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6FAC723B"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E1B834F"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6</w:t>
            </w:r>
          </w:p>
        </w:tc>
        <w:tc>
          <w:tcPr>
            <w:tcW w:w="7927" w:type="dxa"/>
            <w:gridSpan w:val="5"/>
            <w:tcBorders>
              <w:top w:val="single" w:sz="8" w:space="0" w:color="auto"/>
              <w:left w:val="nil"/>
              <w:bottom w:val="single" w:sz="8" w:space="0" w:color="auto"/>
              <w:right w:val="single" w:sz="8" w:space="0" w:color="000000"/>
            </w:tcBorders>
            <w:shd w:val="clear" w:color="000000" w:fill="FFFFFF"/>
            <w:vAlign w:val="center"/>
            <w:hideMark/>
          </w:tcPr>
          <w:p w14:paraId="408955C6"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Remont kruszarki żużla</w:t>
            </w:r>
          </w:p>
        </w:tc>
      </w:tr>
      <w:tr w:rsidR="00C74C6A" w:rsidRPr="00C74C6A" w14:paraId="4B1002B6" w14:textId="77777777" w:rsidTr="0074543E">
        <w:trPr>
          <w:trHeight w:val="300"/>
        </w:trPr>
        <w:tc>
          <w:tcPr>
            <w:tcW w:w="861" w:type="dxa"/>
            <w:tcBorders>
              <w:top w:val="nil"/>
              <w:left w:val="single" w:sz="4" w:space="0" w:color="auto"/>
              <w:bottom w:val="nil"/>
              <w:right w:val="single" w:sz="4" w:space="0" w:color="auto"/>
            </w:tcBorders>
            <w:shd w:val="clear" w:color="auto" w:fill="auto"/>
            <w:noWrap/>
            <w:vAlign w:val="center"/>
            <w:hideMark/>
          </w:tcPr>
          <w:p w14:paraId="45A7317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6.1</w:t>
            </w:r>
          </w:p>
        </w:tc>
        <w:tc>
          <w:tcPr>
            <w:tcW w:w="3870" w:type="dxa"/>
            <w:tcBorders>
              <w:top w:val="nil"/>
              <w:left w:val="nil"/>
              <w:bottom w:val="nil"/>
              <w:right w:val="single" w:sz="4" w:space="0" w:color="auto"/>
            </w:tcBorders>
            <w:shd w:val="clear" w:color="auto" w:fill="auto"/>
            <w:noWrap/>
            <w:vAlign w:val="center"/>
            <w:hideMark/>
          </w:tcPr>
          <w:p w14:paraId="3A20F7E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Remont kruszarki żużla</w:t>
            </w:r>
          </w:p>
        </w:tc>
        <w:tc>
          <w:tcPr>
            <w:tcW w:w="851" w:type="dxa"/>
            <w:tcBorders>
              <w:top w:val="nil"/>
              <w:left w:val="nil"/>
              <w:bottom w:val="nil"/>
              <w:right w:val="single" w:sz="4" w:space="0" w:color="auto"/>
            </w:tcBorders>
            <w:shd w:val="clear" w:color="auto" w:fill="auto"/>
            <w:noWrap/>
            <w:vAlign w:val="center"/>
            <w:hideMark/>
          </w:tcPr>
          <w:p w14:paraId="1DD2F45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nil"/>
              <w:right w:val="single" w:sz="4" w:space="0" w:color="auto"/>
            </w:tcBorders>
            <w:shd w:val="clear" w:color="auto" w:fill="auto"/>
            <w:noWrap/>
            <w:vAlign w:val="center"/>
            <w:hideMark/>
          </w:tcPr>
          <w:p w14:paraId="40F499E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nil"/>
              <w:right w:val="single" w:sz="4" w:space="0" w:color="auto"/>
            </w:tcBorders>
            <w:shd w:val="clear" w:color="auto" w:fill="auto"/>
            <w:noWrap/>
            <w:vAlign w:val="center"/>
            <w:hideMark/>
          </w:tcPr>
          <w:p w14:paraId="02C0124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noWrap/>
            <w:vAlign w:val="center"/>
          </w:tcPr>
          <w:p w14:paraId="1D89D07D" w14:textId="77777777" w:rsidR="00C74C6A" w:rsidRPr="00C74C6A" w:rsidRDefault="00C74C6A" w:rsidP="00C74C6A">
            <w:pPr>
              <w:jc w:val="right"/>
              <w:rPr>
                <w:rFonts w:ascii="Calibri" w:hAnsi="Calibri" w:cs="Calibri"/>
                <w:sz w:val="18"/>
                <w:szCs w:val="18"/>
              </w:rPr>
            </w:pPr>
          </w:p>
        </w:tc>
      </w:tr>
      <w:tr w:rsidR="00C74C6A" w:rsidRPr="00C74C6A" w14:paraId="3AB06F6A"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4044CC8B"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2A67D4D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6C5C84C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345FD11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5AE53BB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2731C071" w14:textId="77777777" w:rsidR="00C74C6A" w:rsidRPr="00C74C6A" w:rsidRDefault="00C74C6A" w:rsidP="00C74C6A">
            <w:pPr>
              <w:jc w:val="right"/>
              <w:rPr>
                <w:rFonts w:ascii="Calibri" w:hAnsi="Calibri" w:cs="Calibri"/>
                <w:b/>
                <w:bCs/>
                <w:sz w:val="18"/>
                <w:szCs w:val="18"/>
              </w:rPr>
            </w:pPr>
          </w:p>
        </w:tc>
      </w:tr>
      <w:tr w:rsidR="00C74C6A" w:rsidRPr="00C74C6A" w14:paraId="69D81A40" w14:textId="77777777" w:rsidTr="0074543E">
        <w:trPr>
          <w:trHeight w:val="300"/>
        </w:trPr>
        <w:tc>
          <w:tcPr>
            <w:tcW w:w="861" w:type="dxa"/>
            <w:tcBorders>
              <w:top w:val="nil"/>
              <w:left w:val="nil"/>
              <w:bottom w:val="nil"/>
              <w:right w:val="nil"/>
            </w:tcBorders>
            <w:shd w:val="clear" w:color="auto" w:fill="auto"/>
            <w:noWrap/>
            <w:vAlign w:val="bottom"/>
            <w:hideMark/>
          </w:tcPr>
          <w:p w14:paraId="1DAF1079"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6017B910"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0923831E"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3269C362"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1E7943E5"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2D2E71FF" w14:textId="77777777" w:rsidR="00C74C6A" w:rsidRPr="00C74C6A" w:rsidRDefault="00C74C6A" w:rsidP="00C74C6A">
            <w:pPr>
              <w:rPr>
                <w:rFonts w:ascii="Calibri" w:hAnsi="Calibri" w:cs="Calibri"/>
                <w:sz w:val="18"/>
                <w:szCs w:val="18"/>
              </w:rPr>
            </w:pPr>
          </w:p>
        </w:tc>
      </w:tr>
      <w:tr w:rsidR="003B65AB" w:rsidRPr="00C74C6A" w14:paraId="1181AC86"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2E1D89EE" w14:textId="77777777" w:rsidR="003B65AB" w:rsidRPr="00C74C6A" w:rsidRDefault="003B65AB"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3E4135E5"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66BD6223"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0A6AD1A7"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3EF9AD97"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0B853CFF" w14:textId="77777777" w:rsidR="003B65AB" w:rsidRPr="00C74C6A" w:rsidRDefault="003B65AB"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3429A644"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274088E"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7</w:t>
            </w:r>
          </w:p>
        </w:tc>
        <w:tc>
          <w:tcPr>
            <w:tcW w:w="7927" w:type="dxa"/>
            <w:gridSpan w:val="5"/>
            <w:tcBorders>
              <w:top w:val="single" w:sz="8" w:space="0" w:color="auto"/>
              <w:left w:val="nil"/>
              <w:bottom w:val="single" w:sz="8" w:space="0" w:color="auto"/>
              <w:right w:val="single" w:sz="8" w:space="0" w:color="000000"/>
            </w:tcBorders>
            <w:shd w:val="clear" w:color="000000" w:fill="FFFFFF"/>
            <w:vAlign w:val="center"/>
            <w:hideMark/>
          </w:tcPr>
          <w:p w14:paraId="5878FA5D"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 xml:space="preserve">Remont leja żużlowego </w:t>
            </w:r>
          </w:p>
        </w:tc>
      </w:tr>
      <w:tr w:rsidR="00C74C6A" w:rsidRPr="00C74C6A" w14:paraId="7958A68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CDC486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7.1</w:t>
            </w:r>
          </w:p>
        </w:tc>
        <w:tc>
          <w:tcPr>
            <w:tcW w:w="3870" w:type="dxa"/>
            <w:tcBorders>
              <w:top w:val="nil"/>
              <w:left w:val="nil"/>
              <w:bottom w:val="single" w:sz="4" w:space="0" w:color="auto"/>
              <w:right w:val="single" w:sz="4" w:space="0" w:color="auto"/>
            </w:tcBorders>
            <w:shd w:val="clear" w:color="auto" w:fill="auto"/>
            <w:vAlign w:val="center"/>
            <w:hideMark/>
          </w:tcPr>
          <w:p w14:paraId="69D399F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Dostawa oraz wymiana kształtki leja żużlowego</w:t>
            </w:r>
          </w:p>
        </w:tc>
        <w:tc>
          <w:tcPr>
            <w:tcW w:w="851" w:type="dxa"/>
            <w:tcBorders>
              <w:top w:val="nil"/>
              <w:left w:val="nil"/>
              <w:bottom w:val="single" w:sz="4" w:space="0" w:color="auto"/>
              <w:right w:val="single" w:sz="4" w:space="0" w:color="auto"/>
            </w:tcBorders>
            <w:shd w:val="clear" w:color="auto" w:fill="auto"/>
            <w:noWrap/>
            <w:vAlign w:val="center"/>
            <w:hideMark/>
          </w:tcPr>
          <w:p w14:paraId="75C6C28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652132B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5A3A4E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1FAB0AD" w14:textId="77777777" w:rsidR="00C74C6A" w:rsidRPr="00C74C6A" w:rsidRDefault="00C74C6A" w:rsidP="00C74C6A">
            <w:pPr>
              <w:jc w:val="right"/>
              <w:rPr>
                <w:rFonts w:ascii="Calibri" w:hAnsi="Calibri" w:cs="Calibri"/>
                <w:sz w:val="18"/>
                <w:szCs w:val="18"/>
              </w:rPr>
            </w:pPr>
          </w:p>
        </w:tc>
      </w:tr>
      <w:tr w:rsidR="00C74C6A" w:rsidRPr="00C74C6A" w14:paraId="722A1843" w14:textId="77777777" w:rsidTr="0074543E">
        <w:trPr>
          <w:trHeight w:val="58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8F86B8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7.2</w:t>
            </w:r>
          </w:p>
        </w:tc>
        <w:tc>
          <w:tcPr>
            <w:tcW w:w="3870" w:type="dxa"/>
            <w:tcBorders>
              <w:top w:val="nil"/>
              <w:left w:val="nil"/>
              <w:bottom w:val="single" w:sz="4" w:space="0" w:color="auto"/>
              <w:right w:val="single" w:sz="4" w:space="0" w:color="auto"/>
            </w:tcBorders>
            <w:shd w:val="clear" w:color="auto" w:fill="auto"/>
            <w:vAlign w:val="center"/>
            <w:hideMark/>
          </w:tcPr>
          <w:p w14:paraId="4D4294D4"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uszkodzonego obmurza warstwy izolacyjnej wraz z jego usunięciem i utylizacją</w:t>
            </w:r>
          </w:p>
        </w:tc>
        <w:tc>
          <w:tcPr>
            <w:tcW w:w="851" w:type="dxa"/>
            <w:tcBorders>
              <w:top w:val="nil"/>
              <w:left w:val="nil"/>
              <w:bottom w:val="nil"/>
              <w:right w:val="single" w:sz="4" w:space="0" w:color="auto"/>
            </w:tcBorders>
            <w:shd w:val="clear" w:color="auto" w:fill="auto"/>
            <w:noWrap/>
            <w:vAlign w:val="center"/>
            <w:hideMark/>
          </w:tcPr>
          <w:p w14:paraId="0E5460F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3,5</w:t>
            </w:r>
          </w:p>
        </w:tc>
        <w:tc>
          <w:tcPr>
            <w:tcW w:w="891" w:type="dxa"/>
            <w:tcBorders>
              <w:top w:val="nil"/>
              <w:left w:val="nil"/>
              <w:bottom w:val="single" w:sz="4" w:space="0" w:color="auto"/>
              <w:right w:val="single" w:sz="4" w:space="0" w:color="auto"/>
            </w:tcBorders>
            <w:shd w:val="clear" w:color="auto" w:fill="auto"/>
            <w:vAlign w:val="center"/>
            <w:hideMark/>
          </w:tcPr>
          <w:p w14:paraId="5619607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3</w:t>
            </w:r>
          </w:p>
        </w:tc>
        <w:tc>
          <w:tcPr>
            <w:tcW w:w="1107" w:type="dxa"/>
            <w:tcBorders>
              <w:top w:val="nil"/>
              <w:left w:val="nil"/>
              <w:bottom w:val="nil"/>
              <w:right w:val="single" w:sz="4" w:space="0" w:color="auto"/>
            </w:tcBorders>
            <w:shd w:val="clear" w:color="auto" w:fill="auto"/>
            <w:noWrap/>
            <w:vAlign w:val="center"/>
            <w:hideMark/>
          </w:tcPr>
          <w:p w14:paraId="2696828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71B6CCE" w14:textId="77777777" w:rsidR="00C74C6A" w:rsidRPr="00C74C6A" w:rsidRDefault="00C74C6A" w:rsidP="00C74C6A">
            <w:pPr>
              <w:jc w:val="right"/>
              <w:rPr>
                <w:rFonts w:ascii="Calibri" w:hAnsi="Calibri" w:cs="Calibri"/>
                <w:sz w:val="18"/>
                <w:szCs w:val="18"/>
              </w:rPr>
            </w:pPr>
          </w:p>
        </w:tc>
      </w:tr>
      <w:tr w:rsidR="00C74C6A" w:rsidRPr="00C74C6A" w14:paraId="40A0E0C4" w14:textId="77777777" w:rsidTr="0074543E">
        <w:trPr>
          <w:trHeight w:val="58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3F1C53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7.3</w:t>
            </w:r>
          </w:p>
        </w:tc>
        <w:tc>
          <w:tcPr>
            <w:tcW w:w="3870" w:type="dxa"/>
            <w:tcBorders>
              <w:top w:val="nil"/>
              <w:left w:val="nil"/>
              <w:bottom w:val="single" w:sz="4" w:space="0" w:color="auto"/>
              <w:right w:val="single" w:sz="4" w:space="0" w:color="auto"/>
            </w:tcBorders>
            <w:shd w:val="clear" w:color="auto" w:fill="auto"/>
            <w:vAlign w:val="center"/>
            <w:hideMark/>
          </w:tcPr>
          <w:p w14:paraId="7D289B9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uszkodzonego obmurza warstwy roboczej wraz jego usunięciem i utylizacją</w:t>
            </w:r>
          </w:p>
        </w:tc>
        <w:tc>
          <w:tcPr>
            <w:tcW w:w="851" w:type="dxa"/>
            <w:tcBorders>
              <w:top w:val="single" w:sz="4" w:space="0" w:color="auto"/>
              <w:left w:val="nil"/>
              <w:bottom w:val="nil"/>
              <w:right w:val="single" w:sz="4" w:space="0" w:color="auto"/>
            </w:tcBorders>
            <w:shd w:val="clear" w:color="auto" w:fill="auto"/>
            <w:noWrap/>
            <w:vAlign w:val="center"/>
            <w:hideMark/>
          </w:tcPr>
          <w:p w14:paraId="19E5AE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2,5</w:t>
            </w:r>
          </w:p>
        </w:tc>
        <w:tc>
          <w:tcPr>
            <w:tcW w:w="891" w:type="dxa"/>
            <w:tcBorders>
              <w:top w:val="nil"/>
              <w:left w:val="nil"/>
              <w:bottom w:val="single" w:sz="4" w:space="0" w:color="auto"/>
              <w:right w:val="single" w:sz="4" w:space="0" w:color="auto"/>
            </w:tcBorders>
            <w:shd w:val="clear" w:color="auto" w:fill="auto"/>
            <w:vAlign w:val="center"/>
            <w:hideMark/>
          </w:tcPr>
          <w:p w14:paraId="1B7551A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3</w:t>
            </w:r>
          </w:p>
        </w:tc>
        <w:tc>
          <w:tcPr>
            <w:tcW w:w="1107" w:type="dxa"/>
            <w:tcBorders>
              <w:top w:val="single" w:sz="4" w:space="0" w:color="auto"/>
              <w:left w:val="nil"/>
              <w:bottom w:val="nil"/>
              <w:right w:val="single" w:sz="4" w:space="0" w:color="auto"/>
            </w:tcBorders>
            <w:shd w:val="clear" w:color="auto" w:fill="auto"/>
            <w:noWrap/>
            <w:vAlign w:val="center"/>
            <w:hideMark/>
          </w:tcPr>
          <w:p w14:paraId="7ECA68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6143779" w14:textId="77777777" w:rsidR="00C74C6A" w:rsidRPr="00C74C6A" w:rsidRDefault="00C74C6A" w:rsidP="00C74C6A">
            <w:pPr>
              <w:jc w:val="right"/>
              <w:rPr>
                <w:rFonts w:ascii="Calibri" w:hAnsi="Calibri" w:cs="Calibri"/>
                <w:sz w:val="18"/>
                <w:szCs w:val="18"/>
              </w:rPr>
            </w:pPr>
          </w:p>
        </w:tc>
      </w:tr>
      <w:tr w:rsidR="00C74C6A" w:rsidRPr="00C74C6A" w14:paraId="37EDA01E" w14:textId="77777777" w:rsidTr="0074543E">
        <w:trPr>
          <w:trHeight w:val="58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6DBA7C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7.4</w:t>
            </w:r>
          </w:p>
        </w:tc>
        <w:tc>
          <w:tcPr>
            <w:tcW w:w="3870" w:type="dxa"/>
            <w:tcBorders>
              <w:top w:val="nil"/>
              <w:left w:val="nil"/>
              <w:bottom w:val="single" w:sz="4" w:space="0" w:color="auto"/>
              <w:right w:val="single" w:sz="4" w:space="0" w:color="auto"/>
            </w:tcBorders>
            <w:shd w:val="clear" w:color="auto" w:fill="auto"/>
            <w:vAlign w:val="center"/>
            <w:hideMark/>
          </w:tcPr>
          <w:p w14:paraId="63C15330" w14:textId="3BC33251" w:rsidR="00C74C6A" w:rsidRPr="00C74C6A" w:rsidRDefault="00C74C6A" w:rsidP="00C74C6A">
            <w:pPr>
              <w:jc w:val="both"/>
              <w:rPr>
                <w:rFonts w:ascii="Calibri" w:hAnsi="Calibri" w:cs="Calibri"/>
                <w:sz w:val="18"/>
                <w:szCs w:val="18"/>
              </w:rPr>
            </w:pPr>
            <w:r w:rsidRPr="00C74C6A">
              <w:rPr>
                <w:rFonts w:ascii="Calibri" w:hAnsi="Calibri" w:cs="Calibri"/>
                <w:sz w:val="18"/>
                <w:szCs w:val="18"/>
              </w:rPr>
              <w:t>Od</w:t>
            </w:r>
            <w:r w:rsidR="00C075B4">
              <w:rPr>
                <w:rFonts w:ascii="Calibri" w:hAnsi="Calibri" w:cs="Calibri"/>
                <w:sz w:val="18"/>
                <w:szCs w:val="18"/>
              </w:rPr>
              <w:t>tworzenie warstwy izolacyjnej (</w:t>
            </w:r>
            <w:r w:rsidRPr="00C74C6A">
              <w:rPr>
                <w:rFonts w:ascii="Calibri" w:hAnsi="Calibri" w:cs="Calibri"/>
                <w:sz w:val="18"/>
                <w:szCs w:val="18"/>
              </w:rPr>
              <w:t xml:space="preserve">kształtki </w:t>
            </w:r>
            <w:r w:rsidR="00C075B4">
              <w:rPr>
                <w:rFonts w:ascii="Calibri" w:hAnsi="Calibri" w:cs="Calibri"/>
                <w:sz w:val="18"/>
                <w:szCs w:val="18"/>
              </w:rPr>
              <w:t>izolacyjne lub beton izolacyjny</w:t>
            </w:r>
            <w:r w:rsidRPr="00C74C6A">
              <w:rPr>
                <w:rFonts w:ascii="Calibri" w:hAnsi="Calibri" w:cs="Calibri"/>
                <w:sz w:val="18"/>
                <w:szCs w:val="18"/>
              </w:rPr>
              <w:t>)</w:t>
            </w:r>
          </w:p>
        </w:tc>
        <w:tc>
          <w:tcPr>
            <w:tcW w:w="851" w:type="dxa"/>
            <w:tcBorders>
              <w:top w:val="single" w:sz="4" w:space="0" w:color="auto"/>
              <w:left w:val="nil"/>
              <w:bottom w:val="nil"/>
              <w:right w:val="single" w:sz="4" w:space="0" w:color="auto"/>
            </w:tcBorders>
            <w:shd w:val="clear" w:color="auto" w:fill="auto"/>
            <w:noWrap/>
            <w:vAlign w:val="center"/>
            <w:hideMark/>
          </w:tcPr>
          <w:p w14:paraId="0AA1520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4,5</w:t>
            </w:r>
          </w:p>
        </w:tc>
        <w:tc>
          <w:tcPr>
            <w:tcW w:w="891" w:type="dxa"/>
            <w:tcBorders>
              <w:top w:val="nil"/>
              <w:left w:val="nil"/>
              <w:bottom w:val="single" w:sz="4" w:space="0" w:color="auto"/>
              <w:right w:val="single" w:sz="4" w:space="0" w:color="auto"/>
            </w:tcBorders>
            <w:shd w:val="clear" w:color="auto" w:fill="auto"/>
            <w:vAlign w:val="center"/>
            <w:hideMark/>
          </w:tcPr>
          <w:p w14:paraId="69D568A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3</w:t>
            </w:r>
          </w:p>
        </w:tc>
        <w:tc>
          <w:tcPr>
            <w:tcW w:w="1107" w:type="dxa"/>
            <w:tcBorders>
              <w:top w:val="single" w:sz="4" w:space="0" w:color="auto"/>
              <w:left w:val="nil"/>
              <w:bottom w:val="nil"/>
              <w:right w:val="single" w:sz="4" w:space="0" w:color="auto"/>
            </w:tcBorders>
            <w:shd w:val="clear" w:color="auto" w:fill="auto"/>
            <w:noWrap/>
            <w:vAlign w:val="center"/>
            <w:hideMark/>
          </w:tcPr>
          <w:p w14:paraId="3B1BD34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58484F6" w14:textId="77777777" w:rsidR="00C74C6A" w:rsidRPr="00C74C6A" w:rsidRDefault="00C74C6A" w:rsidP="00C74C6A">
            <w:pPr>
              <w:jc w:val="right"/>
              <w:rPr>
                <w:rFonts w:ascii="Calibri" w:hAnsi="Calibri" w:cs="Calibri"/>
                <w:sz w:val="18"/>
                <w:szCs w:val="18"/>
              </w:rPr>
            </w:pPr>
          </w:p>
        </w:tc>
      </w:tr>
      <w:tr w:rsidR="00C74C6A" w:rsidRPr="00C74C6A" w14:paraId="7AB49B22" w14:textId="77777777" w:rsidTr="0074543E">
        <w:trPr>
          <w:trHeight w:val="117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224751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7.5</w:t>
            </w:r>
          </w:p>
        </w:tc>
        <w:tc>
          <w:tcPr>
            <w:tcW w:w="3870" w:type="dxa"/>
            <w:tcBorders>
              <w:top w:val="nil"/>
              <w:left w:val="nil"/>
              <w:bottom w:val="single" w:sz="4" w:space="0" w:color="auto"/>
              <w:right w:val="single" w:sz="4" w:space="0" w:color="auto"/>
            </w:tcBorders>
            <w:shd w:val="clear" w:color="auto" w:fill="auto"/>
            <w:vAlign w:val="center"/>
            <w:hideMark/>
          </w:tcPr>
          <w:p w14:paraId="3BABE2AB" w14:textId="23ABB6CE" w:rsidR="00C74C6A" w:rsidRPr="00C74C6A" w:rsidRDefault="00C74C6A" w:rsidP="00C075B4">
            <w:pPr>
              <w:jc w:val="both"/>
              <w:rPr>
                <w:rFonts w:ascii="Calibri" w:hAnsi="Calibri" w:cs="Calibri"/>
                <w:sz w:val="18"/>
                <w:szCs w:val="18"/>
              </w:rPr>
            </w:pPr>
            <w:r w:rsidRPr="00C74C6A">
              <w:rPr>
                <w:rFonts w:ascii="Calibri" w:hAnsi="Calibri" w:cs="Calibri"/>
                <w:sz w:val="18"/>
                <w:szCs w:val="18"/>
              </w:rPr>
              <w:t>Odtworzenie warstwy roboczej ( beton ogniotrwały o grubości minimum 90 mm wraz z niezbędnym zbrojeniem) wraz z wykonaniem odpowiednich dylatacji z materiałów włóknistych</w:t>
            </w:r>
          </w:p>
        </w:tc>
        <w:tc>
          <w:tcPr>
            <w:tcW w:w="851" w:type="dxa"/>
            <w:tcBorders>
              <w:top w:val="single" w:sz="4" w:space="0" w:color="auto"/>
              <w:left w:val="nil"/>
              <w:bottom w:val="nil"/>
              <w:right w:val="single" w:sz="4" w:space="0" w:color="auto"/>
            </w:tcBorders>
            <w:shd w:val="clear" w:color="auto" w:fill="auto"/>
            <w:noWrap/>
            <w:vAlign w:val="center"/>
            <w:hideMark/>
          </w:tcPr>
          <w:p w14:paraId="4C239DA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vAlign w:val="center"/>
            <w:hideMark/>
          </w:tcPr>
          <w:p w14:paraId="0D62E55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3</w:t>
            </w:r>
          </w:p>
        </w:tc>
        <w:tc>
          <w:tcPr>
            <w:tcW w:w="1107" w:type="dxa"/>
            <w:tcBorders>
              <w:top w:val="single" w:sz="4" w:space="0" w:color="auto"/>
              <w:left w:val="nil"/>
              <w:bottom w:val="nil"/>
              <w:right w:val="single" w:sz="4" w:space="0" w:color="auto"/>
            </w:tcBorders>
            <w:shd w:val="clear" w:color="auto" w:fill="auto"/>
            <w:noWrap/>
            <w:vAlign w:val="center"/>
            <w:hideMark/>
          </w:tcPr>
          <w:p w14:paraId="2605B2E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3ADB990" w14:textId="77777777" w:rsidR="00C74C6A" w:rsidRPr="00C74C6A" w:rsidRDefault="00C74C6A" w:rsidP="00C74C6A">
            <w:pPr>
              <w:jc w:val="right"/>
              <w:rPr>
                <w:rFonts w:ascii="Calibri" w:hAnsi="Calibri" w:cs="Calibri"/>
                <w:sz w:val="18"/>
                <w:szCs w:val="18"/>
              </w:rPr>
            </w:pPr>
          </w:p>
        </w:tc>
      </w:tr>
      <w:tr w:rsidR="00C74C6A" w:rsidRPr="00C74C6A" w14:paraId="6E60BC4F"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7DB04EAD"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6FC72F4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476D3D9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44E177E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18C1471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49D0E7FD" w14:textId="77777777" w:rsidR="00C74C6A" w:rsidRPr="00C74C6A" w:rsidRDefault="00C74C6A" w:rsidP="00C74C6A">
            <w:pPr>
              <w:jc w:val="right"/>
              <w:rPr>
                <w:rFonts w:ascii="Calibri" w:hAnsi="Calibri" w:cs="Calibri"/>
                <w:b/>
                <w:bCs/>
                <w:sz w:val="18"/>
                <w:szCs w:val="18"/>
              </w:rPr>
            </w:pPr>
          </w:p>
        </w:tc>
      </w:tr>
      <w:tr w:rsidR="00C74C6A" w:rsidRPr="00C74C6A" w14:paraId="3EE5A94B" w14:textId="77777777" w:rsidTr="0074543E">
        <w:trPr>
          <w:trHeight w:val="300"/>
        </w:trPr>
        <w:tc>
          <w:tcPr>
            <w:tcW w:w="861" w:type="dxa"/>
            <w:tcBorders>
              <w:top w:val="nil"/>
              <w:left w:val="nil"/>
              <w:bottom w:val="nil"/>
              <w:right w:val="nil"/>
            </w:tcBorders>
            <w:shd w:val="clear" w:color="auto" w:fill="auto"/>
            <w:noWrap/>
            <w:vAlign w:val="bottom"/>
            <w:hideMark/>
          </w:tcPr>
          <w:p w14:paraId="10251604"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79CA5FE8"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63CE39EB"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7990E946"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47521AC4"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33D9A041" w14:textId="77777777" w:rsidR="00C74C6A" w:rsidRPr="00C74C6A" w:rsidRDefault="00C74C6A" w:rsidP="00C74C6A">
            <w:pPr>
              <w:rPr>
                <w:rFonts w:ascii="Calibri" w:hAnsi="Calibri" w:cs="Calibri"/>
                <w:sz w:val="18"/>
                <w:szCs w:val="18"/>
              </w:rPr>
            </w:pPr>
          </w:p>
        </w:tc>
      </w:tr>
      <w:tr w:rsidR="00C075B4" w:rsidRPr="00C74C6A" w14:paraId="4ADB36B8"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1600BE22" w14:textId="77777777" w:rsidR="00C075B4" w:rsidRPr="00C74C6A" w:rsidRDefault="00C075B4"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358AEE4D"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2DE4D28C"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3E6DFEC8"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1CD401CB"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0C5598FF"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3D413A8B"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B9C6742"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8</w:t>
            </w:r>
          </w:p>
        </w:tc>
        <w:tc>
          <w:tcPr>
            <w:tcW w:w="7927" w:type="dxa"/>
            <w:gridSpan w:val="5"/>
            <w:tcBorders>
              <w:top w:val="single" w:sz="8" w:space="0" w:color="auto"/>
              <w:left w:val="nil"/>
              <w:bottom w:val="single" w:sz="8" w:space="0" w:color="auto"/>
              <w:right w:val="single" w:sz="8" w:space="0" w:color="000000"/>
            </w:tcBorders>
            <w:shd w:val="clear" w:color="000000" w:fill="FFFFFF"/>
            <w:vAlign w:val="center"/>
            <w:hideMark/>
          </w:tcPr>
          <w:p w14:paraId="0A320D9F"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Instalacja podawania pyłu kotła OP430/K-2</w:t>
            </w:r>
          </w:p>
        </w:tc>
      </w:tr>
      <w:tr w:rsidR="00C74C6A" w:rsidRPr="00C74C6A" w14:paraId="1DF5EF42" w14:textId="77777777" w:rsidTr="0074543E">
        <w:trPr>
          <w:trHeight w:val="510"/>
        </w:trPr>
        <w:tc>
          <w:tcPr>
            <w:tcW w:w="861" w:type="dxa"/>
            <w:tcBorders>
              <w:top w:val="nil"/>
              <w:left w:val="single" w:sz="4" w:space="0" w:color="auto"/>
              <w:bottom w:val="nil"/>
              <w:right w:val="single" w:sz="4" w:space="0" w:color="auto"/>
            </w:tcBorders>
            <w:shd w:val="clear" w:color="auto" w:fill="auto"/>
            <w:noWrap/>
            <w:vAlign w:val="center"/>
            <w:hideMark/>
          </w:tcPr>
          <w:p w14:paraId="0A6FBFA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8.1</w:t>
            </w:r>
          </w:p>
        </w:tc>
        <w:tc>
          <w:tcPr>
            <w:tcW w:w="3870" w:type="dxa"/>
            <w:tcBorders>
              <w:top w:val="nil"/>
              <w:left w:val="nil"/>
              <w:bottom w:val="nil"/>
              <w:right w:val="single" w:sz="4" w:space="0" w:color="auto"/>
            </w:tcBorders>
            <w:shd w:val="clear" w:color="auto" w:fill="auto"/>
            <w:vAlign w:val="center"/>
            <w:hideMark/>
          </w:tcPr>
          <w:p w14:paraId="7C18961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Prace na klapach odcinających na </w:t>
            </w:r>
            <w:proofErr w:type="spellStart"/>
            <w:r w:rsidRPr="00C74C6A">
              <w:rPr>
                <w:rFonts w:ascii="Calibri" w:hAnsi="Calibri" w:cs="Calibri"/>
                <w:sz w:val="18"/>
                <w:szCs w:val="18"/>
              </w:rPr>
              <w:t>pyłoprzewodach</w:t>
            </w:r>
            <w:proofErr w:type="spellEnd"/>
            <w:r w:rsidRPr="00C74C6A">
              <w:rPr>
                <w:rFonts w:ascii="Calibri" w:hAnsi="Calibri" w:cs="Calibri"/>
                <w:sz w:val="18"/>
                <w:szCs w:val="18"/>
              </w:rPr>
              <w:t xml:space="preserve"> na poz. 9m</w:t>
            </w:r>
          </w:p>
        </w:tc>
        <w:tc>
          <w:tcPr>
            <w:tcW w:w="851" w:type="dxa"/>
            <w:tcBorders>
              <w:top w:val="nil"/>
              <w:left w:val="nil"/>
              <w:bottom w:val="nil"/>
              <w:right w:val="single" w:sz="4" w:space="0" w:color="auto"/>
            </w:tcBorders>
            <w:shd w:val="clear" w:color="auto" w:fill="auto"/>
            <w:noWrap/>
            <w:vAlign w:val="center"/>
            <w:hideMark/>
          </w:tcPr>
          <w:p w14:paraId="5642556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nil"/>
              <w:right w:val="single" w:sz="4" w:space="0" w:color="auto"/>
            </w:tcBorders>
            <w:shd w:val="clear" w:color="auto" w:fill="auto"/>
            <w:noWrap/>
            <w:vAlign w:val="center"/>
            <w:hideMark/>
          </w:tcPr>
          <w:p w14:paraId="49D25B7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nil"/>
              <w:right w:val="single" w:sz="4" w:space="0" w:color="auto"/>
            </w:tcBorders>
            <w:shd w:val="clear" w:color="auto" w:fill="auto"/>
            <w:noWrap/>
            <w:vAlign w:val="center"/>
            <w:hideMark/>
          </w:tcPr>
          <w:p w14:paraId="260B5C9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noWrap/>
            <w:vAlign w:val="center"/>
          </w:tcPr>
          <w:p w14:paraId="1CEBD277" w14:textId="77777777" w:rsidR="00C74C6A" w:rsidRPr="00C74C6A" w:rsidRDefault="00C74C6A" w:rsidP="00C74C6A">
            <w:pPr>
              <w:jc w:val="right"/>
              <w:rPr>
                <w:rFonts w:ascii="Calibri" w:hAnsi="Calibri" w:cs="Calibri"/>
                <w:sz w:val="18"/>
                <w:szCs w:val="18"/>
              </w:rPr>
            </w:pPr>
          </w:p>
        </w:tc>
      </w:tr>
      <w:tr w:rsidR="00C74C6A" w:rsidRPr="00C74C6A" w14:paraId="46365BB2"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7EE86A26"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353D3655"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085A1E8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04526EC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697159B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3C8B472D" w14:textId="77777777" w:rsidR="00C74C6A" w:rsidRPr="00C74C6A" w:rsidRDefault="00C74C6A" w:rsidP="00C74C6A">
            <w:pPr>
              <w:jc w:val="right"/>
              <w:rPr>
                <w:rFonts w:ascii="Calibri" w:hAnsi="Calibri" w:cs="Calibri"/>
                <w:b/>
                <w:bCs/>
                <w:sz w:val="18"/>
                <w:szCs w:val="18"/>
              </w:rPr>
            </w:pPr>
          </w:p>
        </w:tc>
      </w:tr>
      <w:tr w:rsidR="00C74C6A" w:rsidRPr="00C74C6A" w14:paraId="5AE29408" w14:textId="77777777" w:rsidTr="0074543E">
        <w:trPr>
          <w:trHeight w:val="300"/>
        </w:trPr>
        <w:tc>
          <w:tcPr>
            <w:tcW w:w="861" w:type="dxa"/>
            <w:tcBorders>
              <w:top w:val="nil"/>
              <w:left w:val="nil"/>
              <w:bottom w:val="nil"/>
              <w:right w:val="nil"/>
            </w:tcBorders>
            <w:shd w:val="clear" w:color="auto" w:fill="auto"/>
            <w:noWrap/>
            <w:vAlign w:val="bottom"/>
            <w:hideMark/>
          </w:tcPr>
          <w:p w14:paraId="2E68870B"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7B11807E"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697B5742"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3BCF77FD"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213AE5CD"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6B8EA87C" w14:textId="77777777" w:rsidR="00C74C6A" w:rsidRPr="00C74C6A" w:rsidRDefault="00C74C6A" w:rsidP="00C74C6A">
            <w:pPr>
              <w:rPr>
                <w:rFonts w:ascii="Calibri" w:hAnsi="Calibri" w:cs="Calibri"/>
                <w:sz w:val="18"/>
                <w:szCs w:val="18"/>
              </w:rPr>
            </w:pPr>
          </w:p>
        </w:tc>
      </w:tr>
      <w:tr w:rsidR="00C075B4" w:rsidRPr="00C74C6A" w14:paraId="283B7F05"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325EF604" w14:textId="77777777" w:rsidR="00C075B4" w:rsidRPr="00C74C6A" w:rsidRDefault="00C075B4"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0010D5B8"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20E3944A"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55BCA74F"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416B73AA"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52412529"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D89C4E9" w14:textId="77777777" w:rsidTr="0074543E">
        <w:trPr>
          <w:trHeight w:val="300"/>
        </w:trPr>
        <w:tc>
          <w:tcPr>
            <w:tcW w:w="861" w:type="dxa"/>
            <w:tcBorders>
              <w:top w:val="single" w:sz="8" w:space="0" w:color="auto"/>
              <w:left w:val="single" w:sz="8" w:space="0" w:color="auto"/>
              <w:bottom w:val="single" w:sz="8" w:space="0" w:color="auto"/>
              <w:right w:val="single" w:sz="12" w:space="0" w:color="auto"/>
            </w:tcBorders>
            <w:shd w:val="clear" w:color="auto" w:fill="auto"/>
            <w:vAlign w:val="center"/>
            <w:hideMark/>
          </w:tcPr>
          <w:p w14:paraId="4155E1D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9</w:t>
            </w:r>
          </w:p>
        </w:tc>
        <w:tc>
          <w:tcPr>
            <w:tcW w:w="7927" w:type="dxa"/>
            <w:gridSpan w:val="5"/>
            <w:tcBorders>
              <w:top w:val="single" w:sz="8" w:space="0" w:color="auto"/>
              <w:left w:val="nil"/>
              <w:bottom w:val="single" w:sz="8" w:space="0" w:color="auto"/>
              <w:right w:val="single" w:sz="8" w:space="0" w:color="000000"/>
            </w:tcBorders>
            <w:shd w:val="clear" w:color="auto" w:fill="auto"/>
            <w:vAlign w:val="center"/>
            <w:hideMark/>
          </w:tcPr>
          <w:p w14:paraId="16C5639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Remont średni młynów węglowych 9M75 kotła K-3</w:t>
            </w:r>
          </w:p>
        </w:tc>
      </w:tr>
      <w:tr w:rsidR="00C74C6A" w:rsidRPr="00C74C6A" w14:paraId="072DC656"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3F59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9.1</w:t>
            </w:r>
          </w:p>
        </w:tc>
        <w:tc>
          <w:tcPr>
            <w:tcW w:w="3870" w:type="dxa"/>
            <w:tcBorders>
              <w:top w:val="nil"/>
              <w:left w:val="nil"/>
              <w:bottom w:val="single" w:sz="4" w:space="0" w:color="auto"/>
              <w:right w:val="single" w:sz="4" w:space="0" w:color="auto"/>
            </w:tcBorders>
            <w:shd w:val="clear" w:color="auto" w:fill="auto"/>
            <w:vAlign w:val="center"/>
            <w:hideMark/>
          </w:tcPr>
          <w:p w14:paraId="450063C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 komory wodzika oraz włazu komory pirytów</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B00107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0C85BE1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14:paraId="01DB408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vAlign w:val="center"/>
          </w:tcPr>
          <w:p w14:paraId="5347DE73" w14:textId="77777777" w:rsidR="00C74C6A" w:rsidRPr="00C74C6A" w:rsidRDefault="00C74C6A" w:rsidP="00C74C6A">
            <w:pPr>
              <w:jc w:val="right"/>
              <w:rPr>
                <w:rFonts w:ascii="Calibri" w:hAnsi="Calibri" w:cs="Calibri"/>
                <w:sz w:val="18"/>
                <w:szCs w:val="18"/>
              </w:rPr>
            </w:pPr>
          </w:p>
        </w:tc>
      </w:tr>
      <w:tr w:rsidR="00C74C6A" w:rsidRPr="00C74C6A" w14:paraId="26BE890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21E929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9.2</w:t>
            </w:r>
          </w:p>
        </w:tc>
        <w:tc>
          <w:tcPr>
            <w:tcW w:w="3870" w:type="dxa"/>
            <w:tcBorders>
              <w:top w:val="nil"/>
              <w:left w:val="nil"/>
              <w:bottom w:val="single" w:sz="4" w:space="0" w:color="auto"/>
              <w:right w:val="single" w:sz="4" w:space="0" w:color="auto"/>
            </w:tcBorders>
            <w:shd w:val="clear" w:color="auto" w:fill="auto"/>
            <w:vAlign w:val="center"/>
            <w:hideMark/>
          </w:tcPr>
          <w:p w14:paraId="69EA209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zespołu wodzika oraz naprawa płyt oporowych</w:t>
            </w:r>
          </w:p>
        </w:tc>
        <w:tc>
          <w:tcPr>
            <w:tcW w:w="851" w:type="dxa"/>
            <w:tcBorders>
              <w:top w:val="nil"/>
              <w:left w:val="nil"/>
              <w:bottom w:val="single" w:sz="4" w:space="0" w:color="auto"/>
              <w:right w:val="single" w:sz="4" w:space="0" w:color="auto"/>
            </w:tcBorders>
            <w:shd w:val="clear" w:color="auto" w:fill="auto"/>
            <w:vAlign w:val="center"/>
            <w:hideMark/>
          </w:tcPr>
          <w:p w14:paraId="55F11F1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vAlign w:val="center"/>
            <w:hideMark/>
          </w:tcPr>
          <w:p w14:paraId="1E439FB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2352CC7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A7B4979" w14:textId="77777777" w:rsidR="00C74C6A" w:rsidRPr="00C74C6A" w:rsidRDefault="00C74C6A" w:rsidP="00C74C6A">
            <w:pPr>
              <w:jc w:val="right"/>
              <w:rPr>
                <w:rFonts w:ascii="Calibri" w:hAnsi="Calibri" w:cs="Calibri"/>
                <w:sz w:val="18"/>
                <w:szCs w:val="18"/>
              </w:rPr>
            </w:pPr>
          </w:p>
        </w:tc>
      </w:tr>
      <w:tr w:rsidR="00C74C6A" w:rsidRPr="00C74C6A" w14:paraId="2AACD70E" w14:textId="77777777" w:rsidTr="0074543E">
        <w:trPr>
          <w:trHeight w:val="46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69C158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9.3</w:t>
            </w:r>
          </w:p>
        </w:tc>
        <w:tc>
          <w:tcPr>
            <w:tcW w:w="3870" w:type="dxa"/>
            <w:tcBorders>
              <w:top w:val="nil"/>
              <w:left w:val="nil"/>
              <w:bottom w:val="nil"/>
              <w:right w:val="nil"/>
            </w:tcBorders>
            <w:shd w:val="clear" w:color="auto" w:fill="auto"/>
            <w:noWrap/>
            <w:vAlign w:val="center"/>
            <w:hideMark/>
          </w:tcPr>
          <w:p w14:paraId="5CF3C904"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Pomiar i regulacja zestawów sprężyn dociskowych wysokość: h=495 mm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0F7395F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nil"/>
              <w:left w:val="nil"/>
              <w:bottom w:val="single" w:sz="4" w:space="0" w:color="auto"/>
              <w:right w:val="single" w:sz="4" w:space="0" w:color="auto"/>
            </w:tcBorders>
            <w:shd w:val="clear" w:color="auto" w:fill="auto"/>
            <w:vAlign w:val="center"/>
            <w:hideMark/>
          </w:tcPr>
          <w:p w14:paraId="604CF3B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032E2B7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D463D5D" w14:textId="77777777" w:rsidR="00C74C6A" w:rsidRPr="00C74C6A" w:rsidRDefault="00C74C6A" w:rsidP="00C74C6A">
            <w:pPr>
              <w:jc w:val="right"/>
              <w:rPr>
                <w:rFonts w:ascii="Calibri" w:hAnsi="Calibri" w:cs="Calibri"/>
                <w:sz w:val="18"/>
                <w:szCs w:val="18"/>
              </w:rPr>
            </w:pPr>
          </w:p>
        </w:tc>
      </w:tr>
      <w:tr w:rsidR="00C74C6A" w:rsidRPr="00C74C6A" w14:paraId="5C59503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3C2FC6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lastRenderedPageBreak/>
              <w:t>9.4</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14:paraId="2A596D0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i wymiana zgarniaczy pirytów</w:t>
            </w:r>
          </w:p>
        </w:tc>
        <w:tc>
          <w:tcPr>
            <w:tcW w:w="851" w:type="dxa"/>
            <w:tcBorders>
              <w:top w:val="nil"/>
              <w:left w:val="nil"/>
              <w:bottom w:val="single" w:sz="4" w:space="0" w:color="auto"/>
              <w:right w:val="single" w:sz="4" w:space="0" w:color="auto"/>
            </w:tcBorders>
            <w:shd w:val="clear" w:color="auto" w:fill="auto"/>
            <w:vAlign w:val="center"/>
            <w:hideMark/>
          </w:tcPr>
          <w:p w14:paraId="43B8AA8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nil"/>
              <w:left w:val="nil"/>
              <w:bottom w:val="single" w:sz="4" w:space="0" w:color="auto"/>
              <w:right w:val="single" w:sz="4" w:space="0" w:color="auto"/>
            </w:tcBorders>
            <w:shd w:val="clear" w:color="auto" w:fill="auto"/>
            <w:vAlign w:val="center"/>
            <w:hideMark/>
          </w:tcPr>
          <w:p w14:paraId="1E7359C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A482BD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DC6BD4F" w14:textId="77777777" w:rsidR="00C74C6A" w:rsidRPr="00C74C6A" w:rsidRDefault="00C74C6A" w:rsidP="00C74C6A">
            <w:pPr>
              <w:jc w:val="right"/>
              <w:rPr>
                <w:rFonts w:ascii="Calibri" w:hAnsi="Calibri" w:cs="Calibri"/>
                <w:sz w:val="18"/>
                <w:szCs w:val="18"/>
              </w:rPr>
            </w:pPr>
          </w:p>
        </w:tc>
      </w:tr>
      <w:tr w:rsidR="00C74C6A" w:rsidRPr="00C74C6A" w14:paraId="034E5944"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96864D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9.5</w:t>
            </w:r>
          </w:p>
        </w:tc>
        <w:tc>
          <w:tcPr>
            <w:tcW w:w="3870" w:type="dxa"/>
            <w:tcBorders>
              <w:top w:val="nil"/>
              <w:left w:val="nil"/>
              <w:bottom w:val="single" w:sz="4" w:space="0" w:color="auto"/>
              <w:right w:val="single" w:sz="4" w:space="0" w:color="auto"/>
            </w:tcBorders>
            <w:shd w:val="clear" w:color="auto" w:fill="auto"/>
            <w:vAlign w:val="center"/>
            <w:hideMark/>
          </w:tcPr>
          <w:p w14:paraId="64F171C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odcięcia komory pirytowej</w:t>
            </w:r>
          </w:p>
        </w:tc>
        <w:tc>
          <w:tcPr>
            <w:tcW w:w="851" w:type="dxa"/>
            <w:tcBorders>
              <w:top w:val="nil"/>
              <w:left w:val="nil"/>
              <w:bottom w:val="single" w:sz="4" w:space="0" w:color="auto"/>
              <w:right w:val="single" w:sz="4" w:space="0" w:color="auto"/>
            </w:tcBorders>
            <w:shd w:val="clear" w:color="auto" w:fill="auto"/>
            <w:vAlign w:val="center"/>
            <w:hideMark/>
          </w:tcPr>
          <w:p w14:paraId="1DA6F22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28A49C9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E18C95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27F1D392" w14:textId="77777777" w:rsidR="00C74C6A" w:rsidRPr="00C74C6A" w:rsidRDefault="00C74C6A" w:rsidP="00C74C6A">
            <w:pPr>
              <w:jc w:val="right"/>
              <w:rPr>
                <w:rFonts w:ascii="Calibri" w:hAnsi="Calibri" w:cs="Calibri"/>
                <w:sz w:val="18"/>
                <w:szCs w:val="18"/>
              </w:rPr>
            </w:pPr>
          </w:p>
        </w:tc>
      </w:tr>
      <w:tr w:rsidR="00C74C6A" w:rsidRPr="00C74C6A" w14:paraId="0A8B135C" w14:textId="77777777" w:rsidTr="0074543E">
        <w:trPr>
          <w:trHeight w:val="300"/>
        </w:trPr>
        <w:tc>
          <w:tcPr>
            <w:tcW w:w="861" w:type="dxa"/>
            <w:tcBorders>
              <w:top w:val="nil"/>
              <w:left w:val="single" w:sz="8" w:space="0" w:color="auto"/>
              <w:bottom w:val="single" w:sz="8" w:space="0" w:color="auto"/>
              <w:right w:val="nil"/>
            </w:tcBorders>
            <w:shd w:val="clear" w:color="000000" w:fill="BFBFBF"/>
            <w:noWrap/>
            <w:vAlign w:val="bottom"/>
            <w:hideMark/>
          </w:tcPr>
          <w:p w14:paraId="6FC33548"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nil"/>
              <w:left w:val="nil"/>
              <w:bottom w:val="single" w:sz="8" w:space="0" w:color="auto"/>
              <w:right w:val="nil"/>
            </w:tcBorders>
            <w:shd w:val="clear" w:color="000000" w:fill="BFBFBF"/>
            <w:noWrap/>
            <w:vAlign w:val="bottom"/>
            <w:hideMark/>
          </w:tcPr>
          <w:p w14:paraId="2EDFF21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nil"/>
              <w:left w:val="nil"/>
              <w:bottom w:val="single" w:sz="8" w:space="0" w:color="auto"/>
              <w:right w:val="nil"/>
            </w:tcBorders>
            <w:shd w:val="clear" w:color="000000" w:fill="BFBFBF"/>
            <w:noWrap/>
            <w:vAlign w:val="bottom"/>
            <w:hideMark/>
          </w:tcPr>
          <w:p w14:paraId="6057FCC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8" w:space="0" w:color="auto"/>
              <w:right w:val="nil"/>
            </w:tcBorders>
            <w:shd w:val="clear" w:color="000000" w:fill="BFBFBF"/>
            <w:noWrap/>
            <w:vAlign w:val="bottom"/>
            <w:hideMark/>
          </w:tcPr>
          <w:p w14:paraId="2A88572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8" w:space="0" w:color="auto"/>
              <w:right w:val="nil"/>
            </w:tcBorders>
            <w:shd w:val="clear" w:color="000000" w:fill="BFBFBF"/>
            <w:noWrap/>
            <w:vAlign w:val="bottom"/>
            <w:hideMark/>
          </w:tcPr>
          <w:p w14:paraId="4B83266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BFBFBF"/>
            <w:vAlign w:val="center"/>
          </w:tcPr>
          <w:p w14:paraId="016493E9" w14:textId="77777777" w:rsidR="00C74C6A" w:rsidRPr="00C74C6A" w:rsidRDefault="00C74C6A" w:rsidP="00C74C6A">
            <w:pPr>
              <w:jc w:val="right"/>
              <w:rPr>
                <w:rFonts w:ascii="Calibri" w:hAnsi="Calibri" w:cs="Calibri"/>
                <w:b/>
                <w:bCs/>
                <w:sz w:val="18"/>
                <w:szCs w:val="18"/>
              </w:rPr>
            </w:pPr>
          </w:p>
        </w:tc>
      </w:tr>
      <w:tr w:rsidR="00C74C6A" w:rsidRPr="00C74C6A" w14:paraId="7A82D46B" w14:textId="77777777" w:rsidTr="0074543E">
        <w:trPr>
          <w:trHeight w:val="300"/>
        </w:trPr>
        <w:tc>
          <w:tcPr>
            <w:tcW w:w="861" w:type="dxa"/>
            <w:tcBorders>
              <w:top w:val="nil"/>
              <w:left w:val="nil"/>
              <w:bottom w:val="nil"/>
              <w:right w:val="nil"/>
            </w:tcBorders>
            <w:shd w:val="clear" w:color="auto" w:fill="auto"/>
            <w:noWrap/>
            <w:vAlign w:val="bottom"/>
            <w:hideMark/>
          </w:tcPr>
          <w:p w14:paraId="14726F5E" w14:textId="77777777" w:rsidR="00C74C6A" w:rsidRPr="00C74C6A" w:rsidRDefault="00C74C6A" w:rsidP="00C74C6A">
            <w:pPr>
              <w:jc w:val="right"/>
              <w:rPr>
                <w:rFonts w:ascii="Calibri" w:hAnsi="Calibri" w:cs="Calibri"/>
                <w:sz w:val="18"/>
                <w:szCs w:val="18"/>
              </w:rPr>
            </w:pPr>
          </w:p>
        </w:tc>
        <w:tc>
          <w:tcPr>
            <w:tcW w:w="3870" w:type="dxa"/>
            <w:tcBorders>
              <w:top w:val="nil"/>
              <w:left w:val="nil"/>
              <w:bottom w:val="nil"/>
              <w:right w:val="nil"/>
            </w:tcBorders>
            <w:shd w:val="clear" w:color="auto" w:fill="auto"/>
            <w:noWrap/>
            <w:vAlign w:val="bottom"/>
            <w:hideMark/>
          </w:tcPr>
          <w:p w14:paraId="052717F2"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47CE4FE1"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50DB4C55"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080C3618"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5783E8B2" w14:textId="77777777" w:rsidR="00C74C6A" w:rsidRPr="00C74C6A" w:rsidRDefault="00C74C6A" w:rsidP="00C74C6A">
            <w:pPr>
              <w:rPr>
                <w:rFonts w:ascii="Calibri" w:hAnsi="Calibri" w:cs="Calibri"/>
                <w:sz w:val="18"/>
                <w:szCs w:val="18"/>
              </w:rPr>
            </w:pPr>
          </w:p>
        </w:tc>
      </w:tr>
      <w:tr w:rsidR="00C075B4" w:rsidRPr="00C74C6A" w14:paraId="4655BAD5"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63319E93" w14:textId="77777777" w:rsidR="00C075B4" w:rsidRPr="00C74C6A" w:rsidRDefault="00C075B4"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019D5662"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0C078D13"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18BBD079"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78396445"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4CC89700" w14:textId="77777777" w:rsidR="00C075B4" w:rsidRPr="00C74C6A" w:rsidRDefault="00C075B4"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0218CD2"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1C1252"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10</w:t>
            </w:r>
          </w:p>
        </w:tc>
        <w:tc>
          <w:tcPr>
            <w:tcW w:w="3870" w:type="dxa"/>
            <w:tcBorders>
              <w:top w:val="single" w:sz="8" w:space="0" w:color="auto"/>
              <w:left w:val="nil"/>
              <w:bottom w:val="single" w:sz="8" w:space="0" w:color="auto"/>
              <w:right w:val="nil"/>
            </w:tcBorders>
            <w:shd w:val="clear" w:color="auto" w:fill="auto"/>
            <w:noWrap/>
            <w:vAlign w:val="bottom"/>
            <w:hideMark/>
          </w:tcPr>
          <w:p w14:paraId="37F79A9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w:t>
            </w:r>
          </w:p>
        </w:tc>
        <w:tc>
          <w:tcPr>
            <w:tcW w:w="851" w:type="dxa"/>
            <w:tcBorders>
              <w:top w:val="single" w:sz="8" w:space="0" w:color="auto"/>
              <w:left w:val="nil"/>
              <w:bottom w:val="single" w:sz="8" w:space="0" w:color="auto"/>
              <w:right w:val="nil"/>
            </w:tcBorders>
            <w:shd w:val="clear" w:color="auto" w:fill="auto"/>
            <w:noWrap/>
            <w:vAlign w:val="bottom"/>
            <w:hideMark/>
          </w:tcPr>
          <w:p w14:paraId="30F2AC0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uto"/>
            <w:noWrap/>
            <w:vAlign w:val="bottom"/>
            <w:hideMark/>
          </w:tcPr>
          <w:p w14:paraId="68BDAD0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auto" w:fill="auto"/>
            <w:noWrap/>
            <w:vAlign w:val="bottom"/>
            <w:hideMark/>
          </w:tcPr>
          <w:p w14:paraId="4FA4D43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uto"/>
            <w:noWrap/>
            <w:vAlign w:val="bottom"/>
            <w:hideMark/>
          </w:tcPr>
          <w:p w14:paraId="016F266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C74C6A" w:rsidRPr="00C74C6A" w14:paraId="37CDE77E" w14:textId="77777777" w:rsidTr="0074543E">
        <w:trPr>
          <w:trHeight w:val="290"/>
        </w:trPr>
        <w:tc>
          <w:tcPr>
            <w:tcW w:w="5582" w:type="dxa"/>
            <w:gridSpan w:val="3"/>
            <w:tcBorders>
              <w:top w:val="nil"/>
              <w:left w:val="single" w:sz="4" w:space="0" w:color="auto"/>
              <w:bottom w:val="single" w:sz="4" w:space="0" w:color="auto"/>
              <w:right w:val="nil"/>
            </w:tcBorders>
            <w:shd w:val="clear" w:color="auto" w:fill="auto"/>
            <w:noWrap/>
            <w:vAlign w:val="center"/>
            <w:hideMark/>
          </w:tcPr>
          <w:p w14:paraId="422425B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10.1 Wentylatory podmuchu </w:t>
            </w:r>
            <w:proofErr w:type="spellStart"/>
            <w:r w:rsidRPr="00C74C6A">
              <w:rPr>
                <w:rFonts w:ascii="Calibri" w:hAnsi="Calibri" w:cs="Calibri"/>
                <w:b/>
                <w:bCs/>
                <w:sz w:val="18"/>
                <w:szCs w:val="18"/>
              </w:rPr>
              <w:t>WPPs</w:t>
            </w:r>
            <w:proofErr w:type="spellEnd"/>
            <w:r w:rsidRPr="00C74C6A">
              <w:rPr>
                <w:rFonts w:ascii="Calibri" w:hAnsi="Calibri" w:cs="Calibri"/>
                <w:b/>
                <w:bCs/>
                <w:sz w:val="18"/>
                <w:szCs w:val="18"/>
              </w:rPr>
              <w:t xml:space="preserve"> 170/1,4 A+K (2WP-1,2 - 2 </w:t>
            </w:r>
            <w:proofErr w:type="spellStart"/>
            <w:r w:rsidRPr="00C74C6A">
              <w:rPr>
                <w:rFonts w:ascii="Calibri" w:hAnsi="Calibri" w:cs="Calibri"/>
                <w:b/>
                <w:bCs/>
                <w:sz w:val="18"/>
                <w:szCs w:val="18"/>
              </w:rPr>
              <w:t>szt</w:t>
            </w:r>
            <w:proofErr w:type="spellEnd"/>
            <w:r w:rsidRPr="00C74C6A">
              <w:rPr>
                <w:rFonts w:ascii="Calibri" w:hAnsi="Calibri" w:cs="Calibri"/>
                <w:b/>
                <w:bCs/>
                <w:sz w:val="18"/>
                <w:szCs w:val="18"/>
              </w:rPr>
              <w:t>)</w:t>
            </w:r>
          </w:p>
        </w:tc>
        <w:tc>
          <w:tcPr>
            <w:tcW w:w="891" w:type="dxa"/>
            <w:tcBorders>
              <w:top w:val="nil"/>
              <w:left w:val="nil"/>
              <w:bottom w:val="single" w:sz="4" w:space="0" w:color="auto"/>
              <w:right w:val="nil"/>
            </w:tcBorders>
            <w:shd w:val="clear" w:color="auto" w:fill="auto"/>
            <w:noWrap/>
            <w:vAlign w:val="center"/>
            <w:hideMark/>
          </w:tcPr>
          <w:p w14:paraId="7FC893A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4" w:space="0" w:color="auto"/>
              <w:right w:val="nil"/>
            </w:tcBorders>
            <w:shd w:val="clear" w:color="auto" w:fill="auto"/>
            <w:noWrap/>
            <w:vAlign w:val="center"/>
            <w:hideMark/>
          </w:tcPr>
          <w:p w14:paraId="4CD50A2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23F2E1D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42A125A9"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1369B1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10.1.1</w:t>
            </w:r>
          </w:p>
        </w:tc>
        <w:tc>
          <w:tcPr>
            <w:tcW w:w="3870" w:type="dxa"/>
            <w:tcBorders>
              <w:top w:val="nil"/>
              <w:left w:val="nil"/>
              <w:bottom w:val="single" w:sz="4" w:space="0" w:color="auto"/>
              <w:right w:val="single" w:sz="4" w:space="0" w:color="auto"/>
            </w:tcBorders>
            <w:shd w:val="clear" w:color="auto" w:fill="auto"/>
            <w:vAlign w:val="center"/>
            <w:hideMark/>
          </w:tcPr>
          <w:p w14:paraId="56E7FA9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1C8693F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1E7E57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859F10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D8140D5" w14:textId="77777777" w:rsidR="00C74C6A" w:rsidRPr="00C74C6A" w:rsidRDefault="00C74C6A" w:rsidP="00C74C6A">
            <w:pPr>
              <w:jc w:val="right"/>
              <w:rPr>
                <w:rFonts w:ascii="Calibri" w:hAnsi="Calibri" w:cs="Calibri"/>
                <w:sz w:val="18"/>
                <w:szCs w:val="18"/>
              </w:rPr>
            </w:pPr>
          </w:p>
        </w:tc>
      </w:tr>
      <w:tr w:rsidR="00C74C6A" w:rsidRPr="00C74C6A" w14:paraId="0B455EB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B2EAF0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10.1.2</w:t>
            </w:r>
          </w:p>
        </w:tc>
        <w:tc>
          <w:tcPr>
            <w:tcW w:w="3870" w:type="dxa"/>
            <w:tcBorders>
              <w:top w:val="nil"/>
              <w:left w:val="nil"/>
              <w:bottom w:val="single" w:sz="4" w:space="0" w:color="auto"/>
              <w:right w:val="single" w:sz="4" w:space="0" w:color="auto"/>
            </w:tcBorders>
            <w:shd w:val="clear" w:color="auto" w:fill="auto"/>
            <w:vAlign w:val="center"/>
            <w:hideMark/>
          </w:tcPr>
          <w:p w14:paraId="08FD188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70A1BD7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7EF60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054A145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5FB0D99" w14:textId="77777777" w:rsidR="00C74C6A" w:rsidRPr="00C74C6A" w:rsidRDefault="00C74C6A" w:rsidP="00C74C6A">
            <w:pPr>
              <w:jc w:val="right"/>
              <w:rPr>
                <w:rFonts w:ascii="Calibri" w:hAnsi="Calibri" w:cs="Calibri"/>
                <w:sz w:val="18"/>
                <w:szCs w:val="18"/>
              </w:rPr>
            </w:pPr>
          </w:p>
        </w:tc>
      </w:tr>
      <w:tr w:rsidR="00C74C6A" w:rsidRPr="00C74C6A" w14:paraId="2CE4BE0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F4EFB1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10.1.3</w:t>
            </w:r>
          </w:p>
        </w:tc>
        <w:tc>
          <w:tcPr>
            <w:tcW w:w="3870" w:type="dxa"/>
            <w:tcBorders>
              <w:top w:val="nil"/>
              <w:left w:val="nil"/>
              <w:bottom w:val="single" w:sz="4" w:space="0" w:color="auto"/>
              <w:right w:val="single" w:sz="4" w:space="0" w:color="auto"/>
            </w:tcBorders>
            <w:shd w:val="clear" w:color="auto" w:fill="auto"/>
            <w:vAlign w:val="center"/>
            <w:hideMark/>
          </w:tcPr>
          <w:p w14:paraId="1403FAE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center"/>
            <w:hideMark/>
          </w:tcPr>
          <w:p w14:paraId="77BC228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0785E6B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m2</w:t>
            </w:r>
          </w:p>
        </w:tc>
        <w:tc>
          <w:tcPr>
            <w:tcW w:w="1107" w:type="dxa"/>
            <w:tcBorders>
              <w:top w:val="nil"/>
              <w:left w:val="nil"/>
              <w:bottom w:val="single" w:sz="4" w:space="0" w:color="auto"/>
              <w:right w:val="single" w:sz="4" w:space="0" w:color="auto"/>
            </w:tcBorders>
            <w:shd w:val="clear" w:color="000000" w:fill="FFFFFF"/>
            <w:noWrap/>
            <w:vAlign w:val="center"/>
            <w:hideMark/>
          </w:tcPr>
          <w:p w14:paraId="36EFF72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EE89D3B" w14:textId="77777777" w:rsidR="00C74C6A" w:rsidRPr="00C74C6A" w:rsidRDefault="00C74C6A" w:rsidP="00C74C6A">
            <w:pPr>
              <w:jc w:val="right"/>
              <w:rPr>
                <w:rFonts w:ascii="Calibri" w:hAnsi="Calibri" w:cs="Calibri"/>
                <w:sz w:val="18"/>
                <w:szCs w:val="18"/>
              </w:rPr>
            </w:pPr>
          </w:p>
        </w:tc>
      </w:tr>
      <w:tr w:rsidR="00C74C6A" w:rsidRPr="00C74C6A" w14:paraId="203ED56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E5A9AA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10.1.4</w:t>
            </w:r>
          </w:p>
        </w:tc>
        <w:tc>
          <w:tcPr>
            <w:tcW w:w="3870" w:type="dxa"/>
            <w:tcBorders>
              <w:top w:val="nil"/>
              <w:left w:val="nil"/>
              <w:bottom w:val="single" w:sz="4" w:space="0" w:color="auto"/>
              <w:right w:val="single" w:sz="4" w:space="0" w:color="auto"/>
            </w:tcBorders>
            <w:shd w:val="clear" w:color="auto" w:fill="auto"/>
            <w:vAlign w:val="center"/>
            <w:hideMark/>
          </w:tcPr>
          <w:p w14:paraId="54EB2A5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łożysk (czyszczenie, kwalifikacja, wymiana smaru)</w:t>
            </w:r>
          </w:p>
        </w:tc>
        <w:tc>
          <w:tcPr>
            <w:tcW w:w="851" w:type="dxa"/>
            <w:tcBorders>
              <w:top w:val="nil"/>
              <w:left w:val="nil"/>
              <w:bottom w:val="single" w:sz="4" w:space="0" w:color="auto"/>
              <w:right w:val="single" w:sz="4" w:space="0" w:color="auto"/>
            </w:tcBorders>
            <w:shd w:val="clear" w:color="auto" w:fill="auto"/>
            <w:noWrap/>
            <w:vAlign w:val="center"/>
            <w:hideMark/>
          </w:tcPr>
          <w:p w14:paraId="5CC5391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52C9C4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6B74E12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DEDA0CD" w14:textId="77777777" w:rsidR="00C74C6A" w:rsidRPr="00C74C6A" w:rsidRDefault="00C74C6A" w:rsidP="00C74C6A">
            <w:pPr>
              <w:jc w:val="right"/>
              <w:rPr>
                <w:rFonts w:ascii="Calibri" w:hAnsi="Calibri" w:cs="Calibri"/>
                <w:sz w:val="18"/>
                <w:szCs w:val="18"/>
              </w:rPr>
            </w:pPr>
          </w:p>
        </w:tc>
      </w:tr>
      <w:tr w:rsidR="00C74C6A" w:rsidRPr="00C74C6A" w14:paraId="03D85E24"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58CBC4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10.1.5</w:t>
            </w:r>
          </w:p>
        </w:tc>
        <w:tc>
          <w:tcPr>
            <w:tcW w:w="3870" w:type="dxa"/>
            <w:tcBorders>
              <w:top w:val="nil"/>
              <w:left w:val="nil"/>
              <w:bottom w:val="single" w:sz="4" w:space="0" w:color="auto"/>
              <w:right w:val="single" w:sz="4" w:space="0" w:color="auto"/>
            </w:tcBorders>
            <w:shd w:val="clear" w:color="auto" w:fill="auto"/>
            <w:vAlign w:val="center"/>
            <w:hideMark/>
          </w:tcPr>
          <w:p w14:paraId="2320126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sprzęgła (demontaż, kwalifikacja, wymiana, montaż)</w:t>
            </w:r>
          </w:p>
        </w:tc>
        <w:tc>
          <w:tcPr>
            <w:tcW w:w="851" w:type="dxa"/>
            <w:tcBorders>
              <w:top w:val="nil"/>
              <w:left w:val="nil"/>
              <w:bottom w:val="single" w:sz="4" w:space="0" w:color="auto"/>
              <w:right w:val="single" w:sz="4" w:space="0" w:color="auto"/>
            </w:tcBorders>
            <w:shd w:val="clear" w:color="auto" w:fill="auto"/>
            <w:noWrap/>
            <w:vAlign w:val="center"/>
            <w:hideMark/>
          </w:tcPr>
          <w:p w14:paraId="206E3F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40981AE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264CF0A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0B8FD3F" w14:textId="77777777" w:rsidR="00C74C6A" w:rsidRPr="00C74C6A" w:rsidRDefault="00C74C6A" w:rsidP="00C74C6A">
            <w:pPr>
              <w:jc w:val="right"/>
              <w:rPr>
                <w:rFonts w:ascii="Calibri" w:hAnsi="Calibri" w:cs="Calibri"/>
                <w:sz w:val="18"/>
                <w:szCs w:val="18"/>
              </w:rPr>
            </w:pPr>
          </w:p>
        </w:tc>
      </w:tr>
      <w:tr w:rsidR="00C74C6A" w:rsidRPr="00C74C6A" w14:paraId="37D0E0B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EA02F1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10.1.6</w:t>
            </w:r>
          </w:p>
        </w:tc>
        <w:tc>
          <w:tcPr>
            <w:tcW w:w="3870" w:type="dxa"/>
            <w:tcBorders>
              <w:top w:val="nil"/>
              <w:left w:val="nil"/>
              <w:bottom w:val="single" w:sz="4" w:space="0" w:color="auto"/>
              <w:right w:val="single" w:sz="4" w:space="0" w:color="auto"/>
            </w:tcBorders>
            <w:shd w:val="clear" w:color="auto" w:fill="auto"/>
            <w:vAlign w:val="center"/>
            <w:hideMark/>
          </w:tcPr>
          <w:p w14:paraId="023C79E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651D4AE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2FCEDA9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2DA54B9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952C809" w14:textId="77777777" w:rsidR="00C74C6A" w:rsidRPr="00C74C6A" w:rsidRDefault="00C74C6A" w:rsidP="00C74C6A">
            <w:pPr>
              <w:jc w:val="right"/>
              <w:rPr>
                <w:rFonts w:ascii="Calibri" w:hAnsi="Calibri" w:cs="Calibri"/>
                <w:sz w:val="18"/>
                <w:szCs w:val="18"/>
              </w:rPr>
            </w:pPr>
          </w:p>
        </w:tc>
      </w:tr>
      <w:tr w:rsidR="00C74C6A" w:rsidRPr="00C74C6A" w14:paraId="45D447B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34A292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10.1.7</w:t>
            </w:r>
          </w:p>
        </w:tc>
        <w:tc>
          <w:tcPr>
            <w:tcW w:w="3870" w:type="dxa"/>
            <w:tcBorders>
              <w:top w:val="nil"/>
              <w:left w:val="nil"/>
              <w:bottom w:val="single" w:sz="4" w:space="0" w:color="auto"/>
              <w:right w:val="single" w:sz="4" w:space="0" w:color="auto"/>
            </w:tcBorders>
            <w:shd w:val="clear" w:color="auto" w:fill="auto"/>
            <w:vAlign w:val="center"/>
            <w:hideMark/>
          </w:tcPr>
          <w:p w14:paraId="2F1947A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wewnętrznego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77DEE25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3C9E8D3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299CF81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5E5394F" w14:textId="77777777" w:rsidR="00C74C6A" w:rsidRPr="00C74C6A" w:rsidRDefault="00C74C6A" w:rsidP="00C74C6A">
            <w:pPr>
              <w:jc w:val="right"/>
              <w:rPr>
                <w:rFonts w:ascii="Calibri" w:hAnsi="Calibri" w:cs="Calibri"/>
                <w:sz w:val="18"/>
                <w:szCs w:val="18"/>
              </w:rPr>
            </w:pPr>
          </w:p>
        </w:tc>
      </w:tr>
      <w:tr w:rsidR="00C74C6A" w:rsidRPr="00C74C6A" w14:paraId="564067E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BD0244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10.1.8</w:t>
            </w:r>
          </w:p>
        </w:tc>
        <w:tc>
          <w:tcPr>
            <w:tcW w:w="3870" w:type="dxa"/>
            <w:tcBorders>
              <w:top w:val="nil"/>
              <w:left w:val="nil"/>
              <w:bottom w:val="single" w:sz="4" w:space="0" w:color="auto"/>
              <w:right w:val="single" w:sz="4" w:space="0" w:color="auto"/>
            </w:tcBorders>
            <w:shd w:val="clear" w:color="auto" w:fill="auto"/>
            <w:vAlign w:val="center"/>
            <w:hideMark/>
          </w:tcPr>
          <w:p w14:paraId="7B0C87B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2AC056A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2FC9C57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AA892C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0130F57" w14:textId="77777777" w:rsidR="00C74C6A" w:rsidRPr="00C74C6A" w:rsidRDefault="00C74C6A" w:rsidP="00C74C6A">
            <w:pPr>
              <w:jc w:val="right"/>
              <w:rPr>
                <w:rFonts w:ascii="Calibri" w:hAnsi="Calibri" w:cs="Calibri"/>
                <w:sz w:val="18"/>
                <w:szCs w:val="18"/>
              </w:rPr>
            </w:pPr>
          </w:p>
        </w:tc>
      </w:tr>
      <w:tr w:rsidR="00C74C6A" w:rsidRPr="00C74C6A" w14:paraId="216A849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FDEE6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10.1.9</w:t>
            </w:r>
          </w:p>
        </w:tc>
        <w:tc>
          <w:tcPr>
            <w:tcW w:w="3870" w:type="dxa"/>
            <w:tcBorders>
              <w:top w:val="nil"/>
              <w:left w:val="nil"/>
              <w:bottom w:val="single" w:sz="4" w:space="0" w:color="auto"/>
              <w:right w:val="single" w:sz="4" w:space="0" w:color="auto"/>
            </w:tcBorders>
            <w:shd w:val="clear" w:color="auto" w:fill="auto"/>
            <w:vAlign w:val="center"/>
            <w:hideMark/>
          </w:tcPr>
          <w:p w14:paraId="254EF6E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6162FB3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2D4C847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B836D8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C0D9DC6" w14:textId="77777777" w:rsidR="00C74C6A" w:rsidRPr="00C74C6A" w:rsidRDefault="00C74C6A" w:rsidP="00C74C6A">
            <w:pPr>
              <w:jc w:val="right"/>
              <w:rPr>
                <w:rFonts w:ascii="Calibri" w:hAnsi="Calibri" w:cs="Calibri"/>
                <w:sz w:val="18"/>
                <w:szCs w:val="18"/>
              </w:rPr>
            </w:pPr>
          </w:p>
        </w:tc>
      </w:tr>
      <w:tr w:rsidR="00C74C6A" w:rsidRPr="00C74C6A" w14:paraId="08EE90C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E6CFE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10.1.10</w:t>
            </w:r>
          </w:p>
        </w:tc>
        <w:tc>
          <w:tcPr>
            <w:tcW w:w="3870" w:type="dxa"/>
            <w:tcBorders>
              <w:top w:val="nil"/>
              <w:left w:val="nil"/>
              <w:bottom w:val="single" w:sz="4" w:space="0" w:color="auto"/>
              <w:right w:val="single" w:sz="4" w:space="0" w:color="auto"/>
            </w:tcBorders>
            <w:shd w:val="clear" w:color="auto" w:fill="auto"/>
            <w:vAlign w:val="center"/>
            <w:hideMark/>
          </w:tcPr>
          <w:p w14:paraId="0678D56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64A051D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571B65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266D421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88DF4A1" w14:textId="77777777" w:rsidR="00C74C6A" w:rsidRPr="00C74C6A" w:rsidRDefault="00C74C6A" w:rsidP="00C74C6A">
            <w:pPr>
              <w:jc w:val="right"/>
              <w:rPr>
                <w:rFonts w:ascii="Calibri" w:hAnsi="Calibri" w:cs="Calibri"/>
                <w:sz w:val="18"/>
                <w:szCs w:val="18"/>
              </w:rPr>
            </w:pPr>
          </w:p>
        </w:tc>
      </w:tr>
      <w:tr w:rsidR="00C74C6A" w:rsidRPr="00C74C6A" w14:paraId="4449D33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33485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10.1.11</w:t>
            </w:r>
          </w:p>
        </w:tc>
        <w:tc>
          <w:tcPr>
            <w:tcW w:w="3870" w:type="dxa"/>
            <w:tcBorders>
              <w:top w:val="nil"/>
              <w:left w:val="nil"/>
              <w:bottom w:val="single" w:sz="4" w:space="0" w:color="auto"/>
              <w:right w:val="single" w:sz="4" w:space="0" w:color="auto"/>
            </w:tcBorders>
            <w:shd w:val="clear" w:color="auto" w:fill="auto"/>
            <w:vAlign w:val="center"/>
            <w:hideMark/>
          </w:tcPr>
          <w:p w14:paraId="50F6029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08CF3E8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119F177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1F54EAB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7BCE27F" w14:textId="77777777" w:rsidR="00C74C6A" w:rsidRPr="00C74C6A" w:rsidRDefault="00C74C6A" w:rsidP="00C74C6A">
            <w:pPr>
              <w:jc w:val="right"/>
              <w:rPr>
                <w:rFonts w:ascii="Calibri" w:hAnsi="Calibri" w:cs="Calibri"/>
                <w:sz w:val="18"/>
                <w:szCs w:val="18"/>
              </w:rPr>
            </w:pPr>
          </w:p>
        </w:tc>
      </w:tr>
      <w:tr w:rsidR="00C74C6A" w:rsidRPr="00C74C6A" w14:paraId="5D5E092D" w14:textId="77777777" w:rsidTr="0074543E">
        <w:trPr>
          <w:trHeight w:val="290"/>
        </w:trPr>
        <w:tc>
          <w:tcPr>
            <w:tcW w:w="7580" w:type="dxa"/>
            <w:gridSpan w:val="5"/>
            <w:tcBorders>
              <w:top w:val="single" w:sz="4" w:space="0" w:color="auto"/>
              <w:left w:val="single" w:sz="4" w:space="0" w:color="auto"/>
              <w:bottom w:val="single" w:sz="4" w:space="0" w:color="auto"/>
              <w:right w:val="nil"/>
            </w:tcBorders>
            <w:shd w:val="clear" w:color="auto" w:fill="auto"/>
            <w:noWrap/>
            <w:vAlign w:val="center"/>
            <w:hideMark/>
          </w:tcPr>
          <w:p w14:paraId="5F38BDD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10.2. Wentylatory młynowy WPM 84/40 Ż+K i WPM87/2,3 Ż+K (2WM-1,2,3,4 - 4 szt.)</w:t>
            </w:r>
          </w:p>
        </w:tc>
        <w:tc>
          <w:tcPr>
            <w:tcW w:w="1208" w:type="dxa"/>
            <w:tcBorders>
              <w:top w:val="nil"/>
              <w:left w:val="nil"/>
              <w:bottom w:val="single" w:sz="4" w:space="0" w:color="auto"/>
              <w:right w:val="single" w:sz="4" w:space="0" w:color="auto"/>
            </w:tcBorders>
            <w:shd w:val="clear" w:color="auto" w:fill="auto"/>
            <w:vAlign w:val="center"/>
            <w:hideMark/>
          </w:tcPr>
          <w:p w14:paraId="1ED7F1A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2BBE7DC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B92F31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w:t>
            </w:r>
          </w:p>
        </w:tc>
        <w:tc>
          <w:tcPr>
            <w:tcW w:w="3870" w:type="dxa"/>
            <w:tcBorders>
              <w:top w:val="nil"/>
              <w:left w:val="nil"/>
              <w:bottom w:val="single" w:sz="4" w:space="0" w:color="auto"/>
              <w:right w:val="single" w:sz="4" w:space="0" w:color="auto"/>
            </w:tcBorders>
            <w:shd w:val="clear" w:color="auto" w:fill="auto"/>
            <w:vAlign w:val="center"/>
            <w:hideMark/>
          </w:tcPr>
          <w:p w14:paraId="4F83A65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08916FC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4E7A487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443BAE6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09EEB87" w14:textId="77777777" w:rsidR="00C74C6A" w:rsidRPr="00C74C6A" w:rsidRDefault="00C74C6A" w:rsidP="00C74C6A">
            <w:pPr>
              <w:jc w:val="right"/>
              <w:rPr>
                <w:rFonts w:ascii="Calibri" w:hAnsi="Calibri" w:cs="Calibri"/>
                <w:sz w:val="18"/>
                <w:szCs w:val="18"/>
              </w:rPr>
            </w:pPr>
          </w:p>
        </w:tc>
      </w:tr>
      <w:tr w:rsidR="00C74C6A" w:rsidRPr="00C74C6A" w14:paraId="0D6D568A"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5EBE5B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10.2.2</w:t>
            </w:r>
          </w:p>
        </w:tc>
        <w:tc>
          <w:tcPr>
            <w:tcW w:w="3870" w:type="dxa"/>
            <w:tcBorders>
              <w:top w:val="nil"/>
              <w:left w:val="nil"/>
              <w:bottom w:val="single" w:sz="4" w:space="0" w:color="auto"/>
              <w:right w:val="single" w:sz="4" w:space="0" w:color="auto"/>
            </w:tcBorders>
            <w:shd w:val="clear" w:color="auto" w:fill="auto"/>
            <w:vAlign w:val="center"/>
            <w:hideMark/>
          </w:tcPr>
          <w:p w14:paraId="05D7FCE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4A0D69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7F9FE4E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341DB4E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2B10DDA" w14:textId="77777777" w:rsidR="00C74C6A" w:rsidRPr="00C74C6A" w:rsidRDefault="00C74C6A" w:rsidP="00C74C6A">
            <w:pPr>
              <w:jc w:val="right"/>
              <w:rPr>
                <w:rFonts w:ascii="Calibri" w:hAnsi="Calibri" w:cs="Calibri"/>
                <w:sz w:val="18"/>
                <w:szCs w:val="18"/>
              </w:rPr>
            </w:pPr>
          </w:p>
        </w:tc>
      </w:tr>
      <w:tr w:rsidR="00C74C6A" w:rsidRPr="00C74C6A" w14:paraId="76BA6D4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69DA6C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10.2.3</w:t>
            </w:r>
          </w:p>
        </w:tc>
        <w:tc>
          <w:tcPr>
            <w:tcW w:w="3870" w:type="dxa"/>
            <w:tcBorders>
              <w:top w:val="nil"/>
              <w:left w:val="nil"/>
              <w:bottom w:val="single" w:sz="4" w:space="0" w:color="auto"/>
              <w:right w:val="single" w:sz="4" w:space="0" w:color="auto"/>
            </w:tcBorders>
            <w:shd w:val="clear" w:color="auto" w:fill="auto"/>
            <w:vAlign w:val="center"/>
            <w:hideMark/>
          </w:tcPr>
          <w:p w14:paraId="5914E8E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center"/>
            <w:hideMark/>
          </w:tcPr>
          <w:p w14:paraId="1238BFD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24</w:t>
            </w:r>
          </w:p>
        </w:tc>
        <w:tc>
          <w:tcPr>
            <w:tcW w:w="891" w:type="dxa"/>
            <w:tcBorders>
              <w:top w:val="nil"/>
              <w:left w:val="nil"/>
              <w:bottom w:val="single" w:sz="4" w:space="0" w:color="auto"/>
              <w:right w:val="single" w:sz="4" w:space="0" w:color="auto"/>
            </w:tcBorders>
            <w:shd w:val="clear" w:color="auto" w:fill="auto"/>
            <w:noWrap/>
            <w:vAlign w:val="center"/>
            <w:hideMark/>
          </w:tcPr>
          <w:p w14:paraId="26254D1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m2</w:t>
            </w:r>
          </w:p>
        </w:tc>
        <w:tc>
          <w:tcPr>
            <w:tcW w:w="1107" w:type="dxa"/>
            <w:tcBorders>
              <w:top w:val="nil"/>
              <w:left w:val="nil"/>
              <w:bottom w:val="single" w:sz="4" w:space="0" w:color="auto"/>
              <w:right w:val="single" w:sz="4" w:space="0" w:color="auto"/>
            </w:tcBorders>
            <w:shd w:val="clear" w:color="000000" w:fill="FFFFFF"/>
            <w:vAlign w:val="center"/>
            <w:hideMark/>
          </w:tcPr>
          <w:p w14:paraId="000C247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CE05F71" w14:textId="77777777" w:rsidR="00C74C6A" w:rsidRPr="00C74C6A" w:rsidRDefault="00C74C6A" w:rsidP="00C74C6A">
            <w:pPr>
              <w:jc w:val="right"/>
              <w:rPr>
                <w:rFonts w:ascii="Calibri" w:hAnsi="Calibri" w:cs="Calibri"/>
                <w:sz w:val="18"/>
                <w:szCs w:val="18"/>
              </w:rPr>
            </w:pPr>
          </w:p>
        </w:tc>
      </w:tr>
      <w:tr w:rsidR="00C74C6A" w:rsidRPr="00C74C6A" w14:paraId="17A11E6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9004F8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10.2.4</w:t>
            </w:r>
          </w:p>
        </w:tc>
        <w:tc>
          <w:tcPr>
            <w:tcW w:w="3870" w:type="dxa"/>
            <w:tcBorders>
              <w:top w:val="nil"/>
              <w:left w:val="nil"/>
              <w:bottom w:val="single" w:sz="4" w:space="0" w:color="auto"/>
              <w:right w:val="single" w:sz="4" w:space="0" w:color="auto"/>
            </w:tcBorders>
            <w:shd w:val="clear" w:color="auto" w:fill="auto"/>
            <w:vAlign w:val="center"/>
            <w:hideMark/>
          </w:tcPr>
          <w:p w14:paraId="4BF7FA8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panewki łożysk (czyszczenie i kwalifikacja)</w:t>
            </w:r>
          </w:p>
        </w:tc>
        <w:tc>
          <w:tcPr>
            <w:tcW w:w="851" w:type="dxa"/>
            <w:tcBorders>
              <w:top w:val="nil"/>
              <w:left w:val="nil"/>
              <w:bottom w:val="single" w:sz="4" w:space="0" w:color="auto"/>
              <w:right w:val="single" w:sz="4" w:space="0" w:color="auto"/>
            </w:tcBorders>
            <w:shd w:val="clear" w:color="auto" w:fill="auto"/>
            <w:noWrap/>
            <w:vAlign w:val="center"/>
            <w:hideMark/>
          </w:tcPr>
          <w:p w14:paraId="0353235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277FF56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72F67C1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50338A6" w14:textId="77777777" w:rsidR="00C74C6A" w:rsidRPr="00C74C6A" w:rsidRDefault="00C74C6A" w:rsidP="00C74C6A">
            <w:pPr>
              <w:jc w:val="right"/>
              <w:rPr>
                <w:rFonts w:ascii="Calibri" w:hAnsi="Calibri" w:cs="Calibri"/>
                <w:sz w:val="18"/>
                <w:szCs w:val="18"/>
              </w:rPr>
            </w:pPr>
          </w:p>
        </w:tc>
      </w:tr>
      <w:tr w:rsidR="00C74C6A" w:rsidRPr="00C74C6A" w14:paraId="0F5F9CF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B1951F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10.2.5</w:t>
            </w:r>
          </w:p>
        </w:tc>
        <w:tc>
          <w:tcPr>
            <w:tcW w:w="3870" w:type="dxa"/>
            <w:tcBorders>
              <w:top w:val="nil"/>
              <w:left w:val="nil"/>
              <w:bottom w:val="single" w:sz="4" w:space="0" w:color="auto"/>
              <w:right w:val="single" w:sz="4" w:space="0" w:color="auto"/>
            </w:tcBorders>
            <w:shd w:val="clear" w:color="auto" w:fill="auto"/>
            <w:vAlign w:val="center"/>
            <w:hideMark/>
          </w:tcPr>
          <w:p w14:paraId="356AD2D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sprzęgła (demontaż, kwalifikacja, wymiana, montaż)</w:t>
            </w:r>
          </w:p>
        </w:tc>
        <w:tc>
          <w:tcPr>
            <w:tcW w:w="851" w:type="dxa"/>
            <w:tcBorders>
              <w:top w:val="nil"/>
              <w:left w:val="nil"/>
              <w:bottom w:val="single" w:sz="4" w:space="0" w:color="auto"/>
              <w:right w:val="single" w:sz="4" w:space="0" w:color="auto"/>
            </w:tcBorders>
            <w:shd w:val="clear" w:color="auto" w:fill="auto"/>
            <w:noWrap/>
            <w:vAlign w:val="center"/>
            <w:hideMark/>
          </w:tcPr>
          <w:p w14:paraId="5E28497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A974A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2916A14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4363A18" w14:textId="77777777" w:rsidR="00C74C6A" w:rsidRPr="00C74C6A" w:rsidRDefault="00C74C6A" w:rsidP="00C74C6A">
            <w:pPr>
              <w:jc w:val="right"/>
              <w:rPr>
                <w:rFonts w:ascii="Calibri" w:hAnsi="Calibri" w:cs="Calibri"/>
                <w:sz w:val="18"/>
                <w:szCs w:val="18"/>
              </w:rPr>
            </w:pPr>
          </w:p>
        </w:tc>
      </w:tr>
      <w:tr w:rsidR="00C74C6A" w:rsidRPr="00C74C6A" w14:paraId="496ACCF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216497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10.2.6</w:t>
            </w:r>
          </w:p>
        </w:tc>
        <w:tc>
          <w:tcPr>
            <w:tcW w:w="3870" w:type="dxa"/>
            <w:tcBorders>
              <w:top w:val="nil"/>
              <w:left w:val="nil"/>
              <w:bottom w:val="single" w:sz="4" w:space="0" w:color="auto"/>
              <w:right w:val="single" w:sz="4" w:space="0" w:color="auto"/>
            </w:tcBorders>
            <w:shd w:val="clear" w:color="auto" w:fill="auto"/>
            <w:vAlign w:val="center"/>
            <w:hideMark/>
          </w:tcPr>
          <w:p w14:paraId="0C0D0C8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panewki łożyska ślizgowego</w:t>
            </w:r>
          </w:p>
        </w:tc>
        <w:tc>
          <w:tcPr>
            <w:tcW w:w="851" w:type="dxa"/>
            <w:tcBorders>
              <w:top w:val="nil"/>
              <w:left w:val="nil"/>
              <w:bottom w:val="single" w:sz="4" w:space="0" w:color="auto"/>
              <w:right w:val="single" w:sz="4" w:space="0" w:color="auto"/>
            </w:tcBorders>
            <w:shd w:val="clear" w:color="auto" w:fill="auto"/>
            <w:noWrap/>
            <w:vAlign w:val="center"/>
            <w:hideMark/>
          </w:tcPr>
          <w:p w14:paraId="6BA5AC7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4DD752B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88DE4F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695BC6F" w14:textId="77777777" w:rsidR="00C74C6A" w:rsidRPr="00C74C6A" w:rsidRDefault="00C74C6A" w:rsidP="00C74C6A">
            <w:pPr>
              <w:jc w:val="right"/>
              <w:rPr>
                <w:rFonts w:ascii="Calibri" w:hAnsi="Calibri" w:cs="Calibri"/>
                <w:sz w:val="18"/>
                <w:szCs w:val="18"/>
              </w:rPr>
            </w:pPr>
          </w:p>
        </w:tc>
      </w:tr>
      <w:tr w:rsidR="00C74C6A" w:rsidRPr="00C74C6A" w14:paraId="54A933D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145BCA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10.2.7</w:t>
            </w:r>
          </w:p>
        </w:tc>
        <w:tc>
          <w:tcPr>
            <w:tcW w:w="3870" w:type="dxa"/>
            <w:tcBorders>
              <w:top w:val="nil"/>
              <w:left w:val="nil"/>
              <w:bottom w:val="single" w:sz="4" w:space="0" w:color="auto"/>
              <w:right w:val="single" w:sz="4" w:space="0" w:color="auto"/>
            </w:tcBorders>
            <w:shd w:val="clear" w:color="auto" w:fill="auto"/>
            <w:vAlign w:val="center"/>
            <w:hideMark/>
          </w:tcPr>
          <w:p w14:paraId="0B6330D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Regeneracja panewki</w:t>
            </w:r>
          </w:p>
        </w:tc>
        <w:tc>
          <w:tcPr>
            <w:tcW w:w="851" w:type="dxa"/>
            <w:tcBorders>
              <w:top w:val="nil"/>
              <w:left w:val="nil"/>
              <w:bottom w:val="single" w:sz="4" w:space="0" w:color="auto"/>
              <w:right w:val="single" w:sz="4" w:space="0" w:color="auto"/>
            </w:tcBorders>
            <w:shd w:val="clear" w:color="auto" w:fill="auto"/>
            <w:noWrap/>
            <w:vAlign w:val="center"/>
            <w:hideMark/>
          </w:tcPr>
          <w:p w14:paraId="7756016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3980769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1052D5F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4E79E1A" w14:textId="77777777" w:rsidR="00C74C6A" w:rsidRPr="00C74C6A" w:rsidRDefault="00C74C6A" w:rsidP="00C74C6A">
            <w:pPr>
              <w:jc w:val="right"/>
              <w:rPr>
                <w:rFonts w:ascii="Calibri" w:hAnsi="Calibri" w:cs="Calibri"/>
                <w:sz w:val="18"/>
                <w:szCs w:val="18"/>
              </w:rPr>
            </w:pPr>
          </w:p>
        </w:tc>
      </w:tr>
      <w:tr w:rsidR="00C74C6A" w:rsidRPr="00C74C6A" w14:paraId="3FA5B5C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A35DA1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10.2.8</w:t>
            </w:r>
          </w:p>
        </w:tc>
        <w:tc>
          <w:tcPr>
            <w:tcW w:w="3870" w:type="dxa"/>
            <w:tcBorders>
              <w:top w:val="nil"/>
              <w:left w:val="nil"/>
              <w:bottom w:val="single" w:sz="4" w:space="0" w:color="auto"/>
              <w:right w:val="single" w:sz="4" w:space="0" w:color="auto"/>
            </w:tcBorders>
            <w:shd w:val="clear" w:color="auto" w:fill="auto"/>
            <w:vAlign w:val="center"/>
            <w:hideMark/>
          </w:tcPr>
          <w:p w14:paraId="7EFCF6F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Remont układu. olejowego, czyszczenie chłodnicy, wymiana filtrów, próby funkcjonalne </w:t>
            </w:r>
          </w:p>
        </w:tc>
        <w:tc>
          <w:tcPr>
            <w:tcW w:w="851" w:type="dxa"/>
            <w:tcBorders>
              <w:top w:val="nil"/>
              <w:left w:val="nil"/>
              <w:bottom w:val="single" w:sz="4" w:space="0" w:color="auto"/>
              <w:right w:val="single" w:sz="4" w:space="0" w:color="auto"/>
            </w:tcBorders>
            <w:shd w:val="clear" w:color="auto" w:fill="auto"/>
            <w:noWrap/>
            <w:vAlign w:val="center"/>
            <w:hideMark/>
          </w:tcPr>
          <w:p w14:paraId="499BC57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77F233D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21BB133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0DC5496" w14:textId="77777777" w:rsidR="00C74C6A" w:rsidRPr="00C74C6A" w:rsidRDefault="00C74C6A" w:rsidP="00C74C6A">
            <w:pPr>
              <w:jc w:val="right"/>
              <w:rPr>
                <w:rFonts w:ascii="Calibri" w:hAnsi="Calibri" w:cs="Calibri"/>
                <w:sz w:val="18"/>
                <w:szCs w:val="18"/>
              </w:rPr>
            </w:pPr>
          </w:p>
        </w:tc>
      </w:tr>
      <w:tr w:rsidR="00C74C6A" w:rsidRPr="00C74C6A" w14:paraId="391F959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33BE22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10.2.9</w:t>
            </w:r>
          </w:p>
        </w:tc>
        <w:tc>
          <w:tcPr>
            <w:tcW w:w="3870" w:type="dxa"/>
            <w:tcBorders>
              <w:top w:val="nil"/>
              <w:left w:val="nil"/>
              <w:bottom w:val="single" w:sz="4" w:space="0" w:color="auto"/>
              <w:right w:val="single" w:sz="4" w:space="0" w:color="auto"/>
            </w:tcBorders>
            <w:shd w:val="clear" w:color="auto" w:fill="auto"/>
            <w:vAlign w:val="center"/>
            <w:hideMark/>
          </w:tcPr>
          <w:p w14:paraId="3B60790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7F0F6FC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E4049F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3632BF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E9AF116" w14:textId="77777777" w:rsidR="00C74C6A" w:rsidRPr="00C74C6A" w:rsidRDefault="00C74C6A" w:rsidP="00C74C6A">
            <w:pPr>
              <w:jc w:val="right"/>
              <w:rPr>
                <w:rFonts w:ascii="Calibri" w:hAnsi="Calibri" w:cs="Calibri"/>
                <w:sz w:val="18"/>
                <w:szCs w:val="18"/>
              </w:rPr>
            </w:pPr>
          </w:p>
        </w:tc>
      </w:tr>
      <w:tr w:rsidR="00C74C6A" w:rsidRPr="00C74C6A" w14:paraId="7F5823D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BBB597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10.2.10</w:t>
            </w:r>
          </w:p>
        </w:tc>
        <w:tc>
          <w:tcPr>
            <w:tcW w:w="3870" w:type="dxa"/>
            <w:tcBorders>
              <w:top w:val="nil"/>
              <w:left w:val="nil"/>
              <w:bottom w:val="single" w:sz="4" w:space="0" w:color="auto"/>
              <w:right w:val="single" w:sz="4" w:space="0" w:color="auto"/>
            </w:tcBorders>
            <w:shd w:val="clear" w:color="auto" w:fill="auto"/>
            <w:vAlign w:val="center"/>
            <w:hideMark/>
          </w:tcPr>
          <w:p w14:paraId="2D64E5C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klap gorącego powietrza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12CEF2A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840E7B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D0502A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444D2CF" w14:textId="77777777" w:rsidR="00C74C6A" w:rsidRPr="00C74C6A" w:rsidRDefault="00C74C6A" w:rsidP="00C74C6A">
            <w:pPr>
              <w:jc w:val="right"/>
              <w:rPr>
                <w:rFonts w:ascii="Calibri" w:hAnsi="Calibri" w:cs="Calibri"/>
                <w:sz w:val="18"/>
                <w:szCs w:val="18"/>
              </w:rPr>
            </w:pPr>
          </w:p>
        </w:tc>
      </w:tr>
      <w:tr w:rsidR="00C74C6A" w:rsidRPr="00C74C6A" w14:paraId="36EF7003"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364DF3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10.2.11</w:t>
            </w:r>
          </w:p>
        </w:tc>
        <w:tc>
          <w:tcPr>
            <w:tcW w:w="3870" w:type="dxa"/>
            <w:tcBorders>
              <w:top w:val="nil"/>
              <w:left w:val="nil"/>
              <w:bottom w:val="single" w:sz="4" w:space="0" w:color="auto"/>
              <w:right w:val="single" w:sz="4" w:space="0" w:color="auto"/>
            </w:tcBorders>
            <w:shd w:val="clear" w:color="auto" w:fill="auto"/>
            <w:vAlign w:val="center"/>
            <w:hideMark/>
          </w:tcPr>
          <w:p w14:paraId="7FD49D5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klap zimnego powietrza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1AA51AC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4B00133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CEEDCA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294F107" w14:textId="77777777" w:rsidR="00C74C6A" w:rsidRPr="00C74C6A" w:rsidRDefault="00C74C6A" w:rsidP="00C74C6A">
            <w:pPr>
              <w:jc w:val="right"/>
              <w:rPr>
                <w:rFonts w:ascii="Calibri" w:hAnsi="Calibri" w:cs="Calibri"/>
                <w:sz w:val="18"/>
                <w:szCs w:val="18"/>
              </w:rPr>
            </w:pPr>
          </w:p>
        </w:tc>
      </w:tr>
      <w:tr w:rsidR="00C74C6A" w:rsidRPr="00C74C6A" w14:paraId="71715CC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AA8EE1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10.2.12</w:t>
            </w:r>
          </w:p>
        </w:tc>
        <w:tc>
          <w:tcPr>
            <w:tcW w:w="3870" w:type="dxa"/>
            <w:tcBorders>
              <w:top w:val="nil"/>
              <w:left w:val="nil"/>
              <w:bottom w:val="single" w:sz="4" w:space="0" w:color="auto"/>
              <w:right w:val="single" w:sz="4" w:space="0" w:color="auto"/>
            </w:tcBorders>
            <w:shd w:val="clear" w:color="auto" w:fill="auto"/>
            <w:vAlign w:val="center"/>
            <w:hideMark/>
          </w:tcPr>
          <w:p w14:paraId="5DC2E1B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Pomiar geodezyjny poziomu wału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185AF36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7438141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2667FBF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E3925F0" w14:textId="77777777" w:rsidR="00C74C6A" w:rsidRPr="00C74C6A" w:rsidRDefault="00C74C6A" w:rsidP="00C74C6A">
            <w:pPr>
              <w:jc w:val="right"/>
              <w:rPr>
                <w:rFonts w:ascii="Calibri" w:hAnsi="Calibri" w:cs="Calibri"/>
                <w:sz w:val="18"/>
                <w:szCs w:val="18"/>
              </w:rPr>
            </w:pPr>
          </w:p>
        </w:tc>
      </w:tr>
      <w:tr w:rsidR="00C74C6A" w:rsidRPr="00C74C6A" w14:paraId="335D296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5010A0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10.2.13</w:t>
            </w:r>
          </w:p>
        </w:tc>
        <w:tc>
          <w:tcPr>
            <w:tcW w:w="3870" w:type="dxa"/>
            <w:tcBorders>
              <w:top w:val="nil"/>
              <w:left w:val="nil"/>
              <w:bottom w:val="single" w:sz="4" w:space="0" w:color="auto"/>
              <w:right w:val="single" w:sz="4" w:space="0" w:color="auto"/>
            </w:tcBorders>
            <w:shd w:val="clear" w:color="auto" w:fill="auto"/>
            <w:vAlign w:val="center"/>
            <w:hideMark/>
          </w:tcPr>
          <w:p w14:paraId="33EB3A6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Poziomowanie geodezyjne wału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622CB5F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684EC80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315CD74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1BBF970" w14:textId="77777777" w:rsidR="00C74C6A" w:rsidRPr="00C74C6A" w:rsidRDefault="00C74C6A" w:rsidP="00C74C6A">
            <w:pPr>
              <w:jc w:val="right"/>
              <w:rPr>
                <w:rFonts w:ascii="Calibri" w:hAnsi="Calibri" w:cs="Calibri"/>
                <w:sz w:val="18"/>
                <w:szCs w:val="18"/>
              </w:rPr>
            </w:pPr>
          </w:p>
        </w:tc>
      </w:tr>
      <w:tr w:rsidR="00C74C6A" w:rsidRPr="00C74C6A" w14:paraId="40F8351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80B68C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10.2.14</w:t>
            </w:r>
          </w:p>
        </w:tc>
        <w:tc>
          <w:tcPr>
            <w:tcW w:w="3870" w:type="dxa"/>
            <w:tcBorders>
              <w:top w:val="nil"/>
              <w:left w:val="nil"/>
              <w:bottom w:val="single" w:sz="4" w:space="0" w:color="auto"/>
              <w:right w:val="single" w:sz="4" w:space="0" w:color="auto"/>
            </w:tcBorders>
            <w:shd w:val="clear" w:color="auto" w:fill="auto"/>
            <w:vAlign w:val="center"/>
            <w:hideMark/>
          </w:tcPr>
          <w:p w14:paraId="08C08CB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5DE409B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054E61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240C57A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88A6959" w14:textId="77777777" w:rsidR="00C74C6A" w:rsidRPr="00C74C6A" w:rsidRDefault="00C74C6A" w:rsidP="00C74C6A">
            <w:pPr>
              <w:jc w:val="right"/>
              <w:rPr>
                <w:rFonts w:ascii="Calibri" w:hAnsi="Calibri" w:cs="Calibri"/>
                <w:sz w:val="18"/>
                <w:szCs w:val="18"/>
              </w:rPr>
            </w:pPr>
          </w:p>
        </w:tc>
      </w:tr>
      <w:tr w:rsidR="00C74C6A" w:rsidRPr="00C74C6A" w14:paraId="7462A2E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D1A020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10.2.15</w:t>
            </w:r>
          </w:p>
        </w:tc>
        <w:tc>
          <w:tcPr>
            <w:tcW w:w="3870" w:type="dxa"/>
            <w:tcBorders>
              <w:top w:val="nil"/>
              <w:left w:val="nil"/>
              <w:bottom w:val="single" w:sz="4" w:space="0" w:color="auto"/>
              <w:right w:val="single" w:sz="4" w:space="0" w:color="auto"/>
            </w:tcBorders>
            <w:shd w:val="clear" w:color="auto" w:fill="auto"/>
            <w:vAlign w:val="center"/>
            <w:hideMark/>
          </w:tcPr>
          <w:p w14:paraId="39CBDF3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5D3F2EA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5BEE79B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66BF42C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271D76F" w14:textId="77777777" w:rsidR="00C74C6A" w:rsidRPr="00C74C6A" w:rsidRDefault="00C74C6A" w:rsidP="00C74C6A">
            <w:pPr>
              <w:jc w:val="right"/>
              <w:rPr>
                <w:rFonts w:ascii="Calibri" w:hAnsi="Calibri" w:cs="Calibri"/>
                <w:sz w:val="18"/>
                <w:szCs w:val="18"/>
              </w:rPr>
            </w:pPr>
          </w:p>
        </w:tc>
      </w:tr>
      <w:tr w:rsidR="00C74C6A" w:rsidRPr="00C74C6A" w14:paraId="72AFD9A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71143A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10.2.16</w:t>
            </w:r>
          </w:p>
        </w:tc>
        <w:tc>
          <w:tcPr>
            <w:tcW w:w="3870" w:type="dxa"/>
            <w:tcBorders>
              <w:top w:val="nil"/>
              <w:left w:val="nil"/>
              <w:bottom w:val="single" w:sz="4" w:space="0" w:color="auto"/>
              <w:right w:val="single" w:sz="4" w:space="0" w:color="auto"/>
            </w:tcBorders>
            <w:shd w:val="clear" w:color="auto" w:fill="auto"/>
            <w:vAlign w:val="center"/>
            <w:hideMark/>
          </w:tcPr>
          <w:p w14:paraId="3C5C2FC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37A10F2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8CE1CD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634176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7729AF8" w14:textId="77777777" w:rsidR="00C74C6A" w:rsidRPr="00C74C6A" w:rsidRDefault="00C74C6A" w:rsidP="00C74C6A">
            <w:pPr>
              <w:jc w:val="right"/>
              <w:rPr>
                <w:rFonts w:ascii="Calibri" w:hAnsi="Calibri" w:cs="Calibri"/>
                <w:sz w:val="18"/>
                <w:szCs w:val="18"/>
              </w:rPr>
            </w:pPr>
          </w:p>
        </w:tc>
      </w:tr>
      <w:tr w:rsidR="00C74C6A" w:rsidRPr="00C74C6A" w14:paraId="7F03EFBD" w14:textId="77777777" w:rsidTr="0074543E">
        <w:trPr>
          <w:trHeight w:val="290"/>
        </w:trPr>
        <w:tc>
          <w:tcPr>
            <w:tcW w:w="5582" w:type="dxa"/>
            <w:gridSpan w:val="3"/>
            <w:tcBorders>
              <w:top w:val="single" w:sz="4" w:space="0" w:color="auto"/>
              <w:left w:val="single" w:sz="4" w:space="0" w:color="auto"/>
              <w:bottom w:val="single" w:sz="4" w:space="0" w:color="auto"/>
              <w:right w:val="nil"/>
            </w:tcBorders>
            <w:shd w:val="clear" w:color="auto" w:fill="auto"/>
            <w:noWrap/>
            <w:vAlign w:val="center"/>
            <w:hideMark/>
          </w:tcPr>
          <w:p w14:paraId="5F3EF440"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10.3. Wentylatory spalin </w:t>
            </w:r>
            <w:proofErr w:type="spellStart"/>
            <w:r w:rsidRPr="00C74C6A">
              <w:rPr>
                <w:rFonts w:ascii="Calibri" w:hAnsi="Calibri" w:cs="Calibri"/>
                <w:b/>
                <w:bCs/>
                <w:sz w:val="18"/>
                <w:szCs w:val="18"/>
              </w:rPr>
              <w:t>WPWDs</w:t>
            </w:r>
            <w:proofErr w:type="spellEnd"/>
            <w:r w:rsidRPr="00C74C6A">
              <w:rPr>
                <w:rFonts w:ascii="Calibri" w:hAnsi="Calibri" w:cs="Calibri"/>
                <w:b/>
                <w:bCs/>
                <w:sz w:val="18"/>
                <w:szCs w:val="18"/>
              </w:rPr>
              <w:t>–160/1,4C A+K  (2WS-1,2 - 2 szt.)</w:t>
            </w:r>
          </w:p>
        </w:tc>
        <w:tc>
          <w:tcPr>
            <w:tcW w:w="891" w:type="dxa"/>
            <w:tcBorders>
              <w:top w:val="nil"/>
              <w:left w:val="nil"/>
              <w:bottom w:val="single" w:sz="4" w:space="0" w:color="auto"/>
              <w:right w:val="nil"/>
            </w:tcBorders>
            <w:shd w:val="clear" w:color="auto" w:fill="auto"/>
            <w:noWrap/>
            <w:vAlign w:val="center"/>
            <w:hideMark/>
          </w:tcPr>
          <w:p w14:paraId="0D2D27D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4" w:space="0" w:color="auto"/>
              <w:right w:val="nil"/>
            </w:tcBorders>
            <w:shd w:val="clear" w:color="auto" w:fill="auto"/>
            <w:noWrap/>
            <w:vAlign w:val="center"/>
            <w:hideMark/>
          </w:tcPr>
          <w:p w14:paraId="185D84B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56B87F9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1658F4B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51119B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10.3.1</w:t>
            </w:r>
          </w:p>
        </w:tc>
        <w:tc>
          <w:tcPr>
            <w:tcW w:w="3870" w:type="dxa"/>
            <w:tcBorders>
              <w:top w:val="nil"/>
              <w:left w:val="nil"/>
              <w:bottom w:val="single" w:sz="4" w:space="0" w:color="auto"/>
              <w:right w:val="single" w:sz="4" w:space="0" w:color="auto"/>
            </w:tcBorders>
            <w:shd w:val="clear" w:color="auto" w:fill="auto"/>
            <w:vAlign w:val="center"/>
            <w:hideMark/>
          </w:tcPr>
          <w:p w14:paraId="0C14B5F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11964DF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E3A49F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2D34298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52ACF21" w14:textId="77777777" w:rsidR="00C74C6A" w:rsidRPr="00C74C6A" w:rsidRDefault="00C74C6A" w:rsidP="00C74C6A">
            <w:pPr>
              <w:jc w:val="right"/>
              <w:rPr>
                <w:rFonts w:ascii="Calibri" w:hAnsi="Calibri" w:cs="Calibri"/>
                <w:sz w:val="18"/>
                <w:szCs w:val="18"/>
              </w:rPr>
            </w:pPr>
          </w:p>
        </w:tc>
      </w:tr>
      <w:tr w:rsidR="00C74C6A" w:rsidRPr="00C74C6A" w14:paraId="7BDDFEEA"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DB0CE2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10.3.2</w:t>
            </w:r>
          </w:p>
        </w:tc>
        <w:tc>
          <w:tcPr>
            <w:tcW w:w="3870" w:type="dxa"/>
            <w:tcBorders>
              <w:top w:val="nil"/>
              <w:left w:val="nil"/>
              <w:bottom w:val="single" w:sz="4" w:space="0" w:color="auto"/>
              <w:right w:val="single" w:sz="4" w:space="0" w:color="auto"/>
            </w:tcBorders>
            <w:shd w:val="clear" w:color="auto" w:fill="auto"/>
            <w:vAlign w:val="center"/>
            <w:hideMark/>
          </w:tcPr>
          <w:p w14:paraId="32E14E1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087D8A8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5337D2B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1F9B1AA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C5B7681" w14:textId="77777777" w:rsidR="00C74C6A" w:rsidRPr="00C74C6A" w:rsidRDefault="00C74C6A" w:rsidP="00C74C6A">
            <w:pPr>
              <w:jc w:val="right"/>
              <w:rPr>
                <w:rFonts w:ascii="Calibri" w:hAnsi="Calibri" w:cs="Calibri"/>
                <w:sz w:val="18"/>
                <w:szCs w:val="18"/>
              </w:rPr>
            </w:pPr>
          </w:p>
        </w:tc>
      </w:tr>
      <w:tr w:rsidR="00C74C6A" w:rsidRPr="00C74C6A" w14:paraId="549B0BB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E893ED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10.3.3</w:t>
            </w:r>
          </w:p>
        </w:tc>
        <w:tc>
          <w:tcPr>
            <w:tcW w:w="3870" w:type="dxa"/>
            <w:tcBorders>
              <w:top w:val="nil"/>
              <w:left w:val="nil"/>
              <w:bottom w:val="single" w:sz="4" w:space="0" w:color="auto"/>
              <w:right w:val="single" w:sz="4" w:space="0" w:color="auto"/>
            </w:tcBorders>
            <w:shd w:val="clear" w:color="auto" w:fill="auto"/>
            <w:vAlign w:val="center"/>
            <w:hideMark/>
          </w:tcPr>
          <w:p w14:paraId="423D4E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center"/>
            <w:hideMark/>
          </w:tcPr>
          <w:p w14:paraId="44F835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012B218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m2</w:t>
            </w:r>
          </w:p>
        </w:tc>
        <w:tc>
          <w:tcPr>
            <w:tcW w:w="1107" w:type="dxa"/>
            <w:tcBorders>
              <w:top w:val="nil"/>
              <w:left w:val="nil"/>
              <w:bottom w:val="single" w:sz="4" w:space="0" w:color="auto"/>
              <w:right w:val="single" w:sz="4" w:space="0" w:color="auto"/>
            </w:tcBorders>
            <w:shd w:val="clear" w:color="000000" w:fill="FFFFFF"/>
            <w:vAlign w:val="center"/>
            <w:hideMark/>
          </w:tcPr>
          <w:p w14:paraId="6EB2714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EB01824" w14:textId="77777777" w:rsidR="00C74C6A" w:rsidRPr="00C74C6A" w:rsidRDefault="00C74C6A" w:rsidP="00C74C6A">
            <w:pPr>
              <w:jc w:val="right"/>
              <w:rPr>
                <w:rFonts w:ascii="Calibri" w:hAnsi="Calibri" w:cs="Calibri"/>
                <w:sz w:val="18"/>
                <w:szCs w:val="18"/>
              </w:rPr>
            </w:pPr>
          </w:p>
        </w:tc>
      </w:tr>
      <w:tr w:rsidR="00C74C6A" w:rsidRPr="00C74C6A" w14:paraId="385EBC4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B1E831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10.3.4</w:t>
            </w:r>
          </w:p>
        </w:tc>
        <w:tc>
          <w:tcPr>
            <w:tcW w:w="3870" w:type="dxa"/>
            <w:tcBorders>
              <w:top w:val="nil"/>
              <w:left w:val="nil"/>
              <w:bottom w:val="single" w:sz="4" w:space="0" w:color="auto"/>
              <w:right w:val="single" w:sz="4" w:space="0" w:color="auto"/>
            </w:tcBorders>
            <w:shd w:val="clear" w:color="auto" w:fill="auto"/>
            <w:vAlign w:val="center"/>
            <w:hideMark/>
          </w:tcPr>
          <w:p w14:paraId="3C97E7F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łożysk (czyszczenie, kwalifikacja, wymiana smaru)</w:t>
            </w:r>
          </w:p>
        </w:tc>
        <w:tc>
          <w:tcPr>
            <w:tcW w:w="851" w:type="dxa"/>
            <w:tcBorders>
              <w:top w:val="nil"/>
              <w:left w:val="nil"/>
              <w:bottom w:val="single" w:sz="4" w:space="0" w:color="auto"/>
              <w:right w:val="single" w:sz="4" w:space="0" w:color="auto"/>
            </w:tcBorders>
            <w:shd w:val="clear" w:color="auto" w:fill="auto"/>
            <w:noWrap/>
            <w:vAlign w:val="center"/>
            <w:hideMark/>
          </w:tcPr>
          <w:p w14:paraId="2AABBE9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9BA522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1BEDC88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C33C023" w14:textId="77777777" w:rsidR="00C74C6A" w:rsidRPr="00C74C6A" w:rsidRDefault="00C74C6A" w:rsidP="00C74C6A">
            <w:pPr>
              <w:jc w:val="right"/>
              <w:rPr>
                <w:rFonts w:ascii="Calibri" w:hAnsi="Calibri" w:cs="Calibri"/>
                <w:sz w:val="18"/>
                <w:szCs w:val="18"/>
              </w:rPr>
            </w:pPr>
          </w:p>
        </w:tc>
      </w:tr>
      <w:tr w:rsidR="00C74C6A" w:rsidRPr="00C74C6A" w14:paraId="39761B0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56AE20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10.3.5</w:t>
            </w:r>
          </w:p>
        </w:tc>
        <w:tc>
          <w:tcPr>
            <w:tcW w:w="3870" w:type="dxa"/>
            <w:tcBorders>
              <w:top w:val="nil"/>
              <w:left w:val="nil"/>
              <w:bottom w:val="single" w:sz="4" w:space="0" w:color="auto"/>
              <w:right w:val="single" w:sz="4" w:space="0" w:color="auto"/>
            </w:tcBorders>
            <w:shd w:val="clear" w:color="auto" w:fill="auto"/>
            <w:vAlign w:val="center"/>
            <w:hideMark/>
          </w:tcPr>
          <w:p w14:paraId="106D799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sprzęgła (demontaż, kwalifikacja, wymiana, montaż)</w:t>
            </w:r>
          </w:p>
        </w:tc>
        <w:tc>
          <w:tcPr>
            <w:tcW w:w="851" w:type="dxa"/>
            <w:tcBorders>
              <w:top w:val="nil"/>
              <w:left w:val="nil"/>
              <w:bottom w:val="single" w:sz="4" w:space="0" w:color="auto"/>
              <w:right w:val="single" w:sz="4" w:space="0" w:color="auto"/>
            </w:tcBorders>
            <w:shd w:val="clear" w:color="auto" w:fill="auto"/>
            <w:noWrap/>
            <w:vAlign w:val="center"/>
            <w:hideMark/>
          </w:tcPr>
          <w:p w14:paraId="52DE49E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34C7128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41E30B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54093E2" w14:textId="77777777" w:rsidR="00C74C6A" w:rsidRPr="00C74C6A" w:rsidRDefault="00C74C6A" w:rsidP="00C74C6A">
            <w:pPr>
              <w:jc w:val="right"/>
              <w:rPr>
                <w:rFonts w:ascii="Calibri" w:hAnsi="Calibri" w:cs="Calibri"/>
                <w:sz w:val="18"/>
                <w:szCs w:val="18"/>
              </w:rPr>
            </w:pPr>
          </w:p>
        </w:tc>
      </w:tr>
      <w:tr w:rsidR="00C74C6A" w:rsidRPr="00C74C6A" w14:paraId="513E32B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2F85BF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10.3.6</w:t>
            </w:r>
          </w:p>
        </w:tc>
        <w:tc>
          <w:tcPr>
            <w:tcW w:w="3870" w:type="dxa"/>
            <w:tcBorders>
              <w:top w:val="nil"/>
              <w:left w:val="nil"/>
              <w:bottom w:val="single" w:sz="4" w:space="0" w:color="auto"/>
              <w:right w:val="single" w:sz="4" w:space="0" w:color="auto"/>
            </w:tcBorders>
            <w:shd w:val="clear" w:color="auto" w:fill="auto"/>
            <w:vAlign w:val="center"/>
            <w:hideMark/>
          </w:tcPr>
          <w:p w14:paraId="0CEC42C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5ECAD3C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262AE0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5EA1B4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124F0FF" w14:textId="77777777" w:rsidR="00C74C6A" w:rsidRPr="00C74C6A" w:rsidRDefault="00C74C6A" w:rsidP="00C74C6A">
            <w:pPr>
              <w:jc w:val="right"/>
              <w:rPr>
                <w:rFonts w:ascii="Calibri" w:hAnsi="Calibri" w:cs="Calibri"/>
                <w:sz w:val="18"/>
                <w:szCs w:val="18"/>
              </w:rPr>
            </w:pPr>
          </w:p>
        </w:tc>
      </w:tr>
      <w:tr w:rsidR="00C74C6A" w:rsidRPr="00C74C6A" w14:paraId="0DB2934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A2B71C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10.3.7</w:t>
            </w:r>
          </w:p>
        </w:tc>
        <w:tc>
          <w:tcPr>
            <w:tcW w:w="3870" w:type="dxa"/>
            <w:tcBorders>
              <w:top w:val="nil"/>
              <w:left w:val="nil"/>
              <w:bottom w:val="single" w:sz="4" w:space="0" w:color="auto"/>
              <w:right w:val="single" w:sz="4" w:space="0" w:color="auto"/>
            </w:tcBorders>
            <w:shd w:val="clear" w:color="auto" w:fill="auto"/>
            <w:vAlign w:val="center"/>
            <w:hideMark/>
          </w:tcPr>
          <w:p w14:paraId="4FB922C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wewnętrznego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0C7828A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8BD3C6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0EC3272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FC257E3" w14:textId="77777777" w:rsidR="00C74C6A" w:rsidRPr="00C74C6A" w:rsidRDefault="00C74C6A" w:rsidP="00C74C6A">
            <w:pPr>
              <w:jc w:val="right"/>
              <w:rPr>
                <w:rFonts w:ascii="Calibri" w:hAnsi="Calibri" w:cs="Calibri"/>
                <w:sz w:val="18"/>
                <w:szCs w:val="18"/>
              </w:rPr>
            </w:pPr>
          </w:p>
        </w:tc>
      </w:tr>
      <w:tr w:rsidR="00C74C6A" w:rsidRPr="00C74C6A" w14:paraId="69DE8FB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6C9EA4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10.3.8</w:t>
            </w:r>
          </w:p>
        </w:tc>
        <w:tc>
          <w:tcPr>
            <w:tcW w:w="3870" w:type="dxa"/>
            <w:tcBorders>
              <w:top w:val="nil"/>
              <w:left w:val="nil"/>
              <w:bottom w:val="single" w:sz="4" w:space="0" w:color="auto"/>
              <w:right w:val="single" w:sz="4" w:space="0" w:color="auto"/>
            </w:tcBorders>
            <w:shd w:val="clear" w:color="auto" w:fill="auto"/>
            <w:vAlign w:val="center"/>
            <w:hideMark/>
          </w:tcPr>
          <w:p w14:paraId="5B2DA8E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01B6144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413446D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D8DE97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8435347" w14:textId="77777777" w:rsidR="00C74C6A" w:rsidRPr="00C74C6A" w:rsidRDefault="00C74C6A" w:rsidP="00C74C6A">
            <w:pPr>
              <w:jc w:val="right"/>
              <w:rPr>
                <w:rFonts w:ascii="Calibri" w:hAnsi="Calibri" w:cs="Calibri"/>
                <w:sz w:val="18"/>
                <w:szCs w:val="18"/>
              </w:rPr>
            </w:pPr>
          </w:p>
        </w:tc>
      </w:tr>
      <w:tr w:rsidR="00C74C6A" w:rsidRPr="00C74C6A" w14:paraId="32EF170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A3CB09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10.3.9</w:t>
            </w:r>
          </w:p>
        </w:tc>
        <w:tc>
          <w:tcPr>
            <w:tcW w:w="3870" w:type="dxa"/>
            <w:tcBorders>
              <w:top w:val="nil"/>
              <w:left w:val="nil"/>
              <w:bottom w:val="single" w:sz="4" w:space="0" w:color="auto"/>
              <w:right w:val="single" w:sz="4" w:space="0" w:color="auto"/>
            </w:tcBorders>
            <w:shd w:val="clear" w:color="auto" w:fill="auto"/>
            <w:vAlign w:val="center"/>
            <w:hideMark/>
          </w:tcPr>
          <w:p w14:paraId="2550029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097F9A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F4B2D0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20A6C1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4E1510C" w14:textId="77777777" w:rsidR="00C74C6A" w:rsidRPr="00C74C6A" w:rsidRDefault="00C74C6A" w:rsidP="00C74C6A">
            <w:pPr>
              <w:jc w:val="right"/>
              <w:rPr>
                <w:rFonts w:ascii="Calibri" w:hAnsi="Calibri" w:cs="Calibri"/>
                <w:sz w:val="18"/>
                <w:szCs w:val="18"/>
              </w:rPr>
            </w:pPr>
          </w:p>
        </w:tc>
      </w:tr>
      <w:tr w:rsidR="00C74C6A" w:rsidRPr="00C74C6A" w14:paraId="20FB602A"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9530D9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10.3.10</w:t>
            </w:r>
          </w:p>
        </w:tc>
        <w:tc>
          <w:tcPr>
            <w:tcW w:w="3870" w:type="dxa"/>
            <w:tcBorders>
              <w:top w:val="nil"/>
              <w:left w:val="nil"/>
              <w:bottom w:val="single" w:sz="4" w:space="0" w:color="auto"/>
              <w:right w:val="single" w:sz="4" w:space="0" w:color="auto"/>
            </w:tcBorders>
            <w:shd w:val="clear" w:color="auto" w:fill="auto"/>
            <w:vAlign w:val="center"/>
            <w:hideMark/>
          </w:tcPr>
          <w:p w14:paraId="223DD7A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39866A5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4AB966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75B5C9B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A08DC61" w14:textId="77777777" w:rsidR="00C74C6A" w:rsidRPr="00C74C6A" w:rsidRDefault="00C74C6A" w:rsidP="00C74C6A">
            <w:pPr>
              <w:jc w:val="right"/>
              <w:rPr>
                <w:rFonts w:ascii="Calibri" w:hAnsi="Calibri" w:cs="Calibri"/>
                <w:sz w:val="18"/>
                <w:szCs w:val="18"/>
              </w:rPr>
            </w:pPr>
          </w:p>
        </w:tc>
      </w:tr>
      <w:tr w:rsidR="00C74C6A" w:rsidRPr="00C74C6A" w14:paraId="33EAD88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6A4E67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10.3.11</w:t>
            </w:r>
          </w:p>
        </w:tc>
        <w:tc>
          <w:tcPr>
            <w:tcW w:w="3870" w:type="dxa"/>
            <w:tcBorders>
              <w:top w:val="nil"/>
              <w:left w:val="nil"/>
              <w:bottom w:val="single" w:sz="4" w:space="0" w:color="auto"/>
              <w:right w:val="single" w:sz="4" w:space="0" w:color="auto"/>
            </w:tcBorders>
            <w:shd w:val="clear" w:color="auto" w:fill="auto"/>
            <w:vAlign w:val="center"/>
            <w:hideMark/>
          </w:tcPr>
          <w:p w14:paraId="5F29B6A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5E50D53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5E10BA2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42C2713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87D246A" w14:textId="77777777" w:rsidR="00C74C6A" w:rsidRPr="00C74C6A" w:rsidRDefault="00C74C6A" w:rsidP="00C74C6A">
            <w:pPr>
              <w:jc w:val="right"/>
              <w:rPr>
                <w:rFonts w:ascii="Calibri" w:hAnsi="Calibri" w:cs="Calibri"/>
                <w:sz w:val="18"/>
                <w:szCs w:val="18"/>
              </w:rPr>
            </w:pPr>
          </w:p>
        </w:tc>
      </w:tr>
      <w:tr w:rsidR="00C74C6A" w:rsidRPr="00C74C6A" w14:paraId="1961FB71" w14:textId="77777777" w:rsidTr="0074543E">
        <w:trPr>
          <w:trHeight w:val="290"/>
        </w:trPr>
        <w:tc>
          <w:tcPr>
            <w:tcW w:w="7580" w:type="dxa"/>
            <w:gridSpan w:val="5"/>
            <w:tcBorders>
              <w:top w:val="single" w:sz="4" w:space="0" w:color="auto"/>
              <w:left w:val="single" w:sz="4" w:space="0" w:color="auto"/>
              <w:bottom w:val="single" w:sz="4" w:space="0" w:color="auto"/>
              <w:right w:val="nil"/>
            </w:tcBorders>
            <w:shd w:val="clear" w:color="auto" w:fill="auto"/>
            <w:noWrap/>
            <w:vAlign w:val="center"/>
            <w:hideMark/>
          </w:tcPr>
          <w:p w14:paraId="538109E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10.4. Wentylatory powietrza uszczelniającego HRV 28-315/M GR360  (2WX-1,2,3 - 3 </w:t>
            </w:r>
            <w:proofErr w:type="spellStart"/>
            <w:r w:rsidRPr="00C74C6A">
              <w:rPr>
                <w:rFonts w:ascii="Calibri" w:hAnsi="Calibri" w:cs="Calibri"/>
                <w:b/>
                <w:bCs/>
                <w:sz w:val="18"/>
                <w:szCs w:val="18"/>
              </w:rPr>
              <w:t>szt</w:t>
            </w:r>
            <w:proofErr w:type="spellEnd"/>
            <w:r w:rsidRPr="00C74C6A">
              <w:rPr>
                <w:rFonts w:ascii="Calibri" w:hAnsi="Calibri" w:cs="Calibri"/>
                <w:b/>
                <w:bCs/>
                <w:sz w:val="18"/>
                <w:szCs w:val="18"/>
              </w:rPr>
              <w:t>)</w:t>
            </w:r>
          </w:p>
        </w:tc>
        <w:tc>
          <w:tcPr>
            <w:tcW w:w="1208" w:type="dxa"/>
            <w:tcBorders>
              <w:top w:val="nil"/>
              <w:left w:val="nil"/>
              <w:bottom w:val="single" w:sz="4" w:space="0" w:color="auto"/>
              <w:right w:val="single" w:sz="4" w:space="0" w:color="auto"/>
            </w:tcBorders>
            <w:shd w:val="clear" w:color="auto" w:fill="auto"/>
            <w:vAlign w:val="bottom"/>
            <w:hideMark/>
          </w:tcPr>
          <w:p w14:paraId="1865EDD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106C2003"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EF7E9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10.4.1</w:t>
            </w:r>
          </w:p>
        </w:tc>
        <w:tc>
          <w:tcPr>
            <w:tcW w:w="3870" w:type="dxa"/>
            <w:tcBorders>
              <w:top w:val="nil"/>
              <w:left w:val="nil"/>
              <w:bottom w:val="single" w:sz="4" w:space="0" w:color="auto"/>
              <w:right w:val="single" w:sz="4" w:space="0" w:color="auto"/>
            </w:tcBorders>
            <w:shd w:val="clear" w:color="auto" w:fill="auto"/>
            <w:vAlign w:val="center"/>
            <w:hideMark/>
          </w:tcPr>
          <w:p w14:paraId="67C8B03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obudowy, rewizja wewnętrzna obudowy i układu wirującego, oczyszczenie z pyłu</w:t>
            </w:r>
          </w:p>
        </w:tc>
        <w:tc>
          <w:tcPr>
            <w:tcW w:w="851" w:type="dxa"/>
            <w:tcBorders>
              <w:top w:val="nil"/>
              <w:left w:val="nil"/>
              <w:bottom w:val="single" w:sz="4" w:space="0" w:color="auto"/>
              <w:right w:val="single" w:sz="4" w:space="0" w:color="auto"/>
            </w:tcBorders>
            <w:shd w:val="clear" w:color="auto" w:fill="auto"/>
            <w:noWrap/>
            <w:vAlign w:val="bottom"/>
            <w:hideMark/>
          </w:tcPr>
          <w:p w14:paraId="191C81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75AB5C5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4A01BC5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FA3F7F4" w14:textId="77777777" w:rsidR="00C74C6A" w:rsidRPr="00C74C6A" w:rsidRDefault="00C74C6A" w:rsidP="00C74C6A">
            <w:pPr>
              <w:jc w:val="right"/>
              <w:rPr>
                <w:rFonts w:ascii="Calibri" w:hAnsi="Calibri" w:cs="Calibri"/>
                <w:sz w:val="18"/>
                <w:szCs w:val="18"/>
              </w:rPr>
            </w:pPr>
          </w:p>
        </w:tc>
      </w:tr>
      <w:tr w:rsidR="00C74C6A" w:rsidRPr="00C74C6A" w14:paraId="1EB4365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F14DAC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10.4.2</w:t>
            </w:r>
          </w:p>
        </w:tc>
        <w:tc>
          <w:tcPr>
            <w:tcW w:w="3870" w:type="dxa"/>
            <w:tcBorders>
              <w:top w:val="nil"/>
              <w:left w:val="nil"/>
              <w:bottom w:val="single" w:sz="4" w:space="0" w:color="auto"/>
              <w:right w:val="single" w:sz="4" w:space="0" w:color="auto"/>
            </w:tcBorders>
            <w:shd w:val="clear" w:color="auto" w:fill="auto"/>
            <w:vAlign w:val="center"/>
            <w:hideMark/>
          </w:tcPr>
          <w:p w14:paraId="7E1A976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bottom"/>
            <w:hideMark/>
          </w:tcPr>
          <w:p w14:paraId="5D30303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1CB5FB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0C74C79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7193FDF" w14:textId="77777777" w:rsidR="00C74C6A" w:rsidRPr="00C74C6A" w:rsidRDefault="00C74C6A" w:rsidP="00C74C6A">
            <w:pPr>
              <w:jc w:val="right"/>
              <w:rPr>
                <w:rFonts w:ascii="Calibri" w:hAnsi="Calibri" w:cs="Calibri"/>
                <w:sz w:val="18"/>
                <w:szCs w:val="18"/>
              </w:rPr>
            </w:pPr>
          </w:p>
        </w:tc>
      </w:tr>
      <w:tr w:rsidR="00C74C6A" w:rsidRPr="00C74C6A" w14:paraId="595944B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2946EE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10.4.3</w:t>
            </w:r>
          </w:p>
        </w:tc>
        <w:tc>
          <w:tcPr>
            <w:tcW w:w="3870" w:type="dxa"/>
            <w:tcBorders>
              <w:top w:val="nil"/>
              <w:left w:val="nil"/>
              <w:bottom w:val="single" w:sz="4" w:space="0" w:color="auto"/>
              <w:right w:val="single" w:sz="4" w:space="0" w:color="auto"/>
            </w:tcBorders>
            <w:shd w:val="clear" w:color="auto" w:fill="auto"/>
            <w:vAlign w:val="center"/>
            <w:hideMark/>
          </w:tcPr>
          <w:p w14:paraId="136F9DF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bottom"/>
            <w:hideMark/>
          </w:tcPr>
          <w:p w14:paraId="3C0AC9F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04F402E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201FDB1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123E6C8" w14:textId="77777777" w:rsidR="00C74C6A" w:rsidRPr="00C74C6A" w:rsidRDefault="00C74C6A" w:rsidP="00C74C6A">
            <w:pPr>
              <w:jc w:val="right"/>
              <w:rPr>
                <w:rFonts w:ascii="Calibri" w:hAnsi="Calibri" w:cs="Calibri"/>
                <w:sz w:val="18"/>
                <w:szCs w:val="18"/>
              </w:rPr>
            </w:pPr>
          </w:p>
        </w:tc>
      </w:tr>
      <w:tr w:rsidR="00C74C6A" w:rsidRPr="00C74C6A" w14:paraId="56F2AB09"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0AD49C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10.4.4</w:t>
            </w:r>
          </w:p>
        </w:tc>
        <w:tc>
          <w:tcPr>
            <w:tcW w:w="3870" w:type="dxa"/>
            <w:tcBorders>
              <w:top w:val="nil"/>
              <w:left w:val="nil"/>
              <w:bottom w:val="single" w:sz="4" w:space="0" w:color="auto"/>
              <w:right w:val="single" w:sz="4" w:space="0" w:color="auto"/>
            </w:tcBorders>
            <w:shd w:val="clear" w:color="auto" w:fill="auto"/>
            <w:vAlign w:val="center"/>
            <w:hideMark/>
          </w:tcPr>
          <w:p w14:paraId="22F4A99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klapy zwrotnej</w:t>
            </w:r>
          </w:p>
        </w:tc>
        <w:tc>
          <w:tcPr>
            <w:tcW w:w="851" w:type="dxa"/>
            <w:tcBorders>
              <w:top w:val="nil"/>
              <w:left w:val="nil"/>
              <w:bottom w:val="single" w:sz="4" w:space="0" w:color="auto"/>
              <w:right w:val="single" w:sz="4" w:space="0" w:color="auto"/>
            </w:tcBorders>
            <w:shd w:val="clear" w:color="auto" w:fill="auto"/>
            <w:noWrap/>
            <w:vAlign w:val="bottom"/>
            <w:hideMark/>
          </w:tcPr>
          <w:p w14:paraId="1F1BE71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0C7C5AC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19B2875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0FDE2CC" w14:textId="77777777" w:rsidR="00C74C6A" w:rsidRPr="00C74C6A" w:rsidRDefault="00C74C6A" w:rsidP="00C74C6A">
            <w:pPr>
              <w:jc w:val="right"/>
              <w:rPr>
                <w:rFonts w:ascii="Calibri" w:hAnsi="Calibri" w:cs="Calibri"/>
                <w:sz w:val="18"/>
                <w:szCs w:val="18"/>
              </w:rPr>
            </w:pPr>
          </w:p>
        </w:tc>
      </w:tr>
      <w:tr w:rsidR="00C74C6A" w:rsidRPr="00C74C6A" w14:paraId="5124049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6986D1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10.4.5</w:t>
            </w:r>
          </w:p>
        </w:tc>
        <w:tc>
          <w:tcPr>
            <w:tcW w:w="3870" w:type="dxa"/>
            <w:tcBorders>
              <w:top w:val="nil"/>
              <w:left w:val="nil"/>
              <w:bottom w:val="single" w:sz="4" w:space="0" w:color="auto"/>
              <w:right w:val="single" w:sz="4" w:space="0" w:color="auto"/>
            </w:tcBorders>
            <w:shd w:val="clear" w:color="auto" w:fill="auto"/>
            <w:vAlign w:val="center"/>
            <w:hideMark/>
          </w:tcPr>
          <w:p w14:paraId="109D9F4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bottom"/>
            <w:hideMark/>
          </w:tcPr>
          <w:p w14:paraId="09F4998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07B17F2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3F67786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F829F3E" w14:textId="77777777" w:rsidR="00C74C6A" w:rsidRPr="00C74C6A" w:rsidRDefault="00C74C6A" w:rsidP="00C74C6A">
            <w:pPr>
              <w:jc w:val="right"/>
              <w:rPr>
                <w:rFonts w:ascii="Calibri" w:hAnsi="Calibri" w:cs="Calibri"/>
                <w:sz w:val="18"/>
                <w:szCs w:val="18"/>
              </w:rPr>
            </w:pPr>
          </w:p>
        </w:tc>
      </w:tr>
      <w:tr w:rsidR="00C74C6A" w:rsidRPr="00C74C6A" w14:paraId="7050C54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DD0BA1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10.4.6</w:t>
            </w:r>
          </w:p>
        </w:tc>
        <w:tc>
          <w:tcPr>
            <w:tcW w:w="3870" w:type="dxa"/>
            <w:tcBorders>
              <w:top w:val="nil"/>
              <w:left w:val="nil"/>
              <w:bottom w:val="single" w:sz="4" w:space="0" w:color="auto"/>
              <w:right w:val="single" w:sz="4" w:space="0" w:color="auto"/>
            </w:tcBorders>
            <w:shd w:val="clear" w:color="auto" w:fill="auto"/>
            <w:vAlign w:val="center"/>
            <w:hideMark/>
          </w:tcPr>
          <w:p w14:paraId="7B800F1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xml:space="preserve"> oraz montaż osłon ochronnych</w:t>
            </w:r>
          </w:p>
        </w:tc>
        <w:tc>
          <w:tcPr>
            <w:tcW w:w="851" w:type="dxa"/>
            <w:tcBorders>
              <w:top w:val="nil"/>
              <w:left w:val="nil"/>
              <w:bottom w:val="single" w:sz="4" w:space="0" w:color="auto"/>
              <w:right w:val="single" w:sz="4" w:space="0" w:color="auto"/>
            </w:tcBorders>
            <w:shd w:val="clear" w:color="auto" w:fill="auto"/>
            <w:noWrap/>
            <w:vAlign w:val="bottom"/>
            <w:hideMark/>
          </w:tcPr>
          <w:p w14:paraId="7AD1016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3F2F06C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A2516E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BED793C" w14:textId="77777777" w:rsidR="00C74C6A" w:rsidRPr="00C74C6A" w:rsidRDefault="00C74C6A" w:rsidP="00C74C6A">
            <w:pPr>
              <w:jc w:val="right"/>
              <w:rPr>
                <w:rFonts w:ascii="Calibri" w:hAnsi="Calibri" w:cs="Calibri"/>
                <w:sz w:val="18"/>
                <w:szCs w:val="18"/>
              </w:rPr>
            </w:pPr>
          </w:p>
        </w:tc>
      </w:tr>
      <w:tr w:rsidR="00C74C6A" w:rsidRPr="00C74C6A" w14:paraId="60B8E506" w14:textId="77777777" w:rsidTr="0074543E">
        <w:trPr>
          <w:trHeight w:val="290"/>
        </w:trPr>
        <w:tc>
          <w:tcPr>
            <w:tcW w:w="4731" w:type="dxa"/>
            <w:gridSpan w:val="2"/>
            <w:tcBorders>
              <w:top w:val="single" w:sz="4" w:space="0" w:color="auto"/>
              <w:left w:val="single" w:sz="4" w:space="0" w:color="auto"/>
              <w:bottom w:val="single" w:sz="4" w:space="0" w:color="auto"/>
              <w:right w:val="nil"/>
            </w:tcBorders>
            <w:shd w:val="clear" w:color="auto" w:fill="auto"/>
            <w:noWrap/>
            <w:vAlign w:val="center"/>
            <w:hideMark/>
          </w:tcPr>
          <w:p w14:paraId="65ADA78F"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10.5. Prace przygotowawcze i zakończeniowe</w:t>
            </w:r>
          </w:p>
        </w:tc>
        <w:tc>
          <w:tcPr>
            <w:tcW w:w="851" w:type="dxa"/>
            <w:tcBorders>
              <w:top w:val="nil"/>
              <w:left w:val="nil"/>
              <w:bottom w:val="single" w:sz="4" w:space="0" w:color="auto"/>
              <w:right w:val="nil"/>
            </w:tcBorders>
            <w:shd w:val="clear" w:color="auto" w:fill="auto"/>
            <w:noWrap/>
            <w:vAlign w:val="center"/>
            <w:hideMark/>
          </w:tcPr>
          <w:p w14:paraId="5202069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auto" w:fill="auto"/>
            <w:noWrap/>
            <w:vAlign w:val="center"/>
            <w:hideMark/>
          </w:tcPr>
          <w:p w14:paraId="32C2DEE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auto" w:fill="auto"/>
            <w:noWrap/>
            <w:vAlign w:val="center"/>
            <w:hideMark/>
          </w:tcPr>
          <w:p w14:paraId="78EE829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1157F13" w14:textId="77777777" w:rsidR="00C74C6A" w:rsidRPr="00C74C6A" w:rsidRDefault="00C74C6A" w:rsidP="00C74C6A">
            <w:pPr>
              <w:rPr>
                <w:rFonts w:ascii="Calibri" w:hAnsi="Calibri" w:cs="Calibri"/>
                <w:sz w:val="18"/>
                <w:szCs w:val="18"/>
              </w:rPr>
            </w:pPr>
          </w:p>
        </w:tc>
      </w:tr>
      <w:tr w:rsidR="00C74C6A" w:rsidRPr="00C74C6A" w14:paraId="6BA1E47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037116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10.5.1</w:t>
            </w:r>
          </w:p>
        </w:tc>
        <w:tc>
          <w:tcPr>
            <w:tcW w:w="3870" w:type="dxa"/>
            <w:tcBorders>
              <w:top w:val="nil"/>
              <w:left w:val="nil"/>
              <w:bottom w:val="single" w:sz="4" w:space="0" w:color="auto"/>
              <w:right w:val="single" w:sz="4" w:space="0" w:color="auto"/>
            </w:tcBorders>
            <w:shd w:val="clear" w:color="auto" w:fill="auto"/>
            <w:noWrap/>
            <w:vAlign w:val="center"/>
            <w:hideMark/>
          </w:tcPr>
          <w:p w14:paraId="4BA2E69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Ruch próbny urządzeń po remoncie</w:t>
            </w:r>
          </w:p>
        </w:tc>
        <w:tc>
          <w:tcPr>
            <w:tcW w:w="851" w:type="dxa"/>
            <w:tcBorders>
              <w:top w:val="nil"/>
              <w:left w:val="nil"/>
              <w:bottom w:val="single" w:sz="4" w:space="0" w:color="auto"/>
              <w:right w:val="single" w:sz="4" w:space="0" w:color="auto"/>
            </w:tcBorders>
            <w:shd w:val="clear" w:color="auto" w:fill="auto"/>
            <w:noWrap/>
            <w:vAlign w:val="center"/>
            <w:hideMark/>
          </w:tcPr>
          <w:p w14:paraId="43762B9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w:t>
            </w:r>
          </w:p>
        </w:tc>
        <w:tc>
          <w:tcPr>
            <w:tcW w:w="891" w:type="dxa"/>
            <w:tcBorders>
              <w:top w:val="nil"/>
              <w:left w:val="nil"/>
              <w:bottom w:val="single" w:sz="4" w:space="0" w:color="auto"/>
              <w:right w:val="single" w:sz="4" w:space="0" w:color="auto"/>
            </w:tcBorders>
            <w:shd w:val="clear" w:color="auto" w:fill="auto"/>
            <w:noWrap/>
            <w:vAlign w:val="center"/>
            <w:hideMark/>
          </w:tcPr>
          <w:p w14:paraId="2772304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2B3862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C2FAA38" w14:textId="77777777" w:rsidR="00C74C6A" w:rsidRPr="00C74C6A" w:rsidRDefault="00C74C6A" w:rsidP="00C74C6A">
            <w:pPr>
              <w:jc w:val="right"/>
              <w:rPr>
                <w:rFonts w:ascii="Calibri" w:hAnsi="Calibri" w:cs="Calibri"/>
                <w:sz w:val="18"/>
                <w:szCs w:val="18"/>
              </w:rPr>
            </w:pPr>
          </w:p>
        </w:tc>
      </w:tr>
      <w:tr w:rsidR="00C74C6A" w:rsidRPr="00C74C6A" w14:paraId="4E20C4B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CC64C9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10.5.2</w:t>
            </w:r>
          </w:p>
        </w:tc>
        <w:tc>
          <w:tcPr>
            <w:tcW w:w="3870" w:type="dxa"/>
            <w:tcBorders>
              <w:top w:val="nil"/>
              <w:left w:val="nil"/>
              <w:bottom w:val="single" w:sz="4" w:space="0" w:color="auto"/>
              <w:right w:val="single" w:sz="4" w:space="0" w:color="auto"/>
            </w:tcBorders>
            <w:shd w:val="clear" w:color="auto" w:fill="auto"/>
            <w:noWrap/>
            <w:vAlign w:val="center"/>
            <w:hideMark/>
          </w:tcPr>
          <w:p w14:paraId="1E75593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i demontaż koniecznych rusztowań</w:t>
            </w:r>
          </w:p>
        </w:tc>
        <w:tc>
          <w:tcPr>
            <w:tcW w:w="851" w:type="dxa"/>
            <w:tcBorders>
              <w:top w:val="nil"/>
              <w:left w:val="nil"/>
              <w:bottom w:val="single" w:sz="4" w:space="0" w:color="auto"/>
              <w:right w:val="single" w:sz="4" w:space="0" w:color="auto"/>
            </w:tcBorders>
            <w:shd w:val="clear" w:color="auto" w:fill="auto"/>
            <w:noWrap/>
            <w:vAlign w:val="center"/>
            <w:hideMark/>
          </w:tcPr>
          <w:p w14:paraId="16ED097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100</w:t>
            </w:r>
          </w:p>
        </w:tc>
        <w:tc>
          <w:tcPr>
            <w:tcW w:w="891" w:type="dxa"/>
            <w:tcBorders>
              <w:top w:val="nil"/>
              <w:left w:val="nil"/>
              <w:bottom w:val="single" w:sz="4" w:space="0" w:color="auto"/>
              <w:right w:val="single" w:sz="4" w:space="0" w:color="auto"/>
            </w:tcBorders>
            <w:shd w:val="clear" w:color="auto" w:fill="auto"/>
            <w:noWrap/>
            <w:vAlign w:val="center"/>
            <w:hideMark/>
          </w:tcPr>
          <w:p w14:paraId="1E92178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659DF12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73883AF" w14:textId="77777777" w:rsidR="00C74C6A" w:rsidRPr="00C74C6A" w:rsidRDefault="00C74C6A" w:rsidP="00C74C6A">
            <w:pPr>
              <w:jc w:val="right"/>
              <w:rPr>
                <w:rFonts w:ascii="Calibri" w:hAnsi="Calibri" w:cs="Calibri"/>
                <w:sz w:val="18"/>
                <w:szCs w:val="18"/>
              </w:rPr>
            </w:pPr>
          </w:p>
        </w:tc>
      </w:tr>
      <w:tr w:rsidR="00C74C6A" w:rsidRPr="00C74C6A" w14:paraId="66DC766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A2768E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10.5.3</w:t>
            </w:r>
          </w:p>
        </w:tc>
        <w:tc>
          <w:tcPr>
            <w:tcW w:w="3870" w:type="dxa"/>
            <w:tcBorders>
              <w:top w:val="nil"/>
              <w:left w:val="nil"/>
              <w:bottom w:val="single" w:sz="4" w:space="0" w:color="auto"/>
              <w:right w:val="single" w:sz="4" w:space="0" w:color="auto"/>
            </w:tcBorders>
            <w:shd w:val="clear" w:color="auto" w:fill="auto"/>
            <w:noWrap/>
            <w:vAlign w:val="center"/>
            <w:hideMark/>
          </w:tcPr>
          <w:p w14:paraId="34F18B7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izolacji na powierzchniach płaskich (gr. 150mm) wraz z utylizacją</w:t>
            </w:r>
          </w:p>
        </w:tc>
        <w:tc>
          <w:tcPr>
            <w:tcW w:w="851" w:type="dxa"/>
            <w:tcBorders>
              <w:top w:val="nil"/>
              <w:left w:val="nil"/>
              <w:bottom w:val="single" w:sz="4" w:space="0" w:color="auto"/>
              <w:right w:val="single" w:sz="4" w:space="0" w:color="auto"/>
            </w:tcBorders>
            <w:shd w:val="clear" w:color="auto" w:fill="auto"/>
            <w:noWrap/>
            <w:vAlign w:val="center"/>
            <w:hideMark/>
          </w:tcPr>
          <w:p w14:paraId="31802AA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50</w:t>
            </w:r>
          </w:p>
        </w:tc>
        <w:tc>
          <w:tcPr>
            <w:tcW w:w="891" w:type="dxa"/>
            <w:tcBorders>
              <w:top w:val="nil"/>
              <w:left w:val="nil"/>
              <w:bottom w:val="single" w:sz="4" w:space="0" w:color="auto"/>
              <w:right w:val="single" w:sz="4" w:space="0" w:color="auto"/>
            </w:tcBorders>
            <w:shd w:val="clear" w:color="auto" w:fill="auto"/>
            <w:noWrap/>
            <w:vAlign w:val="center"/>
            <w:hideMark/>
          </w:tcPr>
          <w:p w14:paraId="1CF0002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3E42FC0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ACBC8A0" w14:textId="77777777" w:rsidR="00C74C6A" w:rsidRPr="00C74C6A" w:rsidRDefault="00C74C6A" w:rsidP="00C74C6A">
            <w:pPr>
              <w:jc w:val="right"/>
              <w:rPr>
                <w:rFonts w:ascii="Calibri" w:hAnsi="Calibri" w:cs="Calibri"/>
                <w:sz w:val="18"/>
                <w:szCs w:val="18"/>
              </w:rPr>
            </w:pPr>
          </w:p>
        </w:tc>
      </w:tr>
      <w:tr w:rsidR="00C74C6A" w:rsidRPr="00C74C6A" w14:paraId="2C3F955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2B7CDF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10.5.4</w:t>
            </w:r>
          </w:p>
        </w:tc>
        <w:tc>
          <w:tcPr>
            <w:tcW w:w="3870" w:type="dxa"/>
            <w:tcBorders>
              <w:top w:val="nil"/>
              <w:left w:val="nil"/>
              <w:bottom w:val="single" w:sz="4" w:space="0" w:color="auto"/>
              <w:right w:val="single" w:sz="4" w:space="0" w:color="auto"/>
            </w:tcBorders>
            <w:shd w:val="clear" w:color="auto" w:fill="auto"/>
            <w:noWrap/>
            <w:vAlign w:val="center"/>
            <w:hideMark/>
          </w:tcPr>
          <w:p w14:paraId="5065A0E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Zabezpieczenie antykorozyjne płaskich powierzchni</w:t>
            </w:r>
          </w:p>
        </w:tc>
        <w:tc>
          <w:tcPr>
            <w:tcW w:w="851" w:type="dxa"/>
            <w:tcBorders>
              <w:top w:val="nil"/>
              <w:left w:val="nil"/>
              <w:bottom w:val="single" w:sz="4" w:space="0" w:color="auto"/>
              <w:right w:val="single" w:sz="4" w:space="0" w:color="auto"/>
            </w:tcBorders>
            <w:shd w:val="clear" w:color="auto" w:fill="auto"/>
            <w:noWrap/>
            <w:vAlign w:val="center"/>
            <w:hideMark/>
          </w:tcPr>
          <w:p w14:paraId="65DA706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50</w:t>
            </w:r>
          </w:p>
        </w:tc>
        <w:tc>
          <w:tcPr>
            <w:tcW w:w="891" w:type="dxa"/>
            <w:tcBorders>
              <w:top w:val="nil"/>
              <w:left w:val="nil"/>
              <w:bottom w:val="single" w:sz="4" w:space="0" w:color="auto"/>
              <w:right w:val="single" w:sz="4" w:space="0" w:color="auto"/>
            </w:tcBorders>
            <w:shd w:val="clear" w:color="auto" w:fill="auto"/>
            <w:noWrap/>
            <w:vAlign w:val="center"/>
            <w:hideMark/>
          </w:tcPr>
          <w:p w14:paraId="0817A30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0DD6C59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36747F1" w14:textId="77777777" w:rsidR="00C74C6A" w:rsidRPr="00C74C6A" w:rsidRDefault="00C74C6A" w:rsidP="00C74C6A">
            <w:pPr>
              <w:jc w:val="right"/>
              <w:rPr>
                <w:rFonts w:ascii="Calibri" w:hAnsi="Calibri" w:cs="Calibri"/>
                <w:sz w:val="18"/>
                <w:szCs w:val="18"/>
              </w:rPr>
            </w:pPr>
          </w:p>
        </w:tc>
      </w:tr>
      <w:tr w:rsidR="00C74C6A" w:rsidRPr="00C74C6A" w14:paraId="265B04D3"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E51B5B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10.5.5</w:t>
            </w:r>
          </w:p>
        </w:tc>
        <w:tc>
          <w:tcPr>
            <w:tcW w:w="3870" w:type="dxa"/>
            <w:tcBorders>
              <w:top w:val="nil"/>
              <w:left w:val="nil"/>
              <w:bottom w:val="single" w:sz="4" w:space="0" w:color="auto"/>
              <w:right w:val="single" w:sz="4" w:space="0" w:color="auto"/>
            </w:tcBorders>
            <w:shd w:val="clear" w:color="auto" w:fill="auto"/>
            <w:noWrap/>
            <w:vAlign w:val="center"/>
            <w:hideMark/>
          </w:tcPr>
          <w:p w14:paraId="3FB5691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dokumentacji powykonawczej - sprawozdanie</w:t>
            </w:r>
          </w:p>
        </w:tc>
        <w:tc>
          <w:tcPr>
            <w:tcW w:w="851" w:type="dxa"/>
            <w:tcBorders>
              <w:top w:val="nil"/>
              <w:left w:val="nil"/>
              <w:bottom w:val="single" w:sz="4" w:space="0" w:color="auto"/>
              <w:right w:val="single" w:sz="4" w:space="0" w:color="auto"/>
            </w:tcBorders>
            <w:shd w:val="clear" w:color="auto" w:fill="auto"/>
            <w:noWrap/>
            <w:vAlign w:val="center"/>
            <w:hideMark/>
          </w:tcPr>
          <w:p w14:paraId="2D8DDDB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367EA19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330948D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63B2730" w14:textId="77777777" w:rsidR="00C74C6A" w:rsidRPr="00C74C6A" w:rsidRDefault="00C74C6A" w:rsidP="00C74C6A">
            <w:pPr>
              <w:jc w:val="right"/>
              <w:rPr>
                <w:rFonts w:ascii="Calibri" w:hAnsi="Calibri" w:cs="Calibri"/>
                <w:sz w:val="18"/>
                <w:szCs w:val="18"/>
              </w:rPr>
            </w:pPr>
          </w:p>
        </w:tc>
      </w:tr>
      <w:tr w:rsidR="00C74C6A" w:rsidRPr="00C74C6A" w14:paraId="2341B8FC"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0CD4E8D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5EF495C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6822FD2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2156F02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center"/>
            <w:hideMark/>
          </w:tcPr>
          <w:p w14:paraId="1F46DA7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BFBFBF"/>
            <w:noWrap/>
            <w:vAlign w:val="center"/>
          </w:tcPr>
          <w:p w14:paraId="7C389F3C" w14:textId="77777777" w:rsidR="00C74C6A" w:rsidRPr="00C74C6A" w:rsidRDefault="00C74C6A" w:rsidP="00C74C6A">
            <w:pPr>
              <w:jc w:val="right"/>
              <w:rPr>
                <w:rFonts w:ascii="Calibri" w:hAnsi="Calibri" w:cs="Calibri"/>
                <w:b/>
                <w:bCs/>
                <w:sz w:val="18"/>
                <w:szCs w:val="18"/>
              </w:rPr>
            </w:pPr>
          </w:p>
        </w:tc>
      </w:tr>
      <w:tr w:rsidR="00C74C6A" w:rsidRPr="00C74C6A" w14:paraId="2CA30BD7" w14:textId="77777777" w:rsidTr="0074543E">
        <w:trPr>
          <w:trHeight w:val="300"/>
        </w:trPr>
        <w:tc>
          <w:tcPr>
            <w:tcW w:w="861" w:type="dxa"/>
            <w:tcBorders>
              <w:top w:val="nil"/>
              <w:left w:val="nil"/>
              <w:bottom w:val="nil"/>
              <w:right w:val="nil"/>
            </w:tcBorders>
            <w:shd w:val="clear" w:color="auto" w:fill="auto"/>
            <w:noWrap/>
            <w:vAlign w:val="center"/>
            <w:hideMark/>
          </w:tcPr>
          <w:p w14:paraId="2B625C83"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center"/>
            <w:hideMark/>
          </w:tcPr>
          <w:p w14:paraId="7783D392"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17587AE8"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386FDB4A"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363C8AE3"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4BA8FA9C" w14:textId="77777777" w:rsidR="00C74C6A" w:rsidRPr="00C74C6A" w:rsidRDefault="00C74C6A" w:rsidP="00C74C6A">
            <w:pPr>
              <w:rPr>
                <w:rFonts w:ascii="Calibri" w:hAnsi="Calibri" w:cs="Calibri"/>
                <w:sz w:val="18"/>
                <w:szCs w:val="18"/>
              </w:rPr>
            </w:pPr>
          </w:p>
        </w:tc>
      </w:tr>
      <w:tr w:rsidR="00282043" w:rsidRPr="00C74C6A" w14:paraId="33E367BE"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4D81AEC3" w14:textId="77777777" w:rsidR="00282043" w:rsidRPr="00C74C6A" w:rsidRDefault="00282043"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031A5605"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2462B5DD"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79E7B407"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48F27218"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180FDECF"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5F06447" w14:textId="77777777" w:rsidTr="0074543E">
        <w:trPr>
          <w:trHeight w:val="300"/>
        </w:trPr>
        <w:tc>
          <w:tcPr>
            <w:tcW w:w="861" w:type="dxa"/>
            <w:tcBorders>
              <w:top w:val="single" w:sz="8" w:space="0" w:color="auto"/>
              <w:left w:val="single" w:sz="8" w:space="0" w:color="auto"/>
              <w:bottom w:val="nil"/>
              <w:right w:val="single" w:sz="8" w:space="0" w:color="auto"/>
            </w:tcBorders>
            <w:shd w:val="clear" w:color="auto" w:fill="auto"/>
            <w:noWrap/>
            <w:vAlign w:val="bottom"/>
            <w:hideMark/>
          </w:tcPr>
          <w:p w14:paraId="0609F06E"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11</w:t>
            </w:r>
          </w:p>
        </w:tc>
        <w:tc>
          <w:tcPr>
            <w:tcW w:w="5612" w:type="dxa"/>
            <w:gridSpan w:val="3"/>
            <w:tcBorders>
              <w:top w:val="single" w:sz="8" w:space="0" w:color="auto"/>
              <w:left w:val="nil"/>
              <w:bottom w:val="single" w:sz="8" w:space="0" w:color="auto"/>
              <w:right w:val="nil"/>
            </w:tcBorders>
            <w:shd w:val="clear" w:color="auto" w:fill="auto"/>
            <w:noWrap/>
            <w:vAlign w:val="bottom"/>
            <w:hideMark/>
          </w:tcPr>
          <w:p w14:paraId="46595DB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KANAŁY I KLAPY UKŁ. POWIETRZA I SPLAIN KOTŁA OP-430/K-3</w:t>
            </w:r>
          </w:p>
        </w:tc>
        <w:tc>
          <w:tcPr>
            <w:tcW w:w="1107" w:type="dxa"/>
            <w:tcBorders>
              <w:top w:val="single" w:sz="8" w:space="0" w:color="auto"/>
              <w:left w:val="nil"/>
              <w:bottom w:val="single" w:sz="8" w:space="0" w:color="auto"/>
              <w:right w:val="nil"/>
            </w:tcBorders>
            <w:shd w:val="clear" w:color="auto" w:fill="auto"/>
            <w:noWrap/>
            <w:vAlign w:val="bottom"/>
            <w:hideMark/>
          </w:tcPr>
          <w:p w14:paraId="6D6D005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uto"/>
            <w:noWrap/>
            <w:vAlign w:val="bottom"/>
            <w:hideMark/>
          </w:tcPr>
          <w:p w14:paraId="09B2A85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C74C6A" w:rsidRPr="00C74C6A" w14:paraId="7503B708" w14:textId="77777777" w:rsidTr="0074543E">
        <w:trPr>
          <w:trHeight w:val="290"/>
        </w:trPr>
        <w:tc>
          <w:tcPr>
            <w:tcW w:w="7580" w:type="dxa"/>
            <w:gridSpan w:val="5"/>
            <w:tcBorders>
              <w:top w:val="single" w:sz="4" w:space="0" w:color="auto"/>
              <w:left w:val="single" w:sz="4" w:space="0" w:color="auto"/>
              <w:bottom w:val="single" w:sz="4" w:space="0" w:color="auto"/>
              <w:right w:val="nil"/>
            </w:tcBorders>
            <w:shd w:val="clear" w:color="auto" w:fill="auto"/>
            <w:noWrap/>
            <w:vAlign w:val="bottom"/>
            <w:hideMark/>
          </w:tcPr>
          <w:p w14:paraId="1243AF65"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11.1. Remont kanałów i klap układu powietrza i splin kotła K-3/OP-430 w EC Wrocław</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49AC60A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5E76884F" w14:textId="77777777" w:rsidTr="0074543E">
        <w:trPr>
          <w:trHeight w:val="290"/>
        </w:trPr>
        <w:tc>
          <w:tcPr>
            <w:tcW w:w="861" w:type="dxa"/>
            <w:tcBorders>
              <w:top w:val="nil"/>
              <w:left w:val="single" w:sz="4" w:space="0" w:color="auto"/>
              <w:bottom w:val="nil"/>
              <w:right w:val="single" w:sz="4" w:space="0" w:color="auto"/>
            </w:tcBorders>
            <w:shd w:val="clear" w:color="000000" w:fill="D9D9D9"/>
            <w:noWrap/>
            <w:vAlign w:val="bottom"/>
            <w:hideMark/>
          </w:tcPr>
          <w:p w14:paraId="2A91B71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nil"/>
              <w:left w:val="nil"/>
              <w:bottom w:val="single" w:sz="4" w:space="0" w:color="auto"/>
              <w:right w:val="nil"/>
            </w:tcBorders>
            <w:shd w:val="clear" w:color="000000" w:fill="D9D9D9"/>
            <w:vAlign w:val="bottom"/>
            <w:hideMark/>
          </w:tcPr>
          <w:p w14:paraId="332A2A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przy kanałach powietrza i spalin</w:t>
            </w:r>
          </w:p>
        </w:tc>
        <w:tc>
          <w:tcPr>
            <w:tcW w:w="851" w:type="dxa"/>
            <w:tcBorders>
              <w:top w:val="nil"/>
              <w:left w:val="nil"/>
              <w:bottom w:val="single" w:sz="4" w:space="0" w:color="auto"/>
              <w:right w:val="nil"/>
            </w:tcBorders>
            <w:shd w:val="clear" w:color="000000" w:fill="D9D9D9"/>
            <w:noWrap/>
            <w:vAlign w:val="bottom"/>
            <w:hideMark/>
          </w:tcPr>
          <w:p w14:paraId="73A96F9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000000" w:fill="D9D9D9"/>
            <w:noWrap/>
            <w:vAlign w:val="bottom"/>
            <w:hideMark/>
          </w:tcPr>
          <w:p w14:paraId="462B845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000000" w:fill="D9D9D9"/>
            <w:noWrap/>
            <w:vAlign w:val="bottom"/>
            <w:hideMark/>
          </w:tcPr>
          <w:p w14:paraId="0E81FC1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D9D9D9"/>
            <w:vAlign w:val="center"/>
            <w:hideMark/>
          </w:tcPr>
          <w:p w14:paraId="2BB1C8F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0A485A0F" w14:textId="77777777" w:rsidTr="0074543E">
        <w:trPr>
          <w:trHeight w:val="29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838D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11.1.1</w:t>
            </w:r>
          </w:p>
        </w:tc>
        <w:tc>
          <w:tcPr>
            <w:tcW w:w="3870" w:type="dxa"/>
            <w:tcBorders>
              <w:top w:val="nil"/>
              <w:left w:val="nil"/>
              <w:bottom w:val="single" w:sz="4" w:space="0" w:color="auto"/>
              <w:right w:val="nil"/>
            </w:tcBorders>
            <w:shd w:val="clear" w:color="auto" w:fill="auto"/>
            <w:vAlign w:val="bottom"/>
            <w:hideMark/>
          </w:tcPr>
          <w:p w14:paraId="4789201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demontaż rusztowania</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29FFA1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600</w:t>
            </w:r>
          </w:p>
        </w:tc>
        <w:tc>
          <w:tcPr>
            <w:tcW w:w="891" w:type="dxa"/>
            <w:tcBorders>
              <w:top w:val="nil"/>
              <w:left w:val="nil"/>
              <w:bottom w:val="single" w:sz="4" w:space="0" w:color="auto"/>
              <w:right w:val="single" w:sz="4" w:space="0" w:color="auto"/>
            </w:tcBorders>
            <w:shd w:val="clear" w:color="auto" w:fill="auto"/>
            <w:noWrap/>
            <w:vAlign w:val="bottom"/>
            <w:hideMark/>
          </w:tcPr>
          <w:p w14:paraId="7E4A8DA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0D2A757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0E98963" w14:textId="77777777" w:rsidR="00C74C6A" w:rsidRPr="00C74C6A" w:rsidRDefault="00C74C6A" w:rsidP="00C74C6A">
            <w:pPr>
              <w:jc w:val="right"/>
              <w:rPr>
                <w:rFonts w:ascii="Calibri" w:hAnsi="Calibri" w:cs="Calibri"/>
                <w:sz w:val="18"/>
                <w:szCs w:val="18"/>
              </w:rPr>
            </w:pPr>
          </w:p>
        </w:tc>
      </w:tr>
      <w:tr w:rsidR="00C74C6A" w:rsidRPr="00C74C6A" w14:paraId="229E028A" w14:textId="77777777" w:rsidTr="0074543E">
        <w:trPr>
          <w:trHeight w:val="290"/>
        </w:trPr>
        <w:tc>
          <w:tcPr>
            <w:tcW w:w="861" w:type="dxa"/>
            <w:tcBorders>
              <w:top w:val="nil"/>
              <w:left w:val="single" w:sz="4" w:space="0" w:color="auto"/>
              <w:bottom w:val="nil"/>
              <w:right w:val="single" w:sz="4" w:space="0" w:color="auto"/>
            </w:tcBorders>
            <w:shd w:val="clear" w:color="auto" w:fill="auto"/>
            <w:noWrap/>
            <w:vAlign w:val="bottom"/>
            <w:hideMark/>
          </w:tcPr>
          <w:p w14:paraId="14B3A2A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11.1.2</w:t>
            </w:r>
          </w:p>
        </w:tc>
        <w:tc>
          <w:tcPr>
            <w:tcW w:w="3870" w:type="dxa"/>
            <w:tcBorders>
              <w:top w:val="nil"/>
              <w:left w:val="nil"/>
              <w:bottom w:val="single" w:sz="4" w:space="0" w:color="auto"/>
              <w:right w:val="single" w:sz="4" w:space="0" w:color="auto"/>
            </w:tcBorders>
            <w:shd w:val="clear" w:color="auto" w:fill="auto"/>
            <w:vAlign w:val="bottom"/>
            <w:hideMark/>
          </w:tcPr>
          <w:p w14:paraId="4A74ADA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naprawa, wymiana, montaż izolacji</w:t>
            </w:r>
          </w:p>
        </w:tc>
        <w:tc>
          <w:tcPr>
            <w:tcW w:w="851" w:type="dxa"/>
            <w:tcBorders>
              <w:top w:val="nil"/>
              <w:left w:val="nil"/>
              <w:bottom w:val="single" w:sz="4" w:space="0" w:color="auto"/>
              <w:right w:val="single" w:sz="4" w:space="0" w:color="auto"/>
            </w:tcBorders>
            <w:shd w:val="clear" w:color="auto" w:fill="auto"/>
            <w:noWrap/>
            <w:vAlign w:val="bottom"/>
            <w:hideMark/>
          </w:tcPr>
          <w:p w14:paraId="79369B3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100</w:t>
            </w:r>
          </w:p>
        </w:tc>
        <w:tc>
          <w:tcPr>
            <w:tcW w:w="891" w:type="dxa"/>
            <w:tcBorders>
              <w:top w:val="nil"/>
              <w:left w:val="nil"/>
              <w:bottom w:val="single" w:sz="4" w:space="0" w:color="auto"/>
              <w:right w:val="single" w:sz="4" w:space="0" w:color="auto"/>
            </w:tcBorders>
            <w:shd w:val="clear" w:color="auto" w:fill="auto"/>
            <w:noWrap/>
            <w:vAlign w:val="bottom"/>
            <w:hideMark/>
          </w:tcPr>
          <w:p w14:paraId="3EEE362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53A0124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EE998F7" w14:textId="77777777" w:rsidR="00C74C6A" w:rsidRPr="00C74C6A" w:rsidRDefault="00C74C6A" w:rsidP="00C74C6A">
            <w:pPr>
              <w:jc w:val="right"/>
              <w:rPr>
                <w:rFonts w:ascii="Calibri" w:hAnsi="Calibri" w:cs="Calibri"/>
                <w:sz w:val="18"/>
                <w:szCs w:val="18"/>
              </w:rPr>
            </w:pPr>
          </w:p>
        </w:tc>
      </w:tr>
      <w:tr w:rsidR="00C74C6A" w:rsidRPr="00C74C6A" w14:paraId="2B026DEA" w14:textId="77777777" w:rsidTr="0074543E">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4349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11.1.3</w:t>
            </w:r>
          </w:p>
        </w:tc>
        <w:tc>
          <w:tcPr>
            <w:tcW w:w="3870" w:type="dxa"/>
            <w:tcBorders>
              <w:top w:val="nil"/>
              <w:left w:val="nil"/>
              <w:bottom w:val="single" w:sz="4" w:space="0" w:color="auto"/>
              <w:right w:val="single" w:sz="4" w:space="0" w:color="auto"/>
            </w:tcBorders>
            <w:shd w:val="clear" w:color="auto" w:fill="auto"/>
            <w:vAlign w:val="bottom"/>
            <w:hideMark/>
          </w:tcPr>
          <w:p w14:paraId="41F1364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kanałów poprzez wstawienie łat i naprawę wzmocnień</w:t>
            </w:r>
          </w:p>
        </w:tc>
        <w:tc>
          <w:tcPr>
            <w:tcW w:w="851" w:type="dxa"/>
            <w:tcBorders>
              <w:top w:val="nil"/>
              <w:left w:val="nil"/>
              <w:bottom w:val="single" w:sz="4" w:space="0" w:color="auto"/>
              <w:right w:val="single" w:sz="4" w:space="0" w:color="auto"/>
            </w:tcBorders>
            <w:shd w:val="clear" w:color="auto" w:fill="auto"/>
            <w:noWrap/>
            <w:vAlign w:val="bottom"/>
            <w:hideMark/>
          </w:tcPr>
          <w:p w14:paraId="5DBC23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bottom"/>
            <w:hideMark/>
          </w:tcPr>
          <w:p w14:paraId="15BBF92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075B4">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6752C2E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D0D1C45" w14:textId="77777777" w:rsidR="00C74C6A" w:rsidRPr="00C74C6A" w:rsidRDefault="00C74C6A" w:rsidP="00C74C6A">
            <w:pPr>
              <w:jc w:val="right"/>
              <w:rPr>
                <w:rFonts w:ascii="Calibri" w:hAnsi="Calibri" w:cs="Calibri"/>
                <w:sz w:val="18"/>
                <w:szCs w:val="18"/>
              </w:rPr>
            </w:pPr>
          </w:p>
        </w:tc>
      </w:tr>
      <w:tr w:rsidR="00C74C6A" w:rsidRPr="00C74C6A" w14:paraId="40298A7E" w14:textId="77777777" w:rsidTr="0074543E">
        <w:trPr>
          <w:trHeight w:val="520"/>
        </w:trPr>
        <w:tc>
          <w:tcPr>
            <w:tcW w:w="861" w:type="dxa"/>
            <w:tcBorders>
              <w:top w:val="nil"/>
              <w:left w:val="single" w:sz="4" w:space="0" w:color="auto"/>
              <w:bottom w:val="nil"/>
              <w:right w:val="single" w:sz="4" w:space="0" w:color="auto"/>
            </w:tcBorders>
            <w:shd w:val="clear" w:color="auto" w:fill="auto"/>
            <w:noWrap/>
            <w:vAlign w:val="bottom"/>
            <w:hideMark/>
          </w:tcPr>
          <w:p w14:paraId="173F84C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11.1.4</w:t>
            </w:r>
          </w:p>
        </w:tc>
        <w:tc>
          <w:tcPr>
            <w:tcW w:w="3870" w:type="dxa"/>
            <w:tcBorders>
              <w:top w:val="nil"/>
              <w:left w:val="nil"/>
              <w:bottom w:val="single" w:sz="4" w:space="0" w:color="auto"/>
              <w:right w:val="single" w:sz="4" w:space="0" w:color="auto"/>
            </w:tcBorders>
            <w:shd w:val="clear" w:color="auto" w:fill="auto"/>
            <w:vAlign w:val="bottom"/>
            <w:hideMark/>
          </w:tcPr>
          <w:p w14:paraId="7AD46BF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Usunięcie nieszczelności na połączeniach kołnierzowych kanałów</w:t>
            </w:r>
          </w:p>
        </w:tc>
        <w:tc>
          <w:tcPr>
            <w:tcW w:w="851" w:type="dxa"/>
            <w:tcBorders>
              <w:top w:val="nil"/>
              <w:left w:val="nil"/>
              <w:bottom w:val="single" w:sz="4" w:space="0" w:color="auto"/>
              <w:right w:val="single" w:sz="4" w:space="0" w:color="auto"/>
            </w:tcBorders>
            <w:shd w:val="clear" w:color="auto" w:fill="auto"/>
            <w:noWrap/>
            <w:vAlign w:val="bottom"/>
            <w:hideMark/>
          </w:tcPr>
          <w:p w14:paraId="423E3DF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bottom"/>
            <w:hideMark/>
          </w:tcPr>
          <w:p w14:paraId="68DB195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mb</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38683A2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18BEDAC" w14:textId="77777777" w:rsidR="00C74C6A" w:rsidRPr="00C74C6A" w:rsidRDefault="00C74C6A" w:rsidP="00C74C6A">
            <w:pPr>
              <w:jc w:val="right"/>
              <w:rPr>
                <w:rFonts w:ascii="Calibri" w:hAnsi="Calibri" w:cs="Calibri"/>
                <w:sz w:val="18"/>
                <w:szCs w:val="18"/>
              </w:rPr>
            </w:pPr>
          </w:p>
        </w:tc>
      </w:tr>
      <w:tr w:rsidR="00C74C6A" w:rsidRPr="00C74C6A" w14:paraId="30C7D147" w14:textId="77777777" w:rsidTr="0074543E">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2E7A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11.1.5</w:t>
            </w:r>
          </w:p>
        </w:tc>
        <w:tc>
          <w:tcPr>
            <w:tcW w:w="3870" w:type="dxa"/>
            <w:tcBorders>
              <w:top w:val="nil"/>
              <w:left w:val="nil"/>
              <w:bottom w:val="single" w:sz="4" w:space="0" w:color="auto"/>
              <w:right w:val="single" w:sz="4" w:space="0" w:color="auto"/>
            </w:tcBorders>
            <w:shd w:val="clear" w:color="auto" w:fill="auto"/>
            <w:vAlign w:val="bottom"/>
            <w:hideMark/>
          </w:tcPr>
          <w:p w14:paraId="2E6DD06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elementów mocujących kanały do konstrukcji</w:t>
            </w:r>
          </w:p>
        </w:tc>
        <w:tc>
          <w:tcPr>
            <w:tcW w:w="851" w:type="dxa"/>
            <w:tcBorders>
              <w:top w:val="nil"/>
              <w:left w:val="nil"/>
              <w:bottom w:val="single" w:sz="4" w:space="0" w:color="auto"/>
              <w:right w:val="single" w:sz="4" w:space="0" w:color="auto"/>
            </w:tcBorders>
            <w:shd w:val="clear" w:color="auto" w:fill="auto"/>
            <w:noWrap/>
            <w:vAlign w:val="bottom"/>
            <w:hideMark/>
          </w:tcPr>
          <w:p w14:paraId="45DFE37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bottom"/>
            <w:hideMark/>
          </w:tcPr>
          <w:p w14:paraId="392732D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2FD6225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4EF70D1" w14:textId="77777777" w:rsidR="00C74C6A" w:rsidRPr="00C74C6A" w:rsidRDefault="00C74C6A" w:rsidP="00C74C6A">
            <w:pPr>
              <w:jc w:val="right"/>
              <w:rPr>
                <w:rFonts w:ascii="Calibri" w:hAnsi="Calibri" w:cs="Calibri"/>
                <w:sz w:val="18"/>
                <w:szCs w:val="18"/>
              </w:rPr>
            </w:pPr>
          </w:p>
        </w:tc>
      </w:tr>
      <w:tr w:rsidR="00C74C6A" w:rsidRPr="00C74C6A" w14:paraId="4737D67D" w14:textId="77777777" w:rsidTr="0074543E">
        <w:trPr>
          <w:trHeight w:val="520"/>
        </w:trPr>
        <w:tc>
          <w:tcPr>
            <w:tcW w:w="861" w:type="dxa"/>
            <w:tcBorders>
              <w:top w:val="nil"/>
              <w:left w:val="single" w:sz="4" w:space="0" w:color="auto"/>
              <w:bottom w:val="nil"/>
              <w:right w:val="single" w:sz="4" w:space="0" w:color="auto"/>
            </w:tcBorders>
            <w:shd w:val="clear" w:color="auto" w:fill="auto"/>
            <w:noWrap/>
            <w:vAlign w:val="bottom"/>
            <w:hideMark/>
          </w:tcPr>
          <w:p w14:paraId="7CB451F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11.1.6</w:t>
            </w:r>
          </w:p>
        </w:tc>
        <w:tc>
          <w:tcPr>
            <w:tcW w:w="3870" w:type="dxa"/>
            <w:tcBorders>
              <w:top w:val="nil"/>
              <w:left w:val="nil"/>
              <w:bottom w:val="single" w:sz="4" w:space="0" w:color="auto"/>
              <w:right w:val="single" w:sz="4" w:space="0" w:color="auto"/>
            </w:tcBorders>
            <w:shd w:val="clear" w:color="auto" w:fill="auto"/>
            <w:vAlign w:val="bottom"/>
            <w:hideMark/>
          </w:tcPr>
          <w:p w14:paraId="2CB9E51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Usuniecie nieszczelności kompensatorów stalowych poprzez wykonanie nowych wstawek </w:t>
            </w:r>
          </w:p>
        </w:tc>
        <w:tc>
          <w:tcPr>
            <w:tcW w:w="851" w:type="dxa"/>
            <w:tcBorders>
              <w:top w:val="nil"/>
              <w:left w:val="nil"/>
              <w:bottom w:val="single" w:sz="4" w:space="0" w:color="auto"/>
              <w:right w:val="single" w:sz="4" w:space="0" w:color="auto"/>
            </w:tcBorders>
            <w:shd w:val="clear" w:color="auto" w:fill="auto"/>
            <w:noWrap/>
            <w:vAlign w:val="bottom"/>
            <w:hideMark/>
          </w:tcPr>
          <w:p w14:paraId="7295CA1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50</w:t>
            </w:r>
          </w:p>
        </w:tc>
        <w:tc>
          <w:tcPr>
            <w:tcW w:w="891" w:type="dxa"/>
            <w:tcBorders>
              <w:top w:val="nil"/>
              <w:left w:val="nil"/>
              <w:bottom w:val="single" w:sz="4" w:space="0" w:color="auto"/>
              <w:right w:val="single" w:sz="4" w:space="0" w:color="auto"/>
            </w:tcBorders>
            <w:shd w:val="clear" w:color="auto" w:fill="auto"/>
            <w:noWrap/>
            <w:vAlign w:val="bottom"/>
            <w:hideMark/>
          </w:tcPr>
          <w:p w14:paraId="7777ADE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mb</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45582C7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2ADF90A" w14:textId="77777777" w:rsidR="00C74C6A" w:rsidRPr="00C74C6A" w:rsidRDefault="00C74C6A" w:rsidP="00C74C6A">
            <w:pPr>
              <w:jc w:val="right"/>
              <w:rPr>
                <w:rFonts w:ascii="Calibri" w:hAnsi="Calibri" w:cs="Calibri"/>
                <w:sz w:val="18"/>
                <w:szCs w:val="18"/>
              </w:rPr>
            </w:pPr>
          </w:p>
        </w:tc>
      </w:tr>
      <w:tr w:rsidR="00C74C6A" w:rsidRPr="00C74C6A" w14:paraId="6A950B4E" w14:textId="77777777" w:rsidTr="0074543E">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C5BC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11.1.7</w:t>
            </w:r>
          </w:p>
        </w:tc>
        <w:tc>
          <w:tcPr>
            <w:tcW w:w="3870" w:type="dxa"/>
            <w:tcBorders>
              <w:top w:val="nil"/>
              <w:left w:val="nil"/>
              <w:bottom w:val="single" w:sz="4" w:space="0" w:color="auto"/>
              <w:right w:val="single" w:sz="4" w:space="0" w:color="auto"/>
            </w:tcBorders>
            <w:shd w:val="clear" w:color="auto" w:fill="auto"/>
            <w:vAlign w:val="bottom"/>
            <w:hideMark/>
          </w:tcPr>
          <w:p w14:paraId="74CA412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Usunięcie nagromadzonego pyłu i osadów z kanałów spalin i powietrza </w:t>
            </w:r>
          </w:p>
        </w:tc>
        <w:tc>
          <w:tcPr>
            <w:tcW w:w="851" w:type="dxa"/>
            <w:tcBorders>
              <w:top w:val="nil"/>
              <w:left w:val="nil"/>
              <w:bottom w:val="single" w:sz="4" w:space="0" w:color="auto"/>
              <w:right w:val="single" w:sz="4" w:space="0" w:color="auto"/>
            </w:tcBorders>
            <w:shd w:val="clear" w:color="auto" w:fill="auto"/>
            <w:noWrap/>
            <w:vAlign w:val="bottom"/>
            <w:hideMark/>
          </w:tcPr>
          <w:p w14:paraId="0E3351A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bottom"/>
            <w:hideMark/>
          </w:tcPr>
          <w:p w14:paraId="61D0930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282043">
              <w:rPr>
                <w:rFonts w:ascii="Calibri" w:hAnsi="Calibri" w:cs="Calibri"/>
                <w:sz w:val="18"/>
                <w:szCs w:val="18"/>
                <w:vertAlign w:val="superscript"/>
              </w:rPr>
              <w:t>3</w:t>
            </w:r>
          </w:p>
        </w:tc>
        <w:tc>
          <w:tcPr>
            <w:tcW w:w="1107" w:type="dxa"/>
            <w:tcBorders>
              <w:top w:val="nil"/>
              <w:left w:val="nil"/>
              <w:bottom w:val="single" w:sz="4" w:space="0" w:color="auto"/>
              <w:right w:val="single" w:sz="4" w:space="0" w:color="auto"/>
            </w:tcBorders>
            <w:shd w:val="clear" w:color="000000" w:fill="FFFFFF"/>
            <w:noWrap/>
            <w:vAlign w:val="center"/>
            <w:hideMark/>
          </w:tcPr>
          <w:p w14:paraId="19A5CDE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8D83C7C" w14:textId="77777777" w:rsidR="00C74C6A" w:rsidRPr="00C74C6A" w:rsidRDefault="00C74C6A" w:rsidP="00C74C6A">
            <w:pPr>
              <w:jc w:val="right"/>
              <w:rPr>
                <w:rFonts w:ascii="Calibri" w:hAnsi="Calibri" w:cs="Calibri"/>
                <w:sz w:val="18"/>
                <w:szCs w:val="18"/>
              </w:rPr>
            </w:pPr>
          </w:p>
        </w:tc>
      </w:tr>
      <w:tr w:rsidR="00C74C6A" w:rsidRPr="00C74C6A" w14:paraId="2BC6A361" w14:textId="77777777" w:rsidTr="0074543E">
        <w:trPr>
          <w:trHeight w:val="520"/>
        </w:trPr>
        <w:tc>
          <w:tcPr>
            <w:tcW w:w="861" w:type="dxa"/>
            <w:tcBorders>
              <w:top w:val="nil"/>
              <w:left w:val="single" w:sz="4" w:space="0" w:color="auto"/>
              <w:bottom w:val="nil"/>
              <w:right w:val="single" w:sz="4" w:space="0" w:color="auto"/>
            </w:tcBorders>
            <w:shd w:val="clear" w:color="auto" w:fill="auto"/>
            <w:noWrap/>
            <w:vAlign w:val="bottom"/>
            <w:hideMark/>
          </w:tcPr>
          <w:p w14:paraId="72DF9A4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11.1.8</w:t>
            </w:r>
          </w:p>
        </w:tc>
        <w:tc>
          <w:tcPr>
            <w:tcW w:w="3870" w:type="dxa"/>
            <w:tcBorders>
              <w:top w:val="nil"/>
              <w:left w:val="nil"/>
              <w:bottom w:val="single" w:sz="4" w:space="0" w:color="auto"/>
              <w:right w:val="single" w:sz="4" w:space="0" w:color="auto"/>
            </w:tcBorders>
            <w:shd w:val="clear" w:color="auto" w:fill="auto"/>
            <w:vAlign w:val="bottom"/>
            <w:hideMark/>
          </w:tcPr>
          <w:p w14:paraId="072DB78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Wykonanie kompensatora dwufalowego H=250 3140x1990 wg </w:t>
            </w:r>
            <w:r w:rsidRPr="0074543E">
              <w:rPr>
                <w:rFonts w:ascii="Calibri" w:hAnsi="Calibri" w:cs="Calibri"/>
                <w:sz w:val="18"/>
                <w:szCs w:val="18"/>
              </w:rPr>
              <w:t>rys. 241 640 25</w:t>
            </w:r>
            <w:r w:rsidRPr="00C74C6A">
              <w:rPr>
                <w:rFonts w:ascii="Calibri" w:hAnsi="Calibri" w:cs="Calibri"/>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14:paraId="7FE6C96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53CA3F7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10F10B8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A52F67C" w14:textId="77777777" w:rsidR="00C74C6A" w:rsidRPr="00C74C6A" w:rsidRDefault="00C74C6A" w:rsidP="00C74C6A">
            <w:pPr>
              <w:jc w:val="right"/>
              <w:rPr>
                <w:rFonts w:ascii="Calibri" w:hAnsi="Calibri" w:cs="Calibri"/>
                <w:sz w:val="18"/>
                <w:szCs w:val="18"/>
              </w:rPr>
            </w:pPr>
          </w:p>
        </w:tc>
      </w:tr>
      <w:tr w:rsidR="00C74C6A" w:rsidRPr="00C74C6A" w14:paraId="2DADA900" w14:textId="77777777" w:rsidTr="0074543E">
        <w:trPr>
          <w:trHeight w:val="77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679C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11.1.9</w:t>
            </w:r>
          </w:p>
        </w:tc>
        <w:tc>
          <w:tcPr>
            <w:tcW w:w="3870" w:type="dxa"/>
            <w:tcBorders>
              <w:top w:val="nil"/>
              <w:left w:val="nil"/>
              <w:bottom w:val="single" w:sz="4" w:space="0" w:color="auto"/>
              <w:right w:val="single" w:sz="4" w:space="0" w:color="auto"/>
            </w:tcBorders>
            <w:shd w:val="clear" w:color="auto" w:fill="auto"/>
            <w:vAlign w:val="bottom"/>
            <w:hideMark/>
          </w:tcPr>
          <w:p w14:paraId="222ADAA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kompensatora dwufalowego H=250 3140x1990 wg rys. 241 640 25 na kanale spalin przed kominem</w:t>
            </w:r>
          </w:p>
        </w:tc>
        <w:tc>
          <w:tcPr>
            <w:tcW w:w="851" w:type="dxa"/>
            <w:tcBorders>
              <w:top w:val="nil"/>
              <w:left w:val="nil"/>
              <w:bottom w:val="single" w:sz="4" w:space="0" w:color="auto"/>
              <w:right w:val="single" w:sz="4" w:space="0" w:color="auto"/>
            </w:tcBorders>
            <w:shd w:val="clear" w:color="auto" w:fill="auto"/>
            <w:noWrap/>
            <w:vAlign w:val="bottom"/>
            <w:hideMark/>
          </w:tcPr>
          <w:p w14:paraId="611403C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57E1B67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921F6E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708F50B" w14:textId="77777777" w:rsidR="00C74C6A" w:rsidRPr="00C74C6A" w:rsidRDefault="00C74C6A" w:rsidP="00C74C6A">
            <w:pPr>
              <w:jc w:val="right"/>
              <w:rPr>
                <w:rFonts w:ascii="Calibri" w:hAnsi="Calibri" w:cs="Calibri"/>
                <w:sz w:val="18"/>
                <w:szCs w:val="18"/>
              </w:rPr>
            </w:pPr>
          </w:p>
        </w:tc>
      </w:tr>
      <w:tr w:rsidR="00C74C6A" w:rsidRPr="00C74C6A" w14:paraId="096296EB" w14:textId="77777777" w:rsidTr="0074543E">
        <w:trPr>
          <w:trHeight w:val="520"/>
        </w:trPr>
        <w:tc>
          <w:tcPr>
            <w:tcW w:w="861" w:type="dxa"/>
            <w:tcBorders>
              <w:top w:val="nil"/>
              <w:left w:val="single" w:sz="4" w:space="0" w:color="auto"/>
              <w:bottom w:val="nil"/>
              <w:right w:val="single" w:sz="4" w:space="0" w:color="auto"/>
            </w:tcBorders>
            <w:shd w:val="clear" w:color="auto" w:fill="auto"/>
            <w:noWrap/>
            <w:vAlign w:val="bottom"/>
            <w:hideMark/>
          </w:tcPr>
          <w:p w14:paraId="7A391E2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11.1.10</w:t>
            </w:r>
          </w:p>
        </w:tc>
        <w:tc>
          <w:tcPr>
            <w:tcW w:w="3870" w:type="dxa"/>
            <w:tcBorders>
              <w:top w:val="nil"/>
              <w:left w:val="nil"/>
              <w:bottom w:val="single" w:sz="4" w:space="0" w:color="auto"/>
              <w:right w:val="single" w:sz="4" w:space="0" w:color="auto"/>
            </w:tcBorders>
            <w:shd w:val="clear" w:color="auto" w:fill="auto"/>
            <w:vAlign w:val="bottom"/>
            <w:hideMark/>
          </w:tcPr>
          <w:p w14:paraId="7C47482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kompensatora dwufalowego  2250x2250 wg rys. 241 640 25</w:t>
            </w:r>
          </w:p>
        </w:tc>
        <w:tc>
          <w:tcPr>
            <w:tcW w:w="851" w:type="dxa"/>
            <w:tcBorders>
              <w:top w:val="nil"/>
              <w:left w:val="nil"/>
              <w:bottom w:val="single" w:sz="4" w:space="0" w:color="auto"/>
              <w:right w:val="single" w:sz="4" w:space="0" w:color="auto"/>
            </w:tcBorders>
            <w:shd w:val="clear" w:color="auto" w:fill="auto"/>
            <w:noWrap/>
            <w:vAlign w:val="bottom"/>
            <w:hideMark/>
          </w:tcPr>
          <w:p w14:paraId="55A8468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33A5953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725A03F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2581D24" w14:textId="77777777" w:rsidR="00C74C6A" w:rsidRPr="00C74C6A" w:rsidRDefault="00C74C6A" w:rsidP="00C74C6A">
            <w:pPr>
              <w:jc w:val="right"/>
              <w:rPr>
                <w:rFonts w:ascii="Calibri" w:hAnsi="Calibri" w:cs="Calibri"/>
                <w:sz w:val="18"/>
                <w:szCs w:val="18"/>
              </w:rPr>
            </w:pPr>
          </w:p>
        </w:tc>
      </w:tr>
      <w:tr w:rsidR="00C74C6A" w:rsidRPr="00C74C6A" w14:paraId="7B9873DF" w14:textId="77777777" w:rsidTr="0074543E">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468A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11.1.11</w:t>
            </w:r>
          </w:p>
        </w:tc>
        <w:tc>
          <w:tcPr>
            <w:tcW w:w="3870" w:type="dxa"/>
            <w:tcBorders>
              <w:top w:val="nil"/>
              <w:left w:val="nil"/>
              <w:bottom w:val="single" w:sz="4" w:space="0" w:color="auto"/>
              <w:right w:val="single" w:sz="4" w:space="0" w:color="auto"/>
            </w:tcBorders>
            <w:shd w:val="clear" w:color="auto" w:fill="auto"/>
            <w:vAlign w:val="bottom"/>
            <w:hideMark/>
          </w:tcPr>
          <w:p w14:paraId="296E95E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Wymiana kompensatora dwufalowego  2250x2250 wg rys. 241 640 25 za </w:t>
            </w:r>
            <w:proofErr w:type="spellStart"/>
            <w:r w:rsidRPr="00C74C6A">
              <w:rPr>
                <w:rFonts w:ascii="Calibri" w:hAnsi="Calibri" w:cs="Calibri"/>
                <w:sz w:val="18"/>
                <w:szCs w:val="18"/>
              </w:rPr>
              <w:t>wnetylatorami</w:t>
            </w:r>
            <w:proofErr w:type="spellEnd"/>
            <w:r w:rsidRPr="00C74C6A">
              <w:rPr>
                <w:rFonts w:ascii="Calibri" w:hAnsi="Calibri" w:cs="Calibri"/>
                <w:sz w:val="18"/>
                <w:szCs w:val="18"/>
              </w:rPr>
              <w:t xml:space="preserve"> spalin </w:t>
            </w:r>
          </w:p>
        </w:tc>
        <w:tc>
          <w:tcPr>
            <w:tcW w:w="851" w:type="dxa"/>
            <w:tcBorders>
              <w:top w:val="nil"/>
              <w:left w:val="nil"/>
              <w:bottom w:val="single" w:sz="4" w:space="0" w:color="auto"/>
              <w:right w:val="single" w:sz="4" w:space="0" w:color="auto"/>
            </w:tcBorders>
            <w:shd w:val="clear" w:color="auto" w:fill="auto"/>
            <w:noWrap/>
            <w:vAlign w:val="bottom"/>
            <w:hideMark/>
          </w:tcPr>
          <w:p w14:paraId="1278F2E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450B6A6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1FE223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D734E87" w14:textId="77777777" w:rsidR="00C74C6A" w:rsidRPr="00C74C6A" w:rsidRDefault="00C74C6A" w:rsidP="00C74C6A">
            <w:pPr>
              <w:jc w:val="right"/>
              <w:rPr>
                <w:rFonts w:ascii="Calibri" w:hAnsi="Calibri" w:cs="Calibri"/>
                <w:sz w:val="18"/>
                <w:szCs w:val="18"/>
              </w:rPr>
            </w:pPr>
          </w:p>
        </w:tc>
      </w:tr>
      <w:tr w:rsidR="00C74C6A" w:rsidRPr="00C74C6A" w14:paraId="0A872BAC" w14:textId="77777777" w:rsidTr="0074543E">
        <w:trPr>
          <w:trHeight w:val="520"/>
        </w:trPr>
        <w:tc>
          <w:tcPr>
            <w:tcW w:w="861" w:type="dxa"/>
            <w:tcBorders>
              <w:top w:val="nil"/>
              <w:left w:val="single" w:sz="4" w:space="0" w:color="auto"/>
              <w:bottom w:val="single" w:sz="4" w:space="0" w:color="auto"/>
              <w:right w:val="single" w:sz="4" w:space="0" w:color="auto"/>
            </w:tcBorders>
            <w:shd w:val="clear" w:color="000000" w:fill="D9D9D9"/>
            <w:noWrap/>
            <w:vAlign w:val="bottom"/>
            <w:hideMark/>
          </w:tcPr>
          <w:p w14:paraId="22A2225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 </w:t>
            </w:r>
          </w:p>
        </w:tc>
        <w:tc>
          <w:tcPr>
            <w:tcW w:w="3870" w:type="dxa"/>
            <w:tcBorders>
              <w:top w:val="nil"/>
              <w:left w:val="nil"/>
              <w:bottom w:val="single" w:sz="4" w:space="0" w:color="auto"/>
              <w:right w:val="nil"/>
            </w:tcBorders>
            <w:shd w:val="clear" w:color="000000" w:fill="D9D9D9"/>
            <w:vAlign w:val="bottom"/>
            <w:hideMark/>
          </w:tcPr>
          <w:p w14:paraId="410BD52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Klapy odcinające / regulacyjne na kanałach zimnego powietrza</w:t>
            </w:r>
          </w:p>
        </w:tc>
        <w:tc>
          <w:tcPr>
            <w:tcW w:w="851" w:type="dxa"/>
            <w:tcBorders>
              <w:top w:val="nil"/>
              <w:left w:val="nil"/>
              <w:bottom w:val="single" w:sz="4" w:space="0" w:color="auto"/>
              <w:right w:val="nil"/>
            </w:tcBorders>
            <w:shd w:val="clear" w:color="000000" w:fill="D9D9D9"/>
            <w:noWrap/>
            <w:vAlign w:val="bottom"/>
            <w:hideMark/>
          </w:tcPr>
          <w:p w14:paraId="7DFCC41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000000" w:fill="D9D9D9"/>
            <w:noWrap/>
            <w:vAlign w:val="bottom"/>
            <w:hideMark/>
          </w:tcPr>
          <w:p w14:paraId="64FC2D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000000" w:fill="D9D9D9"/>
            <w:noWrap/>
            <w:vAlign w:val="center"/>
            <w:hideMark/>
          </w:tcPr>
          <w:p w14:paraId="396D64A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D9D9D9"/>
            <w:vAlign w:val="center"/>
            <w:hideMark/>
          </w:tcPr>
          <w:p w14:paraId="34BB24F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5EC9816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EA3219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11.1.8.</w:t>
            </w:r>
          </w:p>
        </w:tc>
        <w:tc>
          <w:tcPr>
            <w:tcW w:w="3870" w:type="dxa"/>
            <w:tcBorders>
              <w:top w:val="nil"/>
              <w:left w:val="nil"/>
              <w:bottom w:val="single" w:sz="4" w:space="0" w:color="auto"/>
              <w:right w:val="single" w:sz="4" w:space="0" w:color="auto"/>
            </w:tcBorders>
            <w:shd w:val="clear" w:color="auto" w:fill="auto"/>
            <w:noWrap/>
            <w:vAlign w:val="center"/>
            <w:hideMark/>
          </w:tcPr>
          <w:p w14:paraId="534BF82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na ssaniu powietrza z otoczenia lub kotłowni; napęd elektryczny (3000x2100; 1-wałkowa)</w:t>
            </w:r>
          </w:p>
        </w:tc>
        <w:tc>
          <w:tcPr>
            <w:tcW w:w="851" w:type="dxa"/>
            <w:tcBorders>
              <w:top w:val="nil"/>
              <w:left w:val="nil"/>
              <w:bottom w:val="single" w:sz="4" w:space="0" w:color="auto"/>
              <w:right w:val="single" w:sz="4" w:space="0" w:color="auto"/>
            </w:tcBorders>
            <w:shd w:val="clear" w:color="auto" w:fill="auto"/>
            <w:noWrap/>
            <w:vAlign w:val="bottom"/>
            <w:hideMark/>
          </w:tcPr>
          <w:p w14:paraId="247C558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50E9CF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34CDD2D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71F1730" w14:textId="77777777" w:rsidR="00C74C6A" w:rsidRPr="00C74C6A" w:rsidRDefault="00C74C6A" w:rsidP="00C74C6A">
            <w:pPr>
              <w:jc w:val="right"/>
              <w:rPr>
                <w:rFonts w:ascii="Calibri" w:hAnsi="Calibri" w:cs="Calibri"/>
                <w:sz w:val="18"/>
                <w:szCs w:val="18"/>
              </w:rPr>
            </w:pPr>
          </w:p>
        </w:tc>
      </w:tr>
      <w:tr w:rsidR="00C74C6A" w:rsidRPr="00C74C6A" w14:paraId="7453B7A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37614A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11.1.9.</w:t>
            </w:r>
          </w:p>
        </w:tc>
        <w:tc>
          <w:tcPr>
            <w:tcW w:w="3870" w:type="dxa"/>
            <w:tcBorders>
              <w:top w:val="nil"/>
              <w:left w:val="nil"/>
              <w:bottom w:val="single" w:sz="4" w:space="0" w:color="auto"/>
              <w:right w:val="single" w:sz="4" w:space="0" w:color="auto"/>
            </w:tcBorders>
            <w:shd w:val="clear" w:color="auto" w:fill="auto"/>
            <w:noWrap/>
            <w:vAlign w:val="center"/>
            <w:hideMark/>
          </w:tcPr>
          <w:p w14:paraId="1403020B"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za wentylatorami podmuchu; napęd elektryczny (f1000; 1-wałkowa) </w:t>
            </w:r>
          </w:p>
        </w:tc>
        <w:tc>
          <w:tcPr>
            <w:tcW w:w="851" w:type="dxa"/>
            <w:tcBorders>
              <w:top w:val="nil"/>
              <w:left w:val="nil"/>
              <w:bottom w:val="single" w:sz="4" w:space="0" w:color="auto"/>
              <w:right w:val="nil"/>
            </w:tcBorders>
            <w:shd w:val="clear" w:color="auto" w:fill="auto"/>
            <w:noWrap/>
            <w:vAlign w:val="bottom"/>
            <w:hideMark/>
          </w:tcPr>
          <w:p w14:paraId="52721C7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single" w:sz="4" w:space="0" w:color="auto"/>
              <w:bottom w:val="single" w:sz="4" w:space="0" w:color="auto"/>
              <w:right w:val="single" w:sz="4" w:space="0" w:color="auto"/>
            </w:tcBorders>
            <w:shd w:val="clear" w:color="auto" w:fill="auto"/>
            <w:noWrap/>
            <w:vAlign w:val="bottom"/>
            <w:hideMark/>
          </w:tcPr>
          <w:p w14:paraId="7EBACB1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F0ECEC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61EBD5F" w14:textId="77777777" w:rsidR="00C74C6A" w:rsidRPr="00C74C6A" w:rsidRDefault="00C74C6A" w:rsidP="00C74C6A">
            <w:pPr>
              <w:jc w:val="right"/>
              <w:rPr>
                <w:rFonts w:ascii="Calibri" w:hAnsi="Calibri" w:cs="Calibri"/>
                <w:sz w:val="18"/>
                <w:szCs w:val="18"/>
              </w:rPr>
            </w:pPr>
          </w:p>
        </w:tc>
      </w:tr>
      <w:tr w:rsidR="00C74C6A" w:rsidRPr="00C74C6A" w14:paraId="68F3559D" w14:textId="77777777" w:rsidTr="0074543E">
        <w:trPr>
          <w:trHeight w:val="520"/>
        </w:trPr>
        <w:tc>
          <w:tcPr>
            <w:tcW w:w="861" w:type="dxa"/>
            <w:tcBorders>
              <w:top w:val="nil"/>
              <w:left w:val="single" w:sz="4" w:space="0" w:color="auto"/>
              <w:bottom w:val="single" w:sz="4" w:space="0" w:color="auto"/>
              <w:right w:val="single" w:sz="4" w:space="0" w:color="auto"/>
            </w:tcBorders>
            <w:shd w:val="clear" w:color="000000" w:fill="D9D9D9"/>
            <w:noWrap/>
            <w:vAlign w:val="bottom"/>
            <w:hideMark/>
          </w:tcPr>
          <w:p w14:paraId="4AB89EB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nil"/>
              <w:left w:val="nil"/>
              <w:bottom w:val="single" w:sz="4" w:space="0" w:color="auto"/>
              <w:right w:val="nil"/>
            </w:tcBorders>
            <w:shd w:val="clear" w:color="000000" w:fill="D9D9D9"/>
            <w:vAlign w:val="bottom"/>
            <w:hideMark/>
          </w:tcPr>
          <w:p w14:paraId="27ACA1E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Klapy odcinające / regulacyjne na kanałach gorącego powietrza</w:t>
            </w:r>
          </w:p>
        </w:tc>
        <w:tc>
          <w:tcPr>
            <w:tcW w:w="851" w:type="dxa"/>
            <w:tcBorders>
              <w:top w:val="nil"/>
              <w:left w:val="nil"/>
              <w:bottom w:val="single" w:sz="4" w:space="0" w:color="auto"/>
              <w:right w:val="nil"/>
            </w:tcBorders>
            <w:shd w:val="clear" w:color="000000" w:fill="D9D9D9"/>
            <w:noWrap/>
            <w:vAlign w:val="bottom"/>
            <w:hideMark/>
          </w:tcPr>
          <w:p w14:paraId="24CAE35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000000" w:fill="D9D9D9"/>
            <w:noWrap/>
            <w:vAlign w:val="bottom"/>
            <w:hideMark/>
          </w:tcPr>
          <w:p w14:paraId="1680801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000000" w:fill="D9D9D9"/>
            <w:noWrap/>
            <w:vAlign w:val="center"/>
            <w:hideMark/>
          </w:tcPr>
          <w:p w14:paraId="5ABD982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D9D9D9"/>
            <w:vAlign w:val="center"/>
            <w:hideMark/>
          </w:tcPr>
          <w:p w14:paraId="36835F7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7D86028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A28570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11.1.10</w:t>
            </w:r>
          </w:p>
        </w:tc>
        <w:tc>
          <w:tcPr>
            <w:tcW w:w="3870" w:type="dxa"/>
            <w:tcBorders>
              <w:top w:val="nil"/>
              <w:left w:val="nil"/>
              <w:bottom w:val="single" w:sz="4" w:space="0" w:color="auto"/>
              <w:right w:val="single" w:sz="4" w:space="0" w:color="auto"/>
            </w:tcBorders>
            <w:shd w:val="clear" w:color="auto" w:fill="auto"/>
            <w:noWrap/>
            <w:vAlign w:val="center"/>
            <w:hideMark/>
          </w:tcPr>
          <w:p w14:paraId="589E9B9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 regulacji ilości powietrza do dysz palnikowych; napęd elektryczny (920x750; 2-wałkowe)</w:t>
            </w:r>
          </w:p>
        </w:tc>
        <w:tc>
          <w:tcPr>
            <w:tcW w:w="851" w:type="dxa"/>
            <w:tcBorders>
              <w:top w:val="nil"/>
              <w:left w:val="nil"/>
              <w:bottom w:val="single" w:sz="4" w:space="0" w:color="auto"/>
              <w:right w:val="single" w:sz="4" w:space="0" w:color="auto"/>
            </w:tcBorders>
            <w:shd w:val="clear" w:color="auto" w:fill="auto"/>
            <w:noWrap/>
            <w:vAlign w:val="bottom"/>
            <w:hideMark/>
          </w:tcPr>
          <w:p w14:paraId="57C34AE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noWrap/>
            <w:vAlign w:val="bottom"/>
            <w:hideMark/>
          </w:tcPr>
          <w:p w14:paraId="7A1DDE2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66E074A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BE72512" w14:textId="77777777" w:rsidR="00C74C6A" w:rsidRPr="00C74C6A" w:rsidRDefault="00C74C6A" w:rsidP="00C74C6A">
            <w:pPr>
              <w:jc w:val="right"/>
              <w:rPr>
                <w:rFonts w:ascii="Calibri" w:hAnsi="Calibri" w:cs="Calibri"/>
                <w:sz w:val="18"/>
                <w:szCs w:val="18"/>
              </w:rPr>
            </w:pPr>
          </w:p>
        </w:tc>
      </w:tr>
      <w:tr w:rsidR="00C74C6A" w:rsidRPr="00C74C6A" w14:paraId="42D7645E"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191C9AF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11.1.11</w:t>
            </w:r>
          </w:p>
        </w:tc>
        <w:tc>
          <w:tcPr>
            <w:tcW w:w="3870" w:type="dxa"/>
            <w:tcBorders>
              <w:top w:val="nil"/>
              <w:left w:val="nil"/>
              <w:bottom w:val="single" w:sz="4" w:space="0" w:color="auto"/>
              <w:right w:val="single" w:sz="4" w:space="0" w:color="auto"/>
            </w:tcBorders>
            <w:shd w:val="clear" w:color="auto" w:fill="auto"/>
            <w:noWrap/>
            <w:vAlign w:val="center"/>
            <w:hideMark/>
          </w:tcPr>
          <w:p w14:paraId="7972A59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 regulacji ilości powietrza do dysz OFA; napęd elektryczny (4 x 1145x700; 2-wałkowe/ 4 x 1335x 600; 2 wałkowe)</w:t>
            </w:r>
          </w:p>
        </w:tc>
        <w:tc>
          <w:tcPr>
            <w:tcW w:w="851" w:type="dxa"/>
            <w:tcBorders>
              <w:top w:val="nil"/>
              <w:left w:val="nil"/>
              <w:bottom w:val="single" w:sz="4" w:space="0" w:color="auto"/>
              <w:right w:val="single" w:sz="4" w:space="0" w:color="auto"/>
            </w:tcBorders>
            <w:shd w:val="clear" w:color="auto" w:fill="auto"/>
            <w:noWrap/>
            <w:vAlign w:val="bottom"/>
            <w:hideMark/>
          </w:tcPr>
          <w:p w14:paraId="3E46745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bottom"/>
            <w:hideMark/>
          </w:tcPr>
          <w:p w14:paraId="2FEAA86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84ADC4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AF20C87" w14:textId="77777777" w:rsidR="00C74C6A" w:rsidRPr="00C74C6A" w:rsidRDefault="00C74C6A" w:rsidP="00C74C6A">
            <w:pPr>
              <w:jc w:val="right"/>
              <w:rPr>
                <w:rFonts w:ascii="Calibri" w:hAnsi="Calibri" w:cs="Calibri"/>
                <w:sz w:val="18"/>
                <w:szCs w:val="18"/>
              </w:rPr>
            </w:pPr>
          </w:p>
        </w:tc>
      </w:tr>
      <w:tr w:rsidR="00C74C6A" w:rsidRPr="00C74C6A" w14:paraId="7D385FC9"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C32555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11.1.12</w:t>
            </w:r>
          </w:p>
        </w:tc>
        <w:tc>
          <w:tcPr>
            <w:tcW w:w="3870" w:type="dxa"/>
            <w:tcBorders>
              <w:top w:val="nil"/>
              <w:left w:val="nil"/>
              <w:bottom w:val="single" w:sz="4" w:space="0" w:color="auto"/>
              <w:right w:val="single" w:sz="4" w:space="0" w:color="auto"/>
            </w:tcBorders>
            <w:shd w:val="clear" w:color="auto" w:fill="auto"/>
            <w:noWrap/>
            <w:vAlign w:val="center"/>
            <w:hideMark/>
          </w:tcPr>
          <w:p w14:paraId="1201F495"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 palników rozruchowych (olejowych); napęd pneumatyczny (600x500; 2-wałkowa)</w:t>
            </w:r>
          </w:p>
        </w:tc>
        <w:tc>
          <w:tcPr>
            <w:tcW w:w="851" w:type="dxa"/>
            <w:tcBorders>
              <w:top w:val="nil"/>
              <w:left w:val="nil"/>
              <w:bottom w:val="single" w:sz="4" w:space="0" w:color="auto"/>
              <w:right w:val="single" w:sz="4" w:space="0" w:color="auto"/>
            </w:tcBorders>
            <w:shd w:val="clear" w:color="auto" w:fill="auto"/>
            <w:noWrap/>
            <w:vAlign w:val="bottom"/>
            <w:hideMark/>
          </w:tcPr>
          <w:p w14:paraId="7010AE2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bottom"/>
            <w:hideMark/>
          </w:tcPr>
          <w:p w14:paraId="4AF5E69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69BC8D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1755486" w14:textId="77777777" w:rsidR="00C74C6A" w:rsidRPr="00C74C6A" w:rsidRDefault="00C74C6A" w:rsidP="00C74C6A">
            <w:pPr>
              <w:jc w:val="right"/>
              <w:rPr>
                <w:rFonts w:ascii="Calibri" w:hAnsi="Calibri" w:cs="Calibri"/>
                <w:sz w:val="18"/>
                <w:szCs w:val="18"/>
              </w:rPr>
            </w:pPr>
          </w:p>
        </w:tc>
      </w:tr>
      <w:tr w:rsidR="00C74C6A" w:rsidRPr="00C74C6A" w14:paraId="53BA95E9" w14:textId="77777777" w:rsidTr="0074543E">
        <w:trPr>
          <w:trHeight w:val="290"/>
        </w:trPr>
        <w:tc>
          <w:tcPr>
            <w:tcW w:w="861" w:type="dxa"/>
            <w:tcBorders>
              <w:top w:val="nil"/>
              <w:left w:val="single" w:sz="4" w:space="0" w:color="auto"/>
              <w:bottom w:val="single" w:sz="4" w:space="0" w:color="auto"/>
              <w:right w:val="single" w:sz="4" w:space="0" w:color="auto"/>
            </w:tcBorders>
            <w:shd w:val="clear" w:color="000000" w:fill="D9D9D9"/>
            <w:noWrap/>
            <w:vAlign w:val="bottom"/>
            <w:hideMark/>
          </w:tcPr>
          <w:p w14:paraId="76BF8A5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nil"/>
              <w:left w:val="nil"/>
              <w:bottom w:val="single" w:sz="4" w:space="0" w:color="auto"/>
              <w:right w:val="nil"/>
            </w:tcBorders>
            <w:shd w:val="clear" w:color="000000" w:fill="D9D9D9"/>
            <w:vAlign w:val="bottom"/>
            <w:hideMark/>
          </w:tcPr>
          <w:p w14:paraId="2D2A3FA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Klapy odcinające / regulacyjne na kanałach spalin</w:t>
            </w:r>
          </w:p>
        </w:tc>
        <w:tc>
          <w:tcPr>
            <w:tcW w:w="851" w:type="dxa"/>
            <w:tcBorders>
              <w:top w:val="nil"/>
              <w:left w:val="nil"/>
              <w:bottom w:val="single" w:sz="4" w:space="0" w:color="auto"/>
              <w:right w:val="nil"/>
            </w:tcBorders>
            <w:shd w:val="clear" w:color="000000" w:fill="D9D9D9"/>
            <w:noWrap/>
            <w:vAlign w:val="bottom"/>
            <w:hideMark/>
          </w:tcPr>
          <w:p w14:paraId="48D80D9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000000" w:fill="D9D9D9"/>
            <w:noWrap/>
            <w:vAlign w:val="bottom"/>
            <w:hideMark/>
          </w:tcPr>
          <w:p w14:paraId="238DDDE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000000" w:fill="D9D9D9"/>
            <w:noWrap/>
            <w:vAlign w:val="center"/>
            <w:hideMark/>
          </w:tcPr>
          <w:p w14:paraId="1486B96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D9D9D9"/>
            <w:vAlign w:val="center"/>
            <w:hideMark/>
          </w:tcPr>
          <w:p w14:paraId="0F83F0D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080F5CD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3815DB8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11.1.13</w:t>
            </w:r>
          </w:p>
        </w:tc>
        <w:tc>
          <w:tcPr>
            <w:tcW w:w="3870" w:type="dxa"/>
            <w:tcBorders>
              <w:top w:val="nil"/>
              <w:left w:val="nil"/>
              <w:bottom w:val="single" w:sz="4" w:space="0" w:color="auto"/>
              <w:right w:val="single" w:sz="4" w:space="0" w:color="auto"/>
            </w:tcBorders>
            <w:shd w:val="clear" w:color="auto" w:fill="auto"/>
            <w:noWrap/>
            <w:vAlign w:val="center"/>
            <w:hideMark/>
          </w:tcPr>
          <w:p w14:paraId="399348EB"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przed elektrofiltrem; napęd elektryczny (4450x2400; 4-wałkowa)</w:t>
            </w:r>
          </w:p>
        </w:tc>
        <w:tc>
          <w:tcPr>
            <w:tcW w:w="851" w:type="dxa"/>
            <w:tcBorders>
              <w:top w:val="nil"/>
              <w:left w:val="nil"/>
              <w:bottom w:val="single" w:sz="4" w:space="0" w:color="auto"/>
              <w:right w:val="single" w:sz="4" w:space="0" w:color="auto"/>
            </w:tcBorders>
            <w:shd w:val="clear" w:color="auto" w:fill="auto"/>
            <w:noWrap/>
            <w:vAlign w:val="bottom"/>
            <w:hideMark/>
          </w:tcPr>
          <w:p w14:paraId="626143C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4871EC0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579A8D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74FB63F" w14:textId="77777777" w:rsidR="00C74C6A" w:rsidRPr="00C74C6A" w:rsidRDefault="00C74C6A" w:rsidP="00C74C6A">
            <w:pPr>
              <w:jc w:val="right"/>
              <w:rPr>
                <w:rFonts w:ascii="Calibri" w:hAnsi="Calibri" w:cs="Calibri"/>
                <w:sz w:val="18"/>
                <w:szCs w:val="18"/>
              </w:rPr>
            </w:pPr>
          </w:p>
        </w:tc>
      </w:tr>
      <w:tr w:rsidR="00C74C6A" w:rsidRPr="00C74C6A" w14:paraId="4CC8C3E4"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0686DC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11.1.14</w:t>
            </w:r>
          </w:p>
        </w:tc>
        <w:tc>
          <w:tcPr>
            <w:tcW w:w="3870" w:type="dxa"/>
            <w:tcBorders>
              <w:top w:val="nil"/>
              <w:left w:val="nil"/>
              <w:bottom w:val="single" w:sz="4" w:space="0" w:color="auto"/>
              <w:right w:val="single" w:sz="4" w:space="0" w:color="auto"/>
            </w:tcBorders>
            <w:shd w:val="clear" w:color="auto" w:fill="auto"/>
            <w:vAlign w:val="center"/>
            <w:hideMark/>
          </w:tcPr>
          <w:p w14:paraId="5149544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za komorą paleniskową przed obrotowym podgrzewaczem powietrza – bypass; napęd elektryczny (4440x2460; 2-skrzydłowa)</w:t>
            </w:r>
          </w:p>
        </w:tc>
        <w:tc>
          <w:tcPr>
            <w:tcW w:w="851" w:type="dxa"/>
            <w:tcBorders>
              <w:top w:val="nil"/>
              <w:left w:val="nil"/>
              <w:bottom w:val="single" w:sz="4" w:space="0" w:color="auto"/>
              <w:right w:val="single" w:sz="4" w:space="0" w:color="auto"/>
            </w:tcBorders>
            <w:shd w:val="clear" w:color="auto" w:fill="auto"/>
            <w:noWrap/>
            <w:vAlign w:val="bottom"/>
            <w:hideMark/>
          </w:tcPr>
          <w:p w14:paraId="0533C6F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2E65E0E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1570F31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92A09DA" w14:textId="77777777" w:rsidR="00C74C6A" w:rsidRPr="00C74C6A" w:rsidRDefault="00C74C6A" w:rsidP="00C74C6A">
            <w:pPr>
              <w:jc w:val="right"/>
              <w:rPr>
                <w:rFonts w:ascii="Calibri" w:hAnsi="Calibri" w:cs="Calibri"/>
                <w:sz w:val="18"/>
                <w:szCs w:val="18"/>
              </w:rPr>
            </w:pPr>
          </w:p>
        </w:tc>
      </w:tr>
      <w:tr w:rsidR="00C74C6A" w:rsidRPr="00C74C6A" w14:paraId="0DD4C3D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D0FD78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11.1.15</w:t>
            </w:r>
          </w:p>
        </w:tc>
        <w:tc>
          <w:tcPr>
            <w:tcW w:w="3870" w:type="dxa"/>
            <w:tcBorders>
              <w:top w:val="nil"/>
              <w:left w:val="nil"/>
              <w:bottom w:val="single" w:sz="4" w:space="0" w:color="auto"/>
              <w:right w:val="single" w:sz="4" w:space="0" w:color="auto"/>
            </w:tcBorders>
            <w:shd w:val="clear" w:color="auto" w:fill="auto"/>
            <w:vAlign w:val="center"/>
            <w:hideMark/>
          </w:tcPr>
          <w:p w14:paraId="73CCE7E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przed reaktorem SCR; napęd elektryczny (4200x2400; 2-skrzydłowa)</w:t>
            </w:r>
          </w:p>
        </w:tc>
        <w:tc>
          <w:tcPr>
            <w:tcW w:w="851" w:type="dxa"/>
            <w:tcBorders>
              <w:top w:val="nil"/>
              <w:left w:val="nil"/>
              <w:bottom w:val="single" w:sz="4" w:space="0" w:color="auto"/>
              <w:right w:val="single" w:sz="4" w:space="0" w:color="auto"/>
            </w:tcBorders>
            <w:shd w:val="clear" w:color="auto" w:fill="auto"/>
            <w:noWrap/>
            <w:vAlign w:val="bottom"/>
            <w:hideMark/>
          </w:tcPr>
          <w:p w14:paraId="16E9852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17A5E2F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1FFECC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22A5A3D" w14:textId="77777777" w:rsidR="00C74C6A" w:rsidRPr="00C74C6A" w:rsidRDefault="00C74C6A" w:rsidP="00C74C6A">
            <w:pPr>
              <w:jc w:val="right"/>
              <w:rPr>
                <w:rFonts w:ascii="Calibri" w:hAnsi="Calibri" w:cs="Calibri"/>
                <w:sz w:val="18"/>
                <w:szCs w:val="18"/>
              </w:rPr>
            </w:pPr>
          </w:p>
        </w:tc>
      </w:tr>
      <w:tr w:rsidR="00C74C6A" w:rsidRPr="00C74C6A" w14:paraId="51EC9E2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366A7F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11.1.16</w:t>
            </w:r>
          </w:p>
        </w:tc>
        <w:tc>
          <w:tcPr>
            <w:tcW w:w="3870" w:type="dxa"/>
            <w:tcBorders>
              <w:top w:val="nil"/>
              <w:left w:val="nil"/>
              <w:bottom w:val="single" w:sz="4" w:space="0" w:color="auto"/>
              <w:right w:val="single" w:sz="4" w:space="0" w:color="auto"/>
            </w:tcBorders>
            <w:shd w:val="clear" w:color="auto" w:fill="auto"/>
            <w:vAlign w:val="center"/>
            <w:hideMark/>
          </w:tcPr>
          <w:p w14:paraId="2EA659E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za reaktorem SCR; napęd elektryczny (2900x2700; 3 wałkowa)</w:t>
            </w:r>
          </w:p>
        </w:tc>
        <w:tc>
          <w:tcPr>
            <w:tcW w:w="851" w:type="dxa"/>
            <w:tcBorders>
              <w:top w:val="nil"/>
              <w:left w:val="nil"/>
              <w:bottom w:val="single" w:sz="4" w:space="0" w:color="auto"/>
              <w:right w:val="single" w:sz="4" w:space="0" w:color="auto"/>
            </w:tcBorders>
            <w:shd w:val="clear" w:color="auto" w:fill="auto"/>
            <w:noWrap/>
            <w:vAlign w:val="bottom"/>
            <w:hideMark/>
          </w:tcPr>
          <w:p w14:paraId="3ED3B15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5A46EF7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6E5E273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D13212E" w14:textId="77777777" w:rsidR="00C74C6A" w:rsidRPr="00C74C6A" w:rsidRDefault="00C74C6A" w:rsidP="00C74C6A">
            <w:pPr>
              <w:jc w:val="right"/>
              <w:rPr>
                <w:rFonts w:ascii="Calibri" w:hAnsi="Calibri" w:cs="Calibri"/>
                <w:sz w:val="18"/>
                <w:szCs w:val="18"/>
              </w:rPr>
            </w:pPr>
          </w:p>
        </w:tc>
      </w:tr>
      <w:tr w:rsidR="00C74C6A" w:rsidRPr="00C74C6A" w14:paraId="125C207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D7D149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11.1.17</w:t>
            </w:r>
          </w:p>
        </w:tc>
        <w:tc>
          <w:tcPr>
            <w:tcW w:w="3870" w:type="dxa"/>
            <w:tcBorders>
              <w:top w:val="nil"/>
              <w:left w:val="nil"/>
              <w:bottom w:val="single" w:sz="4" w:space="0" w:color="auto"/>
              <w:right w:val="single" w:sz="4" w:space="0" w:color="auto"/>
            </w:tcBorders>
            <w:shd w:val="clear" w:color="auto" w:fill="auto"/>
            <w:noWrap/>
            <w:vAlign w:val="center"/>
            <w:hideMark/>
          </w:tcPr>
          <w:p w14:paraId="428BC27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wylot z kotła sprzed podgrzewacza wody; napęd elektryczny (2900x1000; 1-wałkowa)</w:t>
            </w:r>
          </w:p>
        </w:tc>
        <w:tc>
          <w:tcPr>
            <w:tcW w:w="851" w:type="dxa"/>
            <w:tcBorders>
              <w:top w:val="nil"/>
              <w:left w:val="nil"/>
              <w:bottom w:val="single" w:sz="4" w:space="0" w:color="auto"/>
              <w:right w:val="single" w:sz="4" w:space="0" w:color="auto"/>
            </w:tcBorders>
            <w:shd w:val="clear" w:color="auto" w:fill="auto"/>
            <w:noWrap/>
            <w:vAlign w:val="bottom"/>
            <w:hideMark/>
          </w:tcPr>
          <w:p w14:paraId="06AF3D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BE83F0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67C7191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C1AFCAB" w14:textId="77777777" w:rsidR="00C74C6A" w:rsidRPr="00C74C6A" w:rsidRDefault="00C74C6A" w:rsidP="00C74C6A">
            <w:pPr>
              <w:jc w:val="right"/>
              <w:rPr>
                <w:rFonts w:ascii="Calibri" w:hAnsi="Calibri" w:cs="Calibri"/>
                <w:sz w:val="18"/>
                <w:szCs w:val="18"/>
              </w:rPr>
            </w:pPr>
          </w:p>
        </w:tc>
      </w:tr>
      <w:tr w:rsidR="00C74C6A" w:rsidRPr="00C74C6A" w14:paraId="77EDDB0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357124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11.1.18</w:t>
            </w:r>
          </w:p>
        </w:tc>
        <w:tc>
          <w:tcPr>
            <w:tcW w:w="3870" w:type="dxa"/>
            <w:tcBorders>
              <w:top w:val="nil"/>
              <w:left w:val="nil"/>
              <w:bottom w:val="single" w:sz="4" w:space="0" w:color="auto"/>
              <w:right w:val="single" w:sz="4" w:space="0" w:color="auto"/>
            </w:tcBorders>
            <w:shd w:val="clear" w:color="auto" w:fill="auto"/>
            <w:noWrap/>
            <w:vAlign w:val="center"/>
            <w:hideMark/>
          </w:tcPr>
          <w:p w14:paraId="6E64465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za wentylatorami spalin (kominowe); napęd elektryczny (1700x4100; 5-wałkowa) </w:t>
            </w:r>
          </w:p>
        </w:tc>
        <w:tc>
          <w:tcPr>
            <w:tcW w:w="851" w:type="dxa"/>
            <w:tcBorders>
              <w:top w:val="nil"/>
              <w:left w:val="nil"/>
              <w:bottom w:val="single" w:sz="4" w:space="0" w:color="auto"/>
              <w:right w:val="single" w:sz="4" w:space="0" w:color="auto"/>
            </w:tcBorders>
            <w:shd w:val="clear" w:color="auto" w:fill="auto"/>
            <w:noWrap/>
            <w:vAlign w:val="bottom"/>
            <w:hideMark/>
          </w:tcPr>
          <w:p w14:paraId="17EA714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1807D71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7FD3F06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0B9EE0B" w14:textId="77777777" w:rsidR="00C74C6A" w:rsidRPr="00C74C6A" w:rsidRDefault="00C74C6A" w:rsidP="00C74C6A">
            <w:pPr>
              <w:jc w:val="right"/>
              <w:rPr>
                <w:rFonts w:ascii="Calibri" w:hAnsi="Calibri" w:cs="Calibri"/>
                <w:sz w:val="18"/>
                <w:szCs w:val="18"/>
              </w:rPr>
            </w:pPr>
          </w:p>
        </w:tc>
      </w:tr>
      <w:tr w:rsidR="00C74C6A" w:rsidRPr="00C74C6A" w14:paraId="6C8BA673" w14:textId="77777777" w:rsidTr="0074543E">
        <w:trPr>
          <w:trHeight w:val="500"/>
        </w:trPr>
        <w:tc>
          <w:tcPr>
            <w:tcW w:w="861" w:type="dxa"/>
            <w:tcBorders>
              <w:top w:val="nil"/>
              <w:left w:val="single" w:sz="4" w:space="0" w:color="auto"/>
              <w:bottom w:val="single" w:sz="4" w:space="0" w:color="auto"/>
              <w:right w:val="single" w:sz="4" w:space="0" w:color="auto"/>
            </w:tcBorders>
            <w:shd w:val="clear" w:color="000000" w:fill="D9D9D9"/>
            <w:noWrap/>
            <w:vAlign w:val="bottom"/>
            <w:hideMark/>
          </w:tcPr>
          <w:p w14:paraId="7AF7D2B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nil"/>
              <w:left w:val="nil"/>
              <w:bottom w:val="single" w:sz="4" w:space="0" w:color="auto"/>
              <w:right w:val="nil"/>
            </w:tcBorders>
            <w:shd w:val="clear" w:color="000000" w:fill="D9D9D9"/>
            <w:vAlign w:val="center"/>
            <w:hideMark/>
          </w:tcPr>
          <w:p w14:paraId="105B869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Uszczelnienia skrzydeł klapy kanałów spalin układu SCR</w:t>
            </w:r>
          </w:p>
        </w:tc>
        <w:tc>
          <w:tcPr>
            <w:tcW w:w="851" w:type="dxa"/>
            <w:tcBorders>
              <w:top w:val="nil"/>
              <w:left w:val="nil"/>
              <w:bottom w:val="single" w:sz="4" w:space="0" w:color="auto"/>
              <w:right w:val="nil"/>
            </w:tcBorders>
            <w:shd w:val="clear" w:color="000000" w:fill="D9D9D9"/>
            <w:noWrap/>
            <w:vAlign w:val="bottom"/>
            <w:hideMark/>
          </w:tcPr>
          <w:p w14:paraId="2246BC5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000000" w:fill="D9D9D9"/>
            <w:noWrap/>
            <w:vAlign w:val="bottom"/>
            <w:hideMark/>
          </w:tcPr>
          <w:p w14:paraId="0EB4815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000000" w:fill="D9D9D9"/>
            <w:noWrap/>
            <w:vAlign w:val="center"/>
            <w:hideMark/>
          </w:tcPr>
          <w:p w14:paraId="3DD2CCB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000000" w:fill="D9D9D9"/>
            <w:vAlign w:val="center"/>
            <w:hideMark/>
          </w:tcPr>
          <w:p w14:paraId="5B0511E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63C5643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47D6F1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11.1.19</w:t>
            </w:r>
          </w:p>
        </w:tc>
        <w:tc>
          <w:tcPr>
            <w:tcW w:w="3870" w:type="dxa"/>
            <w:tcBorders>
              <w:top w:val="nil"/>
              <w:left w:val="nil"/>
              <w:bottom w:val="single" w:sz="4" w:space="0" w:color="auto"/>
              <w:right w:val="single" w:sz="4" w:space="0" w:color="auto"/>
            </w:tcBorders>
            <w:shd w:val="clear" w:color="auto" w:fill="auto"/>
            <w:noWrap/>
            <w:vAlign w:val="center"/>
            <w:hideMark/>
          </w:tcPr>
          <w:p w14:paraId="1B1B424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dostawa uszczelnienia skrzydeł klapy by-pass (4440x2460; 2-skrzydłowa)</w:t>
            </w:r>
          </w:p>
        </w:tc>
        <w:tc>
          <w:tcPr>
            <w:tcW w:w="851" w:type="dxa"/>
            <w:tcBorders>
              <w:top w:val="nil"/>
              <w:left w:val="nil"/>
              <w:bottom w:val="single" w:sz="4" w:space="0" w:color="auto"/>
              <w:right w:val="single" w:sz="4" w:space="0" w:color="auto"/>
            </w:tcBorders>
            <w:shd w:val="clear" w:color="auto" w:fill="auto"/>
            <w:noWrap/>
            <w:vAlign w:val="bottom"/>
            <w:hideMark/>
          </w:tcPr>
          <w:p w14:paraId="7FCAB3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1E498CB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6A7EC3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31E12D5" w14:textId="77777777" w:rsidR="00C74C6A" w:rsidRPr="00C74C6A" w:rsidRDefault="00C74C6A" w:rsidP="00C74C6A">
            <w:pPr>
              <w:jc w:val="right"/>
              <w:rPr>
                <w:rFonts w:ascii="Calibri" w:hAnsi="Calibri" w:cs="Calibri"/>
                <w:sz w:val="18"/>
                <w:szCs w:val="18"/>
              </w:rPr>
            </w:pPr>
          </w:p>
        </w:tc>
      </w:tr>
      <w:tr w:rsidR="00C74C6A" w:rsidRPr="00C74C6A" w14:paraId="14CEB77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26A1C4E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11.1.20</w:t>
            </w:r>
          </w:p>
        </w:tc>
        <w:tc>
          <w:tcPr>
            <w:tcW w:w="3870" w:type="dxa"/>
            <w:tcBorders>
              <w:top w:val="nil"/>
              <w:left w:val="nil"/>
              <w:bottom w:val="single" w:sz="4" w:space="0" w:color="auto"/>
              <w:right w:val="single" w:sz="4" w:space="0" w:color="auto"/>
            </w:tcBorders>
            <w:shd w:val="clear" w:color="auto" w:fill="auto"/>
            <w:noWrap/>
            <w:vAlign w:val="center"/>
            <w:hideMark/>
          </w:tcPr>
          <w:p w14:paraId="270AC91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uszczelnienia skrzydeł klapy by-pass (4440x2460; 2-skrzydłowa)</w:t>
            </w:r>
          </w:p>
        </w:tc>
        <w:tc>
          <w:tcPr>
            <w:tcW w:w="851" w:type="dxa"/>
            <w:tcBorders>
              <w:top w:val="nil"/>
              <w:left w:val="nil"/>
              <w:bottom w:val="single" w:sz="4" w:space="0" w:color="auto"/>
              <w:right w:val="single" w:sz="4" w:space="0" w:color="auto"/>
            </w:tcBorders>
            <w:shd w:val="clear" w:color="auto" w:fill="auto"/>
            <w:noWrap/>
            <w:vAlign w:val="bottom"/>
            <w:hideMark/>
          </w:tcPr>
          <w:p w14:paraId="63D1AA5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7D8162E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7BD710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9A5B2F1" w14:textId="77777777" w:rsidR="00C74C6A" w:rsidRPr="00C74C6A" w:rsidRDefault="00C74C6A" w:rsidP="00C74C6A">
            <w:pPr>
              <w:jc w:val="right"/>
              <w:rPr>
                <w:rFonts w:ascii="Calibri" w:hAnsi="Calibri" w:cs="Calibri"/>
                <w:sz w:val="18"/>
                <w:szCs w:val="18"/>
              </w:rPr>
            </w:pPr>
          </w:p>
        </w:tc>
      </w:tr>
      <w:tr w:rsidR="00C74C6A" w:rsidRPr="00C74C6A" w14:paraId="07C18AE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96244D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11.1.21</w:t>
            </w:r>
          </w:p>
        </w:tc>
        <w:tc>
          <w:tcPr>
            <w:tcW w:w="3870" w:type="dxa"/>
            <w:tcBorders>
              <w:top w:val="nil"/>
              <w:left w:val="nil"/>
              <w:bottom w:val="single" w:sz="4" w:space="0" w:color="auto"/>
              <w:right w:val="single" w:sz="4" w:space="0" w:color="auto"/>
            </w:tcBorders>
            <w:shd w:val="clear" w:color="auto" w:fill="auto"/>
            <w:noWrap/>
            <w:vAlign w:val="center"/>
            <w:hideMark/>
          </w:tcPr>
          <w:p w14:paraId="29F81E2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dostawa uszczelnienia skrzydeł klapy przed reaktorem SCR (4200x2400; 2 - skrzydłowa)</w:t>
            </w:r>
          </w:p>
        </w:tc>
        <w:tc>
          <w:tcPr>
            <w:tcW w:w="851" w:type="dxa"/>
            <w:tcBorders>
              <w:top w:val="nil"/>
              <w:left w:val="nil"/>
              <w:bottom w:val="single" w:sz="4" w:space="0" w:color="auto"/>
              <w:right w:val="single" w:sz="4" w:space="0" w:color="auto"/>
            </w:tcBorders>
            <w:shd w:val="clear" w:color="auto" w:fill="auto"/>
            <w:noWrap/>
            <w:vAlign w:val="bottom"/>
            <w:hideMark/>
          </w:tcPr>
          <w:p w14:paraId="2EA8EE5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21CD7B3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2FBE7F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4FF7893" w14:textId="77777777" w:rsidR="00C74C6A" w:rsidRPr="00C74C6A" w:rsidRDefault="00C74C6A" w:rsidP="00C74C6A">
            <w:pPr>
              <w:jc w:val="right"/>
              <w:rPr>
                <w:rFonts w:ascii="Calibri" w:hAnsi="Calibri" w:cs="Calibri"/>
                <w:sz w:val="18"/>
                <w:szCs w:val="18"/>
              </w:rPr>
            </w:pPr>
          </w:p>
        </w:tc>
      </w:tr>
      <w:tr w:rsidR="00C74C6A" w:rsidRPr="00C74C6A" w14:paraId="6BC16B7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26FB72C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11.1.22</w:t>
            </w:r>
          </w:p>
        </w:tc>
        <w:tc>
          <w:tcPr>
            <w:tcW w:w="3870" w:type="dxa"/>
            <w:tcBorders>
              <w:top w:val="nil"/>
              <w:left w:val="nil"/>
              <w:bottom w:val="single" w:sz="4" w:space="0" w:color="auto"/>
              <w:right w:val="single" w:sz="4" w:space="0" w:color="auto"/>
            </w:tcBorders>
            <w:shd w:val="clear" w:color="auto" w:fill="auto"/>
            <w:noWrap/>
            <w:vAlign w:val="center"/>
            <w:hideMark/>
          </w:tcPr>
          <w:p w14:paraId="176E02A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uszczelnienia skrzydeł klapy przed reaktorem SCR (4200x2400; 2 - skrzydłowa)</w:t>
            </w:r>
          </w:p>
        </w:tc>
        <w:tc>
          <w:tcPr>
            <w:tcW w:w="851" w:type="dxa"/>
            <w:tcBorders>
              <w:top w:val="nil"/>
              <w:left w:val="nil"/>
              <w:bottom w:val="single" w:sz="4" w:space="0" w:color="auto"/>
              <w:right w:val="single" w:sz="4" w:space="0" w:color="auto"/>
            </w:tcBorders>
            <w:shd w:val="clear" w:color="auto" w:fill="auto"/>
            <w:noWrap/>
            <w:vAlign w:val="bottom"/>
            <w:hideMark/>
          </w:tcPr>
          <w:p w14:paraId="7267638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363179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B8D40B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4F7A6A9" w14:textId="77777777" w:rsidR="00C74C6A" w:rsidRPr="00C74C6A" w:rsidRDefault="00C74C6A" w:rsidP="00C74C6A">
            <w:pPr>
              <w:jc w:val="right"/>
              <w:rPr>
                <w:rFonts w:ascii="Calibri" w:hAnsi="Calibri" w:cs="Calibri"/>
                <w:sz w:val="18"/>
                <w:szCs w:val="18"/>
              </w:rPr>
            </w:pPr>
          </w:p>
        </w:tc>
      </w:tr>
      <w:tr w:rsidR="00C74C6A" w:rsidRPr="00C74C6A" w14:paraId="16E81B0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645D9A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11.1.23</w:t>
            </w:r>
          </w:p>
        </w:tc>
        <w:tc>
          <w:tcPr>
            <w:tcW w:w="3870" w:type="dxa"/>
            <w:tcBorders>
              <w:top w:val="nil"/>
              <w:left w:val="nil"/>
              <w:bottom w:val="single" w:sz="4" w:space="0" w:color="auto"/>
              <w:right w:val="single" w:sz="4" w:space="0" w:color="auto"/>
            </w:tcBorders>
            <w:shd w:val="clear" w:color="auto" w:fill="auto"/>
            <w:noWrap/>
            <w:vAlign w:val="center"/>
            <w:hideMark/>
          </w:tcPr>
          <w:p w14:paraId="70BABDF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dostawa uszczelnienia skrzydeł klapy za reaktorem SCR (2900x2700; 3 - skrzydłowa)</w:t>
            </w:r>
          </w:p>
        </w:tc>
        <w:tc>
          <w:tcPr>
            <w:tcW w:w="851" w:type="dxa"/>
            <w:tcBorders>
              <w:top w:val="nil"/>
              <w:left w:val="nil"/>
              <w:bottom w:val="single" w:sz="4" w:space="0" w:color="auto"/>
              <w:right w:val="single" w:sz="4" w:space="0" w:color="auto"/>
            </w:tcBorders>
            <w:shd w:val="clear" w:color="auto" w:fill="auto"/>
            <w:noWrap/>
            <w:vAlign w:val="bottom"/>
            <w:hideMark/>
          </w:tcPr>
          <w:p w14:paraId="4715B94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2771432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3F2982F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691EAC3" w14:textId="77777777" w:rsidR="00C74C6A" w:rsidRPr="00C74C6A" w:rsidRDefault="00C74C6A" w:rsidP="00C74C6A">
            <w:pPr>
              <w:jc w:val="right"/>
              <w:rPr>
                <w:rFonts w:ascii="Calibri" w:hAnsi="Calibri" w:cs="Calibri"/>
                <w:sz w:val="18"/>
                <w:szCs w:val="18"/>
              </w:rPr>
            </w:pPr>
          </w:p>
        </w:tc>
      </w:tr>
      <w:tr w:rsidR="00C74C6A" w:rsidRPr="00C74C6A" w14:paraId="7A8FFC24"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61627DE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11.1.24</w:t>
            </w:r>
          </w:p>
        </w:tc>
        <w:tc>
          <w:tcPr>
            <w:tcW w:w="3870" w:type="dxa"/>
            <w:tcBorders>
              <w:top w:val="nil"/>
              <w:left w:val="nil"/>
              <w:bottom w:val="single" w:sz="4" w:space="0" w:color="auto"/>
              <w:right w:val="single" w:sz="4" w:space="0" w:color="auto"/>
            </w:tcBorders>
            <w:shd w:val="clear" w:color="auto" w:fill="auto"/>
            <w:noWrap/>
            <w:vAlign w:val="center"/>
            <w:hideMark/>
          </w:tcPr>
          <w:p w14:paraId="1A846833"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uszczelnienia skrzydeł klapy za reaktorem SCR (2900x2700; 3 - skrzydłowa)</w:t>
            </w:r>
          </w:p>
        </w:tc>
        <w:tc>
          <w:tcPr>
            <w:tcW w:w="851" w:type="dxa"/>
            <w:tcBorders>
              <w:top w:val="nil"/>
              <w:left w:val="nil"/>
              <w:bottom w:val="single" w:sz="4" w:space="0" w:color="auto"/>
              <w:right w:val="single" w:sz="4" w:space="0" w:color="auto"/>
            </w:tcBorders>
            <w:shd w:val="clear" w:color="auto" w:fill="auto"/>
            <w:noWrap/>
            <w:vAlign w:val="bottom"/>
            <w:hideMark/>
          </w:tcPr>
          <w:p w14:paraId="649E343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2446B51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479F192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D943A5E" w14:textId="77777777" w:rsidR="00C74C6A" w:rsidRPr="00C74C6A" w:rsidRDefault="00C74C6A" w:rsidP="00C74C6A">
            <w:pPr>
              <w:jc w:val="right"/>
              <w:rPr>
                <w:rFonts w:ascii="Calibri" w:hAnsi="Calibri" w:cs="Calibri"/>
                <w:sz w:val="18"/>
                <w:szCs w:val="18"/>
              </w:rPr>
            </w:pPr>
          </w:p>
        </w:tc>
      </w:tr>
      <w:tr w:rsidR="00C74C6A" w:rsidRPr="00C74C6A" w14:paraId="75B2A92E"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00C8E2AC"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lastRenderedPageBreak/>
              <w:t> </w:t>
            </w:r>
          </w:p>
        </w:tc>
        <w:tc>
          <w:tcPr>
            <w:tcW w:w="3870" w:type="dxa"/>
            <w:tcBorders>
              <w:top w:val="single" w:sz="8" w:space="0" w:color="auto"/>
              <w:left w:val="nil"/>
              <w:bottom w:val="single" w:sz="8" w:space="0" w:color="auto"/>
              <w:right w:val="nil"/>
            </w:tcBorders>
            <w:shd w:val="clear" w:color="000000" w:fill="BFBFBF"/>
            <w:noWrap/>
            <w:vAlign w:val="bottom"/>
            <w:hideMark/>
          </w:tcPr>
          <w:p w14:paraId="35ACA20C"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3AD17DBA"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11D125EF"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bottom"/>
            <w:hideMark/>
          </w:tcPr>
          <w:p w14:paraId="1FA901BE"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31B4872D" w14:textId="77777777" w:rsidR="00C74C6A" w:rsidRPr="00C74C6A" w:rsidRDefault="00C74C6A" w:rsidP="00C74C6A">
            <w:pPr>
              <w:jc w:val="right"/>
              <w:rPr>
                <w:rFonts w:ascii="Calibri" w:hAnsi="Calibri" w:cs="Calibri"/>
                <w:b/>
                <w:bCs/>
                <w:sz w:val="18"/>
                <w:szCs w:val="18"/>
              </w:rPr>
            </w:pPr>
          </w:p>
        </w:tc>
      </w:tr>
      <w:tr w:rsidR="00C74C6A" w:rsidRPr="00C74C6A" w14:paraId="5DEC59E5" w14:textId="77777777" w:rsidTr="0074543E">
        <w:trPr>
          <w:trHeight w:val="290"/>
        </w:trPr>
        <w:tc>
          <w:tcPr>
            <w:tcW w:w="861" w:type="dxa"/>
            <w:tcBorders>
              <w:top w:val="nil"/>
              <w:left w:val="nil"/>
              <w:bottom w:val="nil"/>
              <w:right w:val="nil"/>
            </w:tcBorders>
            <w:shd w:val="clear" w:color="auto" w:fill="auto"/>
            <w:noWrap/>
            <w:vAlign w:val="center"/>
            <w:hideMark/>
          </w:tcPr>
          <w:p w14:paraId="62112FC3"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center"/>
            <w:hideMark/>
          </w:tcPr>
          <w:p w14:paraId="486234F7"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7A96BB7F"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03A3FA31"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44C1D170"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5A8C92E6" w14:textId="77777777" w:rsidR="00C74C6A" w:rsidRPr="00C74C6A" w:rsidRDefault="00C74C6A" w:rsidP="00C74C6A">
            <w:pPr>
              <w:rPr>
                <w:rFonts w:ascii="Calibri" w:hAnsi="Calibri" w:cs="Calibri"/>
                <w:sz w:val="18"/>
                <w:szCs w:val="18"/>
              </w:rPr>
            </w:pPr>
          </w:p>
        </w:tc>
      </w:tr>
      <w:tr w:rsidR="00282043" w:rsidRPr="00C74C6A" w14:paraId="4B79346C"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50563979" w14:textId="77777777" w:rsidR="00282043" w:rsidRPr="00C74C6A" w:rsidRDefault="00282043"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16E7BAC4"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52F4A294"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0E0DFC82"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499CBA8D"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1CAD9D53"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799FBBC6" w14:textId="77777777" w:rsidTr="0074543E">
        <w:trPr>
          <w:trHeight w:val="290"/>
        </w:trPr>
        <w:tc>
          <w:tcPr>
            <w:tcW w:w="6473" w:type="dxa"/>
            <w:gridSpan w:val="4"/>
            <w:tcBorders>
              <w:top w:val="single" w:sz="4" w:space="0" w:color="auto"/>
              <w:left w:val="single" w:sz="4" w:space="0" w:color="auto"/>
              <w:bottom w:val="single" w:sz="4" w:space="0" w:color="auto"/>
              <w:right w:val="nil"/>
            </w:tcBorders>
            <w:shd w:val="clear" w:color="auto" w:fill="auto"/>
            <w:noWrap/>
            <w:vAlign w:val="bottom"/>
            <w:hideMark/>
          </w:tcPr>
          <w:p w14:paraId="4F4185F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12. Remont obrotowych podgrzewaczy kotła K-3/OP-430 w EC Wrocław</w:t>
            </w:r>
          </w:p>
        </w:tc>
        <w:tc>
          <w:tcPr>
            <w:tcW w:w="1107" w:type="dxa"/>
            <w:tcBorders>
              <w:top w:val="single" w:sz="4" w:space="0" w:color="auto"/>
              <w:left w:val="nil"/>
              <w:bottom w:val="single" w:sz="4" w:space="0" w:color="auto"/>
              <w:right w:val="nil"/>
            </w:tcBorders>
            <w:shd w:val="clear" w:color="auto" w:fill="auto"/>
            <w:noWrap/>
            <w:vAlign w:val="bottom"/>
            <w:hideMark/>
          </w:tcPr>
          <w:p w14:paraId="1FBC9A5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217AA88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79C6071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FF3836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12.1</w:t>
            </w:r>
          </w:p>
        </w:tc>
        <w:tc>
          <w:tcPr>
            <w:tcW w:w="3870" w:type="dxa"/>
            <w:tcBorders>
              <w:top w:val="nil"/>
              <w:left w:val="nil"/>
              <w:bottom w:val="single" w:sz="4" w:space="0" w:color="auto"/>
              <w:right w:val="nil"/>
            </w:tcBorders>
            <w:shd w:val="clear" w:color="auto" w:fill="auto"/>
            <w:vAlign w:val="bottom"/>
            <w:hideMark/>
          </w:tcPr>
          <w:p w14:paraId="3C04022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Prace przygotowawcze</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D4150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633836A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bottom"/>
            <w:hideMark/>
          </w:tcPr>
          <w:p w14:paraId="7E94FDC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4D8BC8C" w14:textId="77777777" w:rsidR="00C74C6A" w:rsidRPr="00C74C6A" w:rsidRDefault="00C74C6A" w:rsidP="00C74C6A">
            <w:pPr>
              <w:jc w:val="right"/>
              <w:rPr>
                <w:rFonts w:ascii="Calibri" w:hAnsi="Calibri" w:cs="Calibri"/>
                <w:sz w:val="18"/>
                <w:szCs w:val="18"/>
              </w:rPr>
            </w:pPr>
          </w:p>
        </w:tc>
      </w:tr>
      <w:tr w:rsidR="00C74C6A" w:rsidRPr="00C74C6A" w14:paraId="271D7F48" w14:textId="77777777" w:rsidTr="0074543E">
        <w:trPr>
          <w:trHeight w:val="52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3D0A30E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12.2</w:t>
            </w:r>
          </w:p>
        </w:tc>
        <w:tc>
          <w:tcPr>
            <w:tcW w:w="3870" w:type="dxa"/>
            <w:tcBorders>
              <w:top w:val="nil"/>
              <w:left w:val="nil"/>
              <w:bottom w:val="single" w:sz="4" w:space="0" w:color="auto"/>
              <w:right w:val="single" w:sz="4" w:space="0" w:color="auto"/>
            </w:tcBorders>
            <w:shd w:val="clear" w:color="auto" w:fill="auto"/>
            <w:vAlign w:val="bottom"/>
            <w:hideMark/>
          </w:tcPr>
          <w:p w14:paraId="4B03E9C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Kontrola / naprawa / wymiana uszczelnień wraz z dostawą </w:t>
            </w:r>
          </w:p>
        </w:tc>
        <w:tc>
          <w:tcPr>
            <w:tcW w:w="851" w:type="dxa"/>
            <w:tcBorders>
              <w:top w:val="nil"/>
              <w:left w:val="nil"/>
              <w:bottom w:val="single" w:sz="4" w:space="0" w:color="auto"/>
              <w:right w:val="single" w:sz="4" w:space="0" w:color="auto"/>
            </w:tcBorders>
            <w:shd w:val="clear" w:color="auto" w:fill="auto"/>
            <w:noWrap/>
            <w:vAlign w:val="bottom"/>
            <w:hideMark/>
          </w:tcPr>
          <w:p w14:paraId="702D91B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1F3D4DA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bottom"/>
            <w:hideMark/>
          </w:tcPr>
          <w:p w14:paraId="0DD84CC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E06D4C6" w14:textId="77777777" w:rsidR="00C74C6A" w:rsidRPr="00C74C6A" w:rsidRDefault="00C74C6A" w:rsidP="00C74C6A">
            <w:pPr>
              <w:jc w:val="right"/>
              <w:rPr>
                <w:rFonts w:ascii="Calibri" w:hAnsi="Calibri" w:cs="Calibri"/>
                <w:sz w:val="18"/>
                <w:szCs w:val="18"/>
              </w:rPr>
            </w:pPr>
          </w:p>
        </w:tc>
      </w:tr>
      <w:tr w:rsidR="00C74C6A" w:rsidRPr="00C74C6A" w14:paraId="0FCDB456" w14:textId="77777777" w:rsidTr="0074543E">
        <w:trPr>
          <w:trHeight w:val="52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31A8AE5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12.3</w:t>
            </w:r>
          </w:p>
        </w:tc>
        <w:tc>
          <w:tcPr>
            <w:tcW w:w="3870" w:type="dxa"/>
            <w:tcBorders>
              <w:top w:val="nil"/>
              <w:left w:val="nil"/>
              <w:bottom w:val="single" w:sz="4" w:space="0" w:color="auto"/>
              <w:right w:val="single" w:sz="4" w:space="0" w:color="auto"/>
            </w:tcBorders>
            <w:shd w:val="clear" w:color="auto" w:fill="auto"/>
            <w:vAlign w:val="bottom"/>
            <w:hideMark/>
          </w:tcPr>
          <w:p w14:paraId="2F3540D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 naprawa / wymiana elementów układu nadążnej regulacji uszczelnień</w:t>
            </w:r>
          </w:p>
        </w:tc>
        <w:tc>
          <w:tcPr>
            <w:tcW w:w="851" w:type="dxa"/>
            <w:tcBorders>
              <w:top w:val="nil"/>
              <w:left w:val="nil"/>
              <w:bottom w:val="single" w:sz="4" w:space="0" w:color="auto"/>
              <w:right w:val="single" w:sz="4" w:space="0" w:color="auto"/>
            </w:tcBorders>
            <w:shd w:val="clear" w:color="auto" w:fill="auto"/>
            <w:noWrap/>
            <w:vAlign w:val="bottom"/>
            <w:hideMark/>
          </w:tcPr>
          <w:p w14:paraId="2905F81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650A43D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bottom"/>
            <w:hideMark/>
          </w:tcPr>
          <w:p w14:paraId="55DA957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DA576DC" w14:textId="77777777" w:rsidR="00C74C6A" w:rsidRPr="00C74C6A" w:rsidRDefault="00C74C6A" w:rsidP="00C74C6A">
            <w:pPr>
              <w:jc w:val="right"/>
              <w:rPr>
                <w:rFonts w:ascii="Calibri" w:hAnsi="Calibri" w:cs="Calibri"/>
                <w:sz w:val="18"/>
                <w:szCs w:val="18"/>
              </w:rPr>
            </w:pPr>
          </w:p>
        </w:tc>
      </w:tr>
      <w:tr w:rsidR="00C74C6A" w:rsidRPr="00C74C6A" w14:paraId="1E4BD996" w14:textId="77777777" w:rsidTr="0074543E">
        <w:trPr>
          <w:trHeight w:val="52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618BF5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12.4</w:t>
            </w:r>
          </w:p>
        </w:tc>
        <w:tc>
          <w:tcPr>
            <w:tcW w:w="3870" w:type="dxa"/>
            <w:tcBorders>
              <w:top w:val="nil"/>
              <w:left w:val="nil"/>
              <w:bottom w:val="single" w:sz="4" w:space="0" w:color="auto"/>
              <w:right w:val="single" w:sz="4" w:space="0" w:color="auto"/>
            </w:tcBorders>
            <w:shd w:val="clear" w:color="auto" w:fill="auto"/>
            <w:vAlign w:val="bottom"/>
            <w:hideMark/>
          </w:tcPr>
          <w:p w14:paraId="515ABF4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 naprawa układu smarowania i chłodzenia łożysk</w:t>
            </w:r>
          </w:p>
        </w:tc>
        <w:tc>
          <w:tcPr>
            <w:tcW w:w="851" w:type="dxa"/>
            <w:tcBorders>
              <w:top w:val="nil"/>
              <w:left w:val="nil"/>
              <w:bottom w:val="single" w:sz="4" w:space="0" w:color="auto"/>
              <w:right w:val="single" w:sz="4" w:space="0" w:color="auto"/>
            </w:tcBorders>
            <w:shd w:val="clear" w:color="auto" w:fill="auto"/>
            <w:noWrap/>
            <w:vAlign w:val="bottom"/>
            <w:hideMark/>
          </w:tcPr>
          <w:p w14:paraId="216A1EC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7F2B936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bottom"/>
            <w:hideMark/>
          </w:tcPr>
          <w:p w14:paraId="45C2D1D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DF86BC9" w14:textId="77777777" w:rsidR="00C74C6A" w:rsidRPr="00C74C6A" w:rsidRDefault="00C74C6A" w:rsidP="00C74C6A">
            <w:pPr>
              <w:jc w:val="right"/>
              <w:rPr>
                <w:rFonts w:ascii="Calibri" w:hAnsi="Calibri" w:cs="Calibri"/>
                <w:sz w:val="18"/>
                <w:szCs w:val="18"/>
              </w:rPr>
            </w:pPr>
          </w:p>
        </w:tc>
      </w:tr>
      <w:tr w:rsidR="00C74C6A" w:rsidRPr="00C74C6A" w14:paraId="262E66B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EE7019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12.5</w:t>
            </w:r>
          </w:p>
        </w:tc>
        <w:tc>
          <w:tcPr>
            <w:tcW w:w="3870" w:type="dxa"/>
            <w:tcBorders>
              <w:top w:val="nil"/>
              <w:left w:val="nil"/>
              <w:bottom w:val="single" w:sz="4" w:space="0" w:color="auto"/>
              <w:right w:val="single" w:sz="4" w:space="0" w:color="auto"/>
            </w:tcBorders>
            <w:shd w:val="clear" w:color="auto" w:fill="auto"/>
            <w:vAlign w:val="bottom"/>
            <w:hideMark/>
          </w:tcPr>
          <w:p w14:paraId="5F35F81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 naprawa napędów OPP</w:t>
            </w:r>
          </w:p>
        </w:tc>
        <w:tc>
          <w:tcPr>
            <w:tcW w:w="851" w:type="dxa"/>
            <w:tcBorders>
              <w:top w:val="nil"/>
              <w:left w:val="nil"/>
              <w:bottom w:val="single" w:sz="4" w:space="0" w:color="auto"/>
              <w:right w:val="single" w:sz="4" w:space="0" w:color="auto"/>
            </w:tcBorders>
            <w:shd w:val="clear" w:color="auto" w:fill="auto"/>
            <w:noWrap/>
            <w:vAlign w:val="bottom"/>
            <w:hideMark/>
          </w:tcPr>
          <w:p w14:paraId="347B879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20C66C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bottom"/>
            <w:hideMark/>
          </w:tcPr>
          <w:p w14:paraId="30D05E8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4C72049" w14:textId="77777777" w:rsidR="00C74C6A" w:rsidRPr="00C74C6A" w:rsidRDefault="00C74C6A" w:rsidP="00C74C6A">
            <w:pPr>
              <w:jc w:val="right"/>
              <w:rPr>
                <w:rFonts w:ascii="Calibri" w:hAnsi="Calibri" w:cs="Calibri"/>
                <w:sz w:val="18"/>
                <w:szCs w:val="18"/>
              </w:rPr>
            </w:pPr>
          </w:p>
        </w:tc>
      </w:tr>
      <w:tr w:rsidR="00C74C6A" w:rsidRPr="00C74C6A" w14:paraId="5A9131B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D26436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12.6</w:t>
            </w:r>
          </w:p>
        </w:tc>
        <w:tc>
          <w:tcPr>
            <w:tcW w:w="3870" w:type="dxa"/>
            <w:tcBorders>
              <w:top w:val="nil"/>
              <w:left w:val="nil"/>
              <w:bottom w:val="single" w:sz="4" w:space="0" w:color="auto"/>
              <w:right w:val="single" w:sz="4" w:space="0" w:color="auto"/>
            </w:tcBorders>
            <w:shd w:val="clear" w:color="auto" w:fill="auto"/>
            <w:vAlign w:val="bottom"/>
            <w:hideMark/>
          </w:tcPr>
          <w:p w14:paraId="1FF5B6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 naprawa obudowy OPP</w:t>
            </w:r>
          </w:p>
        </w:tc>
        <w:tc>
          <w:tcPr>
            <w:tcW w:w="851" w:type="dxa"/>
            <w:tcBorders>
              <w:top w:val="nil"/>
              <w:left w:val="nil"/>
              <w:bottom w:val="single" w:sz="4" w:space="0" w:color="auto"/>
              <w:right w:val="single" w:sz="4" w:space="0" w:color="auto"/>
            </w:tcBorders>
            <w:shd w:val="clear" w:color="auto" w:fill="auto"/>
            <w:noWrap/>
            <w:vAlign w:val="bottom"/>
            <w:hideMark/>
          </w:tcPr>
          <w:p w14:paraId="3065D57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4DBAEEB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bottom"/>
            <w:hideMark/>
          </w:tcPr>
          <w:p w14:paraId="17652DC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F9963AA" w14:textId="77777777" w:rsidR="00C74C6A" w:rsidRPr="00C74C6A" w:rsidRDefault="00C74C6A" w:rsidP="00C74C6A">
            <w:pPr>
              <w:jc w:val="right"/>
              <w:rPr>
                <w:rFonts w:ascii="Calibri" w:hAnsi="Calibri" w:cs="Calibri"/>
                <w:sz w:val="18"/>
                <w:szCs w:val="18"/>
              </w:rPr>
            </w:pPr>
          </w:p>
        </w:tc>
      </w:tr>
      <w:tr w:rsidR="00C74C6A" w:rsidRPr="00C74C6A" w14:paraId="0152AA62" w14:textId="77777777" w:rsidTr="0074543E">
        <w:trPr>
          <w:trHeight w:val="300"/>
        </w:trPr>
        <w:tc>
          <w:tcPr>
            <w:tcW w:w="861" w:type="dxa"/>
            <w:tcBorders>
              <w:top w:val="nil"/>
              <w:left w:val="single" w:sz="4" w:space="0" w:color="auto"/>
              <w:bottom w:val="nil"/>
              <w:right w:val="single" w:sz="4" w:space="0" w:color="auto"/>
            </w:tcBorders>
            <w:shd w:val="clear" w:color="auto" w:fill="auto"/>
            <w:noWrap/>
            <w:vAlign w:val="bottom"/>
            <w:hideMark/>
          </w:tcPr>
          <w:p w14:paraId="0F2D4C3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12.7</w:t>
            </w:r>
          </w:p>
        </w:tc>
        <w:tc>
          <w:tcPr>
            <w:tcW w:w="3870" w:type="dxa"/>
            <w:tcBorders>
              <w:top w:val="nil"/>
              <w:left w:val="nil"/>
              <w:bottom w:val="nil"/>
              <w:right w:val="single" w:sz="4" w:space="0" w:color="auto"/>
            </w:tcBorders>
            <w:shd w:val="clear" w:color="auto" w:fill="auto"/>
            <w:vAlign w:val="center"/>
            <w:hideMark/>
          </w:tcPr>
          <w:p w14:paraId="57D0C04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Dokumentacja powykonawcza </w:t>
            </w:r>
          </w:p>
        </w:tc>
        <w:tc>
          <w:tcPr>
            <w:tcW w:w="851" w:type="dxa"/>
            <w:tcBorders>
              <w:top w:val="nil"/>
              <w:left w:val="nil"/>
              <w:bottom w:val="nil"/>
              <w:right w:val="single" w:sz="4" w:space="0" w:color="auto"/>
            </w:tcBorders>
            <w:shd w:val="clear" w:color="auto" w:fill="auto"/>
            <w:noWrap/>
            <w:vAlign w:val="bottom"/>
            <w:hideMark/>
          </w:tcPr>
          <w:p w14:paraId="7E6E354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nil"/>
              <w:right w:val="single" w:sz="4" w:space="0" w:color="auto"/>
            </w:tcBorders>
            <w:shd w:val="clear" w:color="auto" w:fill="auto"/>
            <w:noWrap/>
            <w:vAlign w:val="bottom"/>
            <w:hideMark/>
          </w:tcPr>
          <w:p w14:paraId="64FE761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nil"/>
              <w:right w:val="single" w:sz="4" w:space="0" w:color="auto"/>
            </w:tcBorders>
            <w:shd w:val="clear" w:color="000000" w:fill="FFFFFF"/>
            <w:noWrap/>
            <w:vAlign w:val="center"/>
            <w:hideMark/>
          </w:tcPr>
          <w:p w14:paraId="11059BC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1F364DC8" w14:textId="77777777" w:rsidR="00C74C6A" w:rsidRPr="00C74C6A" w:rsidRDefault="00C74C6A" w:rsidP="00C74C6A">
            <w:pPr>
              <w:jc w:val="right"/>
              <w:rPr>
                <w:rFonts w:ascii="Calibri" w:hAnsi="Calibri" w:cs="Calibri"/>
                <w:sz w:val="18"/>
                <w:szCs w:val="18"/>
              </w:rPr>
            </w:pPr>
          </w:p>
        </w:tc>
      </w:tr>
      <w:tr w:rsidR="00C74C6A" w:rsidRPr="00C74C6A" w14:paraId="76173744"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5B5F11F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694142E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07B0FEE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2C307D8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center"/>
            <w:hideMark/>
          </w:tcPr>
          <w:p w14:paraId="5B4B623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76034266" w14:textId="77777777" w:rsidR="00C74C6A" w:rsidRPr="00C74C6A" w:rsidRDefault="00C74C6A" w:rsidP="00C74C6A">
            <w:pPr>
              <w:jc w:val="right"/>
              <w:rPr>
                <w:rFonts w:ascii="Calibri" w:hAnsi="Calibri" w:cs="Calibri"/>
                <w:sz w:val="18"/>
                <w:szCs w:val="18"/>
              </w:rPr>
            </w:pPr>
          </w:p>
        </w:tc>
      </w:tr>
      <w:tr w:rsidR="00C74C6A" w:rsidRPr="00C74C6A" w14:paraId="4AECB680" w14:textId="77777777" w:rsidTr="0074543E">
        <w:trPr>
          <w:trHeight w:val="290"/>
        </w:trPr>
        <w:tc>
          <w:tcPr>
            <w:tcW w:w="861" w:type="dxa"/>
            <w:tcBorders>
              <w:top w:val="nil"/>
              <w:left w:val="nil"/>
              <w:bottom w:val="nil"/>
              <w:right w:val="nil"/>
            </w:tcBorders>
            <w:shd w:val="clear" w:color="auto" w:fill="auto"/>
            <w:noWrap/>
            <w:vAlign w:val="center"/>
            <w:hideMark/>
          </w:tcPr>
          <w:p w14:paraId="73B0216A" w14:textId="77777777" w:rsidR="00C74C6A" w:rsidRPr="00C74C6A" w:rsidRDefault="00C74C6A" w:rsidP="00C74C6A">
            <w:pPr>
              <w:jc w:val="right"/>
              <w:rPr>
                <w:rFonts w:ascii="Calibri" w:hAnsi="Calibri" w:cs="Calibri"/>
                <w:sz w:val="18"/>
                <w:szCs w:val="18"/>
              </w:rPr>
            </w:pPr>
          </w:p>
        </w:tc>
        <w:tc>
          <w:tcPr>
            <w:tcW w:w="3870" w:type="dxa"/>
            <w:tcBorders>
              <w:top w:val="nil"/>
              <w:left w:val="nil"/>
              <w:bottom w:val="nil"/>
              <w:right w:val="nil"/>
            </w:tcBorders>
            <w:shd w:val="clear" w:color="auto" w:fill="auto"/>
            <w:noWrap/>
            <w:vAlign w:val="center"/>
            <w:hideMark/>
          </w:tcPr>
          <w:p w14:paraId="46FEC722"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372A4549"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6BB0C481"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776F7189"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09638B89" w14:textId="77777777" w:rsidR="00C74C6A" w:rsidRPr="00C74C6A" w:rsidRDefault="00C74C6A" w:rsidP="00C74C6A">
            <w:pPr>
              <w:rPr>
                <w:rFonts w:ascii="Calibri" w:hAnsi="Calibri" w:cs="Calibri"/>
                <w:sz w:val="18"/>
                <w:szCs w:val="18"/>
              </w:rPr>
            </w:pPr>
          </w:p>
        </w:tc>
      </w:tr>
      <w:tr w:rsidR="00282043" w:rsidRPr="00C74C6A" w14:paraId="5DC64745"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5EC509EB" w14:textId="77777777" w:rsidR="00282043" w:rsidRPr="00C74C6A" w:rsidRDefault="00282043"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000000" w:fill="BFBFBF"/>
            <w:vAlign w:val="center"/>
            <w:hideMark/>
          </w:tcPr>
          <w:p w14:paraId="481A5396"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000000" w:fill="BFBFBF"/>
            <w:vAlign w:val="center"/>
            <w:hideMark/>
          </w:tcPr>
          <w:p w14:paraId="35058BD1"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000000" w:fill="BFBFBF"/>
            <w:vAlign w:val="center"/>
            <w:hideMark/>
          </w:tcPr>
          <w:p w14:paraId="30D1A11A"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000000" w:fill="BFBFBF"/>
            <w:vAlign w:val="center"/>
            <w:hideMark/>
          </w:tcPr>
          <w:p w14:paraId="751E238E"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2046F8DF" w14:textId="77777777" w:rsidR="00282043" w:rsidRPr="00C74C6A" w:rsidRDefault="00282043"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E80848E" w14:textId="77777777" w:rsidTr="0074543E">
        <w:trPr>
          <w:trHeight w:val="290"/>
        </w:trPr>
        <w:tc>
          <w:tcPr>
            <w:tcW w:w="6473" w:type="dxa"/>
            <w:gridSpan w:val="4"/>
            <w:tcBorders>
              <w:top w:val="single" w:sz="4" w:space="0" w:color="auto"/>
              <w:left w:val="single" w:sz="4" w:space="0" w:color="auto"/>
              <w:bottom w:val="single" w:sz="4" w:space="0" w:color="auto"/>
              <w:right w:val="nil"/>
            </w:tcBorders>
            <w:shd w:val="clear" w:color="auto" w:fill="auto"/>
            <w:noWrap/>
            <w:vAlign w:val="bottom"/>
            <w:hideMark/>
          </w:tcPr>
          <w:p w14:paraId="76221B0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13. Remont zbiornika 2ZF-1 i pompy 2PE kotła K-3/OP-430 w EC Wrocław</w:t>
            </w:r>
          </w:p>
        </w:tc>
        <w:tc>
          <w:tcPr>
            <w:tcW w:w="1107" w:type="dxa"/>
            <w:tcBorders>
              <w:top w:val="single" w:sz="4" w:space="0" w:color="auto"/>
              <w:left w:val="nil"/>
              <w:bottom w:val="single" w:sz="4" w:space="0" w:color="auto"/>
              <w:right w:val="nil"/>
            </w:tcBorders>
            <w:shd w:val="clear" w:color="auto" w:fill="auto"/>
            <w:noWrap/>
            <w:vAlign w:val="bottom"/>
            <w:hideMark/>
          </w:tcPr>
          <w:p w14:paraId="15739CCF"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0F536CC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28C4FF6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369FDE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13.1</w:t>
            </w:r>
          </w:p>
        </w:tc>
        <w:tc>
          <w:tcPr>
            <w:tcW w:w="3870" w:type="dxa"/>
            <w:tcBorders>
              <w:top w:val="nil"/>
              <w:left w:val="nil"/>
              <w:bottom w:val="single" w:sz="4" w:space="0" w:color="auto"/>
              <w:right w:val="nil"/>
            </w:tcBorders>
            <w:shd w:val="clear" w:color="auto" w:fill="auto"/>
            <w:vAlign w:val="bottom"/>
            <w:hideMark/>
          </w:tcPr>
          <w:p w14:paraId="443E30E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zbiornika odmulin i spustów 2ZF1</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0E5F6C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31396F1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03667DD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DF5C64C" w14:textId="77777777" w:rsidR="00C74C6A" w:rsidRPr="00C74C6A" w:rsidRDefault="00C74C6A" w:rsidP="00C74C6A">
            <w:pPr>
              <w:jc w:val="right"/>
              <w:rPr>
                <w:rFonts w:ascii="Calibri" w:hAnsi="Calibri" w:cs="Calibri"/>
                <w:sz w:val="18"/>
                <w:szCs w:val="18"/>
              </w:rPr>
            </w:pPr>
          </w:p>
        </w:tc>
      </w:tr>
      <w:tr w:rsidR="00C74C6A" w:rsidRPr="00C74C6A" w14:paraId="4709CBCC"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2886787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13.2</w:t>
            </w:r>
          </w:p>
        </w:tc>
        <w:tc>
          <w:tcPr>
            <w:tcW w:w="3870" w:type="dxa"/>
            <w:tcBorders>
              <w:top w:val="nil"/>
              <w:left w:val="nil"/>
              <w:bottom w:val="single" w:sz="4" w:space="0" w:color="auto"/>
              <w:right w:val="nil"/>
            </w:tcBorders>
            <w:shd w:val="clear" w:color="auto" w:fill="auto"/>
            <w:vAlign w:val="bottom"/>
            <w:hideMark/>
          </w:tcPr>
          <w:p w14:paraId="49C9597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pompy 125KGM 100-U</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C79B5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74395F9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5815F57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D775BCE" w14:textId="77777777" w:rsidR="00C74C6A" w:rsidRPr="00C74C6A" w:rsidRDefault="00C74C6A" w:rsidP="00C74C6A">
            <w:pPr>
              <w:jc w:val="right"/>
              <w:rPr>
                <w:rFonts w:ascii="Calibri" w:hAnsi="Calibri" w:cs="Calibri"/>
                <w:sz w:val="18"/>
                <w:szCs w:val="18"/>
              </w:rPr>
            </w:pPr>
          </w:p>
        </w:tc>
      </w:tr>
      <w:tr w:rsidR="00C74C6A" w:rsidRPr="00C74C6A" w14:paraId="5E3CF83D" w14:textId="77777777" w:rsidTr="0074543E">
        <w:trPr>
          <w:trHeight w:val="300"/>
        </w:trPr>
        <w:tc>
          <w:tcPr>
            <w:tcW w:w="861" w:type="dxa"/>
            <w:tcBorders>
              <w:top w:val="nil"/>
              <w:left w:val="single" w:sz="4" w:space="0" w:color="auto"/>
              <w:bottom w:val="single" w:sz="4" w:space="0" w:color="auto"/>
              <w:right w:val="nil"/>
            </w:tcBorders>
            <w:shd w:val="clear" w:color="auto" w:fill="A6A6A6" w:themeFill="background1" w:themeFillShade="A6"/>
            <w:noWrap/>
            <w:vAlign w:val="bottom"/>
            <w:hideMark/>
          </w:tcPr>
          <w:p w14:paraId="5DDC2268"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auto" w:fill="A6A6A6" w:themeFill="background1" w:themeFillShade="A6"/>
            <w:noWrap/>
            <w:vAlign w:val="bottom"/>
            <w:hideMark/>
          </w:tcPr>
          <w:p w14:paraId="6120CCB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nil"/>
              <w:left w:val="nil"/>
              <w:bottom w:val="single" w:sz="4" w:space="0" w:color="auto"/>
              <w:right w:val="nil"/>
            </w:tcBorders>
            <w:shd w:val="clear" w:color="auto" w:fill="A6A6A6" w:themeFill="background1" w:themeFillShade="A6"/>
            <w:noWrap/>
            <w:vAlign w:val="bottom"/>
            <w:hideMark/>
          </w:tcPr>
          <w:p w14:paraId="42598522"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nil"/>
              <w:left w:val="nil"/>
              <w:bottom w:val="single" w:sz="4" w:space="0" w:color="auto"/>
              <w:right w:val="nil"/>
            </w:tcBorders>
            <w:shd w:val="clear" w:color="auto" w:fill="A6A6A6" w:themeFill="background1" w:themeFillShade="A6"/>
            <w:noWrap/>
            <w:vAlign w:val="bottom"/>
            <w:hideMark/>
          </w:tcPr>
          <w:p w14:paraId="7F55333A"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4" w:space="0" w:color="auto"/>
              <w:right w:val="single" w:sz="4" w:space="0" w:color="auto"/>
            </w:tcBorders>
            <w:shd w:val="clear" w:color="auto" w:fill="A6A6A6" w:themeFill="background1" w:themeFillShade="A6"/>
            <w:noWrap/>
            <w:vAlign w:val="bottom"/>
            <w:hideMark/>
          </w:tcPr>
          <w:p w14:paraId="029B3C06"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4" w:space="0" w:color="auto"/>
              <w:right w:val="single" w:sz="4" w:space="0" w:color="auto"/>
            </w:tcBorders>
            <w:shd w:val="clear" w:color="000000" w:fill="BFBFBF"/>
            <w:vAlign w:val="center"/>
          </w:tcPr>
          <w:p w14:paraId="185A60B7" w14:textId="77777777" w:rsidR="00C74C6A" w:rsidRPr="00C74C6A" w:rsidRDefault="00C74C6A" w:rsidP="00C74C6A">
            <w:pPr>
              <w:jc w:val="right"/>
              <w:rPr>
                <w:rFonts w:ascii="Calibri" w:hAnsi="Calibri" w:cs="Calibri"/>
                <w:b/>
                <w:bCs/>
                <w:sz w:val="18"/>
                <w:szCs w:val="18"/>
              </w:rPr>
            </w:pPr>
          </w:p>
        </w:tc>
      </w:tr>
      <w:tr w:rsidR="00C74C6A" w:rsidRPr="00C74C6A" w14:paraId="0601A3D9" w14:textId="77777777" w:rsidTr="0074543E">
        <w:trPr>
          <w:trHeight w:val="290"/>
        </w:trPr>
        <w:tc>
          <w:tcPr>
            <w:tcW w:w="861" w:type="dxa"/>
            <w:tcBorders>
              <w:top w:val="nil"/>
              <w:left w:val="nil"/>
              <w:bottom w:val="nil"/>
              <w:right w:val="nil"/>
            </w:tcBorders>
            <w:shd w:val="clear" w:color="auto" w:fill="auto"/>
            <w:vAlign w:val="center"/>
            <w:hideMark/>
          </w:tcPr>
          <w:p w14:paraId="640C2FFF"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vAlign w:val="center"/>
            <w:hideMark/>
          </w:tcPr>
          <w:p w14:paraId="429A42CC"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vAlign w:val="center"/>
            <w:hideMark/>
          </w:tcPr>
          <w:p w14:paraId="33015AEF"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vAlign w:val="center"/>
            <w:hideMark/>
          </w:tcPr>
          <w:p w14:paraId="560A5FF6"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671031BD"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73510389" w14:textId="77777777" w:rsidR="00C74C6A" w:rsidRPr="00C74C6A" w:rsidRDefault="00C74C6A" w:rsidP="00C74C6A">
            <w:pPr>
              <w:jc w:val="right"/>
              <w:rPr>
                <w:rFonts w:ascii="Calibri" w:hAnsi="Calibri" w:cs="Calibri"/>
                <w:sz w:val="18"/>
                <w:szCs w:val="18"/>
              </w:rPr>
            </w:pPr>
          </w:p>
        </w:tc>
      </w:tr>
      <w:tr w:rsidR="00C74C6A" w:rsidRPr="00C74C6A" w14:paraId="449BF6D5" w14:textId="77777777" w:rsidTr="0074543E">
        <w:trPr>
          <w:trHeight w:val="290"/>
        </w:trPr>
        <w:tc>
          <w:tcPr>
            <w:tcW w:w="861" w:type="dxa"/>
            <w:tcBorders>
              <w:top w:val="nil"/>
              <w:left w:val="nil"/>
              <w:bottom w:val="nil"/>
              <w:right w:val="nil"/>
            </w:tcBorders>
            <w:shd w:val="clear" w:color="auto" w:fill="auto"/>
            <w:noWrap/>
            <w:vAlign w:val="bottom"/>
            <w:hideMark/>
          </w:tcPr>
          <w:p w14:paraId="07F75FBA"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38201646"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42033BA5"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1113F5F9"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45CFFA71"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56C7A89A" w14:textId="77777777" w:rsidR="00C74C6A" w:rsidRPr="00C74C6A" w:rsidRDefault="00C74C6A" w:rsidP="00C74C6A">
            <w:pPr>
              <w:rPr>
                <w:rFonts w:ascii="Calibri" w:hAnsi="Calibri" w:cs="Calibri"/>
                <w:sz w:val="18"/>
                <w:szCs w:val="18"/>
              </w:rPr>
            </w:pPr>
          </w:p>
        </w:tc>
      </w:tr>
      <w:tr w:rsidR="00C74C6A" w:rsidRPr="00C74C6A" w14:paraId="3415735E" w14:textId="77777777" w:rsidTr="0074543E">
        <w:trPr>
          <w:trHeight w:val="320"/>
        </w:trPr>
        <w:tc>
          <w:tcPr>
            <w:tcW w:w="7580" w:type="dxa"/>
            <w:gridSpan w:val="5"/>
            <w:tcBorders>
              <w:top w:val="nil"/>
              <w:left w:val="nil"/>
              <w:bottom w:val="single" w:sz="8" w:space="0" w:color="auto"/>
              <w:right w:val="nil"/>
            </w:tcBorders>
            <w:shd w:val="clear" w:color="auto" w:fill="auto"/>
            <w:vAlign w:val="center"/>
            <w:hideMark/>
          </w:tcPr>
          <w:p w14:paraId="2E592FE2" w14:textId="77777777" w:rsidR="00C74C6A" w:rsidRPr="00C74C6A" w:rsidRDefault="00C74C6A" w:rsidP="00C74C6A">
            <w:pPr>
              <w:rPr>
                <w:rFonts w:ascii="Calibri" w:hAnsi="Calibri" w:cs="Calibri"/>
                <w:b/>
                <w:bCs/>
                <w:i/>
                <w:iCs/>
                <w:sz w:val="18"/>
                <w:szCs w:val="18"/>
              </w:rPr>
            </w:pPr>
            <w:r w:rsidRPr="00C74C6A">
              <w:rPr>
                <w:rFonts w:ascii="Calibri" w:hAnsi="Calibri" w:cs="Calibri"/>
                <w:b/>
                <w:bCs/>
                <w:i/>
                <w:iCs/>
                <w:sz w:val="18"/>
                <w:szCs w:val="18"/>
              </w:rPr>
              <w:t>Zakres prac dla kotła OP-430/K-2</w:t>
            </w:r>
          </w:p>
        </w:tc>
        <w:tc>
          <w:tcPr>
            <w:tcW w:w="1208" w:type="dxa"/>
            <w:tcBorders>
              <w:top w:val="nil"/>
              <w:left w:val="nil"/>
              <w:bottom w:val="single" w:sz="8" w:space="0" w:color="auto"/>
              <w:right w:val="nil"/>
            </w:tcBorders>
            <w:shd w:val="clear" w:color="auto" w:fill="auto"/>
            <w:vAlign w:val="center"/>
            <w:hideMark/>
          </w:tcPr>
          <w:p w14:paraId="2E8EB72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0A3BDA" w:rsidRPr="00C74C6A" w14:paraId="515C1391" w14:textId="77777777" w:rsidTr="0074543E">
        <w:trPr>
          <w:trHeight w:val="790"/>
        </w:trPr>
        <w:tc>
          <w:tcPr>
            <w:tcW w:w="861"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35F79DF6" w14:textId="7A15984C" w:rsidR="000A3BDA" w:rsidRPr="00C74C6A" w:rsidRDefault="000A3BDA" w:rsidP="000A3BDA">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nil"/>
              <w:left w:val="nil"/>
              <w:bottom w:val="single" w:sz="8" w:space="0" w:color="auto"/>
              <w:right w:val="nil"/>
            </w:tcBorders>
            <w:shd w:val="clear" w:color="auto" w:fill="A6A6A6" w:themeFill="background1" w:themeFillShade="A6"/>
            <w:vAlign w:val="center"/>
            <w:hideMark/>
          </w:tcPr>
          <w:p w14:paraId="7773C4C6" w14:textId="422077C3" w:rsidR="000A3BDA" w:rsidRPr="00C74C6A" w:rsidRDefault="000A3BDA" w:rsidP="000A3BDA">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nil"/>
              <w:left w:val="single" w:sz="8" w:space="0" w:color="auto"/>
              <w:bottom w:val="single" w:sz="8" w:space="0" w:color="auto"/>
              <w:right w:val="nil"/>
            </w:tcBorders>
            <w:shd w:val="clear" w:color="auto" w:fill="A6A6A6" w:themeFill="background1" w:themeFillShade="A6"/>
            <w:vAlign w:val="center"/>
            <w:hideMark/>
          </w:tcPr>
          <w:p w14:paraId="2F50DB0A" w14:textId="65F7EC6C" w:rsidR="000A3BDA" w:rsidRPr="00C74C6A" w:rsidRDefault="000A3BDA" w:rsidP="000A3BDA">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nil"/>
              <w:left w:val="single" w:sz="8" w:space="0" w:color="auto"/>
              <w:bottom w:val="single" w:sz="8" w:space="0" w:color="auto"/>
              <w:right w:val="nil"/>
            </w:tcBorders>
            <w:shd w:val="clear" w:color="auto" w:fill="A6A6A6" w:themeFill="background1" w:themeFillShade="A6"/>
            <w:vAlign w:val="center"/>
            <w:hideMark/>
          </w:tcPr>
          <w:p w14:paraId="4BEFD2E4" w14:textId="73A4DB3D" w:rsidR="000A3BDA" w:rsidRPr="00C74C6A" w:rsidRDefault="000A3BDA" w:rsidP="000A3BDA">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nil"/>
              <w:left w:val="single" w:sz="8" w:space="0" w:color="auto"/>
              <w:bottom w:val="single" w:sz="8" w:space="0" w:color="auto"/>
              <w:right w:val="nil"/>
            </w:tcBorders>
            <w:shd w:val="clear" w:color="auto" w:fill="A6A6A6" w:themeFill="background1" w:themeFillShade="A6"/>
            <w:vAlign w:val="center"/>
            <w:hideMark/>
          </w:tcPr>
          <w:p w14:paraId="4A7A60E0" w14:textId="23603FBD" w:rsidR="000A3BDA" w:rsidRPr="00C74C6A" w:rsidRDefault="000A3BDA" w:rsidP="000A3BDA">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53E3485E" w14:textId="6AEB1C18" w:rsidR="000A3BDA" w:rsidRPr="00C74C6A" w:rsidRDefault="000A3BDA" w:rsidP="000A3BDA">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8C85DB3" w14:textId="77777777" w:rsidTr="0074543E">
        <w:trPr>
          <w:trHeight w:val="300"/>
        </w:trPr>
        <w:tc>
          <w:tcPr>
            <w:tcW w:w="861" w:type="dxa"/>
            <w:tcBorders>
              <w:top w:val="nil"/>
              <w:left w:val="single" w:sz="8" w:space="0" w:color="auto"/>
              <w:bottom w:val="single" w:sz="8" w:space="0" w:color="auto"/>
              <w:right w:val="single" w:sz="8" w:space="0" w:color="auto"/>
            </w:tcBorders>
            <w:shd w:val="clear" w:color="auto" w:fill="auto"/>
            <w:noWrap/>
            <w:vAlign w:val="center"/>
            <w:hideMark/>
          </w:tcPr>
          <w:p w14:paraId="54677E36"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1</w:t>
            </w:r>
          </w:p>
        </w:tc>
        <w:tc>
          <w:tcPr>
            <w:tcW w:w="3870" w:type="dxa"/>
            <w:tcBorders>
              <w:top w:val="nil"/>
              <w:left w:val="nil"/>
              <w:bottom w:val="single" w:sz="8" w:space="0" w:color="auto"/>
              <w:right w:val="nil"/>
            </w:tcBorders>
            <w:shd w:val="clear" w:color="000000" w:fill="FFFFFF"/>
            <w:vAlign w:val="center"/>
            <w:hideMark/>
          </w:tcPr>
          <w:p w14:paraId="2161C3F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Remont części ciśnieniowej kotła</w:t>
            </w:r>
          </w:p>
        </w:tc>
        <w:tc>
          <w:tcPr>
            <w:tcW w:w="851" w:type="dxa"/>
            <w:tcBorders>
              <w:top w:val="nil"/>
              <w:left w:val="nil"/>
              <w:bottom w:val="single" w:sz="8" w:space="0" w:color="auto"/>
              <w:right w:val="nil"/>
            </w:tcBorders>
            <w:shd w:val="clear" w:color="000000" w:fill="FFFFFF"/>
            <w:vAlign w:val="center"/>
            <w:hideMark/>
          </w:tcPr>
          <w:p w14:paraId="3EA7DF9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nil"/>
              <w:left w:val="nil"/>
              <w:bottom w:val="single" w:sz="8" w:space="0" w:color="auto"/>
              <w:right w:val="nil"/>
            </w:tcBorders>
            <w:shd w:val="clear" w:color="000000" w:fill="FFFFFF"/>
            <w:vAlign w:val="center"/>
            <w:hideMark/>
          </w:tcPr>
          <w:p w14:paraId="49390C7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8" w:space="0" w:color="auto"/>
              <w:right w:val="nil"/>
            </w:tcBorders>
            <w:shd w:val="clear" w:color="000000" w:fill="FFFFFF"/>
            <w:vAlign w:val="center"/>
            <w:hideMark/>
          </w:tcPr>
          <w:p w14:paraId="2CA08AC0"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single" w:sz="8" w:space="0" w:color="auto"/>
              <w:bottom w:val="single" w:sz="8" w:space="0" w:color="auto"/>
              <w:right w:val="single" w:sz="8" w:space="0" w:color="auto"/>
            </w:tcBorders>
            <w:shd w:val="clear" w:color="000000" w:fill="FFFFFF"/>
            <w:vAlign w:val="center"/>
            <w:hideMark/>
          </w:tcPr>
          <w:p w14:paraId="25F7A6D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r>
      <w:tr w:rsidR="00C74C6A" w:rsidRPr="00C74C6A" w14:paraId="772576A3"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9BF5C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w:t>
            </w:r>
          </w:p>
        </w:tc>
        <w:tc>
          <w:tcPr>
            <w:tcW w:w="3870" w:type="dxa"/>
            <w:tcBorders>
              <w:top w:val="nil"/>
              <w:left w:val="nil"/>
              <w:bottom w:val="single" w:sz="4" w:space="0" w:color="auto"/>
              <w:right w:val="single" w:sz="4" w:space="0" w:color="auto"/>
            </w:tcBorders>
            <w:shd w:val="clear" w:color="auto" w:fill="auto"/>
            <w:vAlign w:val="center"/>
            <w:hideMark/>
          </w:tcPr>
          <w:p w14:paraId="2D4B232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oraz montaż separacji walczaka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690C5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6AEBC432"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71D2A8D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9A4823F" w14:textId="77777777" w:rsidR="00C74C6A" w:rsidRPr="00C74C6A" w:rsidRDefault="00C74C6A" w:rsidP="00C74C6A">
            <w:pPr>
              <w:jc w:val="right"/>
              <w:rPr>
                <w:rFonts w:ascii="Calibri" w:hAnsi="Calibri" w:cs="Calibri"/>
                <w:sz w:val="18"/>
                <w:szCs w:val="18"/>
              </w:rPr>
            </w:pPr>
          </w:p>
        </w:tc>
      </w:tr>
      <w:tr w:rsidR="00C74C6A" w:rsidRPr="00C74C6A" w14:paraId="52E3D64D" w14:textId="77777777" w:rsidTr="0074543E">
        <w:trPr>
          <w:trHeight w:val="300"/>
        </w:trPr>
        <w:tc>
          <w:tcPr>
            <w:tcW w:w="861" w:type="dxa"/>
            <w:tcBorders>
              <w:top w:val="single" w:sz="8" w:space="0" w:color="auto"/>
              <w:left w:val="single" w:sz="8" w:space="0" w:color="auto"/>
              <w:bottom w:val="single" w:sz="8" w:space="0" w:color="auto"/>
              <w:right w:val="nil"/>
            </w:tcBorders>
            <w:shd w:val="clear" w:color="auto" w:fill="A6A6A6" w:themeFill="background1" w:themeFillShade="A6"/>
            <w:noWrap/>
            <w:vAlign w:val="bottom"/>
            <w:hideMark/>
          </w:tcPr>
          <w:p w14:paraId="73453D8D"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auto" w:fill="A6A6A6" w:themeFill="background1" w:themeFillShade="A6"/>
            <w:noWrap/>
            <w:vAlign w:val="bottom"/>
            <w:hideMark/>
          </w:tcPr>
          <w:p w14:paraId="4257519E"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auto" w:fill="A6A6A6" w:themeFill="background1" w:themeFillShade="A6"/>
            <w:noWrap/>
            <w:vAlign w:val="bottom"/>
            <w:hideMark/>
          </w:tcPr>
          <w:p w14:paraId="2AE2FCE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6A6A6" w:themeFill="background1" w:themeFillShade="A6"/>
            <w:noWrap/>
            <w:vAlign w:val="bottom"/>
            <w:hideMark/>
          </w:tcPr>
          <w:p w14:paraId="610E0AD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auto" w:fill="A6A6A6" w:themeFill="background1" w:themeFillShade="A6"/>
            <w:noWrap/>
            <w:vAlign w:val="bottom"/>
            <w:hideMark/>
          </w:tcPr>
          <w:p w14:paraId="72C2551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24470051" w14:textId="77777777" w:rsidR="00C74C6A" w:rsidRPr="00C74C6A" w:rsidRDefault="00C74C6A" w:rsidP="00C74C6A">
            <w:pPr>
              <w:jc w:val="right"/>
              <w:rPr>
                <w:rFonts w:ascii="Calibri" w:hAnsi="Calibri" w:cs="Calibri"/>
                <w:b/>
                <w:bCs/>
                <w:sz w:val="18"/>
                <w:szCs w:val="18"/>
              </w:rPr>
            </w:pPr>
          </w:p>
        </w:tc>
      </w:tr>
      <w:tr w:rsidR="00C74C6A" w:rsidRPr="00C74C6A" w14:paraId="0FF4AFF9" w14:textId="77777777" w:rsidTr="0074543E">
        <w:trPr>
          <w:trHeight w:val="300"/>
        </w:trPr>
        <w:tc>
          <w:tcPr>
            <w:tcW w:w="861" w:type="dxa"/>
            <w:tcBorders>
              <w:top w:val="nil"/>
              <w:left w:val="nil"/>
              <w:bottom w:val="nil"/>
              <w:right w:val="nil"/>
            </w:tcBorders>
            <w:shd w:val="clear" w:color="auto" w:fill="auto"/>
            <w:noWrap/>
            <w:vAlign w:val="bottom"/>
            <w:hideMark/>
          </w:tcPr>
          <w:p w14:paraId="09A12EA1"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4455EB52" w14:textId="77777777" w:rsidR="00C74C6A" w:rsidRDefault="00C74C6A" w:rsidP="00C74C6A">
            <w:pPr>
              <w:jc w:val="center"/>
              <w:rPr>
                <w:rFonts w:ascii="Calibri" w:hAnsi="Calibri" w:cs="Calibri"/>
                <w:sz w:val="18"/>
                <w:szCs w:val="18"/>
              </w:rPr>
            </w:pPr>
          </w:p>
          <w:p w14:paraId="2E99F25C" w14:textId="77777777" w:rsidR="005E4324" w:rsidRDefault="005E4324" w:rsidP="00C74C6A">
            <w:pPr>
              <w:jc w:val="center"/>
              <w:rPr>
                <w:rFonts w:ascii="Calibri" w:hAnsi="Calibri" w:cs="Calibri"/>
                <w:sz w:val="18"/>
                <w:szCs w:val="18"/>
              </w:rPr>
            </w:pPr>
          </w:p>
          <w:p w14:paraId="07868420" w14:textId="63FAFBC7" w:rsidR="005E4324" w:rsidRPr="00C74C6A" w:rsidRDefault="005E4324"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4E87647D"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3B26F756" w14:textId="77777777" w:rsidR="00C74C6A" w:rsidRPr="00C74C6A" w:rsidRDefault="00C74C6A" w:rsidP="00C74C6A">
            <w:pP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60EB759B" w14:textId="77777777" w:rsidR="00C74C6A" w:rsidRPr="00C74C6A" w:rsidRDefault="00C74C6A" w:rsidP="00C74C6A">
            <w:pP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440BB392" w14:textId="77777777" w:rsidR="00C74C6A" w:rsidRPr="00C74C6A" w:rsidRDefault="00C74C6A" w:rsidP="00C74C6A">
            <w:pPr>
              <w:rPr>
                <w:rFonts w:ascii="Calibri" w:hAnsi="Calibri" w:cs="Calibri"/>
                <w:sz w:val="18"/>
                <w:szCs w:val="18"/>
              </w:rPr>
            </w:pPr>
          </w:p>
        </w:tc>
      </w:tr>
      <w:tr w:rsidR="000A3BDA" w:rsidRPr="00C74C6A" w14:paraId="3F9BCC96" w14:textId="77777777" w:rsidTr="0074543E">
        <w:trPr>
          <w:trHeight w:val="790"/>
        </w:trPr>
        <w:tc>
          <w:tcPr>
            <w:tcW w:w="861"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114F50FB" w14:textId="77777777" w:rsidR="000A3BDA" w:rsidRPr="00C74C6A" w:rsidRDefault="000A3BDA" w:rsidP="00314680">
            <w:pPr>
              <w:jc w:val="center"/>
              <w:rPr>
                <w:rFonts w:ascii="Calibri" w:hAnsi="Calibri" w:cs="Calibri"/>
                <w:b/>
                <w:bCs/>
                <w:sz w:val="18"/>
                <w:szCs w:val="18"/>
              </w:rPr>
            </w:pPr>
            <w:r w:rsidRPr="00C74C6A">
              <w:rPr>
                <w:rFonts w:ascii="Calibri" w:hAnsi="Calibri" w:cs="Calibri"/>
                <w:b/>
                <w:bCs/>
                <w:sz w:val="18"/>
                <w:szCs w:val="18"/>
              </w:rPr>
              <w:lastRenderedPageBreak/>
              <w:t>LP</w:t>
            </w:r>
          </w:p>
        </w:tc>
        <w:tc>
          <w:tcPr>
            <w:tcW w:w="3870" w:type="dxa"/>
            <w:tcBorders>
              <w:top w:val="nil"/>
              <w:left w:val="nil"/>
              <w:bottom w:val="single" w:sz="8" w:space="0" w:color="auto"/>
              <w:right w:val="nil"/>
            </w:tcBorders>
            <w:shd w:val="clear" w:color="auto" w:fill="A6A6A6" w:themeFill="background1" w:themeFillShade="A6"/>
            <w:vAlign w:val="center"/>
            <w:hideMark/>
          </w:tcPr>
          <w:p w14:paraId="2AE27963"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nil"/>
              <w:left w:val="single" w:sz="8" w:space="0" w:color="auto"/>
              <w:bottom w:val="single" w:sz="8" w:space="0" w:color="auto"/>
              <w:right w:val="nil"/>
            </w:tcBorders>
            <w:shd w:val="clear" w:color="auto" w:fill="A6A6A6" w:themeFill="background1" w:themeFillShade="A6"/>
            <w:vAlign w:val="center"/>
            <w:hideMark/>
          </w:tcPr>
          <w:p w14:paraId="4D579A63"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nil"/>
              <w:left w:val="single" w:sz="8" w:space="0" w:color="auto"/>
              <w:bottom w:val="single" w:sz="8" w:space="0" w:color="auto"/>
              <w:right w:val="nil"/>
            </w:tcBorders>
            <w:shd w:val="clear" w:color="auto" w:fill="A6A6A6" w:themeFill="background1" w:themeFillShade="A6"/>
            <w:vAlign w:val="center"/>
            <w:hideMark/>
          </w:tcPr>
          <w:p w14:paraId="34CAB67C"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nil"/>
              <w:left w:val="single" w:sz="8" w:space="0" w:color="auto"/>
              <w:bottom w:val="single" w:sz="8" w:space="0" w:color="auto"/>
              <w:right w:val="nil"/>
            </w:tcBorders>
            <w:shd w:val="clear" w:color="auto" w:fill="A6A6A6" w:themeFill="background1" w:themeFillShade="A6"/>
            <w:vAlign w:val="center"/>
            <w:hideMark/>
          </w:tcPr>
          <w:p w14:paraId="5FC789D0"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04FED771"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1A0EC89"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0FA552"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2</w:t>
            </w:r>
          </w:p>
        </w:tc>
        <w:tc>
          <w:tcPr>
            <w:tcW w:w="7927" w:type="dxa"/>
            <w:gridSpan w:val="5"/>
            <w:tcBorders>
              <w:top w:val="single" w:sz="8" w:space="0" w:color="auto"/>
              <w:left w:val="nil"/>
              <w:bottom w:val="single" w:sz="8" w:space="0" w:color="auto"/>
              <w:right w:val="single" w:sz="8" w:space="0" w:color="000000"/>
            </w:tcBorders>
            <w:shd w:val="clear" w:color="000000" w:fill="FFFFFF"/>
            <w:vAlign w:val="center"/>
            <w:hideMark/>
          </w:tcPr>
          <w:p w14:paraId="284607AB"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 xml:space="preserve">Remont armatury </w:t>
            </w:r>
            <w:proofErr w:type="spellStart"/>
            <w:r w:rsidRPr="00C74C6A">
              <w:rPr>
                <w:rFonts w:ascii="Calibri" w:hAnsi="Calibri" w:cs="Calibri"/>
                <w:b/>
                <w:bCs/>
                <w:sz w:val="18"/>
                <w:szCs w:val="18"/>
              </w:rPr>
              <w:t>przykotłowej</w:t>
            </w:r>
            <w:proofErr w:type="spellEnd"/>
          </w:p>
        </w:tc>
      </w:tr>
      <w:tr w:rsidR="00C74C6A" w:rsidRPr="00C74C6A" w14:paraId="17B74AA8"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59F0D3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2.1</w:t>
            </w:r>
          </w:p>
        </w:tc>
        <w:tc>
          <w:tcPr>
            <w:tcW w:w="3870" w:type="dxa"/>
            <w:tcBorders>
              <w:top w:val="nil"/>
              <w:left w:val="nil"/>
              <w:bottom w:val="single" w:sz="4" w:space="0" w:color="auto"/>
              <w:right w:val="single" w:sz="4" w:space="0" w:color="auto"/>
            </w:tcBorders>
            <w:shd w:val="clear" w:color="auto" w:fill="auto"/>
            <w:vAlign w:val="center"/>
            <w:hideMark/>
          </w:tcPr>
          <w:p w14:paraId="31CA37AB"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Prace na wodowskazie szczelinowym typu Klinger (wraz z dostawą i wymianą szkieł wodowskazowych)</w:t>
            </w:r>
          </w:p>
        </w:tc>
        <w:tc>
          <w:tcPr>
            <w:tcW w:w="851" w:type="dxa"/>
            <w:tcBorders>
              <w:top w:val="nil"/>
              <w:left w:val="nil"/>
              <w:bottom w:val="single" w:sz="4" w:space="0" w:color="auto"/>
              <w:right w:val="single" w:sz="4" w:space="0" w:color="auto"/>
            </w:tcBorders>
            <w:shd w:val="clear" w:color="auto" w:fill="auto"/>
            <w:noWrap/>
            <w:vAlign w:val="center"/>
            <w:hideMark/>
          </w:tcPr>
          <w:p w14:paraId="35C6624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16B6133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620D013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7F5B1EB" w14:textId="77777777" w:rsidR="00C74C6A" w:rsidRPr="00C74C6A" w:rsidRDefault="00C74C6A" w:rsidP="00C74C6A">
            <w:pPr>
              <w:jc w:val="right"/>
              <w:rPr>
                <w:rFonts w:ascii="Calibri" w:hAnsi="Calibri" w:cs="Calibri"/>
                <w:sz w:val="18"/>
                <w:szCs w:val="18"/>
              </w:rPr>
            </w:pPr>
          </w:p>
        </w:tc>
      </w:tr>
      <w:tr w:rsidR="00C74C6A" w:rsidRPr="00C74C6A" w14:paraId="1C1524C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DB7D10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2.2</w:t>
            </w:r>
          </w:p>
        </w:tc>
        <w:tc>
          <w:tcPr>
            <w:tcW w:w="3870" w:type="dxa"/>
            <w:tcBorders>
              <w:top w:val="nil"/>
              <w:left w:val="nil"/>
              <w:bottom w:val="single" w:sz="4" w:space="0" w:color="auto"/>
              <w:right w:val="single" w:sz="4" w:space="0" w:color="auto"/>
            </w:tcBorders>
            <w:shd w:val="clear" w:color="auto" w:fill="auto"/>
            <w:noWrap/>
            <w:vAlign w:val="center"/>
            <w:hideMark/>
          </w:tcPr>
          <w:p w14:paraId="3FDB6DCF"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Prace na zaworze DN 50</w:t>
            </w:r>
          </w:p>
        </w:tc>
        <w:tc>
          <w:tcPr>
            <w:tcW w:w="851" w:type="dxa"/>
            <w:tcBorders>
              <w:top w:val="nil"/>
              <w:left w:val="nil"/>
              <w:bottom w:val="single" w:sz="4" w:space="0" w:color="auto"/>
              <w:right w:val="single" w:sz="4" w:space="0" w:color="auto"/>
            </w:tcBorders>
            <w:shd w:val="clear" w:color="auto" w:fill="auto"/>
            <w:noWrap/>
            <w:vAlign w:val="center"/>
            <w:hideMark/>
          </w:tcPr>
          <w:p w14:paraId="60107DB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73B45F7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9BF9E6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72D3347" w14:textId="77777777" w:rsidR="00C74C6A" w:rsidRPr="00C74C6A" w:rsidRDefault="00C74C6A" w:rsidP="00C74C6A">
            <w:pPr>
              <w:jc w:val="right"/>
              <w:rPr>
                <w:rFonts w:ascii="Calibri" w:hAnsi="Calibri" w:cs="Calibri"/>
                <w:sz w:val="18"/>
                <w:szCs w:val="18"/>
              </w:rPr>
            </w:pPr>
          </w:p>
        </w:tc>
      </w:tr>
      <w:tr w:rsidR="00C74C6A" w:rsidRPr="00C74C6A" w14:paraId="3D9E037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230B50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2.3</w:t>
            </w:r>
          </w:p>
        </w:tc>
        <w:tc>
          <w:tcPr>
            <w:tcW w:w="3870" w:type="dxa"/>
            <w:tcBorders>
              <w:top w:val="nil"/>
              <w:left w:val="nil"/>
              <w:bottom w:val="single" w:sz="4" w:space="0" w:color="auto"/>
              <w:right w:val="single" w:sz="4" w:space="0" w:color="auto"/>
            </w:tcBorders>
            <w:shd w:val="clear" w:color="auto" w:fill="auto"/>
            <w:noWrap/>
            <w:vAlign w:val="center"/>
            <w:hideMark/>
          </w:tcPr>
          <w:p w14:paraId="519E3D2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Regeneracja zaworów DN50</w:t>
            </w:r>
          </w:p>
        </w:tc>
        <w:tc>
          <w:tcPr>
            <w:tcW w:w="851" w:type="dxa"/>
            <w:tcBorders>
              <w:top w:val="nil"/>
              <w:left w:val="nil"/>
              <w:bottom w:val="single" w:sz="4" w:space="0" w:color="auto"/>
              <w:right w:val="single" w:sz="4" w:space="0" w:color="auto"/>
            </w:tcBorders>
            <w:shd w:val="clear" w:color="auto" w:fill="auto"/>
            <w:vAlign w:val="center"/>
            <w:hideMark/>
          </w:tcPr>
          <w:p w14:paraId="3E9D49E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3328EDF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43F29A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62CBEBC" w14:textId="77777777" w:rsidR="00C74C6A" w:rsidRPr="00C74C6A" w:rsidRDefault="00C74C6A" w:rsidP="00C74C6A">
            <w:pPr>
              <w:jc w:val="right"/>
              <w:rPr>
                <w:rFonts w:ascii="Calibri" w:hAnsi="Calibri" w:cs="Calibri"/>
                <w:sz w:val="18"/>
                <w:szCs w:val="18"/>
              </w:rPr>
            </w:pPr>
          </w:p>
        </w:tc>
      </w:tr>
      <w:tr w:rsidR="00C74C6A" w:rsidRPr="00C74C6A" w14:paraId="5DAC759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1F6FB6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2.4</w:t>
            </w:r>
          </w:p>
        </w:tc>
        <w:tc>
          <w:tcPr>
            <w:tcW w:w="3870" w:type="dxa"/>
            <w:tcBorders>
              <w:top w:val="nil"/>
              <w:left w:val="nil"/>
              <w:bottom w:val="single" w:sz="4" w:space="0" w:color="auto"/>
              <w:right w:val="single" w:sz="4" w:space="0" w:color="auto"/>
            </w:tcBorders>
            <w:shd w:val="clear" w:color="auto" w:fill="auto"/>
            <w:noWrap/>
            <w:vAlign w:val="center"/>
            <w:hideMark/>
          </w:tcPr>
          <w:p w14:paraId="2B16F00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napędu elektrycznego do 15 KGM</w:t>
            </w:r>
          </w:p>
        </w:tc>
        <w:tc>
          <w:tcPr>
            <w:tcW w:w="851" w:type="dxa"/>
            <w:tcBorders>
              <w:top w:val="nil"/>
              <w:left w:val="nil"/>
              <w:bottom w:val="single" w:sz="4" w:space="0" w:color="auto"/>
              <w:right w:val="single" w:sz="4" w:space="0" w:color="auto"/>
            </w:tcBorders>
            <w:shd w:val="clear" w:color="auto" w:fill="auto"/>
            <w:noWrap/>
            <w:vAlign w:val="center"/>
            <w:hideMark/>
          </w:tcPr>
          <w:p w14:paraId="2A0378D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623F955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C50FE2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A32E5F4" w14:textId="77777777" w:rsidR="00C74C6A" w:rsidRPr="00C74C6A" w:rsidRDefault="00C74C6A" w:rsidP="00C74C6A">
            <w:pPr>
              <w:jc w:val="right"/>
              <w:rPr>
                <w:rFonts w:ascii="Calibri" w:hAnsi="Calibri" w:cs="Calibri"/>
                <w:sz w:val="18"/>
                <w:szCs w:val="18"/>
              </w:rPr>
            </w:pPr>
          </w:p>
        </w:tc>
      </w:tr>
      <w:tr w:rsidR="00C74C6A" w:rsidRPr="00C74C6A" w14:paraId="6098186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C2710C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2.5</w:t>
            </w:r>
          </w:p>
        </w:tc>
        <w:tc>
          <w:tcPr>
            <w:tcW w:w="3870" w:type="dxa"/>
            <w:tcBorders>
              <w:top w:val="nil"/>
              <w:left w:val="nil"/>
              <w:bottom w:val="single" w:sz="4" w:space="0" w:color="auto"/>
              <w:right w:val="single" w:sz="4" w:space="0" w:color="auto"/>
            </w:tcBorders>
            <w:shd w:val="clear" w:color="auto" w:fill="auto"/>
            <w:noWrap/>
            <w:vAlign w:val="center"/>
            <w:hideMark/>
          </w:tcPr>
          <w:p w14:paraId="41BC22C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nowego płaszcza z blachy ocynkowanej gr. 0,7 mm</w:t>
            </w:r>
          </w:p>
        </w:tc>
        <w:tc>
          <w:tcPr>
            <w:tcW w:w="851" w:type="dxa"/>
            <w:tcBorders>
              <w:top w:val="nil"/>
              <w:left w:val="nil"/>
              <w:bottom w:val="single" w:sz="4" w:space="0" w:color="auto"/>
              <w:right w:val="single" w:sz="4" w:space="0" w:color="auto"/>
            </w:tcBorders>
            <w:shd w:val="clear" w:color="auto" w:fill="auto"/>
            <w:noWrap/>
            <w:vAlign w:val="center"/>
            <w:hideMark/>
          </w:tcPr>
          <w:p w14:paraId="698ED66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32</w:t>
            </w:r>
          </w:p>
        </w:tc>
        <w:tc>
          <w:tcPr>
            <w:tcW w:w="891" w:type="dxa"/>
            <w:tcBorders>
              <w:top w:val="nil"/>
              <w:left w:val="nil"/>
              <w:bottom w:val="single" w:sz="4" w:space="0" w:color="auto"/>
              <w:right w:val="single" w:sz="4" w:space="0" w:color="auto"/>
            </w:tcBorders>
            <w:shd w:val="clear" w:color="auto" w:fill="auto"/>
            <w:vAlign w:val="center"/>
            <w:hideMark/>
          </w:tcPr>
          <w:p w14:paraId="27C40A6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26CFFB3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3E5591B" w14:textId="77777777" w:rsidR="00C74C6A" w:rsidRPr="00C74C6A" w:rsidRDefault="00C74C6A" w:rsidP="00C74C6A">
            <w:pPr>
              <w:jc w:val="right"/>
              <w:rPr>
                <w:rFonts w:ascii="Calibri" w:hAnsi="Calibri" w:cs="Calibri"/>
                <w:sz w:val="18"/>
                <w:szCs w:val="18"/>
              </w:rPr>
            </w:pPr>
          </w:p>
        </w:tc>
      </w:tr>
      <w:tr w:rsidR="00C74C6A" w:rsidRPr="00C74C6A" w14:paraId="2A8A852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5ED1F1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2.6</w:t>
            </w:r>
          </w:p>
        </w:tc>
        <w:tc>
          <w:tcPr>
            <w:tcW w:w="3870" w:type="dxa"/>
            <w:tcBorders>
              <w:top w:val="nil"/>
              <w:left w:val="nil"/>
              <w:bottom w:val="single" w:sz="4" w:space="0" w:color="auto"/>
              <w:right w:val="single" w:sz="4" w:space="0" w:color="auto"/>
            </w:tcBorders>
            <w:shd w:val="clear" w:color="auto" w:fill="auto"/>
            <w:noWrap/>
            <w:vAlign w:val="center"/>
            <w:hideMark/>
          </w:tcPr>
          <w:p w14:paraId="34CE1F2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izolacji pod blachą</w:t>
            </w:r>
          </w:p>
        </w:tc>
        <w:tc>
          <w:tcPr>
            <w:tcW w:w="851" w:type="dxa"/>
            <w:tcBorders>
              <w:top w:val="nil"/>
              <w:left w:val="nil"/>
              <w:bottom w:val="single" w:sz="4" w:space="0" w:color="auto"/>
              <w:right w:val="single" w:sz="4" w:space="0" w:color="auto"/>
            </w:tcBorders>
            <w:shd w:val="clear" w:color="auto" w:fill="auto"/>
            <w:noWrap/>
            <w:vAlign w:val="center"/>
            <w:hideMark/>
          </w:tcPr>
          <w:p w14:paraId="628EE42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32</w:t>
            </w:r>
          </w:p>
        </w:tc>
        <w:tc>
          <w:tcPr>
            <w:tcW w:w="891" w:type="dxa"/>
            <w:tcBorders>
              <w:top w:val="nil"/>
              <w:left w:val="nil"/>
              <w:bottom w:val="single" w:sz="4" w:space="0" w:color="auto"/>
              <w:right w:val="single" w:sz="4" w:space="0" w:color="auto"/>
            </w:tcBorders>
            <w:shd w:val="clear" w:color="auto" w:fill="auto"/>
            <w:vAlign w:val="center"/>
            <w:hideMark/>
          </w:tcPr>
          <w:p w14:paraId="1ED482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59A2B87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28A9BDE" w14:textId="77777777" w:rsidR="00C74C6A" w:rsidRPr="00C74C6A" w:rsidRDefault="00C74C6A" w:rsidP="00C74C6A">
            <w:pPr>
              <w:jc w:val="right"/>
              <w:rPr>
                <w:rFonts w:ascii="Calibri" w:hAnsi="Calibri" w:cs="Calibri"/>
                <w:sz w:val="18"/>
                <w:szCs w:val="18"/>
              </w:rPr>
            </w:pPr>
          </w:p>
        </w:tc>
      </w:tr>
      <w:tr w:rsidR="00C74C6A" w:rsidRPr="00C74C6A" w14:paraId="5D9B7F7F" w14:textId="77777777" w:rsidTr="0074543E">
        <w:trPr>
          <w:trHeight w:val="300"/>
        </w:trPr>
        <w:tc>
          <w:tcPr>
            <w:tcW w:w="861" w:type="dxa"/>
            <w:tcBorders>
              <w:top w:val="single" w:sz="8" w:space="0" w:color="auto"/>
              <w:left w:val="single" w:sz="8" w:space="0" w:color="auto"/>
              <w:bottom w:val="single" w:sz="8" w:space="0" w:color="auto"/>
              <w:right w:val="nil"/>
            </w:tcBorders>
            <w:shd w:val="clear" w:color="auto" w:fill="A6A6A6" w:themeFill="background1" w:themeFillShade="A6"/>
            <w:noWrap/>
            <w:vAlign w:val="bottom"/>
            <w:hideMark/>
          </w:tcPr>
          <w:p w14:paraId="44EDD018"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auto" w:fill="A6A6A6" w:themeFill="background1" w:themeFillShade="A6"/>
            <w:noWrap/>
            <w:vAlign w:val="bottom"/>
            <w:hideMark/>
          </w:tcPr>
          <w:p w14:paraId="7255141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auto" w:fill="A6A6A6" w:themeFill="background1" w:themeFillShade="A6"/>
            <w:noWrap/>
            <w:vAlign w:val="bottom"/>
            <w:hideMark/>
          </w:tcPr>
          <w:p w14:paraId="44F09B5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6A6A6" w:themeFill="background1" w:themeFillShade="A6"/>
            <w:noWrap/>
            <w:vAlign w:val="bottom"/>
            <w:hideMark/>
          </w:tcPr>
          <w:p w14:paraId="5D84EC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auto" w:fill="A6A6A6" w:themeFill="background1" w:themeFillShade="A6"/>
            <w:noWrap/>
            <w:vAlign w:val="bottom"/>
            <w:hideMark/>
          </w:tcPr>
          <w:p w14:paraId="4F744FD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3C27CACA" w14:textId="77777777" w:rsidR="00C74C6A" w:rsidRPr="00C74C6A" w:rsidRDefault="00C74C6A" w:rsidP="00C74C6A">
            <w:pPr>
              <w:jc w:val="right"/>
              <w:rPr>
                <w:rFonts w:ascii="Calibri" w:hAnsi="Calibri" w:cs="Calibri"/>
                <w:b/>
                <w:bCs/>
                <w:sz w:val="18"/>
                <w:szCs w:val="18"/>
              </w:rPr>
            </w:pPr>
          </w:p>
        </w:tc>
      </w:tr>
      <w:tr w:rsidR="00C74C6A" w:rsidRPr="00C74C6A" w14:paraId="03A9D4DB" w14:textId="77777777" w:rsidTr="0074543E">
        <w:trPr>
          <w:trHeight w:val="300"/>
        </w:trPr>
        <w:tc>
          <w:tcPr>
            <w:tcW w:w="861" w:type="dxa"/>
            <w:tcBorders>
              <w:top w:val="nil"/>
              <w:left w:val="nil"/>
              <w:bottom w:val="nil"/>
              <w:right w:val="nil"/>
            </w:tcBorders>
            <w:shd w:val="clear" w:color="auto" w:fill="auto"/>
            <w:noWrap/>
            <w:vAlign w:val="center"/>
            <w:hideMark/>
          </w:tcPr>
          <w:p w14:paraId="31771C5B"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vAlign w:val="center"/>
            <w:hideMark/>
          </w:tcPr>
          <w:p w14:paraId="41879425"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094B150E"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207363C0"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05C66FEE"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28C0B343" w14:textId="77777777" w:rsidR="00C74C6A" w:rsidRPr="00C74C6A" w:rsidRDefault="00C74C6A" w:rsidP="00C74C6A">
            <w:pPr>
              <w:jc w:val="right"/>
              <w:rPr>
                <w:rFonts w:ascii="Calibri" w:hAnsi="Calibri" w:cs="Calibri"/>
                <w:sz w:val="18"/>
                <w:szCs w:val="18"/>
              </w:rPr>
            </w:pPr>
          </w:p>
        </w:tc>
      </w:tr>
      <w:tr w:rsidR="000A3BDA" w:rsidRPr="00C74C6A" w14:paraId="0D4A1207" w14:textId="77777777" w:rsidTr="0074543E">
        <w:trPr>
          <w:trHeight w:val="790"/>
        </w:trPr>
        <w:tc>
          <w:tcPr>
            <w:tcW w:w="861"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272455FD" w14:textId="77777777" w:rsidR="000A3BDA" w:rsidRPr="00C74C6A" w:rsidRDefault="000A3BDA"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nil"/>
              <w:left w:val="nil"/>
              <w:bottom w:val="single" w:sz="8" w:space="0" w:color="auto"/>
              <w:right w:val="nil"/>
            </w:tcBorders>
            <w:shd w:val="clear" w:color="auto" w:fill="A6A6A6" w:themeFill="background1" w:themeFillShade="A6"/>
            <w:vAlign w:val="center"/>
            <w:hideMark/>
          </w:tcPr>
          <w:p w14:paraId="38039457"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nil"/>
              <w:left w:val="single" w:sz="8" w:space="0" w:color="auto"/>
              <w:bottom w:val="single" w:sz="8" w:space="0" w:color="auto"/>
              <w:right w:val="nil"/>
            </w:tcBorders>
            <w:shd w:val="clear" w:color="auto" w:fill="A6A6A6" w:themeFill="background1" w:themeFillShade="A6"/>
            <w:vAlign w:val="center"/>
            <w:hideMark/>
          </w:tcPr>
          <w:p w14:paraId="7C5EA7BE"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nil"/>
              <w:left w:val="single" w:sz="8" w:space="0" w:color="auto"/>
              <w:bottom w:val="single" w:sz="8" w:space="0" w:color="auto"/>
              <w:right w:val="nil"/>
            </w:tcBorders>
            <w:shd w:val="clear" w:color="auto" w:fill="A6A6A6" w:themeFill="background1" w:themeFillShade="A6"/>
            <w:vAlign w:val="center"/>
            <w:hideMark/>
          </w:tcPr>
          <w:p w14:paraId="56561191"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nil"/>
              <w:left w:val="single" w:sz="8" w:space="0" w:color="auto"/>
              <w:bottom w:val="single" w:sz="8" w:space="0" w:color="auto"/>
              <w:right w:val="nil"/>
            </w:tcBorders>
            <w:shd w:val="clear" w:color="auto" w:fill="A6A6A6" w:themeFill="background1" w:themeFillShade="A6"/>
            <w:vAlign w:val="center"/>
            <w:hideMark/>
          </w:tcPr>
          <w:p w14:paraId="3EECD718"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1F049162"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504F6713" w14:textId="77777777" w:rsidTr="0074543E">
        <w:trPr>
          <w:trHeight w:val="300"/>
        </w:trPr>
        <w:tc>
          <w:tcPr>
            <w:tcW w:w="861" w:type="dxa"/>
            <w:tcBorders>
              <w:top w:val="single" w:sz="8" w:space="0" w:color="auto"/>
              <w:left w:val="single" w:sz="8" w:space="0" w:color="auto"/>
              <w:bottom w:val="single" w:sz="8" w:space="0" w:color="auto"/>
              <w:right w:val="single" w:sz="12" w:space="0" w:color="auto"/>
            </w:tcBorders>
            <w:shd w:val="clear" w:color="auto" w:fill="auto"/>
            <w:vAlign w:val="center"/>
            <w:hideMark/>
          </w:tcPr>
          <w:p w14:paraId="25577BE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3</w:t>
            </w:r>
          </w:p>
        </w:tc>
        <w:tc>
          <w:tcPr>
            <w:tcW w:w="7927" w:type="dxa"/>
            <w:gridSpan w:val="5"/>
            <w:tcBorders>
              <w:top w:val="single" w:sz="8" w:space="0" w:color="auto"/>
              <w:left w:val="nil"/>
              <w:bottom w:val="single" w:sz="8" w:space="0" w:color="auto"/>
              <w:right w:val="single" w:sz="8" w:space="0" w:color="000000"/>
            </w:tcBorders>
            <w:shd w:val="clear" w:color="auto" w:fill="auto"/>
            <w:vAlign w:val="center"/>
            <w:hideMark/>
          </w:tcPr>
          <w:p w14:paraId="2839E69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Remont średni młynów węglowych 9M75 kotła K-2</w:t>
            </w:r>
          </w:p>
        </w:tc>
      </w:tr>
      <w:tr w:rsidR="00C74C6A" w:rsidRPr="00C74C6A" w14:paraId="0B1BCEE1"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21D4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w:t>
            </w:r>
          </w:p>
        </w:tc>
        <w:tc>
          <w:tcPr>
            <w:tcW w:w="3870" w:type="dxa"/>
            <w:tcBorders>
              <w:top w:val="nil"/>
              <w:left w:val="nil"/>
              <w:bottom w:val="single" w:sz="4" w:space="0" w:color="auto"/>
              <w:right w:val="single" w:sz="4" w:space="0" w:color="auto"/>
            </w:tcBorders>
            <w:shd w:val="clear" w:color="auto" w:fill="auto"/>
            <w:vAlign w:val="center"/>
            <w:hideMark/>
          </w:tcPr>
          <w:p w14:paraId="4A9A947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 komory wodzika oraz włazu komory pirytów</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73EB1B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2B345F1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14:paraId="1330FC9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vAlign w:val="center"/>
          </w:tcPr>
          <w:p w14:paraId="59577477" w14:textId="77777777" w:rsidR="00C74C6A" w:rsidRPr="00C74C6A" w:rsidRDefault="00C74C6A" w:rsidP="00C74C6A">
            <w:pPr>
              <w:jc w:val="right"/>
              <w:rPr>
                <w:rFonts w:ascii="Calibri" w:hAnsi="Calibri" w:cs="Calibri"/>
                <w:sz w:val="18"/>
                <w:szCs w:val="18"/>
              </w:rPr>
            </w:pPr>
          </w:p>
        </w:tc>
      </w:tr>
      <w:tr w:rsidR="00C74C6A" w:rsidRPr="00C74C6A" w14:paraId="58ED383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4DC327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3.2</w:t>
            </w:r>
          </w:p>
        </w:tc>
        <w:tc>
          <w:tcPr>
            <w:tcW w:w="3870" w:type="dxa"/>
            <w:tcBorders>
              <w:top w:val="nil"/>
              <w:left w:val="nil"/>
              <w:bottom w:val="single" w:sz="4" w:space="0" w:color="auto"/>
              <w:right w:val="single" w:sz="4" w:space="0" w:color="auto"/>
            </w:tcBorders>
            <w:shd w:val="clear" w:color="auto" w:fill="auto"/>
            <w:vAlign w:val="center"/>
            <w:hideMark/>
          </w:tcPr>
          <w:p w14:paraId="4E88662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zespołu wodzika oraz naprawa płyt oporowych</w:t>
            </w:r>
          </w:p>
        </w:tc>
        <w:tc>
          <w:tcPr>
            <w:tcW w:w="851" w:type="dxa"/>
            <w:tcBorders>
              <w:top w:val="nil"/>
              <w:left w:val="nil"/>
              <w:bottom w:val="single" w:sz="4" w:space="0" w:color="auto"/>
              <w:right w:val="single" w:sz="4" w:space="0" w:color="auto"/>
            </w:tcBorders>
            <w:shd w:val="clear" w:color="auto" w:fill="auto"/>
            <w:vAlign w:val="center"/>
            <w:hideMark/>
          </w:tcPr>
          <w:p w14:paraId="61C2DF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w:t>
            </w:r>
          </w:p>
        </w:tc>
        <w:tc>
          <w:tcPr>
            <w:tcW w:w="891" w:type="dxa"/>
            <w:tcBorders>
              <w:top w:val="nil"/>
              <w:left w:val="nil"/>
              <w:bottom w:val="single" w:sz="4" w:space="0" w:color="auto"/>
              <w:right w:val="single" w:sz="4" w:space="0" w:color="auto"/>
            </w:tcBorders>
            <w:shd w:val="clear" w:color="auto" w:fill="auto"/>
            <w:vAlign w:val="center"/>
            <w:hideMark/>
          </w:tcPr>
          <w:p w14:paraId="0C08C1B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6FCF1E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0D93C5A" w14:textId="77777777" w:rsidR="00C74C6A" w:rsidRPr="00C74C6A" w:rsidRDefault="00C74C6A" w:rsidP="00C74C6A">
            <w:pPr>
              <w:jc w:val="right"/>
              <w:rPr>
                <w:rFonts w:ascii="Calibri" w:hAnsi="Calibri" w:cs="Calibri"/>
                <w:sz w:val="18"/>
                <w:szCs w:val="18"/>
              </w:rPr>
            </w:pPr>
          </w:p>
        </w:tc>
      </w:tr>
      <w:tr w:rsidR="00C74C6A" w:rsidRPr="00C74C6A" w14:paraId="453E806C" w14:textId="77777777" w:rsidTr="0074543E">
        <w:trPr>
          <w:trHeight w:val="46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16E1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3.3</w:t>
            </w:r>
          </w:p>
        </w:tc>
        <w:tc>
          <w:tcPr>
            <w:tcW w:w="3870" w:type="dxa"/>
            <w:tcBorders>
              <w:top w:val="single" w:sz="4" w:space="0" w:color="auto"/>
              <w:left w:val="nil"/>
              <w:bottom w:val="single" w:sz="4" w:space="0" w:color="auto"/>
              <w:right w:val="nil"/>
            </w:tcBorders>
            <w:shd w:val="clear" w:color="auto" w:fill="auto"/>
            <w:noWrap/>
            <w:vAlign w:val="center"/>
            <w:hideMark/>
          </w:tcPr>
          <w:p w14:paraId="293859D8"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Pomiar i regulacja zestawów sprężyn dociskowych wysokość: h=495 mm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B7AD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0C05C130"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53D111C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noWrap/>
            <w:vAlign w:val="center"/>
          </w:tcPr>
          <w:p w14:paraId="16A4A444" w14:textId="77777777" w:rsidR="00C74C6A" w:rsidRPr="00C74C6A" w:rsidRDefault="00C74C6A" w:rsidP="00C74C6A">
            <w:pPr>
              <w:jc w:val="right"/>
              <w:rPr>
                <w:rFonts w:ascii="Calibri" w:hAnsi="Calibri" w:cs="Calibri"/>
                <w:sz w:val="18"/>
                <w:szCs w:val="18"/>
              </w:rPr>
            </w:pPr>
          </w:p>
        </w:tc>
      </w:tr>
      <w:tr w:rsidR="00C74C6A" w:rsidRPr="00C74C6A" w14:paraId="04E288B9" w14:textId="77777777" w:rsidTr="0074543E">
        <w:trPr>
          <w:trHeight w:val="29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1802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3.4</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14:paraId="452E5EF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i wymiana zgarniaczy pirytów</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FDFAC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108B78D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14:paraId="51A7BF4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vAlign w:val="center"/>
          </w:tcPr>
          <w:p w14:paraId="2B62B5BB" w14:textId="77777777" w:rsidR="00C74C6A" w:rsidRPr="00C74C6A" w:rsidRDefault="00C74C6A" w:rsidP="00C74C6A">
            <w:pPr>
              <w:jc w:val="right"/>
              <w:rPr>
                <w:rFonts w:ascii="Calibri" w:hAnsi="Calibri" w:cs="Calibri"/>
                <w:sz w:val="18"/>
                <w:szCs w:val="18"/>
              </w:rPr>
            </w:pPr>
          </w:p>
        </w:tc>
      </w:tr>
      <w:tr w:rsidR="00C74C6A" w:rsidRPr="00C74C6A" w14:paraId="64BEBA74"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1A3E71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3.5</w:t>
            </w:r>
          </w:p>
        </w:tc>
        <w:tc>
          <w:tcPr>
            <w:tcW w:w="3870" w:type="dxa"/>
            <w:tcBorders>
              <w:top w:val="nil"/>
              <w:left w:val="nil"/>
              <w:bottom w:val="nil"/>
              <w:right w:val="single" w:sz="4" w:space="0" w:color="auto"/>
            </w:tcBorders>
            <w:shd w:val="clear" w:color="auto" w:fill="auto"/>
            <w:vAlign w:val="center"/>
            <w:hideMark/>
          </w:tcPr>
          <w:p w14:paraId="07E62F7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odcięcia komory pirytowej</w:t>
            </w:r>
          </w:p>
        </w:tc>
        <w:tc>
          <w:tcPr>
            <w:tcW w:w="851" w:type="dxa"/>
            <w:tcBorders>
              <w:top w:val="nil"/>
              <w:left w:val="nil"/>
              <w:bottom w:val="nil"/>
              <w:right w:val="single" w:sz="4" w:space="0" w:color="auto"/>
            </w:tcBorders>
            <w:shd w:val="clear" w:color="auto" w:fill="auto"/>
            <w:vAlign w:val="center"/>
            <w:hideMark/>
          </w:tcPr>
          <w:p w14:paraId="24B67E6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nil"/>
              <w:right w:val="single" w:sz="4" w:space="0" w:color="auto"/>
            </w:tcBorders>
            <w:shd w:val="clear" w:color="auto" w:fill="auto"/>
            <w:vAlign w:val="center"/>
            <w:hideMark/>
          </w:tcPr>
          <w:p w14:paraId="081B386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nil"/>
              <w:right w:val="single" w:sz="4" w:space="0" w:color="auto"/>
            </w:tcBorders>
            <w:shd w:val="clear" w:color="auto" w:fill="auto"/>
            <w:noWrap/>
            <w:vAlign w:val="center"/>
            <w:hideMark/>
          </w:tcPr>
          <w:p w14:paraId="174F8B7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61A72837" w14:textId="77777777" w:rsidR="00C74C6A" w:rsidRPr="00C74C6A" w:rsidRDefault="00C74C6A" w:rsidP="00C74C6A">
            <w:pPr>
              <w:jc w:val="right"/>
              <w:rPr>
                <w:rFonts w:ascii="Calibri" w:hAnsi="Calibri" w:cs="Calibri"/>
                <w:sz w:val="18"/>
                <w:szCs w:val="18"/>
              </w:rPr>
            </w:pPr>
          </w:p>
        </w:tc>
      </w:tr>
      <w:tr w:rsidR="00C74C6A" w:rsidRPr="00C74C6A" w14:paraId="35B419E0"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bottom"/>
            <w:hideMark/>
          </w:tcPr>
          <w:p w14:paraId="0403EF07"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25F58ED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5874FF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1B8382E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bottom"/>
            <w:hideMark/>
          </w:tcPr>
          <w:p w14:paraId="1F42775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BFBFBF"/>
            <w:vAlign w:val="center"/>
          </w:tcPr>
          <w:p w14:paraId="53E93C1D" w14:textId="77777777" w:rsidR="00C74C6A" w:rsidRPr="00C74C6A" w:rsidRDefault="00C74C6A" w:rsidP="00C74C6A">
            <w:pPr>
              <w:jc w:val="right"/>
              <w:rPr>
                <w:rFonts w:ascii="Calibri" w:hAnsi="Calibri" w:cs="Calibri"/>
                <w:b/>
                <w:bCs/>
                <w:sz w:val="18"/>
                <w:szCs w:val="18"/>
              </w:rPr>
            </w:pPr>
          </w:p>
        </w:tc>
      </w:tr>
      <w:tr w:rsidR="00C74C6A" w:rsidRPr="00C74C6A" w14:paraId="78AC920E" w14:textId="77777777" w:rsidTr="0074543E">
        <w:trPr>
          <w:trHeight w:val="300"/>
        </w:trPr>
        <w:tc>
          <w:tcPr>
            <w:tcW w:w="861" w:type="dxa"/>
            <w:tcBorders>
              <w:top w:val="nil"/>
              <w:left w:val="nil"/>
              <w:bottom w:val="single" w:sz="4" w:space="0" w:color="auto"/>
              <w:right w:val="nil"/>
            </w:tcBorders>
            <w:shd w:val="clear" w:color="auto" w:fill="auto"/>
            <w:noWrap/>
            <w:vAlign w:val="bottom"/>
            <w:hideMark/>
          </w:tcPr>
          <w:p w14:paraId="59516B15"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single" w:sz="4" w:space="0" w:color="auto"/>
              <w:right w:val="nil"/>
            </w:tcBorders>
            <w:shd w:val="clear" w:color="auto" w:fill="auto"/>
            <w:noWrap/>
            <w:vAlign w:val="bottom"/>
            <w:hideMark/>
          </w:tcPr>
          <w:p w14:paraId="2385F420"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single" w:sz="4" w:space="0" w:color="auto"/>
              <w:right w:val="nil"/>
            </w:tcBorders>
            <w:shd w:val="clear" w:color="auto" w:fill="auto"/>
            <w:noWrap/>
            <w:vAlign w:val="bottom"/>
            <w:hideMark/>
          </w:tcPr>
          <w:p w14:paraId="64F32DE3" w14:textId="77777777" w:rsidR="00C74C6A" w:rsidRPr="00C74C6A" w:rsidRDefault="00C74C6A" w:rsidP="00C74C6A">
            <w:pPr>
              <w:rPr>
                <w:rFonts w:ascii="Calibri" w:hAnsi="Calibri" w:cs="Calibri"/>
                <w:sz w:val="18"/>
                <w:szCs w:val="18"/>
              </w:rPr>
            </w:pPr>
          </w:p>
        </w:tc>
        <w:tc>
          <w:tcPr>
            <w:tcW w:w="891" w:type="dxa"/>
            <w:tcBorders>
              <w:top w:val="nil"/>
              <w:left w:val="nil"/>
              <w:bottom w:val="single" w:sz="4" w:space="0" w:color="auto"/>
              <w:right w:val="nil"/>
            </w:tcBorders>
            <w:shd w:val="clear" w:color="auto" w:fill="auto"/>
            <w:noWrap/>
            <w:vAlign w:val="bottom"/>
            <w:hideMark/>
          </w:tcPr>
          <w:p w14:paraId="60345B7E" w14:textId="77777777" w:rsidR="00C74C6A" w:rsidRPr="00C74C6A" w:rsidRDefault="00C74C6A" w:rsidP="00C74C6A">
            <w:pPr>
              <w:rPr>
                <w:rFonts w:ascii="Calibri" w:hAnsi="Calibri" w:cs="Calibri"/>
                <w:sz w:val="18"/>
                <w:szCs w:val="18"/>
              </w:rPr>
            </w:pPr>
          </w:p>
        </w:tc>
        <w:tc>
          <w:tcPr>
            <w:tcW w:w="1107" w:type="dxa"/>
            <w:tcBorders>
              <w:top w:val="nil"/>
              <w:left w:val="nil"/>
              <w:bottom w:val="single" w:sz="4" w:space="0" w:color="auto"/>
              <w:right w:val="nil"/>
            </w:tcBorders>
            <w:shd w:val="clear" w:color="auto" w:fill="auto"/>
            <w:noWrap/>
            <w:vAlign w:val="bottom"/>
            <w:hideMark/>
          </w:tcPr>
          <w:p w14:paraId="53A6DE8B" w14:textId="77777777" w:rsidR="00C74C6A" w:rsidRPr="00C74C6A" w:rsidRDefault="00C74C6A" w:rsidP="00C74C6A">
            <w:pPr>
              <w:rPr>
                <w:rFonts w:ascii="Calibri" w:hAnsi="Calibri" w:cs="Calibri"/>
                <w:sz w:val="18"/>
                <w:szCs w:val="18"/>
              </w:rPr>
            </w:pPr>
          </w:p>
        </w:tc>
        <w:tc>
          <w:tcPr>
            <w:tcW w:w="1208" w:type="dxa"/>
            <w:tcBorders>
              <w:top w:val="nil"/>
              <w:left w:val="nil"/>
              <w:bottom w:val="single" w:sz="4" w:space="0" w:color="auto"/>
              <w:right w:val="nil"/>
            </w:tcBorders>
            <w:shd w:val="clear" w:color="auto" w:fill="auto"/>
            <w:vAlign w:val="center"/>
            <w:hideMark/>
          </w:tcPr>
          <w:p w14:paraId="43B4584E" w14:textId="77777777" w:rsidR="00C74C6A" w:rsidRPr="00C74C6A" w:rsidRDefault="00C74C6A" w:rsidP="00C74C6A">
            <w:pPr>
              <w:rPr>
                <w:rFonts w:ascii="Calibri" w:hAnsi="Calibri" w:cs="Calibri"/>
                <w:sz w:val="18"/>
                <w:szCs w:val="18"/>
              </w:rPr>
            </w:pPr>
          </w:p>
        </w:tc>
      </w:tr>
      <w:tr w:rsidR="000A3BDA" w:rsidRPr="00C74C6A" w14:paraId="76344F62" w14:textId="77777777" w:rsidTr="0074543E">
        <w:trPr>
          <w:trHeight w:val="790"/>
        </w:trPr>
        <w:tc>
          <w:tcPr>
            <w:tcW w:w="861" w:type="dxa"/>
            <w:tcBorders>
              <w:top w:val="single" w:sz="4"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3650CA64" w14:textId="77777777" w:rsidR="000A3BDA" w:rsidRPr="00C74C6A" w:rsidRDefault="000A3BDA"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nil"/>
            </w:tcBorders>
            <w:shd w:val="clear" w:color="auto" w:fill="A6A6A6" w:themeFill="background1" w:themeFillShade="A6"/>
            <w:vAlign w:val="center"/>
            <w:hideMark/>
          </w:tcPr>
          <w:p w14:paraId="547122E3"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single" w:sz="8" w:space="0" w:color="auto"/>
              <w:bottom w:val="single" w:sz="8" w:space="0" w:color="auto"/>
              <w:right w:val="nil"/>
            </w:tcBorders>
            <w:shd w:val="clear" w:color="auto" w:fill="A6A6A6" w:themeFill="background1" w:themeFillShade="A6"/>
            <w:vAlign w:val="center"/>
            <w:hideMark/>
          </w:tcPr>
          <w:p w14:paraId="13544006"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single" w:sz="8" w:space="0" w:color="auto"/>
              <w:bottom w:val="single" w:sz="8" w:space="0" w:color="auto"/>
              <w:right w:val="nil"/>
            </w:tcBorders>
            <w:shd w:val="clear" w:color="auto" w:fill="A6A6A6" w:themeFill="background1" w:themeFillShade="A6"/>
            <w:vAlign w:val="center"/>
            <w:hideMark/>
          </w:tcPr>
          <w:p w14:paraId="2228ECB0"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single" w:sz="8" w:space="0" w:color="auto"/>
              <w:right w:val="nil"/>
            </w:tcBorders>
            <w:shd w:val="clear" w:color="auto" w:fill="A6A6A6" w:themeFill="background1" w:themeFillShade="A6"/>
            <w:vAlign w:val="center"/>
            <w:hideMark/>
          </w:tcPr>
          <w:p w14:paraId="170CF2DB"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66CD8A02" w14:textId="77777777" w:rsidR="000A3BDA" w:rsidRPr="00C74C6A" w:rsidRDefault="000A3BDA" w:rsidP="00314680">
            <w:pP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18A779D"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6C2E9B"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4</w:t>
            </w:r>
          </w:p>
        </w:tc>
        <w:tc>
          <w:tcPr>
            <w:tcW w:w="3870" w:type="dxa"/>
            <w:tcBorders>
              <w:top w:val="single" w:sz="8" w:space="0" w:color="auto"/>
              <w:left w:val="nil"/>
              <w:bottom w:val="single" w:sz="8" w:space="0" w:color="auto"/>
              <w:right w:val="nil"/>
            </w:tcBorders>
            <w:shd w:val="clear" w:color="auto" w:fill="auto"/>
            <w:noWrap/>
            <w:vAlign w:val="bottom"/>
            <w:hideMark/>
          </w:tcPr>
          <w:p w14:paraId="4444AC2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w:t>
            </w:r>
          </w:p>
        </w:tc>
        <w:tc>
          <w:tcPr>
            <w:tcW w:w="851" w:type="dxa"/>
            <w:tcBorders>
              <w:top w:val="single" w:sz="8" w:space="0" w:color="auto"/>
              <w:left w:val="nil"/>
              <w:bottom w:val="single" w:sz="8" w:space="0" w:color="auto"/>
              <w:right w:val="nil"/>
            </w:tcBorders>
            <w:shd w:val="clear" w:color="auto" w:fill="auto"/>
            <w:noWrap/>
            <w:vAlign w:val="bottom"/>
            <w:hideMark/>
          </w:tcPr>
          <w:p w14:paraId="198E193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uto"/>
            <w:noWrap/>
            <w:vAlign w:val="bottom"/>
            <w:hideMark/>
          </w:tcPr>
          <w:p w14:paraId="7B69DE7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auto" w:fill="auto"/>
            <w:noWrap/>
            <w:vAlign w:val="bottom"/>
            <w:hideMark/>
          </w:tcPr>
          <w:p w14:paraId="27878D3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uto"/>
            <w:noWrap/>
            <w:vAlign w:val="bottom"/>
            <w:hideMark/>
          </w:tcPr>
          <w:p w14:paraId="16421E2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C74C6A" w:rsidRPr="00C74C6A" w14:paraId="01267D3E" w14:textId="77777777" w:rsidTr="0074543E">
        <w:trPr>
          <w:trHeight w:val="290"/>
        </w:trPr>
        <w:tc>
          <w:tcPr>
            <w:tcW w:w="5582" w:type="dxa"/>
            <w:gridSpan w:val="3"/>
            <w:tcBorders>
              <w:top w:val="nil"/>
              <w:left w:val="single" w:sz="4" w:space="0" w:color="auto"/>
              <w:bottom w:val="single" w:sz="4" w:space="0" w:color="auto"/>
              <w:right w:val="nil"/>
            </w:tcBorders>
            <w:shd w:val="clear" w:color="auto" w:fill="auto"/>
            <w:noWrap/>
            <w:vAlign w:val="center"/>
            <w:hideMark/>
          </w:tcPr>
          <w:p w14:paraId="381B682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4.1 Wentylatory podmuchu </w:t>
            </w:r>
            <w:proofErr w:type="spellStart"/>
            <w:r w:rsidRPr="00C74C6A">
              <w:rPr>
                <w:rFonts w:ascii="Calibri" w:hAnsi="Calibri" w:cs="Calibri"/>
                <w:b/>
                <w:bCs/>
                <w:sz w:val="18"/>
                <w:szCs w:val="18"/>
              </w:rPr>
              <w:t>WPPs</w:t>
            </w:r>
            <w:proofErr w:type="spellEnd"/>
            <w:r w:rsidRPr="00C74C6A">
              <w:rPr>
                <w:rFonts w:ascii="Calibri" w:hAnsi="Calibri" w:cs="Calibri"/>
                <w:b/>
                <w:bCs/>
                <w:sz w:val="18"/>
                <w:szCs w:val="18"/>
              </w:rPr>
              <w:t xml:space="preserve"> 170/1,4 A+K (2WP-1,2 - 2 </w:t>
            </w:r>
            <w:proofErr w:type="spellStart"/>
            <w:r w:rsidRPr="00C74C6A">
              <w:rPr>
                <w:rFonts w:ascii="Calibri" w:hAnsi="Calibri" w:cs="Calibri"/>
                <w:b/>
                <w:bCs/>
                <w:sz w:val="18"/>
                <w:szCs w:val="18"/>
              </w:rPr>
              <w:t>szt</w:t>
            </w:r>
            <w:proofErr w:type="spellEnd"/>
            <w:r w:rsidRPr="00C74C6A">
              <w:rPr>
                <w:rFonts w:ascii="Calibri" w:hAnsi="Calibri" w:cs="Calibri"/>
                <w:b/>
                <w:bCs/>
                <w:sz w:val="18"/>
                <w:szCs w:val="18"/>
              </w:rPr>
              <w:t>)</w:t>
            </w:r>
          </w:p>
        </w:tc>
        <w:tc>
          <w:tcPr>
            <w:tcW w:w="891" w:type="dxa"/>
            <w:tcBorders>
              <w:top w:val="nil"/>
              <w:left w:val="nil"/>
              <w:bottom w:val="single" w:sz="4" w:space="0" w:color="auto"/>
              <w:right w:val="nil"/>
            </w:tcBorders>
            <w:shd w:val="clear" w:color="auto" w:fill="auto"/>
            <w:noWrap/>
            <w:vAlign w:val="center"/>
            <w:hideMark/>
          </w:tcPr>
          <w:p w14:paraId="0E784B4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4" w:space="0" w:color="auto"/>
              <w:right w:val="nil"/>
            </w:tcBorders>
            <w:shd w:val="clear" w:color="auto" w:fill="auto"/>
            <w:noWrap/>
            <w:vAlign w:val="center"/>
            <w:hideMark/>
          </w:tcPr>
          <w:p w14:paraId="37ECF2A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1825E74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27583A0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C9F5CF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4.1.1</w:t>
            </w:r>
          </w:p>
        </w:tc>
        <w:tc>
          <w:tcPr>
            <w:tcW w:w="3870" w:type="dxa"/>
            <w:tcBorders>
              <w:top w:val="nil"/>
              <w:left w:val="nil"/>
              <w:bottom w:val="single" w:sz="4" w:space="0" w:color="auto"/>
              <w:right w:val="single" w:sz="4" w:space="0" w:color="auto"/>
            </w:tcBorders>
            <w:shd w:val="clear" w:color="auto" w:fill="auto"/>
            <w:vAlign w:val="center"/>
            <w:hideMark/>
          </w:tcPr>
          <w:p w14:paraId="48BE0E0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3E2C09F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3A880FA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10CCF38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1A73991" w14:textId="77777777" w:rsidR="00C74C6A" w:rsidRPr="00C74C6A" w:rsidRDefault="00C74C6A" w:rsidP="00C74C6A">
            <w:pPr>
              <w:jc w:val="right"/>
              <w:rPr>
                <w:rFonts w:ascii="Calibri" w:hAnsi="Calibri" w:cs="Calibri"/>
                <w:sz w:val="18"/>
                <w:szCs w:val="18"/>
              </w:rPr>
            </w:pPr>
          </w:p>
        </w:tc>
      </w:tr>
      <w:tr w:rsidR="00C74C6A" w:rsidRPr="00C74C6A" w14:paraId="1472CCE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EB6196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4.1.2</w:t>
            </w:r>
          </w:p>
        </w:tc>
        <w:tc>
          <w:tcPr>
            <w:tcW w:w="3870" w:type="dxa"/>
            <w:tcBorders>
              <w:top w:val="nil"/>
              <w:left w:val="nil"/>
              <w:bottom w:val="single" w:sz="4" w:space="0" w:color="auto"/>
              <w:right w:val="single" w:sz="4" w:space="0" w:color="auto"/>
            </w:tcBorders>
            <w:shd w:val="clear" w:color="auto" w:fill="auto"/>
            <w:vAlign w:val="center"/>
            <w:hideMark/>
          </w:tcPr>
          <w:p w14:paraId="2AF91A2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316CF15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B7409D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6DA9AE5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192B692" w14:textId="77777777" w:rsidR="00C74C6A" w:rsidRPr="00C74C6A" w:rsidRDefault="00C74C6A" w:rsidP="00C74C6A">
            <w:pPr>
              <w:jc w:val="right"/>
              <w:rPr>
                <w:rFonts w:ascii="Calibri" w:hAnsi="Calibri" w:cs="Calibri"/>
                <w:sz w:val="18"/>
                <w:szCs w:val="18"/>
              </w:rPr>
            </w:pPr>
          </w:p>
        </w:tc>
      </w:tr>
      <w:tr w:rsidR="00C74C6A" w:rsidRPr="00C74C6A" w14:paraId="07FD533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32B161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4.1.3</w:t>
            </w:r>
          </w:p>
        </w:tc>
        <w:tc>
          <w:tcPr>
            <w:tcW w:w="3870" w:type="dxa"/>
            <w:tcBorders>
              <w:top w:val="nil"/>
              <w:left w:val="nil"/>
              <w:bottom w:val="single" w:sz="4" w:space="0" w:color="auto"/>
              <w:right w:val="single" w:sz="4" w:space="0" w:color="auto"/>
            </w:tcBorders>
            <w:shd w:val="clear" w:color="auto" w:fill="auto"/>
            <w:vAlign w:val="center"/>
            <w:hideMark/>
          </w:tcPr>
          <w:p w14:paraId="76FBC40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center"/>
            <w:hideMark/>
          </w:tcPr>
          <w:p w14:paraId="339C1F8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07734A5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0A3BD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noWrap/>
            <w:vAlign w:val="center"/>
            <w:hideMark/>
          </w:tcPr>
          <w:p w14:paraId="6CF8284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72DED82" w14:textId="77777777" w:rsidR="00C74C6A" w:rsidRPr="00C74C6A" w:rsidRDefault="00C74C6A" w:rsidP="00C74C6A">
            <w:pPr>
              <w:jc w:val="right"/>
              <w:rPr>
                <w:rFonts w:ascii="Calibri" w:hAnsi="Calibri" w:cs="Calibri"/>
                <w:sz w:val="18"/>
                <w:szCs w:val="18"/>
              </w:rPr>
            </w:pPr>
          </w:p>
        </w:tc>
      </w:tr>
      <w:tr w:rsidR="00C74C6A" w:rsidRPr="00C74C6A" w14:paraId="06DE41B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C6F422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4.1.4</w:t>
            </w:r>
          </w:p>
        </w:tc>
        <w:tc>
          <w:tcPr>
            <w:tcW w:w="3870" w:type="dxa"/>
            <w:tcBorders>
              <w:top w:val="nil"/>
              <w:left w:val="nil"/>
              <w:bottom w:val="single" w:sz="4" w:space="0" w:color="auto"/>
              <w:right w:val="single" w:sz="4" w:space="0" w:color="auto"/>
            </w:tcBorders>
            <w:shd w:val="clear" w:color="auto" w:fill="auto"/>
            <w:vAlign w:val="center"/>
            <w:hideMark/>
          </w:tcPr>
          <w:p w14:paraId="7349705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łożysk (czyszczenie, kwalifikacja, wymiana smaru)</w:t>
            </w:r>
          </w:p>
        </w:tc>
        <w:tc>
          <w:tcPr>
            <w:tcW w:w="851" w:type="dxa"/>
            <w:tcBorders>
              <w:top w:val="nil"/>
              <w:left w:val="nil"/>
              <w:bottom w:val="single" w:sz="4" w:space="0" w:color="auto"/>
              <w:right w:val="single" w:sz="4" w:space="0" w:color="auto"/>
            </w:tcBorders>
            <w:shd w:val="clear" w:color="auto" w:fill="auto"/>
            <w:noWrap/>
            <w:vAlign w:val="center"/>
            <w:hideMark/>
          </w:tcPr>
          <w:p w14:paraId="6368815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3B36D3A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416185F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55DB464" w14:textId="77777777" w:rsidR="00C74C6A" w:rsidRPr="00C74C6A" w:rsidRDefault="00C74C6A" w:rsidP="00C74C6A">
            <w:pPr>
              <w:jc w:val="right"/>
              <w:rPr>
                <w:rFonts w:ascii="Calibri" w:hAnsi="Calibri" w:cs="Calibri"/>
                <w:sz w:val="18"/>
                <w:szCs w:val="18"/>
              </w:rPr>
            </w:pPr>
          </w:p>
        </w:tc>
      </w:tr>
      <w:tr w:rsidR="00C74C6A" w:rsidRPr="00C74C6A" w14:paraId="13CD715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78CA83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4.1.5</w:t>
            </w:r>
          </w:p>
        </w:tc>
        <w:tc>
          <w:tcPr>
            <w:tcW w:w="3870" w:type="dxa"/>
            <w:tcBorders>
              <w:top w:val="nil"/>
              <w:left w:val="nil"/>
              <w:bottom w:val="single" w:sz="4" w:space="0" w:color="auto"/>
              <w:right w:val="single" w:sz="4" w:space="0" w:color="auto"/>
            </w:tcBorders>
            <w:shd w:val="clear" w:color="auto" w:fill="auto"/>
            <w:vAlign w:val="center"/>
            <w:hideMark/>
          </w:tcPr>
          <w:p w14:paraId="0A1EBE9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sprzęgła (demontaż, kwalifikacja, wymiana, montaż)</w:t>
            </w:r>
          </w:p>
        </w:tc>
        <w:tc>
          <w:tcPr>
            <w:tcW w:w="851" w:type="dxa"/>
            <w:tcBorders>
              <w:top w:val="nil"/>
              <w:left w:val="nil"/>
              <w:bottom w:val="single" w:sz="4" w:space="0" w:color="auto"/>
              <w:right w:val="single" w:sz="4" w:space="0" w:color="auto"/>
            </w:tcBorders>
            <w:shd w:val="clear" w:color="auto" w:fill="auto"/>
            <w:noWrap/>
            <w:vAlign w:val="center"/>
            <w:hideMark/>
          </w:tcPr>
          <w:p w14:paraId="58829AE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57E111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7061C85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250760B" w14:textId="77777777" w:rsidR="00C74C6A" w:rsidRPr="00C74C6A" w:rsidRDefault="00C74C6A" w:rsidP="00C74C6A">
            <w:pPr>
              <w:jc w:val="right"/>
              <w:rPr>
                <w:rFonts w:ascii="Calibri" w:hAnsi="Calibri" w:cs="Calibri"/>
                <w:sz w:val="18"/>
                <w:szCs w:val="18"/>
              </w:rPr>
            </w:pPr>
          </w:p>
        </w:tc>
      </w:tr>
      <w:tr w:rsidR="00C74C6A" w:rsidRPr="00C74C6A" w14:paraId="41BE4A1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B810AD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4.1.6</w:t>
            </w:r>
          </w:p>
        </w:tc>
        <w:tc>
          <w:tcPr>
            <w:tcW w:w="3870" w:type="dxa"/>
            <w:tcBorders>
              <w:top w:val="nil"/>
              <w:left w:val="nil"/>
              <w:bottom w:val="single" w:sz="4" w:space="0" w:color="auto"/>
              <w:right w:val="single" w:sz="4" w:space="0" w:color="auto"/>
            </w:tcBorders>
            <w:shd w:val="clear" w:color="auto" w:fill="auto"/>
            <w:vAlign w:val="center"/>
            <w:hideMark/>
          </w:tcPr>
          <w:p w14:paraId="308AA35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51A91F6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602610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2F55C72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8C67D37" w14:textId="77777777" w:rsidR="00C74C6A" w:rsidRPr="00C74C6A" w:rsidRDefault="00C74C6A" w:rsidP="00C74C6A">
            <w:pPr>
              <w:jc w:val="right"/>
              <w:rPr>
                <w:rFonts w:ascii="Calibri" w:hAnsi="Calibri" w:cs="Calibri"/>
                <w:sz w:val="18"/>
                <w:szCs w:val="18"/>
              </w:rPr>
            </w:pPr>
          </w:p>
        </w:tc>
      </w:tr>
      <w:tr w:rsidR="00C74C6A" w:rsidRPr="00C74C6A" w14:paraId="089E72C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C2E685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4.1.7</w:t>
            </w:r>
          </w:p>
        </w:tc>
        <w:tc>
          <w:tcPr>
            <w:tcW w:w="3870" w:type="dxa"/>
            <w:tcBorders>
              <w:top w:val="nil"/>
              <w:left w:val="nil"/>
              <w:bottom w:val="single" w:sz="4" w:space="0" w:color="auto"/>
              <w:right w:val="single" w:sz="4" w:space="0" w:color="auto"/>
            </w:tcBorders>
            <w:shd w:val="clear" w:color="auto" w:fill="auto"/>
            <w:vAlign w:val="center"/>
            <w:hideMark/>
          </w:tcPr>
          <w:p w14:paraId="5B66C79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wewnętrznego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11031BA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3F49D4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0E74A5B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C064C00" w14:textId="77777777" w:rsidR="00C74C6A" w:rsidRPr="00C74C6A" w:rsidRDefault="00C74C6A" w:rsidP="00C74C6A">
            <w:pPr>
              <w:jc w:val="right"/>
              <w:rPr>
                <w:rFonts w:ascii="Calibri" w:hAnsi="Calibri" w:cs="Calibri"/>
                <w:sz w:val="18"/>
                <w:szCs w:val="18"/>
              </w:rPr>
            </w:pPr>
          </w:p>
        </w:tc>
      </w:tr>
      <w:tr w:rsidR="00C74C6A" w:rsidRPr="00C74C6A" w14:paraId="26D752F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1A5B01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4.1.8</w:t>
            </w:r>
          </w:p>
        </w:tc>
        <w:tc>
          <w:tcPr>
            <w:tcW w:w="3870" w:type="dxa"/>
            <w:tcBorders>
              <w:top w:val="nil"/>
              <w:left w:val="nil"/>
              <w:bottom w:val="single" w:sz="4" w:space="0" w:color="auto"/>
              <w:right w:val="single" w:sz="4" w:space="0" w:color="auto"/>
            </w:tcBorders>
            <w:shd w:val="clear" w:color="auto" w:fill="auto"/>
            <w:vAlign w:val="center"/>
            <w:hideMark/>
          </w:tcPr>
          <w:p w14:paraId="0C60D82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7A51A87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29B9861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4D5A3A0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97133A7" w14:textId="77777777" w:rsidR="00C74C6A" w:rsidRPr="00C74C6A" w:rsidRDefault="00C74C6A" w:rsidP="00C74C6A">
            <w:pPr>
              <w:jc w:val="right"/>
              <w:rPr>
                <w:rFonts w:ascii="Calibri" w:hAnsi="Calibri" w:cs="Calibri"/>
                <w:sz w:val="18"/>
                <w:szCs w:val="18"/>
              </w:rPr>
            </w:pPr>
          </w:p>
        </w:tc>
      </w:tr>
      <w:tr w:rsidR="00C74C6A" w:rsidRPr="00C74C6A" w14:paraId="3EC5B424"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D971B5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4.1.9</w:t>
            </w:r>
          </w:p>
        </w:tc>
        <w:tc>
          <w:tcPr>
            <w:tcW w:w="3870" w:type="dxa"/>
            <w:tcBorders>
              <w:top w:val="nil"/>
              <w:left w:val="nil"/>
              <w:bottom w:val="single" w:sz="4" w:space="0" w:color="auto"/>
              <w:right w:val="single" w:sz="4" w:space="0" w:color="auto"/>
            </w:tcBorders>
            <w:shd w:val="clear" w:color="auto" w:fill="auto"/>
            <w:vAlign w:val="center"/>
            <w:hideMark/>
          </w:tcPr>
          <w:p w14:paraId="190075E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41B7F99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9EE9AB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61B2A3F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D4A199F" w14:textId="77777777" w:rsidR="00C74C6A" w:rsidRPr="00C74C6A" w:rsidRDefault="00C74C6A" w:rsidP="00C74C6A">
            <w:pPr>
              <w:jc w:val="right"/>
              <w:rPr>
                <w:rFonts w:ascii="Calibri" w:hAnsi="Calibri" w:cs="Calibri"/>
                <w:sz w:val="18"/>
                <w:szCs w:val="18"/>
              </w:rPr>
            </w:pPr>
          </w:p>
        </w:tc>
      </w:tr>
      <w:tr w:rsidR="00C74C6A" w:rsidRPr="00C74C6A" w14:paraId="676562F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19C98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4.1.10</w:t>
            </w:r>
          </w:p>
        </w:tc>
        <w:tc>
          <w:tcPr>
            <w:tcW w:w="3870" w:type="dxa"/>
            <w:tcBorders>
              <w:top w:val="nil"/>
              <w:left w:val="nil"/>
              <w:bottom w:val="single" w:sz="4" w:space="0" w:color="auto"/>
              <w:right w:val="single" w:sz="4" w:space="0" w:color="auto"/>
            </w:tcBorders>
            <w:shd w:val="clear" w:color="auto" w:fill="auto"/>
            <w:vAlign w:val="center"/>
            <w:hideMark/>
          </w:tcPr>
          <w:p w14:paraId="2F9634E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3077E17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0211C63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7EEDC4A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29D4B7B" w14:textId="77777777" w:rsidR="00C74C6A" w:rsidRPr="00C74C6A" w:rsidRDefault="00C74C6A" w:rsidP="00C74C6A">
            <w:pPr>
              <w:jc w:val="right"/>
              <w:rPr>
                <w:rFonts w:ascii="Calibri" w:hAnsi="Calibri" w:cs="Calibri"/>
                <w:sz w:val="18"/>
                <w:szCs w:val="18"/>
              </w:rPr>
            </w:pPr>
          </w:p>
        </w:tc>
      </w:tr>
      <w:tr w:rsidR="00C74C6A" w:rsidRPr="00C74C6A" w14:paraId="23238F6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792307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4.1.11</w:t>
            </w:r>
          </w:p>
        </w:tc>
        <w:tc>
          <w:tcPr>
            <w:tcW w:w="3870" w:type="dxa"/>
            <w:tcBorders>
              <w:top w:val="nil"/>
              <w:left w:val="nil"/>
              <w:bottom w:val="single" w:sz="4" w:space="0" w:color="auto"/>
              <w:right w:val="single" w:sz="4" w:space="0" w:color="auto"/>
            </w:tcBorders>
            <w:shd w:val="clear" w:color="auto" w:fill="auto"/>
            <w:vAlign w:val="center"/>
            <w:hideMark/>
          </w:tcPr>
          <w:p w14:paraId="7E5A1F7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6275269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3554D8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3A8C57D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5128921" w14:textId="77777777" w:rsidR="00C74C6A" w:rsidRPr="00C74C6A" w:rsidRDefault="00C74C6A" w:rsidP="00C74C6A">
            <w:pPr>
              <w:jc w:val="right"/>
              <w:rPr>
                <w:rFonts w:ascii="Calibri" w:hAnsi="Calibri" w:cs="Calibri"/>
                <w:sz w:val="18"/>
                <w:szCs w:val="18"/>
              </w:rPr>
            </w:pPr>
          </w:p>
        </w:tc>
      </w:tr>
      <w:tr w:rsidR="00C74C6A" w:rsidRPr="00C74C6A" w14:paraId="0632DBC5" w14:textId="77777777" w:rsidTr="0074543E">
        <w:trPr>
          <w:trHeight w:val="290"/>
        </w:trPr>
        <w:tc>
          <w:tcPr>
            <w:tcW w:w="6473" w:type="dxa"/>
            <w:gridSpan w:val="4"/>
            <w:tcBorders>
              <w:top w:val="single" w:sz="4" w:space="0" w:color="auto"/>
              <w:left w:val="single" w:sz="4" w:space="0" w:color="auto"/>
              <w:bottom w:val="single" w:sz="4" w:space="0" w:color="auto"/>
              <w:right w:val="nil"/>
            </w:tcBorders>
            <w:shd w:val="clear" w:color="auto" w:fill="auto"/>
            <w:noWrap/>
            <w:vAlign w:val="center"/>
            <w:hideMark/>
          </w:tcPr>
          <w:p w14:paraId="2641492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4.2. Wentylatory młynowy WPM 84/40 Ż+K i WPM87/2,3 Ż+K (2WM-1,2,3,4 - 4 szt.)</w:t>
            </w:r>
          </w:p>
        </w:tc>
        <w:tc>
          <w:tcPr>
            <w:tcW w:w="1107" w:type="dxa"/>
            <w:tcBorders>
              <w:top w:val="nil"/>
              <w:left w:val="nil"/>
              <w:bottom w:val="single" w:sz="4" w:space="0" w:color="auto"/>
              <w:right w:val="nil"/>
            </w:tcBorders>
            <w:shd w:val="clear" w:color="auto" w:fill="auto"/>
            <w:noWrap/>
            <w:vAlign w:val="center"/>
            <w:hideMark/>
          </w:tcPr>
          <w:p w14:paraId="319FEB6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5F16BBE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46FF412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825C20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4.2.1</w:t>
            </w:r>
          </w:p>
        </w:tc>
        <w:tc>
          <w:tcPr>
            <w:tcW w:w="3870" w:type="dxa"/>
            <w:tcBorders>
              <w:top w:val="nil"/>
              <w:left w:val="nil"/>
              <w:bottom w:val="single" w:sz="4" w:space="0" w:color="auto"/>
              <w:right w:val="single" w:sz="4" w:space="0" w:color="auto"/>
            </w:tcBorders>
            <w:shd w:val="clear" w:color="auto" w:fill="auto"/>
            <w:vAlign w:val="center"/>
            <w:hideMark/>
          </w:tcPr>
          <w:p w14:paraId="0B922A0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0162A54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406AAB9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745BF2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9C35E24" w14:textId="77777777" w:rsidR="00C74C6A" w:rsidRPr="00C74C6A" w:rsidRDefault="00C74C6A" w:rsidP="00C74C6A">
            <w:pPr>
              <w:jc w:val="right"/>
              <w:rPr>
                <w:rFonts w:ascii="Calibri" w:hAnsi="Calibri" w:cs="Calibri"/>
                <w:sz w:val="18"/>
                <w:szCs w:val="18"/>
              </w:rPr>
            </w:pPr>
          </w:p>
        </w:tc>
      </w:tr>
      <w:tr w:rsidR="00C74C6A" w:rsidRPr="00C74C6A" w14:paraId="3952C55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9743AB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4.2.2</w:t>
            </w:r>
          </w:p>
        </w:tc>
        <w:tc>
          <w:tcPr>
            <w:tcW w:w="3870" w:type="dxa"/>
            <w:tcBorders>
              <w:top w:val="nil"/>
              <w:left w:val="nil"/>
              <w:bottom w:val="single" w:sz="4" w:space="0" w:color="auto"/>
              <w:right w:val="single" w:sz="4" w:space="0" w:color="auto"/>
            </w:tcBorders>
            <w:shd w:val="clear" w:color="auto" w:fill="auto"/>
            <w:vAlign w:val="center"/>
            <w:hideMark/>
          </w:tcPr>
          <w:p w14:paraId="0AFDFA8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4C815B7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199EF4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02184C3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92FC984" w14:textId="77777777" w:rsidR="00C74C6A" w:rsidRPr="00C74C6A" w:rsidRDefault="00C74C6A" w:rsidP="00C74C6A">
            <w:pPr>
              <w:jc w:val="right"/>
              <w:rPr>
                <w:rFonts w:ascii="Calibri" w:hAnsi="Calibri" w:cs="Calibri"/>
                <w:sz w:val="18"/>
                <w:szCs w:val="18"/>
              </w:rPr>
            </w:pPr>
          </w:p>
        </w:tc>
      </w:tr>
      <w:tr w:rsidR="00C74C6A" w:rsidRPr="00C74C6A" w14:paraId="329168F9"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76A6DA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4.2.3</w:t>
            </w:r>
          </w:p>
        </w:tc>
        <w:tc>
          <w:tcPr>
            <w:tcW w:w="3870" w:type="dxa"/>
            <w:tcBorders>
              <w:top w:val="nil"/>
              <w:left w:val="nil"/>
              <w:bottom w:val="single" w:sz="4" w:space="0" w:color="auto"/>
              <w:right w:val="single" w:sz="4" w:space="0" w:color="auto"/>
            </w:tcBorders>
            <w:shd w:val="clear" w:color="auto" w:fill="auto"/>
            <w:vAlign w:val="center"/>
            <w:hideMark/>
          </w:tcPr>
          <w:p w14:paraId="08FD9CF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center"/>
            <w:hideMark/>
          </w:tcPr>
          <w:p w14:paraId="047AE4B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79A5943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0A3BD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vAlign w:val="center"/>
            <w:hideMark/>
          </w:tcPr>
          <w:p w14:paraId="60345B0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395BD71" w14:textId="77777777" w:rsidR="00C74C6A" w:rsidRPr="00C74C6A" w:rsidRDefault="00C74C6A" w:rsidP="00C74C6A">
            <w:pPr>
              <w:jc w:val="right"/>
              <w:rPr>
                <w:rFonts w:ascii="Calibri" w:hAnsi="Calibri" w:cs="Calibri"/>
                <w:sz w:val="18"/>
                <w:szCs w:val="18"/>
              </w:rPr>
            </w:pPr>
          </w:p>
        </w:tc>
      </w:tr>
      <w:tr w:rsidR="00C74C6A" w:rsidRPr="00C74C6A" w14:paraId="73BA7F4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F74F8E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4.2.4</w:t>
            </w:r>
          </w:p>
        </w:tc>
        <w:tc>
          <w:tcPr>
            <w:tcW w:w="3870" w:type="dxa"/>
            <w:tcBorders>
              <w:top w:val="nil"/>
              <w:left w:val="nil"/>
              <w:bottom w:val="single" w:sz="4" w:space="0" w:color="auto"/>
              <w:right w:val="single" w:sz="4" w:space="0" w:color="auto"/>
            </w:tcBorders>
            <w:shd w:val="clear" w:color="auto" w:fill="auto"/>
            <w:vAlign w:val="center"/>
            <w:hideMark/>
          </w:tcPr>
          <w:p w14:paraId="157D13E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panewki łożysk (czyszczenie i kwalifikacja)</w:t>
            </w:r>
          </w:p>
        </w:tc>
        <w:tc>
          <w:tcPr>
            <w:tcW w:w="851" w:type="dxa"/>
            <w:tcBorders>
              <w:top w:val="nil"/>
              <w:left w:val="nil"/>
              <w:bottom w:val="single" w:sz="4" w:space="0" w:color="auto"/>
              <w:right w:val="single" w:sz="4" w:space="0" w:color="auto"/>
            </w:tcBorders>
            <w:shd w:val="clear" w:color="auto" w:fill="auto"/>
            <w:noWrap/>
            <w:vAlign w:val="center"/>
            <w:hideMark/>
          </w:tcPr>
          <w:p w14:paraId="7A714CE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nil"/>
              <w:bottom w:val="single" w:sz="4" w:space="0" w:color="auto"/>
              <w:right w:val="single" w:sz="4" w:space="0" w:color="auto"/>
            </w:tcBorders>
            <w:shd w:val="clear" w:color="auto" w:fill="auto"/>
            <w:noWrap/>
            <w:vAlign w:val="center"/>
            <w:hideMark/>
          </w:tcPr>
          <w:p w14:paraId="67A0E8E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2314BB3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D5F1521" w14:textId="77777777" w:rsidR="00C74C6A" w:rsidRPr="00C74C6A" w:rsidRDefault="00C74C6A" w:rsidP="00C74C6A">
            <w:pPr>
              <w:jc w:val="right"/>
              <w:rPr>
                <w:rFonts w:ascii="Calibri" w:hAnsi="Calibri" w:cs="Calibri"/>
                <w:sz w:val="18"/>
                <w:szCs w:val="18"/>
              </w:rPr>
            </w:pPr>
          </w:p>
        </w:tc>
      </w:tr>
      <w:tr w:rsidR="00C74C6A" w:rsidRPr="00C74C6A" w14:paraId="10A21ED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4B0F2F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4.2.5</w:t>
            </w:r>
          </w:p>
        </w:tc>
        <w:tc>
          <w:tcPr>
            <w:tcW w:w="3870" w:type="dxa"/>
            <w:tcBorders>
              <w:top w:val="nil"/>
              <w:left w:val="nil"/>
              <w:bottom w:val="single" w:sz="4" w:space="0" w:color="auto"/>
              <w:right w:val="single" w:sz="4" w:space="0" w:color="auto"/>
            </w:tcBorders>
            <w:shd w:val="clear" w:color="auto" w:fill="auto"/>
            <w:vAlign w:val="center"/>
            <w:hideMark/>
          </w:tcPr>
          <w:p w14:paraId="2365246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sprzęgła (demontaż, kwalifikacja, wymiana, montaż)</w:t>
            </w:r>
          </w:p>
        </w:tc>
        <w:tc>
          <w:tcPr>
            <w:tcW w:w="851" w:type="dxa"/>
            <w:tcBorders>
              <w:top w:val="nil"/>
              <w:left w:val="nil"/>
              <w:bottom w:val="single" w:sz="4" w:space="0" w:color="auto"/>
              <w:right w:val="single" w:sz="4" w:space="0" w:color="auto"/>
            </w:tcBorders>
            <w:shd w:val="clear" w:color="auto" w:fill="auto"/>
            <w:noWrap/>
            <w:vAlign w:val="center"/>
            <w:hideMark/>
          </w:tcPr>
          <w:p w14:paraId="7A31576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51F222A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vAlign w:val="center"/>
            <w:hideMark/>
          </w:tcPr>
          <w:p w14:paraId="5127D7E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0928918" w14:textId="77777777" w:rsidR="00C74C6A" w:rsidRPr="00C74C6A" w:rsidRDefault="00C74C6A" w:rsidP="00C74C6A">
            <w:pPr>
              <w:jc w:val="right"/>
              <w:rPr>
                <w:rFonts w:ascii="Calibri" w:hAnsi="Calibri" w:cs="Calibri"/>
                <w:sz w:val="18"/>
                <w:szCs w:val="18"/>
              </w:rPr>
            </w:pPr>
          </w:p>
        </w:tc>
      </w:tr>
      <w:tr w:rsidR="00C74C6A" w:rsidRPr="00C74C6A" w14:paraId="1F507E5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685A54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4.2.6</w:t>
            </w:r>
          </w:p>
        </w:tc>
        <w:tc>
          <w:tcPr>
            <w:tcW w:w="3870" w:type="dxa"/>
            <w:tcBorders>
              <w:top w:val="nil"/>
              <w:left w:val="nil"/>
              <w:bottom w:val="single" w:sz="4" w:space="0" w:color="auto"/>
              <w:right w:val="single" w:sz="4" w:space="0" w:color="auto"/>
            </w:tcBorders>
            <w:shd w:val="clear" w:color="auto" w:fill="auto"/>
            <w:vAlign w:val="center"/>
            <w:hideMark/>
          </w:tcPr>
          <w:p w14:paraId="40234AB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panewki łożyska ślizgowego</w:t>
            </w:r>
          </w:p>
        </w:tc>
        <w:tc>
          <w:tcPr>
            <w:tcW w:w="851" w:type="dxa"/>
            <w:tcBorders>
              <w:top w:val="nil"/>
              <w:left w:val="nil"/>
              <w:bottom w:val="single" w:sz="4" w:space="0" w:color="auto"/>
              <w:right w:val="single" w:sz="4" w:space="0" w:color="auto"/>
            </w:tcBorders>
            <w:shd w:val="clear" w:color="auto" w:fill="auto"/>
            <w:noWrap/>
            <w:vAlign w:val="center"/>
            <w:hideMark/>
          </w:tcPr>
          <w:p w14:paraId="24F6E2A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E6281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141B755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C713D7A" w14:textId="77777777" w:rsidR="00C74C6A" w:rsidRPr="00C74C6A" w:rsidRDefault="00C74C6A" w:rsidP="00C74C6A">
            <w:pPr>
              <w:jc w:val="right"/>
              <w:rPr>
                <w:rFonts w:ascii="Calibri" w:hAnsi="Calibri" w:cs="Calibri"/>
                <w:sz w:val="18"/>
                <w:szCs w:val="18"/>
              </w:rPr>
            </w:pPr>
          </w:p>
        </w:tc>
      </w:tr>
      <w:tr w:rsidR="00C74C6A" w:rsidRPr="00C74C6A" w14:paraId="17C6C660" w14:textId="77777777" w:rsidTr="009D2BE6">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DFA98CA" w14:textId="245F9B8F"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w:t>
            </w:r>
            <w:r w:rsidR="009D2BE6">
              <w:rPr>
                <w:rFonts w:ascii="Calibri" w:hAnsi="Calibri" w:cs="Calibri"/>
                <w:sz w:val="18"/>
                <w:szCs w:val="18"/>
              </w:rPr>
              <w:t>7</w:t>
            </w:r>
          </w:p>
        </w:tc>
        <w:tc>
          <w:tcPr>
            <w:tcW w:w="3870" w:type="dxa"/>
            <w:tcBorders>
              <w:top w:val="nil"/>
              <w:left w:val="nil"/>
              <w:bottom w:val="single" w:sz="4" w:space="0" w:color="auto"/>
              <w:right w:val="single" w:sz="4" w:space="0" w:color="auto"/>
            </w:tcBorders>
            <w:shd w:val="clear" w:color="auto" w:fill="auto"/>
            <w:vAlign w:val="center"/>
            <w:hideMark/>
          </w:tcPr>
          <w:p w14:paraId="31C4344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Remont układu. olejowego, czyszczenie chłodnicy, wymiana filtrów, próby funkcjonalne </w:t>
            </w:r>
          </w:p>
        </w:tc>
        <w:tc>
          <w:tcPr>
            <w:tcW w:w="851" w:type="dxa"/>
            <w:tcBorders>
              <w:top w:val="nil"/>
              <w:left w:val="nil"/>
              <w:bottom w:val="single" w:sz="4" w:space="0" w:color="auto"/>
              <w:right w:val="single" w:sz="4" w:space="0" w:color="auto"/>
            </w:tcBorders>
            <w:shd w:val="clear" w:color="auto" w:fill="auto"/>
            <w:noWrap/>
            <w:vAlign w:val="center"/>
            <w:hideMark/>
          </w:tcPr>
          <w:p w14:paraId="4F1773A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51BC5C9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4238793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B8F6949" w14:textId="77777777" w:rsidR="00C74C6A" w:rsidRPr="00C74C6A" w:rsidRDefault="00C74C6A" w:rsidP="00C74C6A">
            <w:pPr>
              <w:jc w:val="right"/>
              <w:rPr>
                <w:rFonts w:ascii="Calibri" w:hAnsi="Calibri" w:cs="Calibri"/>
                <w:sz w:val="18"/>
                <w:szCs w:val="18"/>
              </w:rPr>
            </w:pPr>
          </w:p>
        </w:tc>
      </w:tr>
      <w:tr w:rsidR="00C74C6A" w:rsidRPr="00C74C6A" w14:paraId="38A0B704"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FB514D6" w14:textId="409E3C91" w:rsidR="00C74C6A" w:rsidRPr="00C74C6A" w:rsidRDefault="009D2BE6" w:rsidP="00C74C6A">
            <w:pPr>
              <w:jc w:val="center"/>
              <w:rPr>
                <w:rFonts w:ascii="Calibri" w:hAnsi="Calibri" w:cs="Calibri"/>
                <w:sz w:val="18"/>
                <w:szCs w:val="18"/>
              </w:rPr>
            </w:pPr>
            <w:r>
              <w:rPr>
                <w:rFonts w:ascii="Calibri" w:hAnsi="Calibri" w:cs="Calibri"/>
                <w:sz w:val="18"/>
                <w:szCs w:val="18"/>
              </w:rPr>
              <w:t>4.2.8</w:t>
            </w:r>
          </w:p>
        </w:tc>
        <w:tc>
          <w:tcPr>
            <w:tcW w:w="3870" w:type="dxa"/>
            <w:tcBorders>
              <w:top w:val="nil"/>
              <w:left w:val="nil"/>
              <w:bottom w:val="single" w:sz="4" w:space="0" w:color="auto"/>
              <w:right w:val="single" w:sz="4" w:space="0" w:color="auto"/>
            </w:tcBorders>
            <w:shd w:val="clear" w:color="auto" w:fill="auto"/>
            <w:vAlign w:val="center"/>
            <w:hideMark/>
          </w:tcPr>
          <w:p w14:paraId="20ED25E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44D4697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3DF8DF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256275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E3093BE" w14:textId="77777777" w:rsidR="00C74C6A" w:rsidRPr="00C74C6A" w:rsidRDefault="00C74C6A" w:rsidP="00C74C6A">
            <w:pPr>
              <w:jc w:val="right"/>
              <w:rPr>
                <w:rFonts w:ascii="Calibri" w:hAnsi="Calibri" w:cs="Calibri"/>
                <w:sz w:val="18"/>
                <w:szCs w:val="18"/>
              </w:rPr>
            </w:pPr>
          </w:p>
        </w:tc>
      </w:tr>
      <w:tr w:rsidR="00C74C6A" w:rsidRPr="00C74C6A" w14:paraId="47A6F47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899E9E0" w14:textId="52C1AD0A" w:rsidR="00C74C6A" w:rsidRPr="00C74C6A" w:rsidRDefault="009D2BE6" w:rsidP="00C74C6A">
            <w:pPr>
              <w:jc w:val="center"/>
              <w:rPr>
                <w:rFonts w:ascii="Calibri" w:hAnsi="Calibri" w:cs="Calibri"/>
                <w:sz w:val="18"/>
                <w:szCs w:val="18"/>
              </w:rPr>
            </w:pPr>
            <w:r>
              <w:rPr>
                <w:rFonts w:ascii="Calibri" w:hAnsi="Calibri" w:cs="Calibri"/>
                <w:sz w:val="18"/>
                <w:szCs w:val="18"/>
              </w:rPr>
              <w:t>4.2.9</w:t>
            </w:r>
          </w:p>
        </w:tc>
        <w:tc>
          <w:tcPr>
            <w:tcW w:w="3870" w:type="dxa"/>
            <w:tcBorders>
              <w:top w:val="nil"/>
              <w:left w:val="nil"/>
              <w:bottom w:val="single" w:sz="4" w:space="0" w:color="auto"/>
              <w:right w:val="single" w:sz="4" w:space="0" w:color="auto"/>
            </w:tcBorders>
            <w:shd w:val="clear" w:color="auto" w:fill="auto"/>
            <w:vAlign w:val="center"/>
            <w:hideMark/>
          </w:tcPr>
          <w:p w14:paraId="13ADEC8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klap gorącego powietrza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12589D3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6C93FF1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04AE642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14538F6" w14:textId="77777777" w:rsidR="00C74C6A" w:rsidRPr="00C74C6A" w:rsidRDefault="00C74C6A" w:rsidP="00C74C6A">
            <w:pPr>
              <w:jc w:val="right"/>
              <w:rPr>
                <w:rFonts w:ascii="Calibri" w:hAnsi="Calibri" w:cs="Calibri"/>
                <w:sz w:val="18"/>
                <w:szCs w:val="18"/>
              </w:rPr>
            </w:pPr>
          </w:p>
        </w:tc>
      </w:tr>
      <w:tr w:rsidR="00C74C6A" w:rsidRPr="00C74C6A" w14:paraId="32F9A23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AFD0418" w14:textId="6CA0508A" w:rsidR="00C74C6A" w:rsidRPr="00C74C6A" w:rsidRDefault="009D2BE6" w:rsidP="00C74C6A">
            <w:pPr>
              <w:jc w:val="center"/>
              <w:rPr>
                <w:rFonts w:ascii="Calibri" w:hAnsi="Calibri" w:cs="Calibri"/>
                <w:sz w:val="18"/>
                <w:szCs w:val="18"/>
              </w:rPr>
            </w:pPr>
            <w:r>
              <w:rPr>
                <w:rFonts w:ascii="Calibri" w:hAnsi="Calibri" w:cs="Calibri"/>
                <w:sz w:val="18"/>
                <w:szCs w:val="18"/>
              </w:rPr>
              <w:t>4.2.10</w:t>
            </w:r>
          </w:p>
        </w:tc>
        <w:tc>
          <w:tcPr>
            <w:tcW w:w="3870" w:type="dxa"/>
            <w:tcBorders>
              <w:top w:val="nil"/>
              <w:left w:val="nil"/>
              <w:bottom w:val="single" w:sz="4" w:space="0" w:color="auto"/>
              <w:right w:val="single" w:sz="4" w:space="0" w:color="auto"/>
            </w:tcBorders>
            <w:shd w:val="clear" w:color="auto" w:fill="auto"/>
            <w:vAlign w:val="center"/>
            <w:hideMark/>
          </w:tcPr>
          <w:p w14:paraId="0792F38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klap zimnego powietrza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2B95174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1A9B53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369AA77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6179D47" w14:textId="77777777" w:rsidR="00C74C6A" w:rsidRPr="00C74C6A" w:rsidRDefault="00C74C6A" w:rsidP="00C74C6A">
            <w:pPr>
              <w:jc w:val="right"/>
              <w:rPr>
                <w:rFonts w:ascii="Calibri" w:hAnsi="Calibri" w:cs="Calibri"/>
                <w:sz w:val="18"/>
                <w:szCs w:val="18"/>
              </w:rPr>
            </w:pPr>
          </w:p>
        </w:tc>
      </w:tr>
      <w:tr w:rsidR="00C74C6A" w:rsidRPr="00C74C6A" w14:paraId="32828A2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DD096EF" w14:textId="6331D056" w:rsidR="00C74C6A" w:rsidRPr="00C74C6A" w:rsidRDefault="009D2BE6" w:rsidP="00C74C6A">
            <w:pPr>
              <w:jc w:val="center"/>
              <w:rPr>
                <w:rFonts w:ascii="Calibri" w:hAnsi="Calibri" w:cs="Calibri"/>
                <w:sz w:val="18"/>
                <w:szCs w:val="18"/>
              </w:rPr>
            </w:pPr>
            <w:r>
              <w:rPr>
                <w:rFonts w:ascii="Calibri" w:hAnsi="Calibri" w:cs="Calibri"/>
                <w:sz w:val="18"/>
                <w:szCs w:val="18"/>
              </w:rPr>
              <w:t>4.2.11</w:t>
            </w:r>
          </w:p>
        </w:tc>
        <w:tc>
          <w:tcPr>
            <w:tcW w:w="3870" w:type="dxa"/>
            <w:tcBorders>
              <w:top w:val="nil"/>
              <w:left w:val="nil"/>
              <w:bottom w:val="single" w:sz="4" w:space="0" w:color="auto"/>
              <w:right w:val="single" w:sz="4" w:space="0" w:color="auto"/>
            </w:tcBorders>
            <w:shd w:val="clear" w:color="auto" w:fill="auto"/>
            <w:vAlign w:val="center"/>
            <w:hideMark/>
          </w:tcPr>
          <w:p w14:paraId="363B13D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Pomiar geodezyjny poziomu wału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1374B76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7FABFEB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0458BE8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B93070E" w14:textId="77777777" w:rsidR="00C74C6A" w:rsidRPr="00C74C6A" w:rsidRDefault="00C74C6A" w:rsidP="00C74C6A">
            <w:pPr>
              <w:jc w:val="right"/>
              <w:rPr>
                <w:rFonts w:ascii="Calibri" w:hAnsi="Calibri" w:cs="Calibri"/>
                <w:sz w:val="18"/>
                <w:szCs w:val="18"/>
              </w:rPr>
            </w:pPr>
          </w:p>
        </w:tc>
      </w:tr>
      <w:tr w:rsidR="00C74C6A" w:rsidRPr="00C74C6A" w14:paraId="79FBD65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4FA49B0" w14:textId="0CE467B7" w:rsidR="00C74C6A" w:rsidRPr="00C74C6A" w:rsidRDefault="009D2BE6" w:rsidP="00C74C6A">
            <w:pPr>
              <w:jc w:val="center"/>
              <w:rPr>
                <w:rFonts w:ascii="Calibri" w:hAnsi="Calibri" w:cs="Calibri"/>
                <w:sz w:val="18"/>
                <w:szCs w:val="18"/>
              </w:rPr>
            </w:pPr>
            <w:r>
              <w:rPr>
                <w:rFonts w:ascii="Calibri" w:hAnsi="Calibri" w:cs="Calibri"/>
                <w:sz w:val="18"/>
                <w:szCs w:val="18"/>
              </w:rPr>
              <w:t>4.2.12</w:t>
            </w:r>
          </w:p>
        </w:tc>
        <w:tc>
          <w:tcPr>
            <w:tcW w:w="3870" w:type="dxa"/>
            <w:tcBorders>
              <w:top w:val="nil"/>
              <w:left w:val="nil"/>
              <w:bottom w:val="single" w:sz="4" w:space="0" w:color="auto"/>
              <w:right w:val="single" w:sz="4" w:space="0" w:color="auto"/>
            </w:tcBorders>
            <w:shd w:val="clear" w:color="auto" w:fill="auto"/>
            <w:vAlign w:val="center"/>
            <w:hideMark/>
          </w:tcPr>
          <w:p w14:paraId="20E9D12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Poziomowanie geodezyjne wału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4508EA4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210995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51D72F2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7393D92" w14:textId="77777777" w:rsidR="00C74C6A" w:rsidRPr="00C74C6A" w:rsidRDefault="00C74C6A" w:rsidP="00C74C6A">
            <w:pPr>
              <w:jc w:val="right"/>
              <w:rPr>
                <w:rFonts w:ascii="Calibri" w:hAnsi="Calibri" w:cs="Calibri"/>
                <w:sz w:val="18"/>
                <w:szCs w:val="18"/>
              </w:rPr>
            </w:pPr>
          </w:p>
        </w:tc>
      </w:tr>
      <w:tr w:rsidR="00C74C6A" w:rsidRPr="00C74C6A" w14:paraId="46BD4DB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D59B7D1" w14:textId="409DF595" w:rsidR="00C74C6A" w:rsidRPr="00C74C6A" w:rsidRDefault="009D2BE6" w:rsidP="00C74C6A">
            <w:pPr>
              <w:jc w:val="center"/>
              <w:rPr>
                <w:rFonts w:ascii="Calibri" w:hAnsi="Calibri" w:cs="Calibri"/>
                <w:sz w:val="18"/>
                <w:szCs w:val="18"/>
              </w:rPr>
            </w:pPr>
            <w:r>
              <w:rPr>
                <w:rFonts w:ascii="Calibri" w:hAnsi="Calibri" w:cs="Calibri"/>
                <w:sz w:val="18"/>
                <w:szCs w:val="18"/>
              </w:rPr>
              <w:t>4.2.13</w:t>
            </w:r>
          </w:p>
        </w:tc>
        <w:tc>
          <w:tcPr>
            <w:tcW w:w="3870" w:type="dxa"/>
            <w:tcBorders>
              <w:top w:val="nil"/>
              <w:left w:val="nil"/>
              <w:bottom w:val="single" w:sz="4" w:space="0" w:color="auto"/>
              <w:right w:val="single" w:sz="4" w:space="0" w:color="auto"/>
            </w:tcBorders>
            <w:shd w:val="clear" w:color="auto" w:fill="auto"/>
            <w:vAlign w:val="center"/>
            <w:hideMark/>
          </w:tcPr>
          <w:p w14:paraId="05EDB7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0BA1A22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52D7047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1DD42A7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F6D14A1" w14:textId="77777777" w:rsidR="00C74C6A" w:rsidRPr="00C74C6A" w:rsidRDefault="00C74C6A" w:rsidP="00C74C6A">
            <w:pPr>
              <w:jc w:val="right"/>
              <w:rPr>
                <w:rFonts w:ascii="Calibri" w:hAnsi="Calibri" w:cs="Calibri"/>
                <w:sz w:val="18"/>
                <w:szCs w:val="18"/>
              </w:rPr>
            </w:pPr>
          </w:p>
        </w:tc>
      </w:tr>
      <w:tr w:rsidR="00C74C6A" w:rsidRPr="00C74C6A" w14:paraId="473FAFA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75A33AC" w14:textId="75C711A7" w:rsidR="00C74C6A" w:rsidRPr="00C74C6A" w:rsidRDefault="009D2BE6" w:rsidP="00C74C6A">
            <w:pPr>
              <w:jc w:val="center"/>
              <w:rPr>
                <w:rFonts w:ascii="Calibri" w:hAnsi="Calibri" w:cs="Calibri"/>
                <w:sz w:val="18"/>
                <w:szCs w:val="18"/>
              </w:rPr>
            </w:pPr>
            <w:r>
              <w:rPr>
                <w:rFonts w:ascii="Calibri" w:hAnsi="Calibri" w:cs="Calibri"/>
                <w:sz w:val="18"/>
                <w:szCs w:val="18"/>
              </w:rPr>
              <w:t>4.2.14</w:t>
            </w:r>
          </w:p>
        </w:tc>
        <w:tc>
          <w:tcPr>
            <w:tcW w:w="3870" w:type="dxa"/>
            <w:tcBorders>
              <w:top w:val="nil"/>
              <w:left w:val="nil"/>
              <w:bottom w:val="single" w:sz="4" w:space="0" w:color="auto"/>
              <w:right w:val="single" w:sz="4" w:space="0" w:color="auto"/>
            </w:tcBorders>
            <w:shd w:val="clear" w:color="auto" w:fill="auto"/>
            <w:vAlign w:val="center"/>
            <w:hideMark/>
          </w:tcPr>
          <w:p w14:paraId="0A7D4C6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03E94CD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83473E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7F4FEC9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8343E1D" w14:textId="77777777" w:rsidR="00C74C6A" w:rsidRPr="00C74C6A" w:rsidRDefault="00C74C6A" w:rsidP="00C74C6A">
            <w:pPr>
              <w:jc w:val="right"/>
              <w:rPr>
                <w:rFonts w:ascii="Calibri" w:hAnsi="Calibri" w:cs="Calibri"/>
                <w:sz w:val="18"/>
                <w:szCs w:val="18"/>
              </w:rPr>
            </w:pPr>
          </w:p>
        </w:tc>
      </w:tr>
      <w:tr w:rsidR="00C74C6A" w:rsidRPr="00C74C6A" w14:paraId="6F9669B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1439B8C" w14:textId="387B569F" w:rsidR="00C74C6A" w:rsidRPr="00C74C6A" w:rsidRDefault="009D2BE6" w:rsidP="00C74C6A">
            <w:pPr>
              <w:jc w:val="center"/>
              <w:rPr>
                <w:rFonts w:ascii="Calibri" w:hAnsi="Calibri" w:cs="Calibri"/>
                <w:sz w:val="18"/>
                <w:szCs w:val="18"/>
              </w:rPr>
            </w:pPr>
            <w:r>
              <w:rPr>
                <w:rFonts w:ascii="Calibri" w:hAnsi="Calibri" w:cs="Calibri"/>
                <w:sz w:val="18"/>
                <w:szCs w:val="18"/>
              </w:rPr>
              <w:t>4.2.15</w:t>
            </w:r>
          </w:p>
        </w:tc>
        <w:tc>
          <w:tcPr>
            <w:tcW w:w="3870" w:type="dxa"/>
            <w:tcBorders>
              <w:top w:val="nil"/>
              <w:left w:val="nil"/>
              <w:bottom w:val="single" w:sz="4" w:space="0" w:color="auto"/>
              <w:right w:val="single" w:sz="4" w:space="0" w:color="auto"/>
            </w:tcBorders>
            <w:shd w:val="clear" w:color="auto" w:fill="auto"/>
            <w:vAlign w:val="center"/>
            <w:hideMark/>
          </w:tcPr>
          <w:p w14:paraId="49B334E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7B027E0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29A9BE2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6FF03E9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E9F47E7" w14:textId="77777777" w:rsidR="00C74C6A" w:rsidRPr="00C74C6A" w:rsidRDefault="00C74C6A" w:rsidP="00C74C6A">
            <w:pPr>
              <w:jc w:val="right"/>
              <w:rPr>
                <w:rFonts w:ascii="Calibri" w:hAnsi="Calibri" w:cs="Calibri"/>
                <w:sz w:val="18"/>
                <w:szCs w:val="18"/>
              </w:rPr>
            </w:pPr>
          </w:p>
        </w:tc>
      </w:tr>
      <w:tr w:rsidR="00C74C6A" w:rsidRPr="00C74C6A" w14:paraId="2E48934A" w14:textId="77777777" w:rsidTr="0074543E">
        <w:trPr>
          <w:trHeight w:val="290"/>
        </w:trPr>
        <w:tc>
          <w:tcPr>
            <w:tcW w:w="558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8629AF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4.3. Wentylatory spalin </w:t>
            </w:r>
            <w:proofErr w:type="spellStart"/>
            <w:r w:rsidRPr="00C74C6A">
              <w:rPr>
                <w:rFonts w:ascii="Calibri" w:hAnsi="Calibri" w:cs="Calibri"/>
                <w:b/>
                <w:bCs/>
                <w:sz w:val="18"/>
                <w:szCs w:val="18"/>
              </w:rPr>
              <w:t>WPWDs</w:t>
            </w:r>
            <w:proofErr w:type="spellEnd"/>
            <w:r w:rsidRPr="00C74C6A">
              <w:rPr>
                <w:rFonts w:ascii="Calibri" w:hAnsi="Calibri" w:cs="Calibri"/>
                <w:b/>
                <w:bCs/>
                <w:sz w:val="18"/>
                <w:szCs w:val="18"/>
              </w:rPr>
              <w:t>–160/1,4C A+K  (2WS-1,2 - 2 szt.)</w:t>
            </w:r>
          </w:p>
        </w:tc>
        <w:tc>
          <w:tcPr>
            <w:tcW w:w="891" w:type="dxa"/>
            <w:tcBorders>
              <w:top w:val="nil"/>
              <w:left w:val="nil"/>
              <w:bottom w:val="single" w:sz="4" w:space="0" w:color="auto"/>
              <w:right w:val="nil"/>
            </w:tcBorders>
            <w:shd w:val="clear" w:color="auto" w:fill="auto"/>
            <w:noWrap/>
            <w:vAlign w:val="center"/>
            <w:hideMark/>
          </w:tcPr>
          <w:p w14:paraId="79E0284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4" w:space="0" w:color="auto"/>
              <w:right w:val="nil"/>
            </w:tcBorders>
            <w:shd w:val="clear" w:color="auto" w:fill="auto"/>
            <w:noWrap/>
            <w:vAlign w:val="center"/>
            <w:hideMark/>
          </w:tcPr>
          <w:p w14:paraId="27764CAA"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0067EF0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3E8D8B4D"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14751E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4.3.1</w:t>
            </w:r>
          </w:p>
        </w:tc>
        <w:tc>
          <w:tcPr>
            <w:tcW w:w="3870" w:type="dxa"/>
            <w:tcBorders>
              <w:top w:val="nil"/>
              <w:left w:val="nil"/>
              <w:bottom w:val="single" w:sz="4" w:space="0" w:color="auto"/>
              <w:right w:val="single" w:sz="4" w:space="0" w:color="auto"/>
            </w:tcBorders>
            <w:shd w:val="clear" w:color="auto" w:fill="auto"/>
            <w:vAlign w:val="center"/>
            <w:hideMark/>
          </w:tcPr>
          <w:p w14:paraId="181CFE5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2B56A5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3624756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2FB8E3E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30B2B6B" w14:textId="77777777" w:rsidR="00C74C6A" w:rsidRPr="00C74C6A" w:rsidRDefault="00C74C6A" w:rsidP="00C74C6A">
            <w:pPr>
              <w:jc w:val="right"/>
              <w:rPr>
                <w:rFonts w:ascii="Calibri" w:hAnsi="Calibri" w:cs="Calibri"/>
                <w:sz w:val="18"/>
                <w:szCs w:val="18"/>
              </w:rPr>
            </w:pPr>
          </w:p>
        </w:tc>
      </w:tr>
      <w:tr w:rsidR="00C74C6A" w:rsidRPr="00C74C6A" w14:paraId="2F69717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725E43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4.3.2</w:t>
            </w:r>
          </w:p>
        </w:tc>
        <w:tc>
          <w:tcPr>
            <w:tcW w:w="3870" w:type="dxa"/>
            <w:tcBorders>
              <w:top w:val="nil"/>
              <w:left w:val="nil"/>
              <w:bottom w:val="single" w:sz="4" w:space="0" w:color="auto"/>
              <w:right w:val="single" w:sz="4" w:space="0" w:color="auto"/>
            </w:tcBorders>
            <w:shd w:val="clear" w:color="auto" w:fill="auto"/>
            <w:vAlign w:val="center"/>
            <w:hideMark/>
          </w:tcPr>
          <w:p w14:paraId="63B1B4C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33710E1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13371D8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4474268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6F6A6CA" w14:textId="77777777" w:rsidR="00C74C6A" w:rsidRPr="00C74C6A" w:rsidRDefault="00C74C6A" w:rsidP="00C74C6A">
            <w:pPr>
              <w:jc w:val="right"/>
              <w:rPr>
                <w:rFonts w:ascii="Calibri" w:hAnsi="Calibri" w:cs="Calibri"/>
                <w:sz w:val="18"/>
                <w:szCs w:val="18"/>
              </w:rPr>
            </w:pPr>
          </w:p>
        </w:tc>
      </w:tr>
      <w:tr w:rsidR="00C74C6A" w:rsidRPr="00C74C6A" w14:paraId="4789E97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B33CE0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4.3.3</w:t>
            </w:r>
          </w:p>
        </w:tc>
        <w:tc>
          <w:tcPr>
            <w:tcW w:w="3870" w:type="dxa"/>
            <w:tcBorders>
              <w:top w:val="nil"/>
              <w:left w:val="nil"/>
              <w:bottom w:val="single" w:sz="4" w:space="0" w:color="auto"/>
              <w:right w:val="single" w:sz="4" w:space="0" w:color="auto"/>
            </w:tcBorders>
            <w:shd w:val="clear" w:color="auto" w:fill="auto"/>
            <w:vAlign w:val="center"/>
            <w:hideMark/>
          </w:tcPr>
          <w:p w14:paraId="0D72F76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i wirnika wentylatora, oczyszczenie z zalegającego pyłu</w:t>
            </w:r>
          </w:p>
        </w:tc>
        <w:tc>
          <w:tcPr>
            <w:tcW w:w="851" w:type="dxa"/>
            <w:tcBorders>
              <w:top w:val="nil"/>
              <w:left w:val="nil"/>
              <w:bottom w:val="single" w:sz="4" w:space="0" w:color="auto"/>
              <w:right w:val="single" w:sz="4" w:space="0" w:color="auto"/>
            </w:tcBorders>
            <w:shd w:val="clear" w:color="auto" w:fill="auto"/>
            <w:noWrap/>
            <w:vAlign w:val="center"/>
            <w:hideMark/>
          </w:tcPr>
          <w:p w14:paraId="0E89C16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55CE1D0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563EBD">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000000" w:fill="FFFFFF"/>
            <w:vAlign w:val="center"/>
            <w:hideMark/>
          </w:tcPr>
          <w:p w14:paraId="5F3BA83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EB16C06" w14:textId="77777777" w:rsidR="00C74C6A" w:rsidRPr="00C74C6A" w:rsidRDefault="00C74C6A" w:rsidP="00C74C6A">
            <w:pPr>
              <w:jc w:val="right"/>
              <w:rPr>
                <w:rFonts w:ascii="Calibri" w:hAnsi="Calibri" w:cs="Calibri"/>
                <w:sz w:val="18"/>
                <w:szCs w:val="18"/>
              </w:rPr>
            </w:pPr>
          </w:p>
        </w:tc>
      </w:tr>
      <w:tr w:rsidR="00C74C6A" w:rsidRPr="00C74C6A" w14:paraId="6557DFE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0CD3D9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4.3.4</w:t>
            </w:r>
          </w:p>
        </w:tc>
        <w:tc>
          <w:tcPr>
            <w:tcW w:w="3870" w:type="dxa"/>
            <w:tcBorders>
              <w:top w:val="nil"/>
              <w:left w:val="nil"/>
              <w:bottom w:val="single" w:sz="4" w:space="0" w:color="auto"/>
              <w:right w:val="single" w:sz="4" w:space="0" w:color="auto"/>
            </w:tcBorders>
            <w:shd w:val="clear" w:color="auto" w:fill="auto"/>
            <w:vAlign w:val="center"/>
            <w:hideMark/>
          </w:tcPr>
          <w:p w14:paraId="2CBF88E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łożysk (czyszczenie, kwalifikacja, wymiana smaru)</w:t>
            </w:r>
          </w:p>
        </w:tc>
        <w:tc>
          <w:tcPr>
            <w:tcW w:w="851" w:type="dxa"/>
            <w:tcBorders>
              <w:top w:val="nil"/>
              <w:left w:val="nil"/>
              <w:bottom w:val="single" w:sz="4" w:space="0" w:color="auto"/>
              <w:right w:val="single" w:sz="4" w:space="0" w:color="auto"/>
            </w:tcBorders>
            <w:shd w:val="clear" w:color="auto" w:fill="auto"/>
            <w:noWrap/>
            <w:vAlign w:val="center"/>
            <w:hideMark/>
          </w:tcPr>
          <w:p w14:paraId="4AF45D6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BB06E4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5A8320D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38F8E6D" w14:textId="77777777" w:rsidR="00C74C6A" w:rsidRPr="00C74C6A" w:rsidRDefault="00C74C6A" w:rsidP="00C74C6A">
            <w:pPr>
              <w:jc w:val="right"/>
              <w:rPr>
                <w:rFonts w:ascii="Calibri" w:hAnsi="Calibri" w:cs="Calibri"/>
                <w:sz w:val="18"/>
                <w:szCs w:val="18"/>
              </w:rPr>
            </w:pPr>
          </w:p>
        </w:tc>
      </w:tr>
      <w:tr w:rsidR="00C74C6A" w:rsidRPr="00C74C6A" w14:paraId="75F0102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734DDB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4.3.5</w:t>
            </w:r>
          </w:p>
        </w:tc>
        <w:tc>
          <w:tcPr>
            <w:tcW w:w="3870" w:type="dxa"/>
            <w:tcBorders>
              <w:top w:val="nil"/>
              <w:left w:val="nil"/>
              <w:bottom w:val="single" w:sz="4" w:space="0" w:color="auto"/>
              <w:right w:val="single" w:sz="4" w:space="0" w:color="auto"/>
            </w:tcBorders>
            <w:shd w:val="clear" w:color="auto" w:fill="auto"/>
            <w:vAlign w:val="center"/>
            <w:hideMark/>
          </w:tcPr>
          <w:p w14:paraId="422A453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sprzęgła (demontaż, kwalifikacja, wymiana, montaż)</w:t>
            </w:r>
          </w:p>
        </w:tc>
        <w:tc>
          <w:tcPr>
            <w:tcW w:w="851" w:type="dxa"/>
            <w:tcBorders>
              <w:top w:val="nil"/>
              <w:left w:val="nil"/>
              <w:bottom w:val="single" w:sz="4" w:space="0" w:color="auto"/>
              <w:right w:val="single" w:sz="4" w:space="0" w:color="auto"/>
            </w:tcBorders>
            <w:shd w:val="clear" w:color="auto" w:fill="auto"/>
            <w:noWrap/>
            <w:vAlign w:val="center"/>
            <w:hideMark/>
          </w:tcPr>
          <w:p w14:paraId="6AAE2E8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373B482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784B137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335E71C" w14:textId="77777777" w:rsidR="00C74C6A" w:rsidRPr="00C74C6A" w:rsidRDefault="00C74C6A" w:rsidP="00C74C6A">
            <w:pPr>
              <w:jc w:val="right"/>
              <w:rPr>
                <w:rFonts w:ascii="Calibri" w:hAnsi="Calibri" w:cs="Calibri"/>
                <w:sz w:val="18"/>
                <w:szCs w:val="18"/>
              </w:rPr>
            </w:pPr>
          </w:p>
        </w:tc>
      </w:tr>
      <w:tr w:rsidR="00C74C6A" w:rsidRPr="00C74C6A" w14:paraId="586756F3"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5A9D46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4.3.6</w:t>
            </w:r>
          </w:p>
        </w:tc>
        <w:tc>
          <w:tcPr>
            <w:tcW w:w="3870" w:type="dxa"/>
            <w:tcBorders>
              <w:top w:val="nil"/>
              <w:left w:val="nil"/>
              <w:bottom w:val="single" w:sz="4" w:space="0" w:color="auto"/>
              <w:right w:val="single" w:sz="4" w:space="0" w:color="auto"/>
            </w:tcBorders>
            <w:shd w:val="clear" w:color="auto" w:fill="auto"/>
            <w:vAlign w:val="center"/>
            <w:hideMark/>
          </w:tcPr>
          <w:p w14:paraId="2F45907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1AC2F48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42C933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7D18CEE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BC6E5B6" w14:textId="77777777" w:rsidR="00C74C6A" w:rsidRPr="00C74C6A" w:rsidRDefault="00C74C6A" w:rsidP="00C74C6A">
            <w:pPr>
              <w:jc w:val="right"/>
              <w:rPr>
                <w:rFonts w:ascii="Calibri" w:hAnsi="Calibri" w:cs="Calibri"/>
                <w:sz w:val="18"/>
                <w:szCs w:val="18"/>
              </w:rPr>
            </w:pPr>
          </w:p>
        </w:tc>
      </w:tr>
      <w:tr w:rsidR="00C74C6A" w:rsidRPr="00C74C6A" w14:paraId="28CB81F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F7F8E5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4.3.7</w:t>
            </w:r>
          </w:p>
        </w:tc>
        <w:tc>
          <w:tcPr>
            <w:tcW w:w="3870" w:type="dxa"/>
            <w:tcBorders>
              <w:top w:val="nil"/>
              <w:left w:val="nil"/>
              <w:bottom w:val="single" w:sz="4" w:space="0" w:color="auto"/>
              <w:right w:val="single" w:sz="4" w:space="0" w:color="auto"/>
            </w:tcBorders>
            <w:shd w:val="clear" w:color="auto" w:fill="auto"/>
            <w:vAlign w:val="center"/>
            <w:hideMark/>
          </w:tcPr>
          <w:p w14:paraId="2B84157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wewnętrznego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0539489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01A3473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000000" w:fill="FFFFFF"/>
            <w:noWrap/>
            <w:vAlign w:val="center"/>
            <w:hideMark/>
          </w:tcPr>
          <w:p w14:paraId="6FF0BC5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1760C89" w14:textId="77777777" w:rsidR="00C74C6A" w:rsidRPr="00C74C6A" w:rsidRDefault="00C74C6A" w:rsidP="00C74C6A">
            <w:pPr>
              <w:jc w:val="right"/>
              <w:rPr>
                <w:rFonts w:ascii="Calibri" w:hAnsi="Calibri" w:cs="Calibri"/>
                <w:sz w:val="18"/>
                <w:szCs w:val="18"/>
              </w:rPr>
            </w:pPr>
          </w:p>
        </w:tc>
      </w:tr>
      <w:tr w:rsidR="00C74C6A" w:rsidRPr="00C74C6A" w14:paraId="1F172674"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245C24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4.3.8</w:t>
            </w:r>
          </w:p>
        </w:tc>
        <w:tc>
          <w:tcPr>
            <w:tcW w:w="3870" w:type="dxa"/>
            <w:tcBorders>
              <w:top w:val="nil"/>
              <w:left w:val="nil"/>
              <w:bottom w:val="single" w:sz="4" w:space="0" w:color="auto"/>
              <w:right w:val="single" w:sz="4" w:space="0" w:color="auto"/>
            </w:tcBorders>
            <w:shd w:val="clear" w:color="auto" w:fill="auto"/>
            <w:vAlign w:val="center"/>
            <w:hideMark/>
          </w:tcPr>
          <w:p w14:paraId="693B62E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264DAA6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0C8EB38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5989AC1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19BBFBB" w14:textId="77777777" w:rsidR="00C74C6A" w:rsidRPr="00C74C6A" w:rsidRDefault="00C74C6A" w:rsidP="00C74C6A">
            <w:pPr>
              <w:jc w:val="right"/>
              <w:rPr>
                <w:rFonts w:ascii="Calibri" w:hAnsi="Calibri" w:cs="Calibri"/>
                <w:sz w:val="18"/>
                <w:szCs w:val="18"/>
              </w:rPr>
            </w:pPr>
          </w:p>
        </w:tc>
      </w:tr>
      <w:tr w:rsidR="00C74C6A" w:rsidRPr="00C74C6A" w14:paraId="584E6CC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62AE87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4.3.9</w:t>
            </w:r>
          </w:p>
        </w:tc>
        <w:tc>
          <w:tcPr>
            <w:tcW w:w="3870" w:type="dxa"/>
            <w:tcBorders>
              <w:top w:val="nil"/>
              <w:left w:val="nil"/>
              <w:bottom w:val="single" w:sz="4" w:space="0" w:color="auto"/>
              <w:right w:val="single" w:sz="4" w:space="0" w:color="auto"/>
            </w:tcBorders>
            <w:shd w:val="clear" w:color="auto" w:fill="auto"/>
            <w:vAlign w:val="center"/>
            <w:hideMark/>
          </w:tcPr>
          <w:p w14:paraId="4725CDA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104FCCD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60717ADD"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7C8363A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793B332" w14:textId="77777777" w:rsidR="00C74C6A" w:rsidRPr="00C74C6A" w:rsidRDefault="00C74C6A" w:rsidP="00C74C6A">
            <w:pPr>
              <w:jc w:val="right"/>
              <w:rPr>
                <w:rFonts w:ascii="Calibri" w:hAnsi="Calibri" w:cs="Calibri"/>
                <w:sz w:val="18"/>
                <w:szCs w:val="18"/>
              </w:rPr>
            </w:pPr>
          </w:p>
        </w:tc>
      </w:tr>
      <w:tr w:rsidR="00C74C6A" w:rsidRPr="00C74C6A" w14:paraId="67E8E98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3B0633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4.3.10</w:t>
            </w:r>
          </w:p>
        </w:tc>
        <w:tc>
          <w:tcPr>
            <w:tcW w:w="3870" w:type="dxa"/>
            <w:tcBorders>
              <w:top w:val="nil"/>
              <w:left w:val="nil"/>
              <w:bottom w:val="single" w:sz="4" w:space="0" w:color="auto"/>
              <w:right w:val="single" w:sz="4" w:space="0" w:color="auto"/>
            </w:tcBorders>
            <w:shd w:val="clear" w:color="auto" w:fill="auto"/>
            <w:vAlign w:val="center"/>
            <w:hideMark/>
          </w:tcPr>
          <w:p w14:paraId="30DBFD8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029A83E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CC4116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noWrap/>
            <w:vAlign w:val="center"/>
            <w:hideMark/>
          </w:tcPr>
          <w:p w14:paraId="08DCBBB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71A52D8" w14:textId="77777777" w:rsidR="00C74C6A" w:rsidRPr="00C74C6A" w:rsidRDefault="00C74C6A" w:rsidP="00C74C6A">
            <w:pPr>
              <w:jc w:val="right"/>
              <w:rPr>
                <w:rFonts w:ascii="Calibri" w:hAnsi="Calibri" w:cs="Calibri"/>
                <w:sz w:val="18"/>
                <w:szCs w:val="18"/>
              </w:rPr>
            </w:pPr>
          </w:p>
        </w:tc>
      </w:tr>
      <w:tr w:rsidR="00C74C6A" w:rsidRPr="00C74C6A" w14:paraId="1643B7F3"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D52ED2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4.3.11</w:t>
            </w:r>
          </w:p>
        </w:tc>
        <w:tc>
          <w:tcPr>
            <w:tcW w:w="3870" w:type="dxa"/>
            <w:tcBorders>
              <w:top w:val="nil"/>
              <w:left w:val="nil"/>
              <w:bottom w:val="single" w:sz="4" w:space="0" w:color="auto"/>
              <w:right w:val="single" w:sz="4" w:space="0" w:color="auto"/>
            </w:tcBorders>
            <w:shd w:val="clear" w:color="auto" w:fill="auto"/>
            <w:vAlign w:val="center"/>
            <w:hideMark/>
          </w:tcPr>
          <w:p w14:paraId="2161C61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3EF94C2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CEC42C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000000" w:fill="FFFFFF"/>
            <w:vAlign w:val="center"/>
            <w:hideMark/>
          </w:tcPr>
          <w:p w14:paraId="0ECB6DE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D439F51" w14:textId="77777777" w:rsidR="00C74C6A" w:rsidRPr="00C74C6A" w:rsidRDefault="00C74C6A" w:rsidP="00C74C6A">
            <w:pPr>
              <w:jc w:val="right"/>
              <w:rPr>
                <w:rFonts w:ascii="Calibri" w:hAnsi="Calibri" w:cs="Calibri"/>
                <w:sz w:val="18"/>
                <w:szCs w:val="18"/>
              </w:rPr>
            </w:pPr>
          </w:p>
        </w:tc>
      </w:tr>
      <w:tr w:rsidR="00C74C6A" w:rsidRPr="00C74C6A" w14:paraId="1007F486"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3EF4B0B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4C2CCC6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6DAA566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3AC2404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center"/>
            <w:hideMark/>
          </w:tcPr>
          <w:p w14:paraId="4927E15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BFBFBF"/>
            <w:noWrap/>
            <w:vAlign w:val="center"/>
          </w:tcPr>
          <w:p w14:paraId="19FCBDBE" w14:textId="77777777" w:rsidR="00C74C6A" w:rsidRPr="00C74C6A" w:rsidRDefault="00C74C6A" w:rsidP="00C74C6A">
            <w:pPr>
              <w:jc w:val="right"/>
              <w:rPr>
                <w:rFonts w:ascii="Calibri" w:hAnsi="Calibri" w:cs="Calibri"/>
                <w:b/>
                <w:bCs/>
                <w:sz w:val="18"/>
                <w:szCs w:val="18"/>
              </w:rPr>
            </w:pPr>
          </w:p>
        </w:tc>
      </w:tr>
      <w:tr w:rsidR="00C74C6A" w:rsidRPr="00C74C6A" w14:paraId="38D0D712" w14:textId="77777777" w:rsidTr="0074543E">
        <w:trPr>
          <w:trHeight w:val="290"/>
        </w:trPr>
        <w:tc>
          <w:tcPr>
            <w:tcW w:w="861" w:type="dxa"/>
            <w:tcBorders>
              <w:top w:val="nil"/>
              <w:left w:val="nil"/>
              <w:right w:val="nil"/>
            </w:tcBorders>
            <w:shd w:val="clear" w:color="auto" w:fill="auto"/>
            <w:noWrap/>
            <w:vAlign w:val="center"/>
            <w:hideMark/>
          </w:tcPr>
          <w:p w14:paraId="1C3C6BA2" w14:textId="77777777" w:rsidR="00C74C6A" w:rsidRPr="00C74C6A" w:rsidRDefault="00C74C6A" w:rsidP="00C74C6A">
            <w:pPr>
              <w:jc w:val="right"/>
              <w:rPr>
                <w:rFonts w:ascii="Calibri" w:hAnsi="Calibri" w:cs="Calibri"/>
                <w:b/>
                <w:bCs/>
                <w:sz w:val="18"/>
                <w:szCs w:val="18"/>
              </w:rPr>
            </w:pPr>
          </w:p>
        </w:tc>
        <w:tc>
          <w:tcPr>
            <w:tcW w:w="3870" w:type="dxa"/>
            <w:tcBorders>
              <w:top w:val="nil"/>
              <w:left w:val="nil"/>
              <w:right w:val="nil"/>
            </w:tcBorders>
            <w:shd w:val="clear" w:color="auto" w:fill="auto"/>
            <w:noWrap/>
            <w:vAlign w:val="center"/>
            <w:hideMark/>
          </w:tcPr>
          <w:p w14:paraId="54F9ED1B" w14:textId="77777777" w:rsidR="00C74C6A" w:rsidRPr="00C74C6A" w:rsidRDefault="00C74C6A" w:rsidP="00C74C6A">
            <w:pPr>
              <w:rPr>
                <w:rFonts w:ascii="Calibri" w:hAnsi="Calibri" w:cs="Calibri"/>
                <w:sz w:val="18"/>
                <w:szCs w:val="18"/>
              </w:rPr>
            </w:pPr>
          </w:p>
        </w:tc>
        <w:tc>
          <w:tcPr>
            <w:tcW w:w="851" w:type="dxa"/>
            <w:tcBorders>
              <w:top w:val="nil"/>
              <w:left w:val="nil"/>
              <w:right w:val="nil"/>
            </w:tcBorders>
            <w:shd w:val="clear" w:color="auto" w:fill="auto"/>
            <w:noWrap/>
            <w:vAlign w:val="center"/>
            <w:hideMark/>
          </w:tcPr>
          <w:p w14:paraId="130A1B0C" w14:textId="77777777" w:rsidR="00C74C6A" w:rsidRPr="00C74C6A" w:rsidRDefault="00C74C6A" w:rsidP="00C74C6A">
            <w:pPr>
              <w:jc w:val="center"/>
              <w:rPr>
                <w:rFonts w:ascii="Calibri" w:hAnsi="Calibri" w:cs="Calibri"/>
                <w:sz w:val="18"/>
                <w:szCs w:val="18"/>
              </w:rPr>
            </w:pPr>
          </w:p>
        </w:tc>
        <w:tc>
          <w:tcPr>
            <w:tcW w:w="891" w:type="dxa"/>
            <w:tcBorders>
              <w:top w:val="nil"/>
              <w:left w:val="nil"/>
              <w:right w:val="nil"/>
            </w:tcBorders>
            <w:shd w:val="clear" w:color="auto" w:fill="auto"/>
            <w:noWrap/>
            <w:vAlign w:val="center"/>
            <w:hideMark/>
          </w:tcPr>
          <w:p w14:paraId="05BC66F7" w14:textId="77777777" w:rsidR="00C74C6A" w:rsidRPr="00C74C6A" w:rsidRDefault="00C74C6A" w:rsidP="00C74C6A">
            <w:pPr>
              <w:rPr>
                <w:rFonts w:ascii="Calibri" w:hAnsi="Calibri" w:cs="Calibri"/>
                <w:sz w:val="18"/>
                <w:szCs w:val="18"/>
              </w:rPr>
            </w:pPr>
          </w:p>
        </w:tc>
        <w:tc>
          <w:tcPr>
            <w:tcW w:w="1107" w:type="dxa"/>
            <w:tcBorders>
              <w:top w:val="nil"/>
              <w:left w:val="nil"/>
              <w:right w:val="nil"/>
            </w:tcBorders>
            <w:shd w:val="clear" w:color="auto" w:fill="auto"/>
            <w:noWrap/>
            <w:vAlign w:val="center"/>
            <w:hideMark/>
          </w:tcPr>
          <w:p w14:paraId="27C6CFC6" w14:textId="77777777" w:rsidR="00C74C6A" w:rsidRPr="00C74C6A" w:rsidRDefault="00C74C6A" w:rsidP="00C74C6A">
            <w:pPr>
              <w:rPr>
                <w:rFonts w:ascii="Calibri" w:hAnsi="Calibri" w:cs="Calibri"/>
                <w:sz w:val="18"/>
                <w:szCs w:val="18"/>
              </w:rPr>
            </w:pPr>
          </w:p>
        </w:tc>
        <w:tc>
          <w:tcPr>
            <w:tcW w:w="1208" w:type="dxa"/>
            <w:tcBorders>
              <w:top w:val="nil"/>
              <w:left w:val="nil"/>
              <w:right w:val="nil"/>
            </w:tcBorders>
            <w:shd w:val="clear" w:color="auto" w:fill="auto"/>
            <w:noWrap/>
            <w:vAlign w:val="center"/>
            <w:hideMark/>
          </w:tcPr>
          <w:p w14:paraId="111DA1B2" w14:textId="77777777" w:rsidR="00C74C6A" w:rsidRPr="00C74C6A" w:rsidRDefault="00C74C6A" w:rsidP="00C74C6A">
            <w:pPr>
              <w:rPr>
                <w:rFonts w:ascii="Calibri" w:hAnsi="Calibri" w:cs="Calibri"/>
                <w:sz w:val="18"/>
                <w:szCs w:val="18"/>
              </w:rPr>
            </w:pPr>
          </w:p>
        </w:tc>
      </w:tr>
      <w:tr w:rsidR="00563EBD" w:rsidRPr="00C74C6A" w14:paraId="0F4F8CBD" w14:textId="77777777" w:rsidTr="0074543E">
        <w:trPr>
          <w:trHeight w:val="320"/>
        </w:trPr>
        <w:tc>
          <w:tcPr>
            <w:tcW w:w="7580" w:type="dxa"/>
            <w:gridSpan w:val="5"/>
            <w:tcBorders>
              <w:top w:val="nil"/>
              <w:left w:val="nil"/>
              <w:right w:val="nil"/>
            </w:tcBorders>
            <w:shd w:val="clear" w:color="auto" w:fill="auto"/>
            <w:vAlign w:val="center"/>
          </w:tcPr>
          <w:p w14:paraId="6012145A" w14:textId="77777777" w:rsidR="00563EBD" w:rsidRPr="00C74C6A" w:rsidRDefault="00563EBD" w:rsidP="00C74C6A">
            <w:pPr>
              <w:rPr>
                <w:rFonts w:ascii="Calibri" w:hAnsi="Calibri" w:cs="Calibri"/>
                <w:b/>
                <w:bCs/>
                <w:i/>
                <w:iCs/>
                <w:sz w:val="18"/>
                <w:szCs w:val="18"/>
              </w:rPr>
            </w:pPr>
          </w:p>
        </w:tc>
        <w:tc>
          <w:tcPr>
            <w:tcW w:w="1208" w:type="dxa"/>
            <w:tcBorders>
              <w:top w:val="nil"/>
              <w:left w:val="nil"/>
              <w:right w:val="nil"/>
            </w:tcBorders>
            <w:shd w:val="clear" w:color="auto" w:fill="auto"/>
            <w:noWrap/>
            <w:vAlign w:val="center"/>
          </w:tcPr>
          <w:p w14:paraId="30A399C9" w14:textId="77777777" w:rsidR="00563EBD" w:rsidRPr="00C74C6A" w:rsidRDefault="00563EBD" w:rsidP="00C74C6A">
            <w:pPr>
              <w:jc w:val="right"/>
              <w:rPr>
                <w:rFonts w:ascii="Calibri" w:hAnsi="Calibri" w:cs="Calibri"/>
                <w:b/>
                <w:bCs/>
                <w:sz w:val="18"/>
                <w:szCs w:val="18"/>
              </w:rPr>
            </w:pPr>
          </w:p>
        </w:tc>
      </w:tr>
      <w:tr w:rsidR="00C74C6A" w:rsidRPr="00C74C6A" w14:paraId="088C4CE2" w14:textId="77777777" w:rsidTr="0074543E">
        <w:trPr>
          <w:trHeight w:val="320"/>
        </w:trPr>
        <w:tc>
          <w:tcPr>
            <w:tcW w:w="7580" w:type="dxa"/>
            <w:gridSpan w:val="5"/>
            <w:tcBorders>
              <w:left w:val="nil"/>
              <w:bottom w:val="nil"/>
              <w:right w:val="nil"/>
            </w:tcBorders>
            <w:shd w:val="clear" w:color="auto" w:fill="auto"/>
            <w:vAlign w:val="center"/>
            <w:hideMark/>
          </w:tcPr>
          <w:p w14:paraId="3ED7AA3A" w14:textId="77777777" w:rsidR="00C74C6A" w:rsidRPr="00C74C6A" w:rsidRDefault="00C74C6A" w:rsidP="00C74C6A">
            <w:pPr>
              <w:rPr>
                <w:rFonts w:ascii="Calibri" w:hAnsi="Calibri" w:cs="Calibri"/>
                <w:b/>
                <w:bCs/>
                <w:i/>
                <w:iCs/>
                <w:sz w:val="18"/>
                <w:szCs w:val="18"/>
              </w:rPr>
            </w:pPr>
            <w:r w:rsidRPr="00C74C6A">
              <w:rPr>
                <w:rFonts w:ascii="Calibri" w:hAnsi="Calibri" w:cs="Calibri"/>
                <w:b/>
                <w:bCs/>
                <w:i/>
                <w:iCs/>
                <w:sz w:val="18"/>
                <w:szCs w:val="18"/>
              </w:rPr>
              <w:t>Zakres prac dla kotła wodnego WP120/KW-5</w:t>
            </w:r>
          </w:p>
        </w:tc>
        <w:tc>
          <w:tcPr>
            <w:tcW w:w="1208" w:type="dxa"/>
            <w:tcBorders>
              <w:left w:val="nil"/>
              <w:bottom w:val="single" w:sz="8" w:space="0" w:color="auto"/>
              <w:right w:val="nil"/>
            </w:tcBorders>
            <w:shd w:val="clear" w:color="auto" w:fill="auto"/>
            <w:noWrap/>
            <w:vAlign w:val="center"/>
            <w:hideMark/>
          </w:tcPr>
          <w:p w14:paraId="72AA40FE"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563EBD" w:rsidRPr="00C74C6A" w14:paraId="096CC16A" w14:textId="77777777" w:rsidTr="0074543E">
        <w:trPr>
          <w:trHeight w:val="790"/>
        </w:trPr>
        <w:tc>
          <w:tcPr>
            <w:tcW w:w="861"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096E3047" w14:textId="4A3A5A1C" w:rsidR="00563EBD" w:rsidRPr="00C74C6A" w:rsidRDefault="00563EBD" w:rsidP="00563EBD">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8" w:space="0" w:color="auto"/>
              <w:left w:val="nil"/>
              <w:bottom w:val="single" w:sz="8" w:space="0" w:color="auto"/>
              <w:right w:val="single" w:sz="4" w:space="0" w:color="auto"/>
            </w:tcBorders>
            <w:shd w:val="clear" w:color="000000" w:fill="BFBFBF"/>
            <w:vAlign w:val="center"/>
            <w:hideMark/>
          </w:tcPr>
          <w:p w14:paraId="633ED3C8" w14:textId="7C7131EE" w:rsidR="00563EBD" w:rsidRPr="00C74C6A" w:rsidRDefault="00563EBD" w:rsidP="00563EBD">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8" w:space="0" w:color="auto"/>
              <w:left w:val="nil"/>
              <w:bottom w:val="single" w:sz="8" w:space="0" w:color="auto"/>
              <w:right w:val="single" w:sz="4" w:space="0" w:color="auto"/>
            </w:tcBorders>
            <w:shd w:val="clear" w:color="000000" w:fill="BFBFBF"/>
            <w:vAlign w:val="center"/>
            <w:hideMark/>
          </w:tcPr>
          <w:p w14:paraId="7C4F7E23" w14:textId="067370AB" w:rsidR="00563EBD" w:rsidRPr="00C74C6A" w:rsidRDefault="00563EBD" w:rsidP="00563EBD">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8" w:space="0" w:color="auto"/>
              <w:left w:val="nil"/>
              <w:bottom w:val="single" w:sz="8" w:space="0" w:color="auto"/>
              <w:right w:val="single" w:sz="4" w:space="0" w:color="auto"/>
            </w:tcBorders>
            <w:shd w:val="clear" w:color="000000" w:fill="BFBFBF"/>
            <w:vAlign w:val="center"/>
            <w:hideMark/>
          </w:tcPr>
          <w:p w14:paraId="10A706CB" w14:textId="03CBA9B7" w:rsidR="00563EBD" w:rsidRPr="00C74C6A" w:rsidRDefault="00563EBD" w:rsidP="00563EBD">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8" w:space="0" w:color="auto"/>
              <w:left w:val="nil"/>
              <w:bottom w:val="single" w:sz="8" w:space="0" w:color="auto"/>
              <w:right w:val="single" w:sz="4" w:space="0" w:color="auto"/>
            </w:tcBorders>
            <w:shd w:val="clear" w:color="000000" w:fill="BFBFBF"/>
            <w:vAlign w:val="center"/>
            <w:hideMark/>
          </w:tcPr>
          <w:p w14:paraId="72BC59CF" w14:textId="58903941" w:rsidR="00563EBD" w:rsidRPr="00C74C6A" w:rsidRDefault="00563EBD" w:rsidP="00563EBD">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nil"/>
              <w:bottom w:val="single" w:sz="8" w:space="0" w:color="auto"/>
              <w:right w:val="single" w:sz="8" w:space="0" w:color="auto"/>
            </w:tcBorders>
            <w:shd w:val="clear" w:color="000000" w:fill="BFBFBF"/>
            <w:vAlign w:val="center"/>
            <w:hideMark/>
          </w:tcPr>
          <w:p w14:paraId="3ECE3FA7" w14:textId="5B3EFF93" w:rsidR="00563EBD" w:rsidRPr="00C74C6A" w:rsidRDefault="00563EBD" w:rsidP="00563EBD">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5DD7D776"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44A785"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1</w:t>
            </w:r>
          </w:p>
        </w:tc>
        <w:tc>
          <w:tcPr>
            <w:tcW w:w="7927" w:type="dxa"/>
            <w:gridSpan w:val="5"/>
            <w:tcBorders>
              <w:top w:val="single" w:sz="8" w:space="0" w:color="auto"/>
              <w:left w:val="nil"/>
              <w:bottom w:val="single" w:sz="8" w:space="0" w:color="auto"/>
              <w:right w:val="single" w:sz="8" w:space="0" w:color="000000"/>
            </w:tcBorders>
            <w:shd w:val="clear" w:color="000000" w:fill="FFFFFF"/>
            <w:vAlign w:val="center"/>
            <w:hideMark/>
          </w:tcPr>
          <w:p w14:paraId="60DB730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Armatura kotła</w:t>
            </w:r>
          </w:p>
        </w:tc>
      </w:tr>
      <w:tr w:rsidR="00C74C6A" w:rsidRPr="00C74C6A" w14:paraId="34B27530" w14:textId="77777777" w:rsidTr="0074543E">
        <w:trPr>
          <w:trHeight w:val="29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1AB8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w:t>
            </w:r>
          </w:p>
        </w:tc>
        <w:tc>
          <w:tcPr>
            <w:tcW w:w="3870" w:type="dxa"/>
            <w:tcBorders>
              <w:top w:val="nil"/>
              <w:left w:val="nil"/>
              <w:bottom w:val="single" w:sz="4" w:space="0" w:color="auto"/>
              <w:right w:val="single" w:sz="4" w:space="0" w:color="auto"/>
            </w:tcBorders>
            <w:shd w:val="clear" w:color="auto" w:fill="auto"/>
            <w:vAlign w:val="center"/>
            <w:hideMark/>
          </w:tcPr>
          <w:p w14:paraId="6FCD1AF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armatury kołnierzowej DN 32</w:t>
            </w:r>
          </w:p>
        </w:tc>
        <w:tc>
          <w:tcPr>
            <w:tcW w:w="851" w:type="dxa"/>
            <w:tcBorders>
              <w:top w:val="nil"/>
              <w:left w:val="nil"/>
              <w:bottom w:val="single" w:sz="4" w:space="0" w:color="auto"/>
              <w:right w:val="single" w:sz="4" w:space="0" w:color="auto"/>
            </w:tcBorders>
            <w:shd w:val="clear" w:color="auto" w:fill="auto"/>
            <w:noWrap/>
            <w:vAlign w:val="center"/>
            <w:hideMark/>
          </w:tcPr>
          <w:p w14:paraId="2A90BB9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54</w:t>
            </w:r>
          </w:p>
        </w:tc>
        <w:tc>
          <w:tcPr>
            <w:tcW w:w="891" w:type="dxa"/>
            <w:tcBorders>
              <w:top w:val="nil"/>
              <w:left w:val="nil"/>
              <w:bottom w:val="single" w:sz="4" w:space="0" w:color="auto"/>
              <w:right w:val="single" w:sz="4" w:space="0" w:color="auto"/>
            </w:tcBorders>
            <w:shd w:val="clear" w:color="auto" w:fill="auto"/>
            <w:noWrap/>
            <w:vAlign w:val="center"/>
            <w:hideMark/>
          </w:tcPr>
          <w:p w14:paraId="0D7A6B4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2C7326B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8A107BB" w14:textId="77777777" w:rsidR="00C74C6A" w:rsidRPr="00C74C6A" w:rsidRDefault="00C74C6A" w:rsidP="00C74C6A">
            <w:pPr>
              <w:jc w:val="right"/>
              <w:rPr>
                <w:rFonts w:ascii="Calibri" w:hAnsi="Calibri" w:cs="Calibri"/>
                <w:sz w:val="18"/>
                <w:szCs w:val="18"/>
              </w:rPr>
            </w:pPr>
          </w:p>
        </w:tc>
      </w:tr>
      <w:tr w:rsidR="00C74C6A" w:rsidRPr="00C74C6A" w14:paraId="1608EDF6" w14:textId="77777777" w:rsidTr="0074543E">
        <w:trPr>
          <w:trHeight w:val="51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D468DA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1.2</w:t>
            </w:r>
          </w:p>
        </w:tc>
        <w:tc>
          <w:tcPr>
            <w:tcW w:w="3870" w:type="dxa"/>
            <w:tcBorders>
              <w:top w:val="nil"/>
              <w:left w:val="nil"/>
              <w:bottom w:val="single" w:sz="4" w:space="0" w:color="auto"/>
              <w:right w:val="single" w:sz="4" w:space="0" w:color="auto"/>
            </w:tcBorders>
            <w:shd w:val="clear" w:color="auto" w:fill="auto"/>
            <w:vAlign w:val="center"/>
            <w:hideMark/>
          </w:tcPr>
          <w:p w14:paraId="56B40F2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Dostawa i wymiana armatury kołnierzowej DN 32 PN40</w:t>
            </w:r>
          </w:p>
        </w:tc>
        <w:tc>
          <w:tcPr>
            <w:tcW w:w="851" w:type="dxa"/>
            <w:tcBorders>
              <w:top w:val="nil"/>
              <w:left w:val="nil"/>
              <w:bottom w:val="single" w:sz="4" w:space="0" w:color="auto"/>
              <w:right w:val="single" w:sz="4" w:space="0" w:color="auto"/>
            </w:tcBorders>
            <w:shd w:val="clear" w:color="auto" w:fill="auto"/>
            <w:noWrap/>
            <w:vAlign w:val="center"/>
            <w:hideMark/>
          </w:tcPr>
          <w:p w14:paraId="54B58DA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540814A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550C8A4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D22AB0D" w14:textId="77777777" w:rsidR="00C74C6A" w:rsidRPr="00C74C6A" w:rsidRDefault="00C74C6A" w:rsidP="00C74C6A">
            <w:pPr>
              <w:jc w:val="right"/>
              <w:rPr>
                <w:rFonts w:ascii="Calibri" w:hAnsi="Calibri" w:cs="Calibri"/>
                <w:sz w:val="18"/>
                <w:szCs w:val="18"/>
              </w:rPr>
            </w:pPr>
          </w:p>
        </w:tc>
      </w:tr>
      <w:tr w:rsidR="00C74C6A" w:rsidRPr="00C74C6A" w14:paraId="29F36547"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6F9DC0D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vAlign w:val="center"/>
            <w:hideMark/>
          </w:tcPr>
          <w:p w14:paraId="11FC0D7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0D9C5BF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42815AF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center"/>
            <w:hideMark/>
          </w:tcPr>
          <w:p w14:paraId="778A903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BFBFBF"/>
            <w:noWrap/>
            <w:vAlign w:val="center"/>
          </w:tcPr>
          <w:p w14:paraId="19CB5E75" w14:textId="77777777" w:rsidR="00C74C6A" w:rsidRPr="00C74C6A" w:rsidRDefault="00C74C6A" w:rsidP="00C74C6A">
            <w:pPr>
              <w:jc w:val="right"/>
              <w:rPr>
                <w:rFonts w:ascii="Calibri" w:hAnsi="Calibri" w:cs="Calibri"/>
                <w:b/>
                <w:bCs/>
                <w:sz w:val="18"/>
                <w:szCs w:val="18"/>
              </w:rPr>
            </w:pPr>
          </w:p>
        </w:tc>
      </w:tr>
      <w:tr w:rsidR="00C74C6A" w:rsidRPr="00C74C6A" w14:paraId="03F63BFC" w14:textId="77777777" w:rsidTr="0074543E">
        <w:trPr>
          <w:trHeight w:val="300"/>
        </w:trPr>
        <w:tc>
          <w:tcPr>
            <w:tcW w:w="861" w:type="dxa"/>
            <w:tcBorders>
              <w:top w:val="nil"/>
              <w:left w:val="nil"/>
              <w:bottom w:val="nil"/>
              <w:right w:val="nil"/>
            </w:tcBorders>
            <w:shd w:val="clear" w:color="auto" w:fill="auto"/>
            <w:noWrap/>
            <w:vAlign w:val="center"/>
            <w:hideMark/>
          </w:tcPr>
          <w:p w14:paraId="79812629"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vAlign w:val="center"/>
            <w:hideMark/>
          </w:tcPr>
          <w:p w14:paraId="6AA1FD23"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6379067F"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34FB2DB9"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2315E827"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1A77E0C2" w14:textId="77777777" w:rsidR="00C74C6A" w:rsidRPr="00C74C6A" w:rsidRDefault="00C74C6A" w:rsidP="00C74C6A">
            <w:pPr>
              <w:rPr>
                <w:rFonts w:ascii="Calibri" w:hAnsi="Calibri" w:cs="Calibri"/>
                <w:sz w:val="18"/>
                <w:szCs w:val="18"/>
              </w:rPr>
            </w:pPr>
          </w:p>
        </w:tc>
      </w:tr>
      <w:tr w:rsidR="00563EBD" w:rsidRPr="00C74C6A" w14:paraId="26C2E371" w14:textId="77777777" w:rsidTr="0074543E">
        <w:trPr>
          <w:trHeight w:val="790"/>
        </w:trPr>
        <w:tc>
          <w:tcPr>
            <w:tcW w:w="861"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75664AED"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8" w:space="0" w:color="auto"/>
              <w:left w:val="nil"/>
              <w:bottom w:val="single" w:sz="8" w:space="0" w:color="auto"/>
              <w:right w:val="single" w:sz="4" w:space="0" w:color="auto"/>
            </w:tcBorders>
            <w:shd w:val="clear" w:color="000000" w:fill="BFBFBF"/>
            <w:vAlign w:val="center"/>
            <w:hideMark/>
          </w:tcPr>
          <w:p w14:paraId="70556D0A"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8" w:space="0" w:color="auto"/>
              <w:left w:val="nil"/>
              <w:bottom w:val="single" w:sz="8" w:space="0" w:color="auto"/>
              <w:right w:val="single" w:sz="4" w:space="0" w:color="auto"/>
            </w:tcBorders>
            <w:shd w:val="clear" w:color="000000" w:fill="BFBFBF"/>
            <w:vAlign w:val="center"/>
            <w:hideMark/>
          </w:tcPr>
          <w:p w14:paraId="18451E15"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8" w:space="0" w:color="auto"/>
              <w:left w:val="nil"/>
              <w:bottom w:val="single" w:sz="8" w:space="0" w:color="auto"/>
              <w:right w:val="single" w:sz="4" w:space="0" w:color="auto"/>
            </w:tcBorders>
            <w:shd w:val="clear" w:color="000000" w:fill="BFBFBF"/>
            <w:vAlign w:val="center"/>
            <w:hideMark/>
          </w:tcPr>
          <w:p w14:paraId="2E9FD270"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8" w:space="0" w:color="auto"/>
              <w:left w:val="nil"/>
              <w:bottom w:val="single" w:sz="8" w:space="0" w:color="auto"/>
              <w:right w:val="single" w:sz="4" w:space="0" w:color="auto"/>
            </w:tcBorders>
            <w:shd w:val="clear" w:color="000000" w:fill="BFBFBF"/>
            <w:vAlign w:val="center"/>
            <w:hideMark/>
          </w:tcPr>
          <w:p w14:paraId="4458DF1D"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nil"/>
              <w:bottom w:val="single" w:sz="8" w:space="0" w:color="auto"/>
              <w:right w:val="single" w:sz="8" w:space="0" w:color="auto"/>
            </w:tcBorders>
            <w:shd w:val="clear" w:color="000000" w:fill="BFBFBF"/>
            <w:vAlign w:val="center"/>
            <w:hideMark/>
          </w:tcPr>
          <w:p w14:paraId="20743FDE"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64D82DD0" w14:textId="77777777" w:rsidTr="0074543E">
        <w:trPr>
          <w:trHeight w:val="300"/>
        </w:trPr>
        <w:tc>
          <w:tcPr>
            <w:tcW w:w="861" w:type="dxa"/>
            <w:tcBorders>
              <w:top w:val="single" w:sz="8" w:space="0" w:color="auto"/>
              <w:left w:val="single" w:sz="8" w:space="0" w:color="auto"/>
              <w:bottom w:val="single" w:sz="8" w:space="0" w:color="auto"/>
              <w:right w:val="nil"/>
            </w:tcBorders>
            <w:shd w:val="clear" w:color="auto" w:fill="auto"/>
            <w:noWrap/>
            <w:vAlign w:val="center"/>
            <w:hideMark/>
          </w:tcPr>
          <w:p w14:paraId="1867ED4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2</w:t>
            </w:r>
          </w:p>
        </w:tc>
        <w:tc>
          <w:tcPr>
            <w:tcW w:w="3870" w:type="dxa"/>
            <w:tcBorders>
              <w:top w:val="single" w:sz="8" w:space="0" w:color="auto"/>
              <w:left w:val="single" w:sz="8" w:space="0" w:color="auto"/>
              <w:bottom w:val="single" w:sz="8" w:space="0" w:color="auto"/>
              <w:right w:val="nil"/>
            </w:tcBorders>
            <w:shd w:val="clear" w:color="000000" w:fill="FFFFFF"/>
            <w:vAlign w:val="center"/>
            <w:hideMark/>
          </w:tcPr>
          <w:p w14:paraId="6607194E"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Remont palników </w:t>
            </w:r>
            <w:proofErr w:type="spellStart"/>
            <w:r w:rsidRPr="00C74C6A">
              <w:rPr>
                <w:rFonts w:ascii="Calibri" w:hAnsi="Calibri" w:cs="Calibri"/>
                <w:b/>
                <w:bCs/>
                <w:sz w:val="18"/>
                <w:szCs w:val="18"/>
              </w:rPr>
              <w:t>rozpałkowych</w:t>
            </w:r>
            <w:proofErr w:type="spellEnd"/>
            <w:r w:rsidRPr="00C74C6A">
              <w:rPr>
                <w:rFonts w:ascii="Calibri" w:hAnsi="Calibri" w:cs="Calibri"/>
                <w:b/>
                <w:bCs/>
                <w:sz w:val="18"/>
                <w:szCs w:val="18"/>
              </w:rPr>
              <w:t xml:space="preserve"> </w:t>
            </w:r>
          </w:p>
        </w:tc>
        <w:tc>
          <w:tcPr>
            <w:tcW w:w="851" w:type="dxa"/>
            <w:tcBorders>
              <w:top w:val="single" w:sz="8" w:space="0" w:color="auto"/>
              <w:left w:val="nil"/>
              <w:bottom w:val="single" w:sz="8" w:space="0" w:color="auto"/>
              <w:right w:val="nil"/>
            </w:tcBorders>
            <w:shd w:val="clear" w:color="000000" w:fill="FFFFFF"/>
            <w:vAlign w:val="center"/>
            <w:hideMark/>
          </w:tcPr>
          <w:p w14:paraId="3962B4FB"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FFFFFF"/>
            <w:vAlign w:val="center"/>
            <w:hideMark/>
          </w:tcPr>
          <w:p w14:paraId="1AC5CD63"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nil"/>
            </w:tcBorders>
            <w:shd w:val="clear" w:color="000000" w:fill="FFFFFF"/>
            <w:vAlign w:val="center"/>
            <w:hideMark/>
          </w:tcPr>
          <w:p w14:paraId="31651E64"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FFFFFF"/>
            <w:vAlign w:val="center"/>
            <w:hideMark/>
          </w:tcPr>
          <w:p w14:paraId="0F4BAA7D"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1DBF8B2F" w14:textId="77777777" w:rsidTr="0074543E">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26B70" w14:textId="5520146D" w:rsidR="00C74C6A" w:rsidRPr="00C74C6A" w:rsidRDefault="00C74C6A" w:rsidP="00563EBD">
            <w:pPr>
              <w:rPr>
                <w:rFonts w:ascii="Calibri" w:hAnsi="Calibri" w:cs="Calibri"/>
                <w:sz w:val="18"/>
                <w:szCs w:val="18"/>
              </w:rPr>
            </w:pPr>
            <w:r w:rsidRPr="00C74C6A">
              <w:rPr>
                <w:rFonts w:ascii="Calibri" w:hAnsi="Calibri" w:cs="Calibri"/>
                <w:sz w:val="18"/>
                <w:szCs w:val="18"/>
              </w:rPr>
              <w:t>2</w:t>
            </w:r>
            <w:r w:rsidR="00563EBD">
              <w:rPr>
                <w:rFonts w:ascii="Calibri" w:hAnsi="Calibri" w:cs="Calibri"/>
                <w:sz w:val="18"/>
                <w:szCs w:val="18"/>
              </w:rPr>
              <w:t>.</w:t>
            </w:r>
            <w:r w:rsidRPr="00C74C6A">
              <w:rPr>
                <w:rFonts w:ascii="Calibri" w:hAnsi="Calibri" w:cs="Calibri"/>
                <w:sz w:val="18"/>
                <w:szCs w:val="18"/>
              </w:rPr>
              <w:t>1</w:t>
            </w:r>
          </w:p>
        </w:tc>
        <w:tc>
          <w:tcPr>
            <w:tcW w:w="3870" w:type="dxa"/>
            <w:tcBorders>
              <w:top w:val="single" w:sz="4" w:space="0" w:color="auto"/>
              <w:left w:val="nil"/>
              <w:bottom w:val="single" w:sz="4" w:space="0" w:color="auto"/>
              <w:right w:val="nil"/>
            </w:tcBorders>
            <w:shd w:val="clear" w:color="auto" w:fill="auto"/>
            <w:noWrap/>
            <w:vAlign w:val="center"/>
            <w:hideMark/>
          </w:tcPr>
          <w:p w14:paraId="5EC0909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palnika wraz z wymianą uszczelek</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1C77AFB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single" w:sz="4" w:space="0" w:color="auto"/>
              <w:left w:val="single" w:sz="4" w:space="0" w:color="auto"/>
              <w:bottom w:val="single" w:sz="4" w:space="0" w:color="auto"/>
              <w:right w:val="nil"/>
            </w:tcBorders>
            <w:shd w:val="clear" w:color="auto" w:fill="auto"/>
            <w:noWrap/>
            <w:vAlign w:val="center"/>
            <w:hideMark/>
          </w:tcPr>
          <w:p w14:paraId="369D0EE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133F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single" w:sz="4" w:space="0" w:color="auto"/>
              <w:right w:val="single" w:sz="4" w:space="0" w:color="auto"/>
            </w:tcBorders>
            <w:shd w:val="clear" w:color="auto" w:fill="auto"/>
            <w:noWrap/>
            <w:vAlign w:val="center"/>
          </w:tcPr>
          <w:p w14:paraId="40447815" w14:textId="77777777" w:rsidR="00C74C6A" w:rsidRPr="00C74C6A" w:rsidRDefault="00C74C6A" w:rsidP="00C74C6A">
            <w:pPr>
              <w:jc w:val="right"/>
              <w:rPr>
                <w:rFonts w:ascii="Calibri" w:hAnsi="Calibri" w:cs="Calibri"/>
                <w:sz w:val="18"/>
                <w:szCs w:val="18"/>
              </w:rPr>
            </w:pPr>
          </w:p>
        </w:tc>
      </w:tr>
      <w:tr w:rsidR="00C74C6A" w:rsidRPr="00C74C6A" w14:paraId="36A144C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84B3D79" w14:textId="3CA9A33C" w:rsidR="00C74C6A" w:rsidRPr="00C74C6A" w:rsidRDefault="00563EBD" w:rsidP="00C74C6A">
            <w:pPr>
              <w:rPr>
                <w:rFonts w:ascii="Calibri" w:hAnsi="Calibri" w:cs="Calibri"/>
                <w:sz w:val="18"/>
                <w:szCs w:val="18"/>
              </w:rPr>
            </w:pPr>
            <w:r>
              <w:rPr>
                <w:rFonts w:ascii="Calibri" w:hAnsi="Calibri" w:cs="Calibri"/>
                <w:sz w:val="18"/>
                <w:szCs w:val="18"/>
              </w:rPr>
              <w:t>2.</w:t>
            </w:r>
            <w:r w:rsidR="00C74C6A" w:rsidRPr="00C74C6A">
              <w:rPr>
                <w:rFonts w:ascii="Calibri" w:hAnsi="Calibri" w:cs="Calibri"/>
                <w:sz w:val="18"/>
                <w:szCs w:val="18"/>
              </w:rPr>
              <w:t>2</w:t>
            </w:r>
          </w:p>
        </w:tc>
        <w:tc>
          <w:tcPr>
            <w:tcW w:w="3870" w:type="dxa"/>
            <w:tcBorders>
              <w:top w:val="nil"/>
              <w:left w:val="nil"/>
              <w:bottom w:val="single" w:sz="4" w:space="0" w:color="auto"/>
              <w:right w:val="nil"/>
            </w:tcBorders>
            <w:shd w:val="clear" w:color="auto" w:fill="auto"/>
            <w:noWrap/>
            <w:vAlign w:val="center"/>
            <w:hideMark/>
          </w:tcPr>
          <w:p w14:paraId="59823C0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Demontaż, czyszczenie i montaż dysz palników </w:t>
            </w:r>
            <w:proofErr w:type="spellStart"/>
            <w:r w:rsidRPr="00C74C6A">
              <w:rPr>
                <w:rFonts w:ascii="Calibri" w:hAnsi="Calibri" w:cs="Calibri"/>
                <w:sz w:val="18"/>
                <w:szCs w:val="18"/>
              </w:rPr>
              <w:t>rozpałkowych</w:t>
            </w:r>
            <w:proofErr w:type="spellEnd"/>
          </w:p>
        </w:tc>
        <w:tc>
          <w:tcPr>
            <w:tcW w:w="851" w:type="dxa"/>
            <w:tcBorders>
              <w:top w:val="nil"/>
              <w:left w:val="single" w:sz="4" w:space="0" w:color="auto"/>
              <w:bottom w:val="single" w:sz="4" w:space="0" w:color="auto"/>
              <w:right w:val="nil"/>
            </w:tcBorders>
            <w:shd w:val="clear" w:color="auto" w:fill="auto"/>
            <w:noWrap/>
            <w:vAlign w:val="center"/>
            <w:hideMark/>
          </w:tcPr>
          <w:p w14:paraId="74458FB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single" w:sz="4" w:space="0" w:color="auto"/>
              <w:bottom w:val="single" w:sz="4" w:space="0" w:color="auto"/>
              <w:right w:val="nil"/>
            </w:tcBorders>
            <w:shd w:val="clear" w:color="auto" w:fill="auto"/>
            <w:noWrap/>
            <w:vAlign w:val="center"/>
            <w:hideMark/>
          </w:tcPr>
          <w:p w14:paraId="2BA6472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single" w:sz="4" w:space="0" w:color="auto"/>
              <w:bottom w:val="single" w:sz="4" w:space="0" w:color="auto"/>
              <w:right w:val="single" w:sz="4" w:space="0" w:color="auto"/>
            </w:tcBorders>
            <w:shd w:val="clear" w:color="auto" w:fill="auto"/>
            <w:noWrap/>
            <w:vAlign w:val="center"/>
            <w:hideMark/>
          </w:tcPr>
          <w:p w14:paraId="2504728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6AA1981" w14:textId="77777777" w:rsidR="00C74C6A" w:rsidRPr="00C74C6A" w:rsidRDefault="00C74C6A" w:rsidP="00C74C6A">
            <w:pPr>
              <w:jc w:val="right"/>
              <w:rPr>
                <w:rFonts w:ascii="Calibri" w:hAnsi="Calibri" w:cs="Calibri"/>
                <w:sz w:val="18"/>
                <w:szCs w:val="18"/>
              </w:rPr>
            </w:pPr>
          </w:p>
        </w:tc>
      </w:tr>
      <w:tr w:rsidR="00C74C6A" w:rsidRPr="00C74C6A" w14:paraId="61EABC18"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3D76040" w14:textId="4E5301F5" w:rsidR="00C74C6A" w:rsidRPr="00C74C6A" w:rsidRDefault="00563EBD" w:rsidP="00C74C6A">
            <w:pPr>
              <w:rPr>
                <w:rFonts w:ascii="Calibri" w:hAnsi="Calibri" w:cs="Calibri"/>
                <w:sz w:val="18"/>
                <w:szCs w:val="18"/>
              </w:rPr>
            </w:pPr>
            <w:r>
              <w:rPr>
                <w:rFonts w:ascii="Calibri" w:hAnsi="Calibri" w:cs="Calibri"/>
                <w:sz w:val="18"/>
                <w:szCs w:val="18"/>
              </w:rPr>
              <w:t>2.</w:t>
            </w:r>
            <w:r w:rsidR="00C74C6A" w:rsidRPr="00C74C6A">
              <w:rPr>
                <w:rFonts w:ascii="Calibri" w:hAnsi="Calibri" w:cs="Calibri"/>
                <w:sz w:val="18"/>
                <w:szCs w:val="18"/>
              </w:rPr>
              <w:t>3</w:t>
            </w:r>
          </w:p>
        </w:tc>
        <w:tc>
          <w:tcPr>
            <w:tcW w:w="3870" w:type="dxa"/>
            <w:tcBorders>
              <w:top w:val="nil"/>
              <w:left w:val="nil"/>
              <w:bottom w:val="single" w:sz="4" w:space="0" w:color="auto"/>
              <w:right w:val="nil"/>
            </w:tcBorders>
            <w:shd w:val="clear" w:color="auto" w:fill="auto"/>
            <w:noWrap/>
            <w:vAlign w:val="center"/>
            <w:hideMark/>
          </w:tcPr>
          <w:p w14:paraId="589463A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Naprawa mocowania lancy palnika </w:t>
            </w:r>
            <w:proofErr w:type="spellStart"/>
            <w:r w:rsidRPr="00C74C6A">
              <w:rPr>
                <w:rFonts w:ascii="Calibri" w:hAnsi="Calibri" w:cs="Calibri"/>
                <w:sz w:val="18"/>
                <w:szCs w:val="18"/>
              </w:rPr>
              <w:t>rozpałkowego</w:t>
            </w:r>
            <w:proofErr w:type="spellEnd"/>
          </w:p>
        </w:tc>
        <w:tc>
          <w:tcPr>
            <w:tcW w:w="851" w:type="dxa"/>
            <w:tcBorders>
              <w:top w:val="nil"/>
              <w:left w:val="single" w:sz="4" w:space="0" w:color="auto"/>
              <w:bottom w:val="single" w:sz="4" w:space="0" w:color="auto"/>
              <w:right w:val="nil"/>
            </w:tcBorders>
            <w:shd w:val="clear" w:color="auto" w:fill="auto"/>
            <w:noWrap/>
            <w:vAlign w:val="center"/>
            <w:hideMark/>
          </w:tcPr>
          <w:p w14:paraId="4FC090F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8</w:t>
            </w:r>
          </w:p>
        </w:tc>
        <w:tc>
          <w:tcPr>
            <w:tcW w:w="891" w:type="dxa"/>
            <w:tcBorders>
              <w:top w:val="nil"/>
              <w:left w:val="single" w:sz="4" w:space="0" w:color="auto"/>
              <w:bottom w:val="single" w:sz="4" w:space="0" w:color="auto"/>
              <w:right w:val="nil"/>
            </w:tcBorders>
            <w:shd w:val="clear" w:color="auto" w:fill="auto"/>
            <w:noWrap/>
            <w:vAlign w:val="center"/>
            <w:hideMark/>
          </w:tcPr>
          <w:p w14:paraId="2985C7D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single" w:sz="4" w:space="0" w:color="auto"/>
              <w:bottom w:val="single" w:sz="4" w:space="0" w:color="auto"/>
              <w:right w:val="single" w:sz="4" w:space="0" w:color="auto"/>
            </w:tcBorders>
            <w:shd w:val="clear" w:color="auto" w:fill="auto"/>
            <w:noWrap/>
            <w:vAlign w:val="center"/>
            <w:hideMark/>
          </w:tcPr>
          <w:p w14:paraId="0C4F7B5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03B66FC" w14:textId="77777777" w:rsidR="00C74C6A" w:rsidRPr="00C74C6A" w:rsidRDefault="00C74C6A" w:rsidP="00C74C6A">
            <w:pPr>
              <w:jc w:val="right"/>
              <w:rPr>
                <w:rFonts w:ascii="Calibri" w:hAnsi="Calibri" w:cs="Calibri"/>
                <w:sz w:val="18"/>
                <w:szCs w:val="18"/>
              </w:rPr>
            </w:pPr>
          </w:p>
        </w:tc>
      </w:tr>
      <w:tr w:rsidR="00C74C6A" w:rsidRPr="00C74C6A" w14:paraId="3C3B6B6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53EC9CD" w14:textId="03F04696" w:rsidR="00C74C6A" w:rsidRPr="00C74C6A" w:rsidRDefault="00563EBD" w:rsidP="00C74C6A">
            <w:pPr>
              <w:rPr>
                <w:rFonts w:ascii="Calibri" w:hAnsi="Calibri" w:cs="Calibri"/>
                <w:sz w:val="18"/>
                <w:szCs w:val="18"/>
              </w:rPr>
            </w:pPr>
            <w:r>
              <w:rPr>
                <w:rFonts w:ascii="Calibri" w:hAnsi="Calibri" w:cs="Calibri"/>
                <w:sz w:val="18"/>
                <w:szCs w:val="18"/>
              </w:rPr>
              <w:t>2.</w:t>
            </w:r>
            <w:r w:rsidR="00C74C6A" w:rsidRPr="00C74C6A">
              <w:rPr>
                <w:rFonts w:ascii="Calibri" w:hAnsi="Calibri" w:cs="Calibri"/>
                <w:sz w:val="18"/>
                <w:szCs w:val="18"/>
              </w:rPr>
              <w:t>4</w:t>
            </w:r>
          </w:p>
        </w:tc>
        <w:tc>
          <w:tcPr>
            <w:tcW w:w="3870" w:type="dxa"/>
            <w:tcBorders>
              <w:top w:val="nil"/>
              <w:left w:val="nil"/>
              <w:bottom w:val="single" w:sz="4" w:space="0" w:color="auto"/>
              <w:right w:val="nil"/>
            </w:tcBorders>
            <w:shd w:val="clear" w:color="auto" w:fill="auto"/>
            <w:vAlign w:val="center"/>
            <w:hideMark/>
          </w:tcPr>
          <w:p w14:paraId="54D0723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Wykonanie i montaż płaszcza z blachy na rurociągach</w:t>
            </w:r>
          </w:p>
        </w:tc>
        <w:tc>
          <w:tcPr>
            <w:tcW w:w="851" w:type="dxa"/>
            <w:tcBorders>
              <w:top w:val="nil"/>
              <w:left w:val="single" w:sz="4" w:space="0" w:color="auto"/>
              <w:bottom w:val="single" w:sz="4" w:space="0" w:color="auto"/>
              <w:right w:val="nil"/>
            </w:tcBorders>
            <w:shd w:val="clear" w:color="auto" w:fill="auto"/>
            <w:noWrap/>
            <w:vAlign w:val="center"/>
            <w:hideMark/>
          </w:tcPr>
          <w:p w14:paraId="5BBAC9C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single" w:sz="4" w:space="0" w:color="auto"/>
              <w:bottom w:val="single" w:sz="4" w:space="0" w:color="auto"/>
              <w:right w:val="nil"/>
            </w:tcBorders>
            <w:shd w:val="clear" w:color="auto" w:fill="auto"/>
            <w:noWrap/>
            <w:vAlign w:val="center"/>
            <w:hideMark/>
          </w:tcPr>
          <w:p w14:paraId="27DAAAC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single" w:sz="4" w:space="0" w:color="auto"/>
              <w:bottom w:val="single" w:sz="4" w:space="0" w:color="auto"/>
              <w:right w:val="single" w:sz="4" w:space="0" w:color="auto"/>
            </w:tcBorders>
            <w:shd w:val="clear" w:color="auto" w:fill="auto"/>
            <w:noWrap/>
            <w:vAlign w:val="center"/>
            <w:hideMark/>
          </w:tcPr>
          <w:p w14:paraId="0AD79BC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C80975C" w14:textId="77777777" w:rsidR="00C74C6A" w:rsidRPr="00C74C6A" w:rsidRDefault="00C74C6A" w:rsidP="00C74C6A">
            <w:pPr>
              <w:jc w:val="right"/>
              <w:rPr>
                <w:rFonts w:ascii="Calibri" w:hAnsi="Calibri" w:cs="Calibri"/>
                <w:sz w:val="18"/>
                <w:szCs w:val="18"/>
              </w:rPr>
            </w:pPr>
          </w:p>
        </w:tc>
      </w:tr>
      <w:tr w:rsidR="00C74C6A" w:rsidRPr="00C74C6A" w14:paraId="5E4AF9B6" w14:textId="77777777" w:rsidTr="0074543E">
        <w:trPr>
          <w:trHeight w:val="34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E93429A" w14:textId="77602E93" w:rsidR="00C74C6A" w:rsidRPr="00C74C6A" w:rsidRDefault="00563EBD" w:rsidP="00C74C6A">
            <w:pPr>
              <w:rPr>
                <w:rFonts w:ascii="Calibri" w:hAnsi="Calibri" w:cs="Calibri"/>
                <w:sz w:val="18"/>
                <w:szCs w:val="18"/>
              </w:rPr>
            </w:pPr>
            <w:r>
              <w:rPr>
                <w:rFonts w:ascii="Calibri" w:hAnsi="Calibri" w:cs="Calibri"/>
                <w:sz w:val="18"/>
                <w:szCs w:val="18"/>
              </w:rPr>
              <w:lastRenderedPageBreak/>
              <w:t>2.</w:t>
            </w:r>
            <w:r w:rsidR="00C74C6A" w:rsidRPr="00C74C6A">
              <w:rPr>
                <w:rFonts w:ascii="Calibri" w:hAnsi="Calibri" w:cs="Calibri"/>
                <w:sz w:val="18"/>
                <w:szCs w:val="18"/>
              </w:rPr>
              <w:t>5</w:t>
            </w:r>
          </w:p>
        </w:tc>
        <w:tc>
          <w:tcPr>
            <w:tcW w:w="3870" w:type="dxa"/>
            <w:tcBorders>
              <w:top w:val="nil"/>
              <w:left w:val="nil"/>
              <w:bottom w:val="single" w:sz="4" w:space="0" w:color="auto"/>
              <w:right w:val="nil"/>
            </w:tcBorders>
            <w:shd w:val="clear" w:color="auto" w:fill="auto"/>
            <w:vAlign w:val="center"/>
            <w:hideMark/>
          </w:tcPr>
          <w:p w14:paraId="026EEA0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Demontaż i montaż izolacji z wełny mineralnej</w:t>
            </w:r>
          </w:p>
        </w:tc>
        <w:tc>
          <w:tcPr>
            <w:tcW w:w="851" w:type="dxa"/>
            <w:tcBorders>
              <w:top w:val="nil"/>
              <w:left w:val="single" w:sz="4" w:space="0" w:color="auto"/>
              <w:bottom w:val="single" w:sz="4" w:space="0" w:color="auto"/>
              <w:right w:val="nil"/>
            </w:tcBorders>
            <w:shd w:val="clear" w:color="auto" w:fill="auto"/>
            <w:noWrap/>
            <w:vAlign w:val="center"/>
            <w:hideMark/>
          </w:tcPr>
          <w:p w14:paraId="741517C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single" w:sz="4" w:space="0" w:color="auto"/>
              <w:bottom w:val="single" w:sz="4" w:space="0" w:color="auto"/>
              <w:right w:val="nil"/>
            </w:tcBorders>
            <w:shd w:val="clear" w:color="auto" w:fill="auto"/>
            <w:noWrap/>
            <w:vAlign w:val="center"/>
            <w:hideMark/>
          </w:tcPr>
          <w:p w14:paraId="683F576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single" w:sz="4" w:space="0" w:color="auto"/>
              <w:bottom w:val="single" w:sz="4" w:space="0" w:color="auto"/>
              <w:right w:val="single" w:sz="4" w:space="0" w:color="auto"/>
            </w:tcBorders>
            <w:shd w:val="clear" w:color="auto" w:fill="auto"/>
            <w:noWrap/>
            <w:vAlign w:val="center"/>
            <w:hideMark/>
          </w:tcPr>
          <w:p w14:paraId="6109479C"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C0D1E2A" w14:textId="77777777" w:rsidR="00C74C6A" w:rsidRPr="00C74C6A" w:rsidRDefault="00C74C6A" w:rsidP="00C74C6A">
            <w:pPr>
              <w:jc w:val="right"/>
              <w:rPr>
                <w:rFonts w:ascii="Calibri" w:hAnsi="Calibri" w:cs="Calibri"/>
                <w:sz w:val="18"/>
                <w:szCs w:val="18"/>
              </w:rPr>
            </w:pPr>
          </w:p>
        </w:tc>
      </w:tr>
      <w:tr w:rsidR="00C74C6A" w:rsidRPr="00C74C6A" w14:paraId="4C70EED1"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7D5AADC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vAlign w:val="center"/>
            <w:hideMark/>
          </w:tcPr>
          <w:p w14:paraId="1AC8C1DF"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22C24C2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12EF1F6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center"/>
            <w:hideMark/>
          </w:tcPr>
          <w:p w14:paraId="7A935EB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BFBFBF"/>
            <w:noWrap/>
            <w:vAlign w:val="center"/>
          </w:tcPr>
          <w:p w14:paraId="02A69A0F" w14:textId="77777777" w:rsidR="00C74C6A" w:rsidRPr="00C74C6A" w:rsidRDefault="00C74C6A" w:rsidP="00C74C6A">
            <w:pPr>
              <w:jc w:val="right"/>
              <w:rPr>
                <w:rFonts w:ascii="Calibri" w:hAnsi="Calibri" w:cs="Calibri"/>
                <w:b/>
                <w:bCs/>
                <w:sz w:val="18"/>
                <w:szCs w:val="18"/>
              </w:rPr>
            </w:pPr>
          </w:p>
        </w:tc>
      </w:tr>
      <w:tr w:rsidR="00C74C6A" w:rsidRPr="00C74C6A" w14:paraId="6B5BCE2D" w14:textId="77777777" w:rsidTr="0074543E">
        <w:trPr>
          <w:trHeight w:val="300"/>
        </w:trPr>
        <w:tc>
          <w:tcPr>
            <w:tcW w:w="861" w:type="dxa"/>
            <w:tcBorders>
              <w:top w:val="nil"/>
              <w:left w:val="nil"/>
              <w:bottom w:val="single" w:sz="4" w:space="0" w:color="auto"/>
              <w:right w:val="nil"/>
            </w:tcBorders>
            <w:shd w:val="clear" w:color="auto" w:fill="auto"/>
            <w:noWrap/>
            <w:vAlign w:val="center"/>
            <w:hideMark/>
          </w:tcPr>
          <w:p w14:paraId="238698B4"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single" w:sz="4" w:space="0" w:color="auto"/>
              <w:right w:val="nil"/>
            </w:tcBorders>
            <w:shd w:val="clear" w:color="auto" w:fill="auto"/>
            <w:vAlign w:val="center"/>
            <w:hideMark/>
          </w:tcPr>
          <w:p w14:paraId="7D9CF486" w14:textId="77777777" w:rsidR="00C74C6A" w:rsidRPr="00C74C6A" w:rsidRDefault="00C74C6A" w:rsidP="00C74C6A">
            <w:pPr>
              <w:rPr>
                <w:rFonts w:ascii="Calibri" w:hAnsi="Calibri" w:cs="Calibri"/>
                <w:sz w:val="18"/>
                <w:szCs w:val="18"/>
              </w:rPr>
            </w:pPr>
          </w:p>
        </w:tc>
        <w:tc>
          <w:tcPr>
            <w:tcW w:w="851" w:type="dxa"/>
            <w:tcBorders>
              <w:top w:val="nil"/>
              <w:left w:val="nil"/>
              <w:bottom w:val="single" w:sz="4" w:space="0" w:color="auto"/>
              <w:right w:val="nil"/>
            </w:tcBorders>
            <w:shd w:val="clear" w:color="auto" w:fill="auto"/>
            <w:noWrap/>
            <w:vAlign w:val="center"/>
            <w:hideMark/>
          </w:tcPr>
          <w:p w14:paraId="095DAF4B" w14:textId="77777777" w:rsidR="00C74C6A" w:rsidRPr="00C74C6A" w:rsidRDefault="00C74C6A" w:rsidP="00C74C6A">
            <w:pPr>
              <w:rPr>
                <w:rFonts w:ascii="Calibri" w:hAnsi="Calibri" w:cs="Calibri"/>
                <w:sz w:val="18"/>
                <w:szCs w:val="18"/>
              </w:rPr>
            </w:pPr>
          </w:p>
        </w:tc>
        <w:tc>
          <w:tcPr>
            <w:tcW w:w="891" w:type="dxa"/>
            <w:tcBorders>
              <w:top w:val="nil"/>
              <w:left w:val="nil"/>
              <w:bottom w:val="single" w:sz="4" w:space="0" w:color="auto"/>
              <w:right w:val="nil"/>
            </w:tcBorders>
            <w:shd w:val="clear" w:color="auto" w:fill="auto"/>
            <w:noWrap/>
            <w:vAlign w:val="center"/>
            <w:hideMark/>
          </w:tcPr>
          <w:p w14:paraId="6A1A9866"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single" w:sz="4" w:space="0" w:color="auto"/>
              <w:right w:val="nil"/>
            </w:tcBorders>
            <w:shd w:val="clear" w:color="auto" w:fill="auto"/>
            <w:noWrap/>
            <w:vAlign w:val="center"/>
            <w:hideMark/>
          </w:tcPr>
          <w:p w14:paraId="19557E30"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single" w:sz="4" w:space="0" w:color="auto"/>
              <w:right w:val="nil"/>
            </w:tcBorders>
            <w:shd w:val="clear" w:color="auto" w:fill="auto"/>
            <w:noWrap/>
            <w:vAlign w:val="center"/>
            <w:hideMark/>
          </w:tcPr>
          <w:p w14:paraId="7FD6B7F2" w14:textId="77777777" w:rsidR="00C74C6A" w:rsidRPr="00C74C6A" w:rsidRDefault="00C74C6A" w:rsidP="00C74C6A">
            <w:pPr>
              <w:rPr>
                <w:rFonts w:ascii="Calibri" w:hAnsi="Calibri" w:cs="Calibri"/>
                <w:sz w:val="18"/>
                <w:szCs w:val="18"/>
              </w:rPr>
            </w:pPr>
          </w:p>
        </w:tc>
      </w:tr>
      <w:tr w:rsidR="00563EBD" w:rsidRPr="00C74C6A" w14:paraId="4D6C7180" w14:textId="77777777" w:rsidTr="0074543E">
        <w:trPr>
          <w:trHeight w:val="790"/>
        </w:trPr>
        <w:tc>
          <w:tcPr>
            <w:tcW w:w="861" w:type="dxa"/>
            <w:tcBorders>
              <w:top w:val="single" w:sz="4" w:space="0" w:color="auto"/>
              <w:left w:val="single" w:sz="8" w:space="0" w:color="auto"/>
              <w:bottom w:val="single" w:sz="8" w:space="0" w:color="auto"/>
              <w:right w:val="single" w:sz="4" w:space="0" w:color="auto"/>
            </w:tcBorders>
            <w:shd w:val="clear" w:color="000000" w:fill="BFBFBF"/>
            <w:vAlign w:val="center"/>
            <w:hideMark/>
          </w:tcPr>
          <w:p w14:paraId="6229D652"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4" w:space="0" w:color="auto"/>
              <w:left w:val="nil"/>
              <w:bottom w:val="single" w:sz="8" w:space="0" w:color="auto"/>
              <w:right w:val="single" w:sz="4" w:space="0" w:color="auto"/>
            </w:tcBorders>
            <w:shd w:val="clear" w:color="000000" w:fill="BFBFBF"/>
            <w:vAlign w:val="center"/>
            <w:hideMark/>
          </w:tcPr>
          <w:p w14:paraId="7A0FEA3E"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4" w:space="0" w:color="auto"/>
              <w:left w:val="nil"/>
              <w:bottom w:val="single" w:sz="8" w:space="0" w:color="auto"/>
              <w:right w:val="single" w:sz="4" w:space="0" w:color="auto"/>
            </w:tcBorders>
            <w:shd w:val="clear" w:color="000000" w:fill="BFBFBF"/>
            <w:vAlign w:val="center"/>
            <w:hideMark/>
          </w:tcPr>
          <w:p w14:paraId="4F9A4049"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4" w:space="0" w:color="auto"/>
              <w:left w:val="nil"/>
              <w:bottom w:val="single" w:sz="8" w:space="0" w:color="auto"/>
              <w:right w:val="single" w:sz="4" w:space="0" w:color="auto"/>
            </w:tcBorders>
            <w:shd w:val="clear" w:color="000000" w:fill="BFBFBF"/>
            <w:vAlign w:val="center"/>
            <w:hideMark/>
          </w:tcPr>
          <w:p w14:paraId="6BA122C8"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4" w:space="0" w:color="auto"/>
              <w:left w:val="nil"/>
              <w:bottom w:val="single" w:sz="8" w:space="0" w:color="auto"/>
              <w:right w:val="single" w:sz="4" w:space="0" w:color="auto"/>
            </w:tcBorders>
            <w:shd w:val="clear" w:color="000000" w:fill="BFBFBF"/>
            <w:vAlign w:val="center"/>
            <w:hideMark/>
          </w:tcPr>
          <w:p w14:paraId="1FC052F0"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nil"/>
              <w:bottom w:val="single" w:sz="8" w:space="0" w:color="auto"/>
              <w:right w:val="single" w:sz="8" w:space="0" w:color="auto"/>
            </w:tcBorders>
            <w:shd w:val="clear" w:color="000000" w:fill="BFBFBF"/>
            <w:vAlign w:val="center"/>
            <w:hideMark/>
          </w:tcPr>
          <w:p w14:paraId="303A7377"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D262552" w14:textId="77777777" w:rsidTr="0074543E">
        <w:trPr>
          <w:trHeight w:val="300"/>
        </w:trPr>
        <w:tc>
          <w:tcPr>
            <w:tcW w:w="861" w:type="dxa"/>
            <w:tcBorders>
              <w:top w:val="single" w:sz="8" w:space="0" w:color="auto"/>
              <w:left w:val="single" w:sz="8" w:space="0" w:color="auto"/>
              <w:bottom w:val="single" w:sz="8" w:space="0" w:color="auto"/>
              <w:right w:val="nil"/>
            </w:tcBorders>
            <w:shd w:val="clear" w:color="auto" w:fill="auto"/>
            <w:noWrap/>
            <w:vAlign w:val="center"/>
            <w:hideMark/>
          </w:tcPr>
          <w:p w14:paraId="3C01799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3</w:t>
            </w:r>
          </w:p>
        </w:tc>
        <w:tc>
          <w:tcPr>
            <w:tcW w:w="3870" w:type="dxa"/>
            <w:tcBorders>
              <w:top w:val="single" w:sz="8" w:space="0" w:color="auto"/>
              <w:left w:val="single" w:sz="8" w:space="0" w:color="auto"/>
              <w:bottom w:val="single" w:sz="8" w:space="0" w:color="auto"/>
              <w:right w:val="nil"/>
            </w:tcBorders>
            <w:shd w:val="clear" w:color="000000" w:fill="FFFFFF"/>
            <w:vAlign w:val="center"/>
            <w:hideMark/>
          </w:tcPr>
          <w:p w14:paraId="1FA1E58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Remont kruszarki żużla </w:t>
            </w:r>
          </w:p>
        </w:tc>
        <w:tc>
          <w:tcPr>
            <w:tcW w:w="851" w:type="dxa"/>
            <w:tcBorders>
              <w:top w:val="single" w:sz="8" w:space="0" w:color="auto"/>
              <w:left w:val="nil"/>
              <w:bottom w:val="single" w:sz="8" w:space="0" w:color="auto"/>
              <w:right w:val="nil"/>
            </w:tcBorders>
            <w:shd w:val="clear" w:color="000000" w:fill="FFFFFF"/>
            <w:vAlign w:val="center"/>
            <w:hideMark/>
          </w:tcPr>
          <w:p w14:paraId="20EF3FD1"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891" w:type="dxa"/>
            <w:tcBorders>
              <w:top w:val="single" w:sz="8" w:space="0" w:color="auto"/>
              <w:left w:val="nil"/>
              <w:bottom w:val="single" w:sz="8" w:space="0" w:color="auto"/>
              <w:right w:val="nil"/>
            </w:tcBorders>
            <w:shd w:val="clear" w:color="000000" w:fill="FFFFFF"/>
            <w:vAlign w:val="center"/>
            <w:hideMark/>
          </w:tcPr>
          <w:p w14:paraId="156FEB40"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 </w:t>
            </w:r>
          </w:p>
        </w:tc>
        <w:tc>
          <w:tcPr>
            <w:tcW w:w="1107" w:type="dxa"/>
            <w:tcBorders>
              <w:top w:val="single" w:sz="8" w:space="0" w:color="auto"/>
              <w:left w:val="nil"/>
              <w:bottom w:val="single" w:sz="8" w:space="0" w:color="auto"/>
              <w:right w:val="nil"/>
            </w:tcBorders>
            <w:shd w:val="clear" w:color="000000" w:fill="FFFFFF"/>
            <w:vAlign w:val="center"/>
            <w:hideMark/>
          </w:tcPr>
          <w:p w14:paraId="01A0C42E"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000000" w:fill="FFFFFF"/>
            <w:vAlign w:val="center"/>
            <w:hideMark/>
          </w:tcPr>
          <w:p w14:paraId="0F92C898" w14:textId="77777777" w:rsidR="00C74C6A" w:rsidRPr="00C74C6A" w:rsidRDefault="00C74C6A" w:rsidP="00C74C6A">
            <w:pPr>
              <w:jc w:val="right"/>
              <w:rPr>
                <w:rFonts w:ascii="Calibri" w:hAnsi="Calibri" w:cs="Calibri"/>
                <w:b/>
                <w:bCs/>
                <w:sz w:val="18"/>
                <w:szCs w:val="18"/>
              </w:rPr>
            </w:pPr>
            <w:r w:rsidRPr="00C74C6A">
              <w:rPr>
                <w:rFonts w:ascii="Calibri" w:hAnsi="Calibri" w:cs="Calibri"/>
                <w:b/>
                <w:bCs/>
                <w:sz w:val="18"/>
                <w:szCs w:val="18"/>
              </w:rPr>
              <w:t> </w:t>
            </w:r>
          </w:p>
        </w:tc>
      </w:tr>
      <w:tr w:rsidR="00C74C6A" w:rsidRPr="00C74C6A" w14:paraId="5F81F820" w14:textId="77777777" w:rsidTr="0074543E">
        <w:trPr>
          <w:trHeight w:val="3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27F5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3.1</w:t>
            </w:r>
          </w:p>
        </w:tc>
        <w:tc>
          <w:tcPr>
            <w:tcW w:w="3870" w:type="dxa"/>
            <w:tcBorders>
              <w:top w:val="nil"/>
              <w:left w:val="nil"/>
              <w:bottom w:val="single" w:sz="4" w:space="0" w:color="auto"/>
              <w:right w:val="single" w:sz="4" w:space="0" w:color="auto"/>
            </w:tcBorders>
            <w:shd w:val="clear" w:color="auto" w:fill="auto"/>
            <w:noWrap/>
            <w:vAlign w:val="center"/>
            <w:hideMark/>
          </w:tcPr>
          <w:p w14:paraId="428AEAF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kruszarki w zakresie pkt 1.3.3.4.</w:t>
            </w:r>
          </w:p>
        </w:tc>
        <w:tc>
          <w:tcPr>
            <w:tcW w:w="851" w:type="dxa"/>
            <w:tcBorders>
              <w:top w:val="nil"/>
              <w:left w:val="nil"/>
              <w:bottom w:val="single" w:sz="4" w:space="0" w:color="auto"/>
              <w:right w:val="single" w:sz="4" w:space="0" w:color="auto"/>
            </w:tcBorders>
            <w:shd w:val="clear" w:color="auto" w:fill="auto"/>
            <w:noWrap/>
            <w:vAlign w:val="center"/>
            <w:hideMark/>
          </w:tcPr>
          <w:p w14:paraId="66646E6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35EBC91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318E849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381A41E" w14:textId="77777777" w:rsidR="00C74C6A" w:rsidRPr="00C74C6A" w:rsidRDefault="00C74C6A" w:rsidP="00C74C6A">
            <w:pPr>
              <w:jc w:val="right"/>
              <w:rPr>
                <w:rFonts w:ascii="Calibri" w:hAnsi="Calibri" w:cs="Calibri"/>
                <w:sz w:val="18"/>
                <w:szCs w:val="18"/>
              </w:rPr>
            </w:pPr>
          </w:p>
        </w:tc>
      </w:tr>
      <w:tr w:rsidR="00C74C6A" w:rsidRPr="00C74C6A" w14:paraId="7C7B57F6"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1818CCA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vAlign w:val="center"/>
            <w:hideMark/>
          </w:tcPr>
          <w:p w14:paraId="0A70D5A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25C1221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7D46801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center"/>
            <w:hideMark/>
          </w:tcPr>
          <w:p w14:paraId="14ACA5C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BFBFBF"/>
            <w:noWrap/>
            <w:vAlign w:val="center"/>
          </w:tcPr>
          <w:p w14:paraId="3E5FCE55" w14:textId="77777777" w:rsidR="00C74C6A" w:rsidRPr="00C74C6A" w:rsidRDefault="00C74C6A" w:rsidP="00C74C6A">
            <w:pPr>
              <w:jc w:val="right"/>
              <w:rPr>
                <w:rFonts w:ascii="Calibri" w:hAnsi="Calibri" w:cs="Calibri"/>
                <w:b/>
                <w:bCs/>
                <w:sz w:val="18"/>
                <w:szCs w:val="18"/>
              </w:rPr>
            </w:pPr>
          </w:p>
        </w:tc>
      </w:tr>
      <w:tr w:rsidR="00C74C6A" w:rsidRPr="00C74C6A" w14:paraId="0B0D07B6" w14:textId="77777777" w:rsidTr="0074543E">
        <w:trPr>
          <w:trHeight w:val="300"/>
        </w:trPr>
        <w:tc>
          <w:tcPr>
            <w:tcW w:w="861" w:type="dxa"/>
            <w:tcBorders>
              <w:top w:val="nil"/>
              <w:left w:val="nil"/>
              <w:bottom w:val="nil"/>
              <w:right w:val="nil"/>
            </w:tcBorders>
            <w:shd w:val="clear" w:color="auto" w:fill="auto"/>
            <w:noWrap/>
            <w:vAlign w:val="center"/>
            <w:hideMark/>
          </w:tcPr>
          <w:p w14:paraId="22EA6457"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vAlign w:val="center"/>
            <w:hideMark/>
          </w:tcPr>
          <w:p w14:paraId="15182DB5" w14:textId="77777777" w:rsidR="00C74C6A" w:rsidRPr="00C74C6A" w:rsidRDefault="00C74C6A" w:rsidP="00C74C6A">
            <w:pP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5B9E32E6"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5F137998"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092CA679"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noWrap/>
            <w:vAlign w:val="center"/>
            <w:hideMark/>
          </w:tcPr>
          <w:p w14:paraId="10FB12CD" w14:textId="77777777" w:rsidR="00C74C6A" w:rsidRPr="00C74C6A" w:rsidRDefault="00C74C6A" w:rsidP="00C74C6A">
            <w:pPr>
              <w:rPr>
                <w:rFonts w:ascii="Calibri" w:hAnsi="Calibri" w:cs="Calibri"/>
                <w:sz w:val="18"/>
                <w:szCs w:val="18"/>
              </w:rPr>
            </w:pPr>
          </w:p>
        </w:tc>
      </w:tr>
      <w:tr w:rsidR="00563EBD" w:rsidRPr="00C74C6A" w14:paraId="170FAF50" w14:textId="77777777" w:rsidTr="0074543E">
        <w:trPr>
          <w:trHeight w:val="790"/>
        </w:trPr>
        <w:tc>
          <w:tcPr>
            <w:tcW w:w="861"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5C4BB0B0"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8" w:space="0" w:color="auto"/>
              <w:left w:val="nil"/>
              <w:bottom w:val="single" w:sz="8" w:space="0" w:color="auto"/>
              <w:right w:val="single" w:sz="4" w:space="0" w:color="auto"/>
            </w:tcBorders>
            <w:shd w:val="clear" w:color="000000" w:fill="BFBFBF"/>
            <w:vAlign w:val="center"/>
            <w:hideMark/>
          </w:tcPr>
          <w:p w14:paraId="5EC640DA"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8" w:space="0" w:color="auto"/>
              <w:left w:val="nil"/>
              <w:bottom w:val="single" w:sz="8" w:space="0" w:color="auto"/>
              <w:right w:val="single" w:sz="4" w:space="0" w:color="auto"/>
            </w:tcBorders>
            <w:shd w:val="clear" w:color="000000" w:fill="BFBFBF"/>
            <w:vAlign w:val="center"/>
            <w:hideMark/>
          </w:tcPr>
          <w:p w14:paraId="76B2E121"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8" w:space="0" w:color="auto"/>
              <w:left w:val="nil"/>
              <w:bottom w:val="single" w:sz="8" w:space="0" w:color="auto"/>
              <w:right w:val="single" w:sz="4" w:space="0" w:color="auto"/>
            </w:tcBorders>
            <w:shd w:val="clear" w:color="000000" w:fill="BFBFBF"/>
            <w:vAlign w:val="center"/>
            <w:hideMark/>
          </w:tcPr>
          <w:p w14:paraId="4773AB72"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8" w:space="0" w:color="auto"/>
              <w:left w:val="nil"/>
              <w:bottom w:val="single" w:sz="8" w:space="0" w:color="auto"/>
              <w:right w:val="single" w:sz="4" w:space="0" w:color="auto"/>
            </w:tcBorders>
            <w:shd w:val="clear" w:color="000000" w:fill="BFBFBF"/>
            <w:vAlign w:val="center"/>
            <w:hideMark/>
          </w:tcPr>
          <w:p w14:paraId="3B850304"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nil"/>
              <w:bottom w:val="single" w:sz="8" w:space="0" w:color="auto"/>
              <w:right w:val="single" w:sz="8" w:space="0" w:color="auto"/>
            </w:tcBorders>
            <w:shd w:val="clear" w:color="000000" w:fill="BFBFBF"/>
            <w:vAlign w:val="center"/>
            <w:hideMark/>
          </w:tcPr>
          <w:p w14:paraId="78D178AE" w14:textId="77777777" w:rsidR="00563EBD" w:rsidRPr="00C74C6A" w:rsidRDefault="00563EBD" w:rsidP="00314680">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2735BE52"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ED7E4D"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4</w:t>
            </w:r>
          </w:p>
        </w:tc>
        <w:tc>
          <w:tcPr>
            <w:tcW w:w="3870" w:type="dxa"/>
            <w:tcBorders>
              <w:top w:val="single" w:sz="8" w:space="0" w:color="auto"/>
              <w:left w:val="nil"/>
              <w:bottom w:val="single" w:sz="8" w:space="0" w:color="auto"/>
              <w:right w:val="nil"/>
            </w:tcBorders>
            <w:shd w:val="clear" w:color="auto" w:fill="auto"/>
            <w:noWrap/>
            <w:vAlign w:val="bottom"/>
            <w:hideMark/>
          </w:tcPr>
          <w:p w14:paraId="6B1317C0"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Wentylatory</w:t>
            </w:r>
          </w:p>
        </w:tc>
        <w:tc>
          <w:tcPr>
            <w:tcW w:w="851" w:type="dxa"/>
            <w:tcBorders>
              <w:top w:val="single" w:sz="8" w:space="0" w:color="auto"/>
              <w:left w:val="nil"/>
              <w:bottom w:val="single" w:sz="8" w:space="0" w:color="auto"/>
              <w:right w:val="nil"/>
            </w:tcBorders>
            <w:shd w:val="clear" w:color="auto" w:fill="auto"/>
            <w:noWrap/>
            <w:vAlign w:val="bottom"/>
            <w:hideMark/>
          </w:tcPr>
          <w:p w14:paraId="568321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uto"/>
            <w:noWrap/>
            <w:vAlign w:val="bottom"/>
            <w:hideMark/>
          </w:tcPr>
          <w:p w14:paraId="7FA5419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auto" w:fill="auto"/>
            <w:noWrap/>
            <w:vAlign w:val="bottom"/>
            <w:hideMark/>
          </w:tcPr>
          <w:p w14:paraId="01D2EBA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uto"/>
            <w:noWrap/>
            <w:vAlign w:val="bottom"/>
            <w:hideMark/>
          </w:tcPr>
          <w:p w14:paraId="13A7CB7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C74C6A" w:rsidRPr="00C74C6A" w14:paraId="1F9842D3" w14:textId="77777777" w:rsidTr="0074543E">
        <w:trPr>
          <w:trHeight w:val="290"/>
        </w:trPr>
        <w:tc>
          <w:tcPr>
            <w:tcW w:w="861" w:type="dxa"/>
            <w:tcBorders>
              <w:top w:val="nil"/>
              <w:left w:val="single" w:sz="4" w:space="0" w:color="auto"/>
              <w:bottom w:val="single" w:sz="4" w:space="0" w:color="auto"/>
              <w:right w:val="nil"/>
            </w:tcBorders>
            <w:shd w:val="clear" w:color="auto" w:fill="auto"/>
            <w:noWrap/>
            <w:vAlign w:val="bottom"/>
            <w:hideMark/>
          </w:tcPr>
          <w:p w14:paraId="53D326B4"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4.1</w:t>
            </w:r>
          </w:p>
        </w:tc>
        <w:tc>
          <w:tcPr>
            <w:tcW w:w="5612" w:type="dxa"/>
            <w:gridSpan w:val="3"/>
            <w:tcBorders>
              <w:top w:val="single" w:sz="8" w:space="0" w:color="auto"/>
              <w:left w:val="nil"/>
              <w:bottom w:val="single" w:sz="4" w:space="0" w:color="auto"/>
              <w:right w:val="nil"/>
            </w:tcBorders>
            <w:shd w:val="clear" w:color="auto" w:fill="auto"/>
            <w:noWrap/>
            <w:vAlign w:val="bottom"/>
            <w:hideMark/>
          </w:tcPr>
          <w:p w14:paraId="6680BC3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Wentylatory podmuchu </w:t>
            </w:r>
            <w:proofErr w:type="spellStart"/>
            <w:r w:rsidRPr="00C74C6A">
              <w:rPr>
                <w:rFonts w:ascii="Calibri" w:hAnsi="Calibri" w:cs="Calibri"/>
                <w:b/>
                <w:bCs/>
                <w:sz w:val="18"/>
                <w:szCs w:val="18"/>
              </w:rPr>
              <w:t>WPWs</w:t>
            </w:r>
            <w:proofErr w:type="spellEnd"/>
            <w:r w:rsidRPr="00C74C6A">
              <w:rPr>
                <w:rFonts w:ascii="Calibri" w:hAnsi="Calibri" w:cs="Calibri"/>
                <w:b/>
                <w:bCs/>
                <w:sz w:val="18"/>
                <w:szCs w:val="18"/>
              </w:rPr>
              <w:t xml:space="preserve"> – 120/1,8 A+K (WP-51/52 - 2szt.)</w:t>
            </w:r>
          </w:p>
        </w:tc>
        <w:tc>
          <w:tcPr>
            <w:tcW w:w="1107" w:type="dxa"/>
            <w:tcBorders>
              <w:top w:val="nil"/>
              <w:left w:val="nil"/>
              <w:bottom w:val="single" w:sz="4" w:space="0" w:color="auto"/>
              <w:right w:val="nil"/>
            </w:tcBorders>
            <w:shd w:val="clear" w:color="auto" w:fill="auto"/>
            <w:noWrap/>
            <w:vAlign w:val="bottom"/>
            <w:hideMark/>
          </w:tcPr>
          <w:p w14:paraId="73C0F78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bottom"/>
            <w:hideMark/>
          </w:tcPr>
          <w:p w14:paraId="4CE59BD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C74C6A" w:rsidRPr="00C74C6A" w14:paraId="53BD442B"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F4869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4.1.1</w:t>
            </w:r>
          </w:p>
        </w:tc>
        <w:tc>
          <w:tcPr>
            <w:tcW w:w="3870" w:type="dxa"/>
            <w:tcBorders>
              <w:top w:val="nil"/>
              <w:left w:val="nil"/>
              <w:bottom w:val="single" w:sz="4" w:space="0" w:color="auto"/>
              <w:right w:val="single" w:sz="4" w:space="0" w:color="auto"/>
            </w:tcBorders>
            <w:shd w:val="clear" w:color="auto" w:fill="auto"/>
            <w:vAlign w:val="center"/>
            <w:hideMark/>
          </w:tcPr>
          <w:p w14:paraId="08070CD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elementów wirujących, naprawa uszkodzeń,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11843ED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196A9FE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2A865CA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F9D61C8" w14:textId="77777777" w:rsidR="00C74C6A" w:rsidRPr="00C74C6A" w:rsidRDefault="00C74C6A" w:rsidP="00C74C6A">
            <w:pPr>
              <w:jc w:val="right"/>
              <w:rPr>
                <w:rFonts w:ascii="Calibri" w:hAnsi="Calibri" w:cs="Calibri"/>
                <w:sz w:val="18"/>
                <w:szCs w:val="18"/>
              </w:rPr>
            </w:pPr>
          </w:p>
        </w:tc>
      </w:tr>
      <w:tr w:rsidR="00C74C6A" w:rsidRPr="00C74C6A" w14:paraId="3CF00113"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EED120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4.1.2</w:t>
            </w:r>
          </w:p>
        </w:tc>
        <w:tc>
          <w:tcPr>
            <w:tcW w:w="3870" w:type="dxa"/>
            <w:tcBorders>
              <w:top w:val="nil"/>
              <w:left w:val="nil"/>
              <w:bottom w:val="single" w:sz="4" w:space="0" w:color="auto"/>
              <w:right w:val="single" w:sz="4" w:space="0" w:color="auto"/>
            </w:tcBorders>
            <w:shd w:val="clear" w:color="auto" w:fill="auto"/>
            <w:vAlign w:val="center"/>
            <w:hideMark/>
          </w:tcPr>
          <w:p w14:paraId="07DA037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51C3D36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60921B3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029FB8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5A3EE0B" w14:textId="77777777" w:rsidR="00C74C6A" w:rsidRPr="00C74C6A" w:rsidRDefault="00C74C6A" w:rsidP="00C74C6A">
            <w:pPr>
              <w:jc w:val="right"/>
              <w:rPr>
                <w:rFonts w:ascii="Calibri" w:hAnsi="Calibri" w:cs="Calibri"/>
                <w:sz w:val="18"/>
                <w:szCs w:val="18"/>
              </w:rPr>
            </w:pPr>
          </w:p>
        </w:tc>
      </w:tr>
      <w:tr w:rsidR="00C74C6A" w:rsidRPr="00C74C6A" w14:paraId="12ABB46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E66110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4.1.3</w:t>
            </w:r>
          </w:p>
        </w:tc>
        <w:tc>
          <w:tcPr>
            <w:tcW w:w="3870" w:type="dxa"/>
            <w:tcBorders>
              <w:top w:val="nil"/>
              <w:left w:val="nil"/>
              <w:bottom w:val="single" w:sz="4" w:space="0" w:color="auto"/>
              <w:right w:val="single" w:sz="4" w:space="0" w:color="auto"/>
            </w:tcBorders>
            <w:shd w:val="clear" w:color="auto" w:fill="auto"/>
            <w:vAlign w:val="center"/>
            <w:hideMark/>
          </w:tcPr>
          <w:p w14:paraId="0CA79B8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wentylatora poprzez wstawienie łat</w:t>
            </w:r>
          </w:p>
        </w:tc>
        <w:tc>
          <w:tcPr>
            <w:tcW w:w="851" w:type="dxa"/>
            <w:tcBorders>
              <w:top w:val="nil"/>
              <w:left w:val="nil"/>
              <w:bottom w:val="single" w:sz="4" w:space="0" w:color="auto"/>
              <w:right w:val="single" w:sz="4" w:space="0" w:color="auto"/>
            </w:tcBorders>
            <w:shd w:val="clear" w:color="auto" w:fill="auto"/>
            <w:noWrap/>
            <w:vAlign w:val="center"/>
            <w:hideMark/>
          </w:tcPr>
          <w:p w14:paraId="1505373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04234DC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F3369C">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596AE81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556814F" w14:textId="77777777" w:rsidR="00C74C6A" w:rsidRPr="00C74C6A" w:rsidRDefault="00C74C6A" w:rsidP="00C74C6A">
            <w:pPr>
              <w:jc w:val="right"/>
              <w:rPr>
                <w:rFonts w:ascii="Calibri" w:hAnsi="Calibri" w:cs="Calibri"/>
                <w:sz w:val="18"/>
                <w:szCs w:val="18"/>
              </w:rPr>
            </w:pPr>
          </w:p>
        </w:tc>
      </w:tr>
      <w:tr w:rsidR="00C74C6A" w:rsidRPr="00C74C6A" w14:paraId="13126F9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03595D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4.1.4</w:t>
            </w:r>
          </w:p>
        </w:tc>
        <w:tc>
          <w:tcPr>
            <w:tcW w:w="3870" w:type="dxa"/>
            <w:tcBorders>
              <w:top w:val="nil"/>
              <w:left w:val="nil"/>
              <w:bottom w:val="single" w:sz="4" w:space="0" w:color="auto"/>
              <w:right w:val="single" w:sz="4" w:space="0" w:color="auto"/>
            </w:tcBorders>
            <w:shd w:val="clear" w:color="auto" w:fill="auto"/>
            <w:vAlign w:val="center"/>
            <w:hideMark/>
          </w:tcPr>
          <w:p w14:paraId="02C1FD3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łożyska (czyszczenie, kwalifikacja, wymiana smaru)</w:t>
            </w:r>
          </w:p>
        </w:tc>
        <w:tc>
          <w:tcPr>
            <w:tcW w:w="851" w:type="dxa"/>
            <w:tcBorders>
              <w:top w:val="nil"/>
              <w:left w:val="nil"/>
              <w:bottom w:val="single" w:sz="4" w:space="0" w:color="auto"/>
              <w:right w:val="single" w:sz="4" w:space="0" w:color="auto"/>
            </w:tcBorders>
            <w:shd w:val="clear" w:color="auto" w:fill="auto"/>
            <w:noWrap/>
            <w:vAlign w:val="center"/>
            <w:hideMark/>
          </w:tcPr>
          <w:p w14:paraId="671C3C4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4142A34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47EBFF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D9688FE" w14:textId="77777777" w:rsidR="00C74C6A" w:rsidRPr="00C74C6A" w:rsidRDefault="00C74C6A" w:rsidP="00C74C6A">
            <w:pPr>
              <w:jc w:val="right"/>
              <w:rPr>
                <w:rFonts w:ascii="Calibri" w:hAnsi="Calibri" w:cs="Calibri"/>
                <w:sz w:val="18"/>
                <w:szCs w:val="18"/>
              </w:rPr>
            </w:pPr>
          </w:p>
        </w:tc>
      </w:tr>
      <w:tr w:rsidR="00C74C6A" w:rsidRPr="00C74C6A" w14:paraId="03A4A3C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54EA16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4.1.5</w:t>
            </w:r>
          </w:p>
        </w:tc>
        <w:tc>
          <w:tcPr>
            <w:tcW w:w="3870" w:type="dxa"/>
            <w:tcBorders>
              <w:top w:val="nil"/>
              <w:left w:val="nil"/>
              <w:bottom w:val="single" w:sz="4" w:space="0" w:color="auto"/>
              <w:right w:val="single" w:sz="4" w:space="0" w:color="auto"/>
            </w:tcBorders>
            <w:shd w:val="clear" w:color="auto" w:fill="auto"/>
            <w:vAlign w:val="center"/>
            <w:hideMark/>
          </w:tcPr>
          <w:p w14:paraId="7491FDA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Przegląd /naprawa sprzęgła wraz z naprawą lub wymianą uszkodzonych elementów</w:t>
            </w:r>
          </w:p>
        </w:tc>
        <w:tc>
          <w:tcPr>
            <w:tcW w:w="851" w:type="dxa"/>
            <w:tcBorders>
              <w:top w:val="nil"/>
              <w:left w:val="nil"/>
              <w:bottom w:val="single" w:sz="4" w:space="0" w:color="auto"/>
              <w:right w:val="single" w:sz="4" w:space="0" w:color="auto"/>
            </w:tcBorders>
            <w:shd w:val="clear" w:color="auto" w:fill="auto"/>
            <w:noWrap/>
            <w:vAlign w:val="center"/>
            <w:hideMark/>
          </w:tcPr>
          <w:p w14:paraId="1FBD9DD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85DA37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B54DBF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18703AC" w14:textId="77777777" w:rsidR="00C74C6A" w:rsidRPr="00C74C6A" w:rsidRDefault="00C74C6A" w:rsidP="00C74C6A">
            <w:pPr>
              <w:jc w:val="right"/>
              <w:rPr>
                <w:rFonts w:ascii="Calibri" w:hAnsi="Calibri" w:cs="Calibri"/>
                <w:sz w:val="18"/>
                <w:szCs w:val="18"/>
              </w:rPr>
            </w:pPr>
          </w:p>
        </w:tc>
      </w:tr>
      <w:tr w:rsidR="00C74C6A" w:rsidRPr="00C74C6A" w14:paraId="688D672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E2B7E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4.1.6</w:t>
            </w:r>
          </w:p>
        </w:tc>
        <w:tc>
          <w:tcPr>
            <w:tcW w:w="3870" w:type="dxa"/>
            <w:tcBorders>
              <w:top w:val="nil"/>
              <w:left w:val="nil"/>
              <w:bottom w:val="single" w:sz="4" w:space="0" w:color="auto"/>
              <w:right w:val="single" w:sz="4" w:space="0" w:color="auto"/>
            </w:tcBorders>
            <w:shd w:val="clear" w:color="auto" w:fill="auto"/>
            <w:vAlign w:val="center"/>
            <w:hideMark/>
          </w:tcPr>
          <w:p w14:paraId="45A3CE9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od strony zewnętrznego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3838E34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7974CB2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0A26A4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1D3771D" w14:textId="77777777" w:rsidR="00C74C6A" w:rsidRPr="00C74C6A" w:rsidRDefault="00C74C6A" w:rsidP="00C74C6A">
            <w:pPr>
              <w:jc w:val="right"/>
              <w:rPr>
                <w:rFonts w:ascii="Calibri" w:hAnsi="Calibri" w:cs="Calibri"/>
                <w:sz w:val="18"/>
                <w:szCs w:val="18"/>
              </w:rPr>
            </w:pPr>
          </w:p>
        </w:tc>
      </w:tr>
      <w:tr w:rsidR="00C74C6A" w:rsidRPr="00C74C6A" w14:paraId="4C35B5AA"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3BB384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4.1.7</w:t>
            </w:r>
          </w:p>
        </w:tc>
        <w:tc>
          <w:tcPr>
            <w:tcW w:w="3870" w:type="dxa"/>
            <w:tcBorders>
              <w:top w:val="nil"/>
              <w:left w:val="nil"/>
              <w:bottom w:val="single" w:sz="4" w:space="0" w:color="auto"/>
              <w:right w:val="single" w:sz="4" w:space="0" w:color="auto"/>
            </w:tcBorders>
            <w:shd w:val="clear" w:color="auto" w:fill="auto"/>
            <w:vAlign w:val="center"/>
            <w:hideMark/>
          </w:tcPr>
          <w:p w14:paraId="106AF85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wewnętrznego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72C55DA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18A6667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2B505A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5A669CD" w14:textId="77777777" w:rsidR="00C74C6A" w:rsidRPr="00C74C6A" w:rsidRDefault="00C74C6A" w:rsidP="00C74C6A">
            <w:pPr>
              <w:jc w:val="right"/>
              <w:rPr>
                <w:rFonts w:ascii="Calibri" w:hAnsi="Calibri" w:cs="Calibri"/>
                <w:sz w:val="18"/>
                <w:szCs w:val="18"/>
              </w:rPr>
            </w:pPr>
          </w:p>
        </w:tc>
      </w:tr>
      <w:tr w:rsidR="00C74C6A" w:rsidRPr="00C74C6A" w14:paraId="32910AA9"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3870C9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4.1.8</w:t>
            </w:r>
          </w:p>
        </w:tc>
        <w:tc>
          <w:tcPr>
            <w:tcW w:w="3870" w:type="dxa"/>
            <w:tcBorders>
              <w:top w:val="nil"/>
              <w:left w:val="nil"/>
              <w:bottom w:val="single" w:sz="4" w:space="0" w:color="auto"/>
              <w:right w:val="single" w:sz="4" w:space="0" w:color="auto"/>
            </w:tcBorders>
            <w:shd w:val="clear" w:color="auto" w:fill="auto"/>
            <w:vAlign w:val="center"/>
            <w:hideMark/>
          </w:tcPr>
          <w:p w14:paraId="2EFA711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58D16BB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51DA4E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0D4BAA2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ACA6BA9" w14:textId="77777777" w:rsidR="00C74C6A" w:rsidRPr="00C74C6A" w:rsidRDefault="00C74C6A" w:rsidP="00C74C6A">
            <w:pPr>
              <w:jc w:val="right"/>
              <w:rPr>
                <w:rFonts w:ascii="Calibri" w:hAnsi="Calibri" w:cs="Calibri"/>
                <w:sz w:val="18"/>
                <w:szCs w:val="18"/>
              </w:rPr>
            </w:pPr>
          </w:p>
        </w:tc>
      </w:tr>
      <w:tr w:rsidR="00C74C6A" w:rsidRPr="00C74C6A" w14:paraId="4CF531B5"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152CE3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4.1.9</w:t>
            </w:r>
          </w:p>
        </w:tc>
        <w:tc>
          <w:tcPr>
            <w:tcW w:w="3870" w:type="dxa"/>
            <w:tcBorders>
              <w:top w:val="nil"/>
              <w:left w:val="nil"/>
              <w:bottom w:val="single" w:sz="4" w:space="0" w:color="auto"/>
              <w:right w:val="single" w:sz="4" w:space="0" w:color="auto"/>
            </w:tcBorders>
            <w:shd w:val="clear" w:color="auto" w:fill="auto"/>
            <w:vAlign w:val="center"/>
            <w:hideMark/>
          </w:tcPr>
          <w:p w14:paraId="60BCC44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44C2C48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7EF9D06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50BCA7B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07B8048" w14:textId="77777777" w:rsidR="00C74C6A" w:rsidRPr="00C74C6A" w:rsidRDefault="00C74C6A" w:rsidP="00C74C6A">
            <w:pPr>
              <w:jc w:val="right"/>
              <w:rPr>
                <w:rFonts w:ascii="Calibri" w:hAnsi="Calibri" w:cs="Calibri"/>
                <w:sz w:val="18"/>
                <w:szCs w:val="18"/>
              </w:rPr>
            </w:pPr>
          </w:p>
        </w:tc>
      </w:tr>
      <w:tr w:rsidR="00C74C6A" w:rsidRPr="00C74C6A" w14:paraId="52479E4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580C7C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4.1.10</w:t>
            </w:r>
          </w:p>
        </w:tc>
        <w:tc>
          <w:tcPr>
            <w:tcW w:w="3870" w:type="dxa"/>
            <w:tcBorders>
              <w:top w:val="nil"/>
              <w:left w:val="nil"/>
              <w:bottom w:val="single" w:sz="4" w:space="0" w:color="auto"/>
              <w:right w:val="single" w:sz="4" w:space="0" w:color="auto"/>
            </w:tcBorders>
            <w:shd w:val="clear" w:color="auto" w:fill="auto"/>
            <w:vAlign w:val="center"/>
            <w:hideMark/>
          </w:tcPr>
          <w:p w14:paraId="687D84D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Osiowanie i 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325D50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0EA9F8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03F7E27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7B83EA1" w14:textId="77777777" w:rsidR="00C74C6A" w:rsidRPr="00C74C6A" w:rsidRDefault="00C74C6A" w:rsidP="00C74C6A">
            <w:pPr>
              <w:jc w:val="right"/>
              <w:rPr>
                <w:rFonts w:ascii="Calibri" w:hAnsi="Calibri" w:cs="Calibri"/>
                <w:sz w:val="18"/>
                <w:szCs w:val="18"/>
              </w:rPr>
            </w:pPr>
          </w:p>
        </w:tc>
      </w:tr>
      <w:tr w:rsidR="00C74C6A" w:rsidRPr="00C74C6A" w14:paraId="38ABFD59" w14:textId="77777777" w:rsidTr="0074543E">
        <w:trPr>
          <w:trHeight w:val="290"/>
        </w:trPr>
        <w:tc>
          <w:tcPr>
            <w:tcW w:w="861" w:type="dxa"/>
            <w:tcBorders>
              <w:top w:val="nil"/>
              <w:left w:val="single" w:sz="4" w:space="0" w:color="auto"/>
              <w:bottom w:val="single" w:sz="4" w:space="0" w:color="auto"/>
              <w:right w:val="nil"/>
            </w:tcBorders>
            <w:shd w:val="clear" w:color="auto" w:fill="auto"/>
            <w:noWrap/>
            <w:vAlign w:val="bottom"/>
            <w:hideMark/>
          </w:tcPr>
          <w:p w14:paraId="2090B476"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4.2</w:t>
            </w:r>
          </w:p>
        </w:tc>
        <w:tc>
          <w:tcPr>
            <w:tcW w:w="5612" w:type="dxa"/>
            <w:gridSpan w:val="3"/>
            <w:tcBorders>
              <w:top w:val="single" w:sz="4" w:space="0" w:color="auto"/>
              <w:left w:val="nil"/>
              <w:bottom w:val="single" w:sz="4" w:space="0" w:color="auto"/>
              <w:right w:val="nil"/>
            </w:tcBorders>
            <w:shd w:val="clear" w:color="auto" w:fill="auto"/>
            <w:noWrap/>
            <w:vAlign w:val="bottom"/>
            <w:hideMark/>
          </w:tcPr>
          <w:p w14:paraId="6A67C717"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xml:space="preserve">Wentylatory spalin </w:t>
            </w:r>
            <w:proofErr w:type="spellStart"/>
            <w:r w:rsidRPr="00C74C6A">
              <w:rPr>
                <w:rFonts w:ascii="Calibri" w:hAnsi="Calibri" w:cs="Calibri"/>
                <w:b/>
                <w:bCs/>
                <w:sz w:val="18"/>
                <w:szCs w:val="18"/>
              </w:rPr>
              <w:t>WPWDs</w:t>
            </w:r>
            <w:proofErr w:type="spellEnd"/>
            <w:r w:rsidRPr="00C74C6A">
              <w:rPr>
                <w:rFonts w:ascii="Calibri" w:hAnsi="Calibri" w:cs="Calibri"/>
                <w:b/>
                <w:bCs/>
                <w:sz w:val="18"/>
                <w:szCs w:val="18"/>
              </w:rPr>
              <w:t xml:space="preserve"> – 120/1,8 A+K  (WS-51/52 - 2 szt.)</w:t>
            </w:r>
            <w:r w:rsidRPr="00C74C6A">
              <w:rPr>
                <w:rFonts w:ascii="Calibri" w:hAnsi="Calibri" w:cs="Calibri"/>
                <w:sz w:val="18"/>
                <w:szCs w:val="18"/>
              </w:rPr>
              <w:t> </w:t>
            </w:r>
          </w:p>
        </w:tc>
        <w:tc>
          <w:tcPr>
            <w:tcW w:w="1107" w:type="dxa"/>
            <w:tcBorders>
              <w:top w:val="nil"/>
              <w:left w:val="nil"/>
              <w:bottom w:val="single" w:sz="4" w:space="0" w:color="auto"/>
              <w:right w:val="nil"/>
            </w:tcBorders>
            <w:shd w:val="clear" w:color="auto" w:fill="auto"/>
            <w:noWrap/>
            <w:vAlign w:val="center"/>
            <w:hideMark/>
          </w:tcPr>
          <w:p w14:paraId="2A4DAE5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hideMark/>
          </w:tcPr>
          <w:p w14:paraId="012662E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r>
      <w:tr w:rsidR="00C74C6A" w:rsidRPr="00C74C6A" w14:paraId="7BD8A3C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9230E3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4.2.1</w:t>
            </w:r>
          </w:p>
        </w:tc>
        <w:tc>
          <w:tcPr>
            <w:tcW w:w="3870" w:type="dxa"/>
            <w:tcBorders>
              <w:top w:val="nil"/>
              <w:left w:val="nil"/>
              <w:bottom w:val="single" w:sz="4" w:space="0" w:color="auto"/>
              <w:right w:val="single" w:sz="4" w:space="0" w:color="auto"/>
            </w:tcBorders>
            <w:shd w:val="clear" w:color="auto" w:fill="auto"/>
            <w:vAlign w:val="center"/>
            <w:hideMark/>
          </w:tcPr>
          <w:p w14:paraId="10E5DD0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osłon wraz z naprawą uszkodzeń oraz </w:t>
            </w:r>
            <w:proofErr w:type="spellStart"/>
            <w:r w:rsidRPr="00C74C6A">
              <w:rPr>
                <w:rFonts w:ascii="Calibri" w:hAnsi="Calibri" w:cs="Calibri"/>
                <w:sz w:val="18"/>
                <w:szCs w:val="18"/>
              </w:rPr>
              <w:t>rozsprzęglenie</w:t>
            </w:r>
            <w:proofErr w:type="spellEnd"/>
            <w:r w:rsidRPr="00C74C6A">
              <w:rPr>
                <w:rFonts w:ascii="Calibri" w:hAnsi="Calibri" w:cs="Calibri"/>
                <w:sz w:val="18"/>
                <w:szCs w:val="18"/>
              </w:rPr>
              <w:t xml:space="preserve"> silnika</w:t>
            </w:r>
          </w:p>
        </w:tc>
        <w:tc>
          <w:tcPr>
            <w:tcW w:w="851" w:type="dxa"/>
            <w:tcBorders>
              <w:top w:val="nil"/>
              <w:left w:val="nil"/>
              <w:bottom w:val="single" w:sz="4" w:space="0" w:color="auto"/>
              <w:right w:val="single" w:sz="4" w:space="0" w:color="auto"/>
            </w:tcBorders>
            <w:shd w:val="clear" w:color="auto" w:fill="auto"/>
            <w:noWrap/>
            <w:vAlign w:val="center"/>
            <w:hideMark/>
          </w:tcPr>
          <w:p w14:paraId="5D5C34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355AA52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717DAAC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D0D21DA" w14:textId="77777777" w:rsidR="00C74C6A" w:rsidRPr="00C74C6A" w:rsidRDefault="00C74C6A" w:rsidP="00C74C6A">
            <w:pPr>
              <w:jc w:val="right"/>
              <w:rPr>
                <w:rFonts w:ascii="Calibri" w:hAnsi="Calibri" w:cs="Calibri"/>
                <w:sz w:val="18"/>
                <w:szCs w:val="18"/>
              </w:rPr>
            </w:pPr>
          </w:p>
        </w:tc>
      </w:tr>
      <w:tr w:rsidR="00C74C6A" w:rsidRPr="00C74C6A" w14:paraId="7D5C99AC"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10EEAD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4.2.2</w:t>
            </w:r>
          </w:p>
        </w:tc>
        <w:tc>
          <w:tcPr>
            <w:tcW w:w="3870" w:type="dxa"/>
            <w:tcBorders>
              <w:top w:val="nil"/>
              <w:left w:val="nil"/>
              <w:bottom w:val="single" w:sz="4" w:space="0" w:color="auto"/>
              <w:right w:val="single" w:sz="4" w:space="0" w:color="auto"/>
            </w:tcBorders>
            <w:shd w:val="clear" w:color="auto" w:fill="auto"/>
            <w:vAlign w:val="center"/>
            <w:hideMark/>
          </w:tcPr>
          <w:p w14:paraId="74534DA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naprawa, uszczelnienie i zamknięcie włazu</w:t>
            </w:r>
          </w:p>
        </w:tc>
        <w:tc>
          <w:tcPr>
            <w:tcW w:w="851" w:type="dxa"/>
            <w:tcBorders>
              <w:top w:val="nil"/>
              <w:left w:val="nil"/>
              <w:bottom w:val="single" w:sz="4" w:space="0" w:color="auto"/>
              <w:right w:val="single" w:sz="4" w:space="0" w:color="auto"/>
            </w:tcBorders>
            <w:shd w:val="clear" w:color="auto" w:fill="auto"/>
            <w:noWrap/>
            <w:vAlign w:val="center"/>
            <w:hideMark/>
          </w:tcPr>
          <w:p w14:paraId="3AD812C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vAlign w:val="center"/>
            <w:hideMark/>
          </w:tcPr>
          <w:p w14:paraId="0E55653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D17B6C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1CCEAE9" w14:textId="77777777" w:rsidR="00C74C6A" w:rsidRPr="00C74C6A" w:rsidRDefault="00C74C6A" w:rsidP="00C74C6A">
            <w:pPr>
              <w:jc w:val="right"/>
              <w:rPr>
                <w:rFonts w:ascii="Calibri" w:hAnsi="Calibri" w:cs="Calibri"/>
                <w:sz w:val="18"/>
                <w:szCs w:val="18"/>
              </w:rPr>
            </w:pPr>
          </w:p>
        </w:tc>
      </w:tr>
      <w:tr w:rsidR="00C74C6A" w:rsidRPr="00C74C6A" w14:paraId="7578135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480620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4.2.3</w:t>
            </w:r>
          </w:p>
        </w:tc>
        <w:tc>
          <w:tcPr>
            <w:tcW w:w="3870" w:type="dxa"/>
            <w:tcBorders>
              <w:top w:val="nil"/>
              <w:left w:val="nil"/>
              <w:bottom w:val="single" w:sz="4" w:space="0" w:color="auto"/>
              <w:right w:val="single" w:sz="4" w:space="0" w:color="auto"/>
            </w:tcBorders>
            <w:shd w:val="clear" w:color="auto" w:fill="auto"/>
            <w:vAlign w:val="center"/>
            <w:hideMark/>
          </w:tcPr>
          <w:p w14:paraId="2C3E959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obudowy wentylatora poprzez wstawienie łat</w:t>
            </w:r>
          </w:p>
        </w:tc>
        <w:tc>
          <w:tcPr>
            <w:tcW w:w="851" w:type="dxa"/>
            <w:tcBorders>
              <w:top w:val="nil"/>
              <w:left w:val="nil"/>
              <w:bottom w:val="single" w:sz="4" w:space="0" w:color="auto"/>
              <w:right w:val="single" w:sz="4" w:space="0" w:color="auto"/>
            </w:tcBorders>
            <w:shd w:val="clear" w:color="auto" w:fill="auto"/>
            <w:noWrap/>
            <w:vAlign w:val="center"/>
            <w:hideMark/>
          </w:tcPr>
          <w:p w14:paraId="77FEA2C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nil"/>
              <w:left w:val="nil"/>
              <w:bottom w:val="single" w:sz="4" w:space="0" w:color="auto"/>
              <w:right w:val="single" w:sz="4" w:space="0" w:color="auto"/>
            </w:tcBorders>
            <w:shd w:val="clear" w:color="auto" w:fill="auto"/>
            <w:noWrap/>
            <w:vAlign w:val="center"/>
            <w:hideMark/>
          </w:tcPr>
          <w:p w14:paraId="7EB7274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F3369C">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536A7BD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71D2DF0" w14:textId="77777777" w:rsidR="00C74C6A" w:rsidRPr="00C74C6A" w:rsidRDefault="00C74C6A" w:rsidP="00C74C6A">
            <w:pPr>
              <w:jc w:val="right"/>
              <w:rPr>
                <w:rFonts w:ascii="Calibri" w:hAnsi="Calibri" w:cs="Calibri"/>
                <w:sz w:val="18"/>
                <w:szCs w:val="18"/>
              </w:rPr>
            </w:pPr>
          </w:p>
        </w:tc>
      </w:tr>
      <w:tr w:rsidR="00C74C6A" w:rsidRPr="00C74C6A" w14:paraId="251C603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A8A276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4.2.4</w:t>
            </w:r>
          </w:p>
        </w:tc>
        <w:tc>
          <w:tcPr>
            <w:tcW w:w="3870" w:type="dxa"/>
            <w:tcBorders>
              <w:top w:val="nil"/>
              <w:left w:val="nil"/>
              <w:bottom w:val="single" w:sz="4" w:space="0" w:color="auto"/>
              <w:right w:val="single" w:sz="4" w:space="0" w:color="auto"/>
            </w:tcBorders>
            <w:shd w:val="clear" w:color="auto" w:fill="auto"/>
            <w:vAlign w:val="center"/>
            <w:hideMark/>
          </w:tcPr>
          <w:p w14:paraId="4116629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łożysk (czyszczenie, kwalifikacja, wymiana smaru)</w:t>
            </w:r>
          </w:p>
        </w:tc>
        <w:tc>
          <w:tcPr>
            <w:tcW w:w="851" w:type="dxa"/>
            <w:tcBorders>
              <w:top w:val="nil"/>
              <w:left w:val="nil"/>
              <w:bottom w:val="single" w:sz="4" w:space="0" w:color="auto"/>
              <w:right w:val="single" w:sz="4" w:space="0" w:color="auto"/>
            </w:tcBorders>
            <w:shd w:val="clear" w:color="auto" w:fill="auto"/>
            <w:noWrap/>
            <w:vAlign w:val="center"/>
            <w:hideMark/>
          </w:tcPr>
          <w:p w14:paraId="12D0782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629EF07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067D210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9693B80" w14:textId="77777777" w:rsidR="00C74C6A" w:rsidRPr="00C74C6A" w:rsidRDefault="00C74C6A" w:rsidP="00C74C6A">
            <w:pPr>
              <w:jc w:val="right"/>
              <w:rPr>
                <w:rFonts w:ascii="Calibri" w:hAnsi="Calibri" w:cs="Calibri"/>
                <w:sz w:val="18"/>
                <w:szCs w:val="18"/>
              </w:rPr>
            </w:pPr>
          </w:p>
        </w:tc>
      </w:tr>
      <w:tr w:rsidR="00C74C6A" w:rsidRPr="00C74C6A" w14:paraId="2EAE174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CA2DE3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4.2.5</w:t>
            </w:r>
          </w:p>
        </w:tc>
        <w:tc>
          <w:tcPr>
            <w:tcW w:w="3870" w:type="dxa"/>
            <w:tcBorders>
              <w:top w:val="nil"/>
              <w:left w:val="nil"/>
              <w:bottom w:val="single" w:sz="4" w:space="0" w:color="auto"/>
              <w:right w:val="single" w:sz="4" w:space="0" w:color="auto"/>
            </w:tcBorders>
            <w:shd w:val="clear" w:color="auto" w:fill="auto"/>
            <w:vAlign w:val="center"/>
            <w:hideMark/>
          </w:tcPr>
          <w:p w14:paraId="1F34AAF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Przegląd /naprawa sprzęgła wraz z naprawą lub wymianą uszkodzonych elementów</w:t>
            </w:r>
          </w:p>
        </w:tc>
        <w:tc>
          <w:tcPr>
            <w:tcW w:w="851" w:type="dxa"/>
            <w:tcBorders>
              <w:top w:val="nil"/>
              <w:left w:val="nil"/>
              <w:bottom w:val="single" w:sz="4" w:space="0" w:color="auto"/>
              <w:right w:val="single" w:sz="4" w:space="0" w:color="auto"/>
            </w:tcBorders>
            <w:shd w:val="clear" w:color="auto" w:fill="auto"/>
            <w:noWrap/>
            <w:vAlign w:val="center"/>
            <w:hideMark/>
          </w:tcPr>
          <w:p w14:paraId="428FB9A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1ED1C8B5"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710D9274"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0B87004" w14:textId="77777777" w:rsidR="00C74C6A" w:rsidRPr="00C74C6A" w:rsidRDefault="00C74C6A" w:rsidP="00C74C6A">
            <w:pPr>
              <w:jc w:val="right"/>
              <w:rPr>
                <w:rFonts w:ascii="Calibri" w:hAnsi="Calibri" w:cs="Calibri"/>
                <w:sz w:val="18"/>
                <w:szCs w:val="18"/>
              </w:rPr>
            </w:pPr>
          </w:p>
        </w:tc>
      </w:tr>
      <w:tr w:rsidR="00C74C6A" w:rsidRPr="00C74C6A" w14:paraId="29D123D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7C0DA9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4.2.6</w:t>
            </w:r>
          </w:p>
        </w:tc>
        <w:tc>
          <w:tcPr>
            <w:tcW w:w="3870" w:type="dxa"/>
            <w:tcBorders>
              <w:top w:val="nil"/>
              <w:left w:val="nil"/>
              <w:bottom w:val="single" w:sz="4" w:space="0" w:color="auto"/>
              <w:right w:val="single" w:sz="4" w:space="0" w:color="auto"/>
            </w:tcBorders>
            <w:shd w:val="clear" w:color="auto" w:fill="auto"/>
            <w:vAlign w:val="center"/>
            <w:hideMark/>
          </w:tcPr>
          <w:p w14:paraId="6C8F734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zewnętrznego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5645639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3F0BB0E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3E8DE46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48051DB" w14:textId="77777777" w:rsidR="00C74C6A" w:rsidRPr="00C74C6A" w:rsidRDefault="00C74C6A" w:rsidP="00C74C6A">
            <w:pPr>
              <w:jc w:val="right"/>
              <w:rPr>
                <w:rFonts w:ascii="Calibri" w:hAnsi="Calibri" w:cs="Calibri"/>
                <w:sz w:val="18"/>
                <w:szCs w:val="18"/>
              </w:rPr>
            </w:pPr>
          </w:p>
        </w:tc>
      </w:tr>
      <w:tr w:rsidR="00C74C6A" w:rsidRPr="00C74C6A" w14:paraId="33FD0102"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7599EF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4.2.7</w:t>
            </w:r>
          </w:p>
        </w:tc>
        <w:tc>
          <w:tcPr>
            <w:tcW w:w="3870" w:type="dxa"/>
            <w:tcBorders>
              <w:top w:val="nil"/>
              <w:left w:val="nil"/>
              <w:bottom w:val="single" w:sz="4" w:space="0" w:color="auto"/>
              <w:right w:val="single" w:sz="4" w:space="0" w:color="auto"/>
            </w:tcBorders>
            <w:shd w:val="clear" w:color="auto" w:fill="auto"/>
            <w:vAlign w:val="center"/>
            <w:hideMark/>
          </w:tcPr>
          <w:p w14:paraId="24334C3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łożyska wewnętrznego</w:t>
            </w:r>
          </w:p>
        </w:tc>
        <w:tc>
          <w:tcPr>
            <w:tcW w:w="851" w:type="dxa"/>
            <w:tcBorders>
              <w:top w:val="nil"/>
              <w:left w:val="nil"/>
              <w:bottom w:val="single" w:sz="4" w:space="0" w:color="auto"/>
              <w:right w:val="single" w:sz="4" w:space="0" w:color="auto"/>
            </w:tcBorders>
            <w:shd w:val="clear" w:color="auto" w:fill="auto"/>
            <w:noWrap/>
            <w:vAlign w:val="center"/>
            <w:hideMark/>
          </w:tcPr>
          <w:p w14:paraId="5F00549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14:paraId="2ABAFB6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24C701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97621D7" w14:textId="77777777" w:rsidR="00C74C6A" w:rsidRPr="00C74C6A" w:rsidRDefault="00C74C6A" w:rsidP="00C74C6A">
            <w:pPr>
              <w:jc w:val="right"/>
              <w:rPr>
                <w:rFonts w:ascii="Calibri" w:hAnsi="Calibri" w:cs="Calibri"/>
                <w:sz w:val="18"/>
                <w:szCs w:val="18"/>
              </w:rPr>
            </w:pPr>
          </w:p>
        </w:tc>
      </w:tr>
      <w:tr w:rsidR="00C74C6A" w:rsidRPr="00C74C6A" w14:paraId="66EB718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C1C83A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4.2.8</w:t>
            </w:r>
          </w:p>
        </w:tc>
        <w:tc>
          <w:tcPr>
            <w:tcW w:w="3870" w:type="dxa"/>
            <w:tcBorders>
              <w:top w:val="nil"/>
              <w:left w:val="nil"/>
              <w:bottom w:val="single" w:sz="4" w:space="0" w:color="auto"/>
              <w:right w:val="single" w:sz="4" w:space="0" w:color="auto"/>
            </w:tcBorders>
            <w:shd w:val="clear" w:color="auto" w:fill="auto"/>
            <w:vAlign w:val="center"/>
            <w:hideMark/>
          </w:tcPr>
          <w:p w14:paraId="3CF3033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aparatu kierowniczego wraz z regulacją i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51CF509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195465A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55CBE672"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A548127" w14:textId="77777777" w:rsidR="00C74C6A" w:rsidRPr="00C74C6A" w:rsidRDefault="00C74C6A" w:rsidP="00C74C6A">
            <w:pPr>
              <w:jc w:val="right"/>
              <w:rPr>
                <w:rFonts w:ascii="Calibri" w:hAnsi="Calibri" w:cs="Calibri"/>
                <w:sz w:val="18"/>
                <w:szCs w:val="18"/>
              </w:rPr>
            </w:pPr>
          </w:p>
        </w:tc>
      </w:tr>
      <w:tr w:rsidR="00C74C6A" w:rsidRPr="00C74C6A" w14:paraId="17A05FFF"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170643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4.2.9</w:t>
            </w:r>
          </w:p>
        </w:tc>
        <w:tc>
          <w:tcPr>
            <w:tcW w:w="3870" w:type="dxa"/>
            <w:tcBorders>
              <w:top w:val="nil"/>
              <w:left w:val="nil"/>
              <w:bottom w:val="single" w:sz="4" w:space="0" w:color="auto"/>
              <w:right w:val="single" w:sz="4" w:space="0" w:color="auto"/>
            </w:tcBorders>
            <w:shd w:val="clear" w:color="auto" w:fill="auto"/>
            <w:vAlign w:val="center"/>
            <w:hideMark/>
          </w:tcPr>
          <w:p w14:paraId="7FC1C06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Ustawienie silnika, centrowanie i </w:t>
            </w:r>
            <w:proofErr w:type="spellStart"/>
            <w:r w:rsidRPr="00C74C6A">
              <w:rPr>
                <w:rFonts w:ascii="Calibri" w:hAnsi="Calibri" w:cs="Calibri"/>
                <w:sz w:val="18"/>
                <w:szCs w:val="18"/>
              </w:rPr>
              <w:t>zesprzęglenie</w:t>
            </w:r>
            <w:proofErr w:type="spellEnd"/>
            <w:r w:rsidRPr="00C74C6A">
              <w:rPr>
                <w:rFonts w:ascii="Calibri" w:hAnsi="Calibri" w:cs="Calibri"/>
                <w:sz w:val="18"/>
                <w:szCs w:val="18"/>
              </w:rPr>
              <w:t>, założenie osłon ochronnych</w:t>
            </w:r>
          </w:p>
        </w:tc>
        <w:tc>
          <w:tcPr>
            <w:tcW w:w="851" w:type="dxa"/>
            <w:tcBorders>
              <w:top w:val="nil"/>
              <w:left w:val="nil"/>
              <w:bottom w:val="single" w:sz="4" w:space="0" w:color="auto"/>
              <w:right w:val="single" w:sz="4" w:space="0" w:color="auto"/>
            </w:tcBorders>
            <w:shd w:val="clear" w:color="auto" w:fill="auto"/>
            <w:noWrap/>
            <w:vAlign w:val="center"/>
            <w:hideMark/>
          </w:tcPr>
          <w:p w14:paraId="46FF76F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51833D6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32D6FB7F"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C7B0CA0" w14:textId="77777777" w:rsidR="00C74C6A" w:rsidRPr="00C74C6A" w:rsidRDefault="00C74C6A" w:rsidP="00C74C6A">
            <w:pPr>
              <w:jc w:val="right"/>
              <w:rPr>
                <w:rFonts w:ascii="Calibri" w:hAnsi="Calibri" w:cs="Calibri"/>
                <w:sz w:val="18"/>
                <w:szCs w:val="18"/>
              </w:rPr>
            </w:pPr>
          </w:p>
        </w:tc>
      </w:tr>
      <w:tr w:rsidR="00C74C6A" w:rsidRPr="00C74C6A" w14:paraId="42E3001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E8F758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4.2.10</w:t>
            </w:r>
          </w:p>
        </w:tc>
        <w:tc>
          <w:tcPr>
            <w:tcW w:w="3870" w:type="dxa"/>
            <w:tcBorders>
              <w:top w:val="nil"/>
              <w:left w:val="nil"/>
              <w:bottom w:val="single" w:sz="4" w:space="0" w:color="auto"/>
              <w:right w:val="single" w:sz="4" w:space="0" w:color="auto"/>
            </w:tcBorders>
            <w:shd w:val="clear" w:color="auto" w:fill="auto"/>
            <w:vAlign w:val="center"/>
            <w:hideMark/>
          </w:tcPr>
          <w:p w14:paraId="609BB4B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Laserowe osiowanie agregatu</w:t>
            </w:r>
          </w:p>
        </w:tc>
        <w:tc>
          <w:tcPr>
            <w:tcW w:w="851" w:type="dxa"/>
            <w:tcBorders>
              <w:top w:val="nil"/>
              <w:left w:val="nil"/>
              <w:bottom w:val="single" w:sz="4" w:space="0" w:color="auto"/>
              <w:right w:val="single" w:sz="4" w:space="0" w:color="auto"/>
            </w:tcBorders>
            <w:shd w:val="clear" w:color="auto" w:fill="auto"/>
            <w:noWrap/>
            <w:vAlign w:val="center"/>
            <w:hideMark/>
          </w:tcPr>
          <w:p w14:paraId="5070F58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1888DB9F"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555E1B7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6512AC8" w14:textId="77777777" w:rsidR="00C74C6A" w:rsidRPr="00C74C6A" w:rsidRDefault="00C74C6A" w:rsidP="00C74C6A">
            <w:pPr>
              <w:jc w:val="right"/>
              <w:rPr>
                <w:rFonts w:ascii="Calibri" w:hAnsi="Calibri" w:cs="Calibri"/>
                <w:sz w:val="18"/>
                <w:szCs w:val="18"/>
              </w:rPr>
            </w:pPr>
          </w:p>
        </w:tc>
      </w:tr>
      <w:tr w:rsidR="00C74C6A" w:rsidRPr="00C74C6A" w14:paraId="3FBC51BD"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98840F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4.2.11</w:t>
            </w:r>
          </w:p>
        </w:tc>
        <w:tc>
          <w:tcPr>
            <w:tcW w:w="3870" w:type="dxa"/>
            <w:tcBorders>
              <w:top w:val="nil"/>
              <w:left w:val="nil"/>
              <w:bottom w:val="single" w:sz="4" w:space="0" w:color="auto"/>
              <w:right w:val="single" w:sz="4" w:space="0" w:color="auto"/>
            </w:tcBorders>
            <w:shd w:val="clear" w:color="auto" w:fill="auto"/>
            <w:vAlign w:val="center"/>
            <w:hideMark/>
          </w:tcPr>
          <w:p w14:paraId="1B31E55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Wyważenie wirnika wentylatora</w:t>
            </w:r>
          </w:p>
        </w:tc>
        <w:tc>
          <w:tcPr>
            <w:tcW w:w="851" w:type="dxa"/>
            <w:tcBorders>
              <w:top w:val="nil"/>
              <w:left w:val="nil"/>
              <w:bottom w:val="single" w:sz="4" w:space="0" w:color="auto"/>
              <w:right w:val="single" w:sz="4" w:space="0" w:color="auto"/>
            </w:tcBorders>
            <w:shd w:val="clear" w:color="auto" w:fill="auto"/>
            <w:noWrap/>
            <w:vAlign w:val="center"/>
            <w:hideMark/>
          </w:tcPr>
          <w:p w14:paraId="6437A2E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45724F0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D4E1C0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8960EA3" w14:textId="77777777" w:rsidR="00C74C6A" w:rsidRPr="00C74C6A" w:rsidRDefault="00C74C6A" w:rsidP="00C74C6A">
            <w:pPr>
              <w:jc w:val="right"/>
              <w:rPr>
                <w:rFonts w:ascii="Calibri" w:hAnsi="Calibri" w:cs="Calibri"/>
                <w:sz w:val="18"/>
                <w:szCs w:val="18"/>
              </w:rPr>
            </w:pPr>
          </w:p>
        </w:tc>
      </w:tr>
      <w:tr w:rsidR="00C74C6A" w:rsidRPr="00C74C6A" w14:paraId="33DC392B"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698A74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4.2.12</w:t>
            </w:r>
          </w:p>
        </w:tc>
        <w:tc>
          <w:tcPr>
            <w:tcW w:w="3870" w:type="dxa"/>
            <w:tcBorders>
              <w:top w:val="nil"/>
              <w:left w:val="nil"/>
              <w:bottom w:val="nil"/>
              <w:right w:val="single" w:sz="4" w:space="0" w:color="auto"/>
            </w:tcBorders>
            <w:shd w:val="clear" w:color="auto" w:fill="auto"/>
            <w:vAlign w:val="center"/>
            <w:hideMark/>
          </w:tcPr>
          <w:p w14:paraId="19567D6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Ulepszenie silnika</w:t>
            </w:r>
          </w:p>
        </w:tc>
        <w:tc>
          <w:tcPr>
            <w:tcW w:w="851" w:type="dxa"/>
            <w:tcBorders>
              <w:top w:val="nil"/>
              <w:left w:val="nil"/>
              <w:bottom w:val="nil"/>
              <w:right w:val="single" w:sz="4" w:space="0" w:color="auto"/>
            </w:tcBorders>
            <w:shd w:val="clear" w:color="auto" w:fill="auto"/>
            <w:noWrap/>
            <w:vAlign w:val="center"/>
            <w:hideMark/>
          </w:tcPr>
          <w:p w14:paraId="2614AE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nil"/>
              <w:right w:val="single" w:sz="4" w:space="0" w:color="auto"/>
            </w:tcBorders>
            <w:shd w:val="clear" w:color="auto" w:fill="auto"/>
            <w:noWrap/>
            <w:vAlign w:val="center"/>
            <w:hideMark/>
          </w:tcPr>
          <w:p w14:paraId="026DE06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nil"/>
              <w:right w:val="single" w:sz="4" w:space="0" w:color="auto"/>
            </w:tcBorders>
            <w:shd w:val="clear" w:color="auto" w:fill="auto"/>
            <w:noWrap/>
            <w:vAlign w:val="center"/>
            <w:hideMark/>
          </w:tcPr>
          <w:p w14:paraId="4C46EC1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57DC274A" w14:textId="77777777" w:rsidR="00C74C6A" w:rsidRPr="00C74C6A" w:rsidRDefault="00C74C6A" w:rsidP="00C74C6A">
            <w:pPr>
              <w:jc w:val="right"/>
              <w:rPr>
                <w:rFonts w:ascii="Calibri" w:hAnsi="Calibri" w:cs="Calibri"/>
                <w:sz w:val="18"/>
                <w:szCs w:val="18"/>
              </w:rPr>
            </w:pPr>
          </w:p>
        </w:tc>
      </w:tr>
      <w:tr w:rsidR="00C74C6A" w:rsidRPr="00C74C6A" w14:paraId="401D0183"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228A070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243D7529"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64C46DE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5EB8FFB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center"/>
            <w:hideMark/>
          </w:tcPr>
          <w:p w14:paraId="7A383181"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58D00A03" w14:textId="77777777" w:rsidR="00C74C6A" w:rsidRPr="00C74C6A" w:rsidRDefault="00C74C6A" w:rsidP="00C74C6A">
            <w:pPr>
              <w:jc w:val="right"/>
              <w:rPr>
                <w:rFonts w:ascii="Calibri" w:hAnsi="Calibri" w:cs="Calibri"/>
                <w:b/>
                <w:bCs/>
                <w:sz w:val="18"/>
                <w:szCs w:val="18"/>
              </w:rPr>
            </w:pPr>
          </w:p>
        </w:tc>
      </w:tr>
      <w:tr w:rsidR="00C74C6A" w:rsidRPr="00C74C6A" w14:paraId="448127E6" w14:textId="77777777" w:rsidTr="0074543E">
        <w:trPr>
          <w:trHeight w:val="300"/>
        </w:trPr>
        <w:tc>
          <w:tcPr>
            <w:tcW w:w="861" w:type="dxa"/>
            <w:tcBorders>
              <w:top w:val="nil"/>
              <w:left w:val="nil"/>
              <w:bottom w:val="nil"/>
              <w:right w:val="nil"/>
            </w:tcBorders>
            <w:shd w:val="clear" w:color="auto" w:fill="auto"/>
            <w:noWrap/>
            <w:vAlign w:val="center"/>
            <w:hideMark/>
          </w:tcPr>
          <w:p w14:paraId="20329D49" w14:textId="77777777" w:rsidR="00C74C6A" w:rsidRDefault="00C74C6A" w:rsidP="00C74C6A">
            <w:pPr>
              <w:jc w:val="right"/>
              <w:rPr>
                <w:rFonts w:ascii="Calibri" w:hAnsi="Calibri" w:cs="Calibri"/>
                <w:b/>
                <w:bCs/>
                <w:sz w:val="18"/>
                <w:szCs w:val="18"/>
              </w:rPr>
            </w:pPr>
          </w:p>
          <w:p w14:paraId="33CFD210" w14:textId="2ABFEEA3" w:rsidR="009D2BE6" w:rsidRPr="00C74C6A" w:rsidRDefault="009D2BE6"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46BA70A0"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797F8888"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2CA5C484"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6E70C036"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768AC3A9" w14:textId="77777777" w:rsidR="00C74C6A" w:rsidRPr="00C74C6A" w:rsidRDefault="00C74C6A" w:rsidP="00C74C6A">
            <w:pPr>
              <w:jc w:val="right"/>
              <w:rPr>
                <w:rFonts w:ascii="Calibri" w:hAnsi="Calibri" w:cs="Calibri"/>
                <w:sz w:val="18"/>
                <w:szCs w:val="18"/>
              </w:rPr>
            </w:pPr>
          </w:p>
        </w:tc>
      </w:tr>
      <w:tr w:rsidR="00F3369C" w:rsidRPr="00C74C6A" w14:paraId="62061810" w14:textId="77777777" w:rsidTr="0074543E">
        <w:trPr>
          <w:trHeight w:val="790"/>
        </w:trPr>
        <w:tc>
          <w:tcPr>
            <w:tcW w:w="861"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77173F1D"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8" w:space="0" w:color="auto"/>
              <w:left w:val="nil"/>
              <w:bottom w:val="single" w:sz="8" w:space="0" w:color="auto"/>
              <w:right w:val="single" w:sz="4" w:space="0" w:color="auto"/>
            </w:tcBorders>
            <w:shd w:val="clear" w:color="000000" w:fill="BFBFBF"/>
            <w:vAlign w:val="center"/>
            <w:hideMark/>
          </w:tcPr>
          <w:p w14:paraId="51DD30A6"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8" w:space="0" w:color="auto"/>
              <w:left w:val="nil"/>
              <w:bottom w:val="single" w:sz="8" w:space="0" w:color="auto"/>
              <w:right w:val="single" w:sz="4" w:space="0" w:color="auto"/>
            </w:tcBorders>
            <w:shd w:val="clear" w:color="000000" w:fill="BFBFBF"/>
            <w:vAlign w:val="center"/>
            <w:hideMark/>
          </w:tcPr>
          <w:p w14:paraId="2DA0268C"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8" w:space="0" w:color="auto"/>
              <w:left w:val="nil"/>
              <w:bottom w:val="single" w:sz="8" w:space="0" w:color="auto"/>
              <w:right w:val="single" w:sz="4" w:space="0" w:color="auto"/>
            </w:tcBorders>
            <w:shd w:val="clear" w:color="000000" w:fill="BFBFBF"/>
            <w:vAlign w:val="center"/>
            <w:hideMark/>
          </w:tcPr>
          <w:p w14:paraId="73F3A551"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8" w:space="0" w:color="auto"/>
              <w:left w:val="nil"/>
              <w:bottom w:val="single" w:sz="8" w:space="0" w:color="auto"/>
              <w:right w:val="single" w:sz="4" w:space="0" w:color="auto"/>
            </w:tcBorders>
            <w:shd w:val="clear" w:color="000000" w:fill="BFBFBF"/>
            <w:vAlign w:val="center"/>
            <w:hideMark/>
          </w:tcPr>
          <w:p w14:paraId="651A1A2C"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nil"/>
              <w:bottom w:val="single" w:sz="8" w:space="0" w:color="auto"/>
              <w:right w:val="single" w:sz="8" w:space="0" w:color="auto"/>
            </w:tcBorders>
            <w:shd w:val="clear" w:color="000000" w:fill="BFBFBF"/>
            <w:vAlign w:val="center"/>
            <w:hideMark/>
          </w:tcPr>
          <w:p w14:paraId="356AECAA"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49762F63"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E485FC"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5</w:t>
            </w:r>
          </w:p>
        </w:tc>
        <w:tc>
          <w:tcPr>
            <w:tcW w:w="5612" w:type="dxa"/>
            <w:gridSpan w:val="3"/>
            <w:tcBorders>
              <w:top w:val="single" w:sz="8" w:space="0" w:color="auto"/>
              <w:left w:val="nil"/>
              <w:bottom w:val="single" w:sz="8" w:space="0" w:color="auto"/>
              <w:right w:val="nil"/>
            </w:tcBorders>
            <w:shd w:val="clear" w:color="auto" w:fill="auto"/>
            <w:noWrap/>
            <w:vAlign w:val="bottom"/>
            <w:hideMark/>
          </w:tcPr>
          <w:p w14:paraId="3EF4EFCF"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KANAŁY I KLAPY UKŁ. POWIETRZA I SPLAIN KOTŁA WP-120/KW-5</w:t>
            </w:r>
          </w:p>
        </w:tc>
        <w:tc>
          <w:tcPr>
            <w:tcW w:w="1107" w:type="dxa"/>
            <w:tcBorders>
              <w:top w:val="single" w:sz="8" w:space="0" w:color="auto"/>
              <w:left w:val="nil"/>
              <w:bottom w:val="single" w:sz="8" w:space="0" w:color="auto"/>
              <w:right w:val="nil"/>
            </w:tcBorders>
            <w:shd w:val="clear" w:color="auto" w:fill="auto"/>
            <w:noWrap/>
            <w:vAlign w:val="bottom"/>
            <w:hideMark/>
          </w:tcPr>
          <w:p w14:paraId="55A0BB2E"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single" w:sz="8" w:space="0" w:color="auto"/>
              <w:left w:val="nil"/>
              <w:bottom w:val="single" w:sz="8" w:space="0" w:color="auto"/>
              <w:right w:val="single" w:sz="8" w:space="0" w:color="auto"/>
            </w:tcBorders>
            <w:shd w:val="clear" w:color="auto" w:fill="auto"/>
            <w:vAlign w:val="center"/>
            <w:hideMark/>
          </w:tcPr>
          <w:p w14:paraId="1239AB8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65F8A58F" w14:textId="77777777" w:rsidTr="0074543E">
        <w:trPr>
          <w:trHeight w:val="290"/>
        </w:trPr>
        <w:tc>
          <w:tcPr>
            <w:tcW w:w="861" w:type="dxa"/>
            <w:tcBorders>
              <w:top w:val="nil"/>
              <w:left w:val="single" w:sz="4" w:space="0" w:color="auto"/>
              <w:bottom w:val="single" w:sz="4" w:space="0" w:color="auto"/>
              <w:right w:val="nil"/>
            </w:tcBorders>
            <w:shd w:val="clear" w:color="auto" w:fill="auto"/>
            <w:noWrap/>
            <w:vAlign w:val="center"/>
            <w:hideMark/>
          </w:tcPr>
          <w:p w14:paraId="5604BE88"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5.1</w:t>
            </w:r>
          </w:p>
        </w:tc>
        <w:tc>
          <w:tcPr>
            <w:tcW w:w="3870" w:type="dxa"/>
            <w:tcBorders>
              <w:top w:val="nil"/>
              <w:left w:val="nil"/>
              <w:bottom w:val="single" w:sz="4" w:space="0" w:color="auto"/>
              <w:right w:val="nil"/>
            </w:tcBorders>
            <w:shd w:val="clear" w:color="auto" w:fill="auto"/>
            <w:noWrap/>
            <w:vAlign w:val="bottom"/>
            <w:hideMark/>
          </w:tcPr>
          <w:p w14:paraId="0F0E51E2"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Prace przy kanałach powietrza i spalin</w:t>
            </w:r>
          </w:p>
        </w:tc>
        <w:tc>
          <w:tcPr>
            <w:tcW w:w="851" w:type="dxa"/>
            <w:tcBorders>
              <w:top w:val="nil"/>
              <w:left w:val="nil"/>
              <w:bottom w:val="single" w:sz="4" w:space="0" w:color="auto"/>
              <w:right w:val="nil"/>
            </w:tcBorders>
            <w:shd w:val="clear" w:color="auto" w:fill="auto"/>
            <w:noWrap/>
            <w:vAlign w:val="bottom"/>
            <w:hideMark/>
          </w:tcPr>
          <w:p w14:paraId="336802D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auto" w:fill="auto"/>
            <w:noWrap/>
            <w:vAlign w:val="bottom"/>
            <w:hideMark/>
          </w:tcPr>
          <w:p w14:paraId="38421E1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auto" w:fill="auto"/>
            <w:noWrap/>
            <w:vAlign w:val="bottom"/>
            <w:hideMark/>
          </w:tcPr>
          <w:p w14:paraId="5B8846D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1612B00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4DBBB5D3" w14:textId="77777777" w:rsidTr="0074543E">
        <w:trPr>
          <w:trHeight w:val="290"/>
        </w:trPr>
        <w:tc>
          <w:tcPr>
            <w:tcW w:w="861" w:type="dxa"/>
            <w:tcBorders>
              <w:top w:val="nil"/>
              <w:left w:val="single" w:sz="4" w:space="0" w:color="auto"/>
              <w:bottom w:val="nil"/>
              <w:right w:val="single" w:sz="4" w:space="0" w:color="auto"/>
            </w:tcBorders>
            <w:shd w:val="clear" w:color="auto" w:fill="auto"/>
            <w:noWrap/>
            <w:vAlign w:val="bottom"/>
            <w:hideMark/>
          </w:tcPr>
          <w:p w14:paraId="0EF439B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5.1.1</w:t>
            </w:r>
          </w:p>
        </w:tc>
        <w:tc>
          <w:tcPr>
            <w:tcW w:w="3870" w:type="dxa"/>
            <w:tcBorders>
              <w:top w:val="nil"/>
              <w:left w:val="nil"/>
              <w:bottom w:val="single" w:sz="4" w:space="0" w:color="auto"/>
              <w:right w:val="nil"/>
            </w:tcBorders>
            <w:shd w:val="clear" w:color="auto" w:fill="auto"/>
            <w:vAlign w:val="bottom"/>
            <w:hideMark/>
          </w:tcPr>
          <w:p w14:paraId="4A55ED8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demontaż rusztowania</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D853C2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50</w:t>
            </w:r>
          </w:p>
        </w:tc>
        <w:tc>
          <w:tcPr>
            <w:tcW w:w="891" w:type="dxa"/>
            <w:tcBorders>
              <w:top w:val="nil"/>
              <w:left w:val="nil"/>
              <w:bottom w:val="single" w:sz="4" w:space="0" w:color="auto"/>
              <w:right w:val="single" w:sz="4" w:space="0" w:color="auto"/>
            </w:tcBorders>
            <w:shd w:val="clear" w:color="auto" w:fill="auto"/>
            <w:noWrap/>
            <w:vAlign w:val="bottom"/>
            <w:hideMark/>
          </w:tcPr>
          <w:p w14:paraId="5B61E9F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F3369C">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bottom"/>
            <w:hideMark/>
          </w:tcPr>
          <w:p w14:paraId="565A0A0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74002E3" w14:textId="77777777" w:rsidR="00C74C6A" w:rsidRPr="00C74C6A" w:rsidRDefault="00C74C6A" w:rsidP="00C74C6A">
            <w:pPr>
              <w:jc w:val="right"/>
              <w:rPr>
                <w:rFonts w:ascii="Calibri" w:hAnsi="Calibri" w:cs="Calibri"/>
                <w:sz w:val="18"/>
                <w:szCs w:val="18"/>
              </w:rPr>
            </w:pPr>
          </w:p>
        </w:tc>
      </w:tr>
      <w:tr w:rsidR="00C74C6A" w:rsidRPr="00C74C6A" w14:paraId="4973E182" w14:textId="77777777" w:rsidTr="0074543E">
        <w:trPr>
          <w:trHeight w:val="290"/>
        </w:trPr>
        <w:tc>
          <w:tcPr>
            <w:tcW w:w="861" w:type="dxa"/>
            <w:tcBorders>
              <w:top w:val="single" w:sz="4" w:space="0" w:color="auto"/>
              <w:left w:val="single" w:sz="4" w:space="0" w:color="auto"/>
              <w:bottom w:val="nil"/>
              <w:right w:val="single" w:sz="4" w:space="0" w:color="auto"/>
            </w:tcBorders>
            <w:shd w:val="clear" w:color="auto" w:fill="auto"/>
            <w:noWrap/>
            <w:vAlign w:val="bottom"/>
            <w:hideMark/>
          </w:tcPr>
          <w:p w14:paraId="353B470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5.1.2</w:t>
            </w:r>
          </w:p>
        </w:tc>
        <w:tc>
          <w:tcPr>
            <w:tcW w:w="3870" w:type="dxa"/>
            <w:tcBorders>
              <w:top w:val="nil"/>
              <w:left w:val="nil"/>
              <w:bottom w:val="single" w:sz="4" w:space="0" w:color="auto"/>
              <w:right w:val="single" w:sz="4" w:space="0" w:color="auto"/>
            </w:tcBorders>
            <w:shd w:val="clear" w:color="auto" w:fill="auto"/>
            <w:vAlign w:val="bottom"/>
            <w:hideMark/>
          </w:tcPr>
          <w:p w14:paraId="3E21B10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naprawa, wymiana, montaż izolacji</w:t>
            </w:r>
          </w:p>
        </w:tc>
        <w:tc>
          <w:tcPr>
            <w:tcW w:w="851" w:type="dxa"/>
            <w:tcBorders>
              <w:top w:val="nil"/>
              <w:left w:val="nil"/>
              <w:bottom w:val="single" w:sz="4" w:space="0" w:color="auto"/>
              <w:right w:val="single" w:sz="4" w:space="0" w:color="auto"/>
            </w:tcBorders>
            <w:shd w:val="clear" w:color="auto" w:fill="auto"/>
            <w:noWrap/>
            <w:vAlign w:val="bottom"/>
            <w:hideMark/>
          </w:tcPr>
          <w:p w14:paraId="2D91950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bottom"/>
            <w:hideMark/>
          </w:tcPr>
          <w:p w14:paraId="450E7FC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F3369C">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bottom"/>
            <w:hideMark/>
          </w:tcPr>
          <w:p w14:paraId="5848365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55A04B8" w14:textId="77777777" w:rsidR="00C74C6A" w:rsidRPr="00C74C6A" w:rsidRDefault="00C74C6A" w:rsidP="00C74C6A">
            <w:pPr>
              <w:jc w:val="right"/>
              <w:rPr>
                <w:rFonts w:ascii="Calibri" w:hAnsi="Calibri" w:cs="Calibri"/>
                <w:sz w:val="18"/>
                <w:szCs w:val="18"/>
              </w:rPr>
            </w:pPr>
          </w:p>
        </w:tc>
      </w:tr>
      <w:tr w:rsidR="00C74C6A" w:rsidRPr="00C74C6A" w14:paraId="3AF40AEB" w14:textId="77777777" w:rsidTr="0074543E">
        <w:trPr>
          <w:trHeight w:val="520"/>
        </w:trPr>
        <w:tc>
          <w:tcPr>
            <w:tcW w:w="861" w:type="dxa"/>
            <w:tcBorders>
              <w:top w:val="single" w:sz="4" w:space="0" w:color="auto"/>
              <w:left w:val="single" w:sz="4" w:space="0" w:color="auto"/>
              <w:bottom w:val="nil"/>
              <w:right w:val="single" w:sz="4" w:space="0" w:color="auto"/>
            </w:tcBorders>
            <w:shd w:val="clear" w:color="auto" w:fill="auto"/>
            <w:noWrap/>
            <w:vAlign w:val="bottom"/>
            <w:hideMark/>
          </w:tcPr>
          <w:p w14:paraId="7D9F09D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5.1.3</w:t>
            </w:r>
          </w:p>
        </w:tc>
        <w:tc>
          <w:tcPr>
            <w:tcW w:w="3870" w:type="dxa"/>
            <w:tcBorders>
              <w:top w:val="nil"/>
              <w:left w:val="nil"/>
              <w:bottom w:val="single" w:sz="4" w:space="0" w:color="auto"/>
              <w:right w:val="single" w:sz="4" w:space="0" w:color="auto"/>
            </w:tcBorders>
            <w:shd w:val="clear" w:color="auto" w:fill="auto"/>
            <w:vAlign w:val="bottom"/>
            <w:hideMark/>
          </w:tcPr>
          <w:p w14:paraId="5948B61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kanałów poprzez wstawienie łat i naprawę wzmocnień</w:t>
            </w:r>
          </w:p>
        </w:tc>
        <w:tc>
          <w:tcPr>
            <w:tcW w:w="851" w:type="dxa"/>
            <w:tcBorders>
              <w:top w:val="nil"/>
              <w:left w:val="nil"/>
              <w:bottom w:val="single" w:sz="4" w:space="0" w:color="auto"/>
              <w:right w:val="single" w:sz="4" w:space="0" w:color="auto"/>
            </w:tcBorders>
            <w:shd w:val="clear" w:color="auto" w:fill="auto"/>
            <w:noWrap/>
            <w:vAlign w:val="bottom"/>
            <w:hideMark/>
          </w:tcPr>
          <w:p w14:paraId="557DC9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bottom"/>
            <w:hideMark/>
          </w:tcPr>
          <w:p w14:paraId="559E67A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F3369C">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bottom"/>
            <w:hideMark/>
          </w:tcPr>
          <w:p w14:paraId="38FA5AF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7816B08" w14:textId="77777777" w:rsidR="00C74C6A" w:rsidRPr="00C74C6A" w:rsidRDefault="00C74C6A" w:rsidP="00C74C6A">
            <w:pPr>
              <w:jc w:val="right"/>
              <w:rPr>
                <w:rFonts w:ascii="Calibri" w:hAnsi="Calibri" w:cs="Calibri"/>
                <w:sz w:val="18"/>
                <w:szCs w:val="18"/>
              </w:rPr>
            </w:pPr>
          </w:p>
        </w:tc>
      </w:tr>
      <w:tr w:rsidR="00C74C6A" w:rsidRPr="00C74C6A" w14:paraId="60C3152F" w14:textId="77777777" w:rsidTr="0074543E">
        <w:trPr>
          <w:trHeight w:val="520"/>
        </w:trPr>
        <w:tc>
          <w:tcPr>
            <w:tcW w:w="861" w:type="dxa"/>
            <w:tcBorders>
              <w:top w:val="single" w:sz="4" w:space="0" w:color="auto"/>
              <w:left w:val="single" w:sz="4" w:space="0" w:color="auto"/>
              <w:bottom w:val="nil"/>
              <w:right w:val="single" w:sz="4" w:space="0" w:color="auto"/>
            </w:tcBorders>
            <w:shd w:val="clear" w:color="auto" w:fill="auto"/>
            <w:noWrap/>
            <w:vAlign w:val="bottom"/>
            <w:hideMark/>
          </w:tcPr>
          <w:p w14:paraId="3F539A5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5.1.4</w:t>
            </w:r>
          </w:p>
        </w:tc>
        <w:tc>
          <w:tcPr>
            <w:tcW w:w="3870" w:type="dxa"/>
            <w:tcBorders>
              <w:top w:val="nil"/>
              <w:left w:val="nil"/>
              <w:bottom w:val="single" w:sz="4" w:space="0" w:color="auto"/>
              <w:right w:val="single" w:sz="4" w:space="0" w:color="auto"/>
            </w:tcBorders>
            <w:shd w:val="clear" w:color="auto" w:fill="auto"/>
            <w:vAlign w:val="bottom"/>
            <w:hideMark/>
          </w:tcPr>
          <w:p w14:paraId="05549B3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Usunięcie nieszczelności na połączeniach kołnierzowych kanałów</w:t>
            </w:r>
          </w:p>
        </w:tc>
        <w:tc>
          <w:tcPr>
            <w:tcW w:w="851" w:type="dxa"/>
            <w:tcBorders>
              <w:top w:val="nil"/>
              <w:left w:val="nil"/>
              <w:bottom w:val="single" w:sz="4" w:space="0" w:color="auto"/>
              <w:right w:val="single" w:sz="4" w:space="0" w:color="auto"/>
            </w:tcBorders>
            <w:shd w:val="clear" w:color="auto" w:fill="auto"/>
            <w:noWrap/>
            <w:vAlign w:val="bottom"/>
            <w:hideMark/>
          </w:tcPr>
          <w:p w14:paraId="19D3CC9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bottom"/>
            <w:hideMark/>
          </w:tcPr>
          <w:p w14:paraId="6D5BE855" w14:textId="1DD8FDC1"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00F3369C">
              <w:rPr>
                <w:rFonts w:ascii="Calibri" w:hAnsi="Calibri" w:cs="Calibri"/>
                <w:sz w:val="18"/>
                <w:szCs w:val="18"/>
              </w:rPr>
              <w:t>.</w:t>
            </w:r>
            <w:r w:rsidRPr="00C74C6A">
              <w:rPr>
                <w:rFonts w:ascii="Calibri" w:hAnsi="Calibri" w:cs="Calibri"/>
                <w:sz w:val="18"/>
                <w:szCs w:val="18"/>
              </w:rPr>
              <w:t>b</w:t>
            </w:r>
            <w:r w:rsidR="00F3369C">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bottom"/>
            <w:hideMark/>
          </w:tcPr>
          <w:p w14:paraId="79ED094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589C123" w14:textId="77777777" w:rsidR="00C74C6A" w:rsidRPr="00C74C6A" w:rsidRDefault="00C74C6A" w:rsidP="00C74C6A">
            <w:pPr>
              <w:jc w:val="right"/>
              <w:rPr>
                <w:rFonts w:ascii="Calibri" w:hAnsi="Calibri" w:cs="Calibri"/>
                <w:sz w:val="18"/>
                <w:szCs w:val="18"/>
              </w:rPr>
            </w:pPr>
          </w:p>
        </w:tc>
      </w:tr>
      <w:tr w:rsidR="00C74C6A" w:rsidRPr="00C74C6A" w14:paraId="504CFF2A" w14:textId="77777777" w:rsidTr="0074543E">
        <w:trPr>
          <w:trHeight w:val="520"/>
        </w:trPr>
        <w:tc>
          <w:tcPr>
            <w:tcW w:w="861" w:type="dxa"/>
            <w:tcBorders>
              <w:top w:val="single" w:sz="4" w:space="0" w:color="auto"/>
              <w:left w:val="single" w:sz="4" w:space="0" w:color="auto"/>
              <w:bottom w:val="nil"/>
              <w:right w:val="single" w:sz="4" w:space="0" w:color="auto"/>
            </w:tcBorders>
            <w:shd w:val="clear" w:color="auto" w:fill="auto"/>
            <w:noWrap/>
            <w:vAlign w:val="bottom"/>
            <w:hideMark/>
          </w:tcPr>
          <w:p w14:paraId="3710922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5.1.5</w:t>
            </w:r>
          </w:p>
        </w:tc>
        <w:tc>
          <w:tcPr>
            <w:tcW w:w="3870" w:type="dxa"/>
            <w:tcBorders>
              <w:top w:val="nil"/>
              <w:left w:val="nil"/>
              <w:bottom w:val="single" w:sz="4" w:space="0" w:color="auto"/>
              <w:right w:val="single" w:sz="4" w:space="0" w:color="auto"/>
            </w:tcBorders>
            <w:shd w:val="clear" w:color="auto" w:fill="auto"/>
            <w:vAlign w:val="bottom"/>
            <w:hideMark/>
          </w:tcPr>
          <w:p w14:paraId="11C2BE9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Naprawa elementów mocujących kanały do konstrukcji</w:t>
            </w:r>
          </w:p>
        </w:tc>
        <w:tc>
          <w:tcPr>
            <w:tcW w:w="851" w:type="dxa"/>
            <w:tcBorders>
              <w:top w:val="nil"/>
              <w:left w:val="nil"/>
              <w:bottom w:val="single" w:sz="4" w:space="0" w:color="auto"/>
              <w:right w:val="single" w:sz="4" w:space="0" w:color="auto"/>
            </w:tcBorders>
            <w:shd w:val="clear" w:color="auto" w:fill="auto"/>
            <w:noWrap/>
            <w:vAlign w:val="bottom"/>
            <w:hideMark/>
          </w:tcPr>
          <w:p w14:paraId="7716DF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bottom"/>
            <w:hideMark/>
          </w:tcPr>
          <w:p w14:paraId="4393BA3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155BE9F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22B4043" w14:textId="77777777" w:rsidR="00C74C6A" w:rsidRPr="00C74C6A" w:rsidRDefault="00C74C6A" w:rsidP="00C74C6A">
            <w:pPr>
              <w:jc w:val="right"/>
              <w:rPr>
                <w:rFonts w:ascii="Calibri" w:hAnsi="Calibri" w:cs="Calibri"/>
                <w:sz w:val="18"/>
                <w:szCs w:val="18"/>
              </w:rPr>
            </w:pPr>
          </w:p>
        </w:tc>
      </w:tr>
      <w:tr w:rsidR="00C74C6A" w:rsidRPr="00C74C6A" w14:paraId="311D33A6" w14:textId="77777777" w:rsidTr="0074543E">
        <w:trPr>
          <w:trHeight w:val="290"/>
        </w:trPr>
        <w:tc>
          <w:tcPr>
            <w:tcW w:w="861" w:type="dxa"/>
            <w:tcBorders>
              <w:top w:val="single" w:sz="4" w:space="0" w:color="auto"/>
              <w:left w:val="single" w:sz="4" w:space="0" w:color="auto"/>
              <w:bottom w:val="nil"/>
              <w:right w:val="single" w:sz="4" w:space="0" w:color="auto"/>
            </w:tcBorders>
            <w:shd w:val="clear" w:color="auto" w:fill="auto"/>
            <w:noWrap/>
            <w:vAlign w:val="bottom"/>
            <w:hideMark/>
          </w:tcPr>
          <w:p w14:paraId="34E5CA4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5.1.6</w:t>
            </w:r>
          </w:p>
        </w:tc>
        <w:tc>
          <w:tcPr>
            <w:tcW w:w="3870" w:type="dxa"/>
            <w:tcBorders>
              <w:top w:val="nil"/>
              <w:left w:val="nil"/>
              <w:bottom w:val="single" w:sz="4" w:space="0" w:color="auto"/>
              <w:right w:val="single" w:sz="4" w:space="0" w:color="auto"/>
            </w:tcBorders>
            <w:shd w:val="clear" w:color="auto" w:fill="auto"/>
            <w:vAlign w:val="bottom"/>
            <w:hideMark/>
          </w:tcPr>
          <w:p w14:paraId="6E8DAC0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Usuniecie nieszczelności kompensatorów stalowych</w:t>
            </w:r>
          </w:p>
        </w:tc>
        <w:tc>
          <w:tcPr>
            <w:tcW w:w="851" w:type="dxa"/>
            <w:tcBorders>
              <w:top w:val="nil"/>
              <w:left w:val="nil"/>
              <w:bottom w:val="single" w:sz="4" w:space="0" w:color="auto"/>
              <w:right w:val="single" w:sz="4" w:space="0" w:color="auto"/>
            </w:tcBorders>
            <w:shd w:val="clear" w:color="auto" w:fill="auto"/>
            <w:noWrap/>
            <w:vAlign w:val="bottom"/>
            <w:hideMark/>
          </w:tcPr>
          <w:p w14:paraId="4C0C94A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bottom"/>
            <w:hideMark/>
          </w:tcPr>
          <w:p w14:paraId="19AEBE7B" w14:textId="40DA5448"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00F3369C">
              <w:rPr>
                <w:rFonts w:ascii="Calibri" w:hAnsi="Calibri" w:cs="Calibri"/>
                <w:sz w:val="18"/>
                <w:szCs w:val="18"/>
              </w:rPr>
              <w:t>.</w:t>
            </w:r>
            <w:r w:rsidRPr="00C74C6A">
              <w:rPr>
                <w:rFonts w:ascii="Calibri" w:hAnsi="Calibri" w:cs="Calibri"/>
                <w:sz w:val="18"/>
                <w:szCs w:val="18"/>
              </w:rPr>
              <w:t>b</w:t>
            </w:r>
            <w:r w:rsidR="00F3369C">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bottom"/>
            <w:hideMark/>
          </w:tcPr>
          <w:p w14:paraId="5FCE2DE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03C4D49D" w14:textId="77777777" w:rsidR="00C74C6A" w:rsidRPr="00C74C6A" w:rsidRDefault="00C74C6A" w:rsidP="00C74C6A">
            <w:pPr>
              <w:jc w:val="right"/>
              <w:rPr>
                <w:rFonts w:ascii="Calibri" w:hAnsi="Calibri" w:cs="Calibri"/>
                <w:sz w:val="18"/>
                <w:szCs w:val="18"/>
              </w:rPr>
            </w:pPr>
          </w:p>
        </w:tc>
      </w:tr>
      <w:tr w:rsidR="00C74C6A" w:rsidRPr="00C74C6A" w14:paraId="7CCC9D14" w14:textId="77777777" w:rsidTr="0074543E">
        <w:trPr>
          <w:trHeight w:val="520"/>
        </w:trPr>
        <w:tc>
          <w:tcPr>
            <w:tcW w:w="861" w:type="dxa"/>
            <w:tcBorders>
              <w:top w:val="single" w:sz="4" w:space="0" w:color="auto"/>
              <w:left w:val="single" w:sz="4" w:space="0" w:color="auto"/>
              <w:bottom w:val="nil"/>
              <w:right w:val="single" w:sz="4" w:space="0" w:color="auto"/>
            </w:tcBorders>
            <w:shd w:val="clear" w:color="auto" w:fill="auto"/>
            <w:noWrap/>
            <w:vAlign w:val="bottom"/>
            <w:hideMark/>
          </w:tcPr>
          <w:p w14:paraId="48532C0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5.1.7</w:t>
            </w:r>
          </w:p>
        </w:tc>
        <w:tc>
          <w:tcPr>
            <w:tcW w:w="3870" w:type="dxa"/>
            <w:tcBorders>
              <w:top w:val="nil"/>
              <w:left w:val="nil"/>
              <w:bottom w:val="single" w:sz="4" w:space="0" w:color="auto"/>
              <w:right w:val="single" w:sz="4" w:space="0" w:color="auto"/>
            </w:tcBorders>
            <w:shd w:val="clear" w:color="auto" w:fill="auto"/>
            <w:vAlign w:val="bottom"/>
            <w:hideMark/>
          </w:tcPr>
          <w:p w14:paraId="39CC5E9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Usunięcie nagromadzonego pyłu i osadów z kanałów spalin i powietrza </w:t>
            </w:r>
          </w:p>
        </w:tc>
        <w:tc>
          <w:tcPr>
            <w:tcW w:w="851" w:type="dxa"/>
            <w:tcBorders>
              <w:top w:val="nil"/>
              <w:left w:val="nil"/>
              <w:bottom w:val="single" w:sz="4" w:space="0" w:color="auto"/>
              <w:right w:val="single" w:sz="4" w:space="0" w:color="auto"/>
            </w:tcBorders>
            <w:shd w:val="clear" w:color="auto" w:fill="auto"/>
            <w:noWrap/>
            <w:vAlign w:val="bottom"/>
            <w:hideMark/>
          </w:tcPr>
          <w:p w14:paraId="70555EC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50</w:t>
            </w:r>
          </w:p>
        </w:tc>
        <w:tc>
          <w:tcPr>
            <w:tcW w:w="891" w:type="dxa"/>
            <w:tcBorders>
              <w:top w:val="nil"/>
              <w:left w:val="nil"/>
              <w:bottom w:val="single" w:sz="4" w:space="0" w:color="auto"/>
              <w:right w:val="single" w:sz="4" w:space="0" w:color="auto"/>
            </w:tcBorders>
            <w:shd w:val="clear" w:color="auto" w:fill="auto"/>
            <w:noWrap/>
            <w:vAlign w:val="bottom"/>
            <w:hideMark/>
          </w:tcPr>
          <w:p w14:paraId="1621102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F3369C">
              <w:rPr>
                <w:rFonts w:ascii="Calibri" w:hAnsi="Calibri" w:cs="Calibri"/>
                <w:sz w:val="18"/>
                <w:szCs w:val="18"/>
                <w:vertAlign w:val="superscript"/>
              </w:rPr>
              <w:t>3</w:t>
            </w:r>
          </w:p>
        </w:tc>
        <w:tc>
          <w:tcPr>
            <w:tcW w:w="1107" w:type="dxa"/>
            <w:tcBorders>
              <w:top w:val="nil"/>
              <w:left w:val="nil"/>
              <w:bottom w:val="single" w:sz="4" w:space="0" w:color="auto"/>
              <w:right w:val="single" w:sz="4" w:space="0" w:color="auto"/>
            </w:tcBorders>
            <w:shd w:val="clear" w:color="auto" w:fill="auto"/>
            <w:noWrap/>
            <w:vAlign w:val="bottom"/>
            <w:hideMark/>
          </w:tcPr>
          <w:p w14:paraId="0D75230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1CC7C62" w14:textId="77777777" w:rsidR="00C74C6A" w:rsidRPr="00C74C6A" w:rsidRDefault="00C74C6A" w:rsidP="00C74C6A">
            <w:pPr>
              <w:jc w:val="right"/>
              <w:rPr>
                <w:rFonts w:ascii="Calibri" w:hAnsi="Calibri" w:cs="Calibri"/>
                <w:sz w:val="18"/>
                <w:szCs w:val="18"/>
              </w:rPr>
            </w:pPr>
          </w:p>
        </w:tc>
      </w:tr>
      <w:tr w:rsidR="00C74C6A" w:rsidRPr="00C74C6A" w14:paraId="410DFE8A" w14:textId="77777777" w:rsidTr="0074543E">
        <w:trPr>
          <w:trHeight w:val="290"/>
        </w:trPr>
        <w:tc>
          <w:tcPr>
            <w:tcW w:w="861" w:type="dxa"/>
            <w:tcBorders>
              <w:top w:val="single" w:sz="4" w:space="0" w:color="auto"/>
              <w:left w:val="single" w:sz="4" w:space="0" w:color="auto"/>
              <w:bottom w:val="single" w:sz="4" w:space="0" w:color="auto"/>
              <w:right w:val="nil"/>
            </w:tcBorders>
            <w:shd w:val="clear" w:color="auto" w:fill="auto"/>
            <w:noWrap/>
            <w:vAlign w:val="center"/>
            <w:hideMark/>
          </w:tcPr>
          <w:p w14:paraId="50B31488"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5.2</w:t>
            </w:r>
          </w:p>
        </w:tc>
        <w:tc>
          <w:tcPr>
            <w:tcW w:w="5612" w:type="dxa"/>
            <w:gridSpan w:val="3"/>
            <w:tcBorders>
              <w:top w:val="single" w:sz="4" w:space="0" w:color="auto"/>
              <w:left w:val="nil"/>
              <w:bottom w:val="single" w:sz="4" w:space="0" w:color="auto"/>
              <w:right w:val="nil"/>
            </w:tcBorders>
            <w:shd w:val="clear" w:color="auto" w:fill="auto"/>
            <w:noWrap/>
            <w:vAlign w:val="bottom"/>
            <w:hideMark/>
          </w:tcPr>
          <w:p w14:paraId="01278073"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Klapy odcinające / regulacyjne na kanałach zimnego powietrza</w:t>
            </w:r>
          </w:p>
        </w:tc>
        <w:tc>
          <w:tcPr>
            <w:tcW w:w="1107" w:type="dxa"/>
            <w:tcBorders>
              <w:top w:val="nil"/>
              <w:left w:val="nil"/>
              <w:bottom w:val="single" w:sz="4" w:space="0" w:color="auto"/>
              <w:right w:val="nil"/>
            </w:tcBorders>
            <w:shd w:val="clear" w:color="auto" w:fill="auto"/>
            <w:noWrap/>
            <w:vAlign w:val="bottom"/>
            <w:hideMark/>
          </w:tcPr>
          <w:p w14:paraId="6377637D"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7630969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34AFF22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0EACC5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5.2.1</w:t>
            </w:r>
          </w:p>
        </w:tc>
        <w:tc>
          <w:tcPr>
            <w:tcW w:w="3870" w:type="dxa"/>
            <w:tcBorders>
              <w:top w:val="nil"/>
              <w:left w:val="nil"/>
              <w:bottom w:val="single" w:sz="4" w:space="0" w:color="auto"/>
              <w:right w:val="single" w:sz="4" w:space="0" w:color="auto"/>
            </w:tcBorders>
            <w:shd w:val="clear" w:color="auto" w:fill="auto"/>
            <w:noWrap/>
            <w:vAlign w:val="center"/>
            <w:hideMark/>
          </w:tcPr>
          <w:p w14:paraId="5AAD5DF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za wentylatorami powietrza; napęd ręczny (1000x1500; 4-wałkowa)</w:t>
            </w:r>
          </w:p>
        </w:tc>
        <w:tc>
          <w:tcPr>
            <w:tcW w:w="851" w:type="dxa"/>
            <w:tcBorders>
              <w:top w:val="nil"/>
              <w:left w:val="nil"/>
              <w:bottom w:val="single" w:sz="4" w:space="0" w:color="auto"/>
              <w:right w:val="single" w:sz="4" w:space="0" w:color="auto"/>
            </w:tcBorders>
            <w:shd w:val="clear" w:color="auto" w:fill="auto"/>
            <w:noWrap/>
            <w:vAlign w:val="bottom"/>
            <w:hideMark/>
          </w:tcPr>
          <w:p w14:paraId="47FB00C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359E50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bottom"/>
            <w:hideMark/>
          </w:tcPr>
          <w:p w14:paraId="2AB323DE"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573C095" w14:textId="77777777" w:rsidR="00C74C6A" w:rsidRPr="00C74C6A" w:rsidRDefault="00C74C6A" w:rsidP="00C74C6A">
            <w:pPr>
              <w:jc w:val="right"/>
              <w:rPr>
                <w:rFonts w:ascii="Calibri" w:hAnsi="Calibri" w:cs="Calibri"/>
                <w:sz w:val="18"/>
                <w:szCs w:val="18"/>
              </w:rPr>
            </w:pPr>
          </w:p>
        </w:tc>
      </w:tr>
      <w:tr w:rsidR="00C74C6A" w:rsidRPr="00C74C6A" w14:paraId="163C0E7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CEA0D8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5.2.2</w:t>
            </w:r>
          </w:p>
        </w:tc>
        <w:tc>
          <w:tcPr>
            <w:tcW w:w="3870" w:type="dxa"/>
            <w:tcBorders>
              <w:top w:val="nil"/>
              <w:left w:val="nil"/>
              <w:bottom w:val="single" w:sz="4" w:space="0" w:color="auto"/>
              <w:right w:val="single" w:sz="4" w:space="0" w:color="auto"/>
            </w:tcBorders>
            <w:shd w:val="clear" w:color="auto" w:fill="auto"/>
            <w:noWrap/>
            <w:vAlign w:val="center"/>
            <w:hideMark/>
          </w:tcPr>
          <w:p w14:paraId="1A15A67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pomiędzy obrotowymi podgrzewaczami powietrza; napęd ręczny (1000x1500; 4-wałkowa)</w:t>
            </w:r>
          </w:p>
        </w:tc>
        <w:tc>
          <w:tcPr>
            <w:tcW w:w="851" w:type="dxa"/>
            <w:tcBorders>
              <w:top w:val="nil"/>
              <w:left w:val="nil"/>
              <w:bottom w:val="single" w:sz="4" w:space="0" w:color="auto"/>
              <w:right w:val="single" w:sz="4" w:space="0" w:color="auto"/>
            </w:tcBorders>
            <w:shd w:val="clear" w:color="auto" w:fill="auto"/>
            <w:noWrap/>
            <w:vAlign w:val="bottom"/>
            <w:hideMark/>
          </w:tcPr>
          <w:p w14:paraId="4BA02CC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bottom"/>
            <w:hideMark/>
          </w:tcPr>
          <w:p w14:paraId="5AE37A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bottom"/>
            <w:hideMark/>
          </w:tcPr>
          <w:p w14:paraId="63EC065B"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0BCCE1C" w14:textId="77777777" w:rsidR="00C74C6A" w:rsidRPr="00C74C6A" w:rsidRDefault="00C74C6A" w:rsidP="00C74C6A">
            <w:pPr>
              <w:jc w:val="right"/>
              <w:rPr>
                <w:rFonts w:ascii="Calibri" w:hAnsi="Calibri" w:cs="Calibri"/>
                <w:sz w:val="18"/>
                <w:szCs w:val="18"/>
              </w:rPr>
            </w:pPr>
          </w:p>
        </w:tc>
      </w:tr>
      <w:tr w:rsidR="00C74C6A" w:rsidRPr="00C74C6A" w14:paraId="02B1614E" w14:textId="77777777" w:rsidTr="0074543E">
        <w:trPr>
          <w:trHeight w:val="290"/>
        </w:trPr>
        <w:tc>
          <w:tcPr>
            <w:tcW w:w="861" w:type="dxa"/>
            <w:tcBorders>
              <w:top w:val="nil"/>
              <w:left w:val="single" w:sz="4" w:space="0" w:color="auto"/>
              <w:bottom w:val="single" w:sz="4" w:space="0" w:color="auto"/>
              <w:right w:val="nil"/>
            </w:tcBorders>
            <w:shd w:val="clear" w:color="auto" w:fill="auto"/>
            <w:noWrap/>
            <w:vAlign w:val="center"/>
            <w:hideMark/>
          </w:tcPr>
          <w:p w14:paraId="1902F213"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5.3</w:t>
            </w:r>
          </w:p>
        </w:tc>
        <w:tc>
          <w:tcPr>
            <w:tcW w:w="5612" w:type="dxa"/>
            <w:gridSpan w:val="3"/>
            <w:tcBorders>
              <w:top w:val="single" w:sz="4" w:space="0" w:color="auto"/>
              <w:left w:val="nil"/>
              <w:bottom w:val="single" w:sz="4" w:space="0" w:color="auto"/>
              <w:right w:val="nil"/>
            </w:tcBorders>
            <w:shd w:val="clear" w:color="auto" w:fill="auto"/>
            <w:noWrap/>
            <w:vAlign w:val="bottom"/>
            <w:hideMark/>
          </w:tcPr>
          <w:p w14:paraId="210D8165"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Klapy odcinające / regulacyjne na kanałach gorącego powietrza</w:t>
            </w:r>
          </w:p>
        </w:tc>
        <w:tc>
          <w:tcPr>
            <w:tcW w:w="1107" w:type="dxa"/>
            <w:tcBorders>
              <w:top w:val="nil"/>
              <w:left w:val="nil"/>
              <w:bottom w:val="single" w:sz="4" w:space="0" w:color="auto"/>
              <w:right w:val="nil"/>
            </w:tcBorders>
            <w:shd w:val="clear" w:color="auto" w:fill="auto"/>
            <w:noWrap/>
            <w:vAlign w:val="bottom"/>
            <w:hideMark/>
          </w:tcPr>
          <w:p w14:paraId="1E29C5E7"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4399E9F6"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487D4DCE"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9EEA62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lastRenderedPageBreak/>
              <w:t>5.3.1</w:t>
            </w:r>
          </w:p>
        </w:tc>
        <w:tc>
          <w:tcPr>
            <w:tcW w:w="3870" w:type="dxa"/>
            <w:tcBorders>
              <w:top w:val="nil"/>
              <w:left w:val="nil"/>
              <w:bottom w:val="single" w:sz="4" w:space="0" w:color="auto"/>
              <w:right w:val="single" w:sz="4" w:space="0" w:color="auto"/>
            </w:tcBorders>
            <w:shd w:val="clear" w:color="auto" w:fill="auto"/>
            <w:noWrap/>
            <w:vAlign w:val="center"/>
            <w:hideMark/>
          </w:tcPr>
          <w:p w14:paraId="0368340F"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 regulacji powietrza do skrzyń palników pyłowych; napęd elektryczny (820x400; 3-wałkowe)</w:t>
            </w:r>
          </w:p>
        </w:tc>
        <w:tc>
          <w:tcPr>
            <w:tcW w:w="851" w:type="dxa"/>
            <w:tcBorders>
              <w:top w:val="nil"/>
              <w:left w:val="nil"/>
              <w:bottom w:val="single" w:sz="4" w:space="0" w:color="auto"/>
              <w:right w:val="single" w:sz="4" w:space="0" w:color="auto"/>
            </w:tcBorders>
            <w:shd w:val="clear" w:color="auto" w:fill="auto"/>
            <w:noWrap/>
            <w:vAlign w:val="bottom"/>
            <w:hideMark/>
          </w:tcPr>
          <w:p w14:paraId="4FA1D56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0E85965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bottom"/>
            <w:hideMark/>
          </w:tcPr>
          <w:p w14:paraId="35E6002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3A0522C" w14:textId="77777777" w:rsidR="00C74C6A" w:rsidRPr="00C74C6A" w:rsidRDefault="00C74C6A" w:rsidP="00C74C6A">
            <w:pPr>
              <w:jc w:val="right"/>
              <w:rPr>
                <w:rFonts w:ascii="Calibri" w:hAnsi="Calibri" w:cs="Calibri"/>
                <w:sz w:val="18"/>
                <w:szCs w:val="18"/>
              </w:rPr>
            </w:pPr>
          </w:p>
        </w:tc>
      </w:tr>
      <w:tr w:rsidR="00C74C6A" w:rsidRPr="00C74C6A" w14:paraId="04DE5043"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A1EC04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5.3.2</w:t>
            </w:r>
          </w:p>
        </w:tc>
        <w:tc>
          <w:tcPr>
            <w:tcW w:w="3870" w:type="dxa"/>
            <w:tcBorders>
              <w:top w:val="nil"/>
              <w:left w:val="nil"/>
              <w:bottom w:val="single" w:sz="4" w:space="0" w:color="auto"/>
              <w:right w:val="single" w:sz="4" w:space="0" w:color="auto"/>
            </w:tcBorders>
            <w:shd w:val="clear" w:color="auto" w:fill="auto"/>
            <w:noWrap/>
            <w:vAlign w:val="center"/>
            <w:hideMark/>
          </w:tcPr>
          <w:p w14:paraId="58C3924D"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 regulacji powietrza do dysz palnikowych; napęd elektryczny (600x600; 2-wałkowe)</w:t>
            </w:r>
          </w:p>
        </w:tc>
        <w:tc>
          <w:tcPr>
            <w:tcW w:w="851" w:type="dxa"/>
            <w:tcBorders>
              <w:top w:val="nil"/>
              <w:left w:val="nil"/>
              <w:bottom w:val="single" w:sz="4" w:space="0" w:color="auto"/>
              <w:right w:val="single" w:sz="4" w:space="0" w:color="auto"/>
            </w:tcBorders>
            <w:shd w:val="clear" w:color="auto" w:fill="auto"/>
            <w:noWrap/>
            <w:vAlign w:val="bottom"/>
            <w:hideMark/>
          </w:tcPr>
          <w:p w14:paraId="61D06F6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12</w:t>
            </w:r>
          </w:p>
        </w:tc>
        <w:tc>
          <w:tcPr>
            <w:tcW w:w="891" w:type="dxa"/>
            <w:tcBorders>
              <w:top w:val="nil"/>
              <w:left w:val="nil"/>
              <w:bottom w:val="single" w:sz="4" w:space="0" w:color="auto"/>
              <w:right w:val="single" w:sz="4" w:space="0" w:color="auto"/>
            </w:tcBorders>
            <w:shd w:val="clear" w:color="auto" w:fill="auto"/>
            <w:noWrap/>
            <w:vAlign w:val="bottom"/>
            <w:hideMark/>
          </w:tcPr>
          <w:p w14:paraId="144DF38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bottom"/>
            <w:hideMark/>
          </w:tcPr>
          <w:p w14:paraId="0D8404E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1CBC74EC" w14:textId="77777777" w:rsidR="00C74C6A" w:rsidRPr="00C74C6A" w:rsidRDefault="00C74C6A" w:rsidP="00C74C6A">
            <w:pPr>
              <w:jc w:val="right"/>
              <w:rPr>
                <w:rFonts w:ascii="Calibri" w:hAnsi="Calibri" w:cs="Calibri"/>
                <w:sz w:val="18"/>
                <w:szCs w:val="18"/>
              </w:rPr>
            </w:pPr>
          </w:p>
        </w:tc>
      </w:tr>
      <w:tr w:rsidR="00C74C6A" w:rsidRPr="00C74C6A" w14:paraId="6FFD5E47"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FB9DB9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5.3.3</w:t>
            </w:r>
          </w:p>
        </w:tc>
        <w:tc>
          <w:tcPr>
            <w:tcW w:w="3870" w:type="dxa"/>
            <w:tcBorders>
              <w:top w:val="nil"/>
              <w:left w:val="nil"/>
              <w:bottom w:val="single" w:sz="4" w:space="0" w:color="auto"/>
              <w:right w:val="single" w:sz="4" w:space="0" w:color="auto"/>
            </w:tcBorders>
            <w:shd w:val="clear" w:color="auto" w:fill="auto"/>
            <w:noWrap/>
            <w:vAlign w:val="center"/>
            <w:hideMark/>
          </w:tcPr>
          <w:p w14:paraId="782A84C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do regulacji powietrza do dysz OFA – napęd elektryczny (600x600; 2-wałkowa),</w:t>
            </w:r>
          </w:p>
        </w:tc>
        <w:tc>
          <w:tcPr>
            <w:tcW w:w="851" w:type="dxa"/>
            <w:tcBorders>
              <w:top w:val="nil"/>
              <w:left w:val="nil"/>
              <w:bottom w:val="single" w:sz="4" w:space="0" w:color="auto"/>
              <w:right w:val="single" w:sz="4" w:space="0" w:color="auto"/>
            </w:tcBorders>
            <w:shd w:val="clear" w:color="auto" w:fill="auto"/>
            <w:noWrap/>
            <w:vAlign w:val="bottom"/>
            <w:hideMark/>
          </w:tcPr>
          <w:p w14:paraId="12358ED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bottom"/>
            <w:hideMark/>
          </w:tcPr>
          <w:p w14:paraId="2BB62E1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bottom"/>
            <w:hideMark/>
          </w:tcPr>
          <w:p w14:paraId="0712191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C597C2B" w14:textId="77777777" w:rsidR="00C74C6A" w:rsidRPr="00C74C6A" w:rsidRDefault="00C74C6A" w:rsidP="00C74C6A">
            <w:pPr>
              <w:jc w:val="right"/>
              <w:rPr>
                <w:rFonts w:ascii="Calibri" w:hAnsi="Calibri" w:cs="Calibri"/>
                <w:sz w:val="18"/>
                <w:szCs w:val="18"/>
              </w:rPr>
            </w:pPr>
          </w:p>
        </w:tc>
      </w:tr>
      <w:tr w:rsidR="00C74C6A" w:rsidRPr="00C74C6A" w14:paraId="4FB43EBC"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616AFC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5.3.4</w:t>
            </w:r>
          </w:p>
        </w:tc>
        <w:tc>
          <w:tcPr>
            <w:tcW w:w="3870" w:type="dxa"/>
            <w:tcBorders>
              <w:top w:val="nil"/>
              <w:left w:val="nil"/>
              <w:bottom w:val="single" w:sz="4" w:space="0" w:color="auto"/>
              <w:right w:val="single" w:sz="4" w:space="0" w:color="auto"/>
            </w:tcBorders>
            <w:shd w:val="clear" w:color="auto" w:fill="auto"/>
            <w:noWrap/>
            <w:vAlign w:val="center"/>
            <w:hideMark/>
          </w:tcPr>
          <w:p w14:paraId="0F61FAA7"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regulacji temperatury powietrza do młynów; napęd elektryczny (500x500; 1-wałkowe)</w:t>
            </w:r>
          </w:p>
        </w:tc>
        <w:tc>
          <w:tcPr>
            <w:tcW w:w="851" w:type="dxa"/>
            <w:tcBorders>
              <w:top w:val="nil"/>
              <w:left w:val="nil"/>
              <w:bottom w:val="single" w:sz="4" w:space="0" w:color="auto"/>
              <w:right w:val="single" w:sz="4" w:space="0" w:color="auto"/>
            </w:tcBorders>
            <w:shd w:val="clear" w:color="auto" w:fill="auto"/>
            <w:noWrap/>
            <w:vAlign w:val="bottom"/>
            <w:hideMark/>
          </w:tcPr>
          <w:p w14:paraId="3CD9833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bottom"/>
            <w:hideMark/>
          </w:tcPr>
          <w:p w14:paraId="7F8C288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bottom"/>
            <w:hideMark/>
          </w:tcPr>
          <w:p w14:paraId="3EFAADF0"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31EF9858" w14:textId="77777777" w:rsidR="00C74C6A" w:rsidRPr="00C74C6A" w:rsidRDefault="00C74C6A" w:rsidP="00C74C6A">
            <w:pPr>
              <w:jc w:val="right"/>
              <w:rPr>
                <w:rFonts w:ascii="Calibri" w:hAnsi="Calibri" w:cs="Calibri"/>
                <w:sz w:val="18"/>
                <w:szCs w:val="18"/>
              </w:rPr>
            </w:pPr>
          </w:p>
        </w:tc>
      </w:tr>
      <w:tr w:rsidR="00C74C6A" w:rsidRPr="00C74C6A" w14:paraId="105212BF" w14:textId="77777777" w:rsidTr="0074543E">
        <w:trPr>
          <w:trHeight w:val="290"/>
        </w:trPr>
        <w:tc>
          <w:tcPr>
            <w:tcW w:w="861" w:type="dxa"/>
            <w:tcBorders>
              <w:top w:val="nil"/>
              <w:left w:val="single" w:sz="4" w:space="0" w:color="auto"/>
              <w:bottom w:val="single" w:sz="4" w:space="0" w:color="auto"/>
              <w:right w:val="nil"/>
            </w:tcBorders>
            <w:shd w:val="clear" w:color="auto" w:fill="auto"/>
            <w:noWrap/>
            <w:vAlign w:val="center"/>
            <w:hideMark/>
          </w:tcPr>
          <w:p w14:paraId="50D7992C"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5.4</w:t>
            </w:r>
          </w:p>
        </w:tc>
        <w:tc>
          <w:tcPr>
            <w:tcW w:w="3870" w:type="dxa"/>
            <w:tcBorders>
              <w:top w:val="nil"/>
              <w:left w:val="nil"/>
              <w:bottom w:val="single" w:sz="4" w:space="0" w:color="auto"/>
              <w:right w:val="nil"/>
            </w:tcBorders>
            <w:shd w:val="clear" w:color="auto" w:fill="auto"/>
            <w:noWrap/>
            <w:vAlign w:val="bottom"/>
            <w:hideMark/>
          </w:tcPr>
          <w:p w14:paraId="7A1C15E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Klapy odcinające / regulacyjne na kanałach spalin</w:t>
            </w:r>
          </w:p>
        </w:tc>
        <w:tc>
          <w:tcPr>
            <w:tcW w:w="851" w:type="dxa"/>
            <w:tcBorders>
              <w:top w:val="nil"/>
              <w:left w:val="nil"/>
              <w:bottom w:val="single" w:sz="4" w:space="0" w:color="auto"/>
              <w:right w:val="nil"/>
            </w:tcBorders>
            <w:shd w:val="clear" w:color="auto" w:fill="auto"/>
            <w:noWrap/>
            <w:vAlign w:val="bottom"/>
            <w:hideMark/>
          </w:tcPr>
          <w:p w14:paraId="2280645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nil"/>
              <w:left w:val="nil"/>
              <w:bottom w:val="single" w:sz="4" w:space="0" w:color="auto"/>
              <w:right w:val="nil"/>
            </w:tcBorders>
            <w:shd w:val="clear" w:color="auto" w:fill="auto"/>
            <w:noWrap/>
            <w:vAlign w:val="bottom"/>
            <w:hideMark/>
          </w:tcPr>
          <w:p w14:paraId="3295D3A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nil"/>
              <w:left w:val="nil"/>
              <w:bottom w:val="single" w:sz="4" w:space="0" w:color="auto"/>
              <w:right w:val="nil"/>
            </w:tcBorders>
            <w:shd w:val="clear" w:color="auto" w:fill="auto"/>
            <w:noWrap/>
            <w:vAlign w:val="bottom"/>
            <w:hideMark/>
          </w:tcPr>
          <w:p w14:paraId="38E50E59"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hideMark/>
          </w:tcPr>
          <w:p w14:paraId="46644905"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r>
      <w:tr w:rsidR="00C74C6A" w:rsidRPr="00C74C6A" w14:paraId="28B2729E" w14:textId="77777777" w:rsidTr="0074543E">
        <w:trPr>
          <w:trHeight w:val="500"/>
        </w:trPr>
        <w:tc>
          <w:tcPr>
            <w:tcW w:w="861" w:type="dxa"/>
            <w:tcBorders>
              <w:top w:val="nil"/>
              <w:left w:val="single" w:sz="4" w:space="0" w:color="auto"/>
              <w:bottom w:val="nil"/>
              <w:right w:val="single" w:sz="4" w:space="0" w:color="auto"/>
            </w:tcBorders>
            <w:shd w:val="clear" w:color="auto" w:fill="auto"/>
            <w:noWrap/>
            <w:vAlign w:val="center"/>
            <w:hideMark/>
          </w:tcPr>
          <w:p w14:paraId="37A5D94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5.4.1</w:t>
            </w:r>
          </w:p>
        </w:tc>
        <w:tc>
          <w:tcPr>
            <w:tcW w:w="3870" w:type="dxa"/>
            <w:tcBorders>
              <w:top w:val="nil"/>
              <w:left w:val="nil"/>
              <w:bottom w:val="nil"/>
              <w:right w:val="single" w:sz="4" w:space="0" w:color="auto"/>
            </w:tcBorders>
            <w:shd w:val="clear" w:color="auto" w:fill="auto"/>
            <w:noWrap/>
            <w:vAlign w:val="center"/>
            <w:hideMark/>
          </w:tcPr>
          <w:p w14:paraId="708CE229"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przed elektrofiltrem; napęd elektryczny (1600x2500; 4-wałkowa)</w:t>
            </w:r>
          </w:p>
        </w:tc>
        <w:tc>
          <w:tcPr>
            <w:tcW w:w="851" w:type="dxa"/>
            <w:tcBorders>
              <w:top w:val="nil"/>
              <w:left w:val="nil"/>
              <w:bottom w:val="nil"/>
              <w:right w:val="single" w:sz="4" w:space="0" w:color="auto"/>
            </w:tcBorders>
            <w:shd w:val="clear" w:color="auto" w:fill="auto"/>
            <w:noWrap/>
            <w:vAlign w:val="bottom"/>
            <w:hideMark/>
          </w:tcPr>
          <w:p w14:paraId="67CD44A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nil"/>
              <w:right w:val="single" w:sz="4" w:space="0" w:color="auto"/>
            </w:tcBorders>
            <w:shd w:val="clear" w:color="auto" w:fill="auto"/>
            <w:noWrap/>
            <w:vAlign w:val="bottom"/>
            <w:hideMark/>
          </w:tcPr>
          <w:p w14:paraId="48CF2A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nil"/>
              <w:right w:val="single" w:sz="4" w:space="0" w:color="auto"/>
            </w:tcBorders>
            <w:shd w:val="clear" w:color="auto" w:fill="auto"/>
            <w:noWrap/>
            <w:vAlign w:val="bottom"/>
            <w:hideMark/>
          </w:tcPr>
          <w:p w14:paraId="4E950848"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466B97FC" w14:textId="77777777" w:rsidR="00C74C6A" w:rsidRPr="00C74C6A" w:rsidRDefault="00C74C6A" w:rsidP="00C74C6A">
            <w:pPr>
              <w:jc w:val="right"/>
              <w:rPr>
                <w:rFonts w:ascii="Calibri" w:hAnsi="Calibri" w:cs="Calibri"/>
                <w:sz w:val="18"/>
                <w:szCs w:val="18"/>
              </w:rPr>
            </w:pPr>
          </w:p>
        </w:tc>
      </w:tr>
      <w:tr w:rsidR="00C74C6A" w:rsidRPr="00C74C6A" w14:paraId="19106B3B" w14:textId="77777777" w:rsidTr="0074543E">
        <w:trPr>
          <w:trHeight w:val="510"/>
        </w:trPr>
        <w:tc>
          <w:tcPr>
            <w:tcW w:w="861" w:type="dxa"/>
            <w:tcBorders>
              <w:top w:val="single" w:sz="4" w:space="0" w:color="auto"/>
              <w:left w:val="single" w:sz="4" w:space="0" w:color="auto"/>
              <w:bottom w:val="nil"/>
              <w:right w:val="single" w:sz="4" w:space="0" w:color="auto"/>
            </w:tcBorders>
            <w:shd w:val="clear" w:color="auto" w:fill="auto"/>
            <w:noWrap/>
            <w:vAlign w:val="center"/>
            <w:hideMark/>
          </w:tcPr>
          <w:p w14:paraId="60E3E9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5.4.2</w:t>
            </w:r>
          </w:p>
        </w:tc>
        <w:tc>
          <w:tcPr>
            <w:tcW w:w="3870" w:type="dxa"/>
            <w:tcBorders>
              <w:top w:val="single" w:sz="4" w:space="0" w:color="auto"/>
              <w:left w:val="nil"/>
              <w:bottom w:val="nil"/>
              <w:right w:val="single" w:sz="4" w:space="0" w:color="auto"/>
            </w:tcBorders>
            <w:shd w:val="clear" w:color="auto" w:fill="auto"/>
            <w:vAlign w:val="center"/>
            <w:hideMark/>
          </w:tcPr>
          <w:p w14:paraId="22855006"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przed </w:t>
            </w:r>
            <w:proofErr w:type="spellStart"/>
            <w:r w:rsidRPr="00C74C6A">
              <w:rPr>
                <w:rFonts w:ascii="Calibri" w:hAnsi="Calibri" w:cs="Calibri"/>
                <w:sz w:val="18"/>
                <w:szCs w:val="18"/>
              </w:rPr>
              <w:t>kominemi</w:t>
            </w:r>
            <w:proofErr w:type="spellEnd"/>
            <w:r w:rsidRPr="00C74C6A">
              <w:rPr>
                <w:rFonts w:ascii="Calibri" w:hAnsi="Calibri" w:cs="Calibri"/>
                <w:sz w:val="18"/>
                <w:szCs w:val="18"/>
              </w:rPr>
              <w:t xml:space="preserve"> przed IMOS; napęd elektryczny </w:t>
            </w:r>
            <w:r w:rsidRPr="00C74C6A">
              <w:rPr>
                <w:rFonts w:ascii="Calibri" w:hAnsi="Calibri" w:cs="Calibri"/>
                <w:sz w:val="18"/>
                <w:szCs w:val="18"/>
              </w:rPr>
              <w:br/>
              <w:t>(2780x2980; 2-wałkowa)</w:t>
            </w:r>
          </w:p>
        </w:tc>
        <w:tc>
          <w:tcPr>
            <w:tcW w:w="851" w:type="dxa"/>
            <w:tcBorders>
              <w:top w:val="single" w:sz="4" w:space="0" w:color="auto"/>
              <w:left w:val="nil"/>
              <w:bottom w:val="nil"/>
              <w:right w:val="single" w:sz="4" w:space="0" w:color="auto"/>
            </w:tcBorders>
            <w:shd w:val="clear" w:color="auto" w:fill="auto"/>
            <w:noWrap/>
            <w:vAlign w:val="bottom"/>
            <w:hideMark/>
          </w:tcPr>
          <w:p w14:paraId="6F5BCDE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single" w:sz="4" w:space="0" w:color="auto"/>
              <w:left w:val="nil"/>
              <w:bottom w:val="nil"/>
              <w:right w:val="single" w:sz="4" w:space="0" w:color="auto"/>
            </w:tcBorders>
            <w:shd w:val="clear" w:color="auto" w:fill="auto"/>
            <w:noWrap/>
            <w:vAlign w:val="bottom"/>
            <w:hideMark/>
          </w:tcPr>
          <w:p w14:paraId="2FF7A51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single" w:sz="4" w:space="0" w:color="auto"/>
              <w:left w:val="nil"/>
              <w:bottom w:val="nil"/>
              <w:right w:val="single" w:sz="4" w:space="0" w:color="auto"/>
            </w:tcBorders>
            <w:shd w:val="clear" w:color="auto" w:fill="auto"/>
            <w:noWrap/>
            <w:vAlign w:val="bottom"/>
            <w:hideMark/>
          </w:tcPr>
          <w:p w14:paraId="4A85FD03"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4" w:space="0" w:color="auto"/>
              <w:left w:val="nil"/>
              <w:bottom w:val="nil"/>
              <w:right w:val="single" w:sz="4" w:space="0" w:color="auto"/>
            </w:tcBorders>
            <w:shd w:val="clear" w:color="auto" w:fill="auto"/>
            <w:vAlign w:val="center"/>
          </w:tcPr>
          <w:p w14:paraId="11482DC4" w14:textId="77777777" w:rsidR="00C74C6A" w:rsidRPr="00C74C6A" w:rsidRDefault="00C74C6A" w:rsidP="00C74C6A">
            <w:pPr>
              <w:jc w:val="right"/>
              <w:rPr>
                <w:rFonts w:ascii="Calibri" w:hAnsi="Calibri" w:cs="Calibri"/>
                <w:sz w:val="18"/>
                <w:szCs w:val="18"/>
              </w:rPr>
            </w:pPr>
          </w:p>
        </w:tc>
      </w:tr>
      <w:tr w:rsidR="00C74C6A" w:rsidRPr="00C74C6A" w14:paraId="5A6C1108"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25EE84A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noWrap/>
            <w:vAlign w:val="bottom"/>
            <w:hideMark/>
          </w:tcPr>
          <w:p w14:paraId="4A64132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7C3F64C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270A2D8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single" w:sz="4" w:space="0" w:color="auto"/>
            </w:tcBorders>
            <w:shd w:val="clear" w:color="000000" w:fill="BFBFBF"/>
            <w:noWrap/>
            <w:vAlign w:val="center"/>
            <w:hideMark/>
          </w:tcPr>
          <w:p w14:paraId="4C81DBBA" w14:textId="77777777" w:rsidR="00C74C6A" w:rsidRPr="00C74C6A" w:rsidRDefault="00C74C6A" w:rsidP="00C74C6A">
            <w:pPr>
              <w:jc w:val="right"/>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center"/>
          </w:tcPr>
          <w:p w14:paraId="2CD74B2F" w14:textId="77777777" w:rsidR="00C74C6A" w:rsidRPr="00C74C6A" w:rsidRDefault="00C74C6A" w:rsidP="00C74C6A">
            <w:pPr>
              <w:jc w:val="right"/>
              <w:rPr>
                <w:rFonts w:ascii="Calibri" w:hAnsi="Calibri" w:cs="Calibri"/>
                <w:b/>
                <w:bCs/>
                <w:sz w:val="18"/>
                <w:szCs w:val="18"/>
              </w:rPr>
            </w:pPr>
          </w:p>
        </w:tc>
      </w:tr>
      <w:tr w:rsidR="00C74C6A" w:rsidRPr="00C74C6A" w14:paraId="396344A0" w14:textId="77777777" w:rsidTr="0074543E">
        <w:trPr>
          <w:trHeight w:val="300"/>
        </w:trPr>
        <w:tc>
          <w:tcPr>
            <w:tcW w:w="861" w:type="dxa"/>
            <w:tcBorders>
              <w:top w:val="nil"/>
              <w:left w:val="nil"/>
              <w:bottom w:val="nil"/>
              <w:right w:val="nil"/>
            </w:tcBorders>
            <w:shd w:val="clear" w:color="auto" w:fill="auto"/>
            <w:noWrap/>
            <w:vAlign w:val="center"/>
            <w:hideMark/>
          </w:tcPr>
          <w:p w14:paraId="7ED63A44" w14:textId="77777777" w:rsidR="00C74C6A" w:rsidRPr="00C74C6A" w:rsidRDefault="00C74C6A" w:rsidP="00C74C6A">
            <w:pPr>
              <w:jc w:val="right"/>
              <w:rPr>
                <w:rFonts w:ascii="Calibri" w:hAnsi="Calibri" w:cs="Calibri"/>
                <w:b/>
                <w:bCs/>
                <w:sz w:val="18"/>
                <w:szCs w:val="18"/>
              </w:rPr>
            </w:pPr>
          </w:p>
        </w:tc>
        <w:tc>
          <w:tcPr>
            <w:tcW w:w="3870" w:type="dxa"/>
            <w:tcBorders>
              <w:top w:val="nil"/>
              <w:left w:val="nil"/>
              <w:bottom w:val="nil"/>
              <w:right w:val="nil"/>
            </w:tcBorders>
            <w:shd w:val="clear" w:color="auto" w:fill="auto"/>
            <w:noWrap/>
            <w:vAlign w:val="bottom"/>
            <w:hideMark/>
          </w:tcPr>
          <w:p w14:paraId="7B864526"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center"/>
            <w:hideMark/>
          </w:tcPr>
          <w:p w14:paraId="6917CC25"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center"/>
            <w:hideMark/>
          </w:tcPr>
          <w:p w14:paraId="50FFA5B2"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center"/>
            <w:hideMark/>
          </w:tcPr>
          <w:p w14:paraId="7A8479F9"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vAlign w:val="center"/>
            <w:hideMark/>
          </w:tcPr>
          <w:p w14:paraId="47483D44" w14:textId="77777777" w:rsidR="00C74C6A" w:rsidRPr="00C74C6A" w:rsidRDefault="00C74C6A" w:rsidP="00C74C6A">
            <w:pPr>
              <w:jc w:val="right"/>
              <w:rPr>
                <w:rFonts w:ascii="Calibri" w:hAnsi="Calibri" w:cs="Calibri"/>
                <w:sz w:val="18"/>
                <w:szCs w:val="18"/>
              </w:rPr>
            </w:pPr>
          </w:p>
        </w:tc>
      </w:tr>
      <w:tr w:rsidR="00F3369C" w:rsidRPr="00C74C6A" w14:paraId="4EE5920E" w14:textId="77777777" w:rsidTr="0074543E">
        <w:trPr>
          <w:trHeight w:val="790"/>
        </w:trPr>
        <w:tc>
          <w:tcPr>
            <w:tcW w:w="861"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2267930D"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8" w:space="0" w:color="auto"/>
              <w:left w:val="nil"/>
              <w:bottom w:val="single" w:sz="8" w:space="0" w:color="auto"/>
              <w:right w:val="single" w:sz="4" w:space="0" w:color="auto"/>
            </w:tcBorders>
            <w:shd w:val="clear" w:color="000000" w:fill="BFBFBF"/>
            <w:vAlign w:val="center"/>
            <w:hideMark/>
          </w:tcPr>
          <w:p w14:paraId="7A8112C7"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8" w:space="0" w:color="auto"/>
              <w:left w:val="nil"/>
              <w:bottom w:val="single" w:sz="8" w:space="0" w:color="auto"/>
              <w:right w:val="single" w:sz="4" w:space="0" w:color="auto"/>
            </w:tcBorders>
            <w:shd w:val="clear" w:color="000000" w:fill="BFBFBF"/>
            <w:vAlign w:val="center"/>
            <w:hideMark/>
          </w:tcPr>
          <w:p w14:paraId="44BA5591"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8" w:space="0" w:color="auto"/>
              <w:left w:val="nil"/>
              <w:bottom w:val="single" w:sz="8" w:space="0" w:color="auto"/>
              <w:right w:val="single" w:sz="4" w:space="0" w:color="auto"/>
            </w:tcBorders>
            <w:shd w:val="clear" w:color="000000" w:fill="BFBFBF"/>
            <w:vAlign w:val="center"/>
            <w:hideMark/>
          </w:tcPr>
          <w:p w14:paraId="3B7161E2"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8" w:space="0" w:color="auto"/>
              <w:left w:val="nil"/>
              <w:bottom w:val="single" w:sz="8" w:space="0" w:color="auto"/>
              <w:right w:val="single" w:sz="4" w:space="0" w:color="auto"/>
            </w:tcBorders>
            <w:shd w:val="clear" w:color="000000" w:fill="BFBFBF"/>
            <w:vAlign w:val="center"/>
            <w:hideMark/>
          </w:tcPr>
          <w:p w14:paraId="07C4FC83"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nil"/>
              <w:bottom w:val="single" w:sz="8" w:space="0" w:color="auto"/>
              <w:right w:val="single" w:sz="8" w:space="0" w:color="auto"/>
            </w:tcBorders>
            <w:shd w:val="clear" w:color="000000" w:fill="BFBFBF"/>
            <w:vAlign w:val="center"/>
            <w:hideMark/>
          </w:tcPr>
          <w:p w14:paraId="2B17E62A" w14:textId="77777777" w:rsidR="00F3369C" w:rsidRPr="00C74C6A" w:rsidRDefault="00F3369C" w:rsidP="00314680">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E714F47" w14:textId="77777777" w:rsidTr="0074543E">
        <w:trPr>
          <w:trHeight w:val="300"/>
        </w:trPr>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4C8FAF" w14:textId="77777777" w:rsidR="00C74C6A" w:rsidRPr="00C74C6A" w:rsidRDefault="00C74C6A" w:rsidP="00C74C6A">
            <w:pPr>
              <w:jc w:val="center"/>
              <w:rPr>
                <w:rFonts w:ascii="Calibri" w:hAnsi="Calibri" w:cs="Calibri"/>
                <w:b/>
                <w:bCs/>
                <w:sz w:val="18"/>
                <w:szCs w:val="18"/>
              </w:rPr>
            </w:pPr>
            <w:r w:rsidRPr="00C74C6A">
              <w:rPr>
                <w:rFonts w:ascii="Calibri" w:hAnsi="Calibri" w:cs="Calibri"/>
                <w:b/>
                <w:bCs/>
                <w:sz w:val="18"/>
                <w:szCs w:val="18"/>
              </w:rPr>
              <w:t>6</w:t>
            </w:r>
          </w:p>
        </w:tc>
        <w:tc>
          <w:tcPr>
            <w:tcW w:w="3870" w:type="dxa"/>
            <w:tcBorders>
              <w:top w:val="single" w:sz="8" w:space="0" w:color="auto"/>
              <w:left w:val="nil"/>
              <w:bottom w:val="single" w:sz="8" w:space="0" w:color="auto"/>
              <w:right w:val="nil"/>
            </w:tcBorders>
            <w:shd w:val="clear" w:color="auto" w:fill="auto"/>
            <w:noWrap/>
            <w:vAlign w:val="bottom"/>
            <w:hideMark/>
          </w:tcPr>
          <w:p w14:paraId="0430F31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OPP typu BD 19/1000 kotła WP 120/KW-5</w:t>
            </w:r>
          </w:p>
        </w:tc>
        <w:tc>
          <w:tcPr>
            <w:tcW w:w="851" w:type="dxa"/>
            <w:tcBorders>
              <w:top w:val="single" w:sz="8" w:space="0" w:color="auto"/>
              <w:left w:val="nil"/>
              <w:bottom w:val="single" w:sz="8" w:space="0" w:color="auto"/>
              <w:right w:val="nil"/>
            </w:tcBorders>
            <w:shd w:val="clear" w:color="auto" w:fill="auto"/>
            <w:noWrap/>
            <w:vAlign w:val="bottom"/>
            <w:hideMark/>
          </w:tcPr>
          <w:p w14:paraId="64EA438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auto" w:fill="auto"/>
            <w:noWrap/>
            <w:vAlign w:val="bottom"/>
            <w:hideMark/>
          </w:tcPr>
          <w:p w14:paraId="0A2E205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auto" w:fill="auto"/>
            <w:noWrap/>
            <w:vAlign w:val="bottom"/>
            <w:hideMark/>
          </w:tcPr>
          <w:p w14:paraId="269A575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auto" w:fill="auto"/>
            <w:noWrap/>
            <w:vAlign w:val="bottom"/>
            <w:hideMark/>
          </w:tcPr>
          <w:p w14:paraId="0A16240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r>
      <w:tr w:rsidR="00C74C6A" w:rsidRPr="00C74C6A" w14:paraId="7DD9475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2BFB20C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6.1</w:t>
            </w:r>
          </w:p>
        </w:tc>
        <w:tc>
          <w:tcPr>
            <w:tcW w:w="3870" w:type="dxa"/>
            <w:tcBorders>
              <w:top w:val="nil"/>
              <w:left w:val="nil"/>
              <w:bottom w:val="single" w:sz="4" w:space="0" w:color="auto"/>
              <w:right w:val="single" w:sz="4" w:space="0" w:color="auto"/>
            </w:tcBorders>
            <w:shd w:val="clear" w:color="auto" w:fill="auto"/>
            <w:noWrap/>
            <w:vAlign w:val="center"/>
            <w:hideMark/>
          </w:tcPr>
          <w:p w14:paraId="5C2423F0"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Prace przygotowawcze</w:t>
            </w:r>
          </w:p>
        </w:tc>
        <w:tc>
          <w:tcPr>
            <w:tcW w:w="851" w:type="dxa"/>
            <w:tcBorders>
              <w:top w:val="nil"/>
              <w:left w:val="nil"/>
              <w:bottom w:val="single" w:sz="4" w:space="0" w:color="auto"/>
              <w:right w:val="single" w:sz="4" w:space="0" w:color="auto"/>
            </w:tcBorders>
            <w:shd w:val="clear" w:color="auto" w:fill="auto"/>
            <w:noWrap/>
            <w:vAlign w:val="bottom"/>
            <w:hideMark/>
          </w:tcPr>
          <w:p w14:paraId="7183A5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626753C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3105D6B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80B8AD1" w14:textId="77777777" w:rsidR="00C74C6A" w:rsidRPr="00C74C6A" w:rsidRDefault="00C74C6A" w:rsidP="00C74C6A">
            <w:pPr>
              <w:jc w:val="right"/>
              <w:rPr>
                <w:rFonts w:ascii="Calibri" w:hAnsi="Calibri" w:cs="Calibri"/>
                <w:sz w:val="18"/>
                <w:szCs w:val="18"/>
              </w:rPr>
            </w:pPr>
          </w:p>
        </w:tc>
      </w:tr>
      <w:tr w:rsidR="00C74C6A" w:rsidRPr="00C74C6A" w14:paraId="4A7EF319"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1391F50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6.2</w:t>
            </w:r>
          </w:p>
        </w:tc>
        <w:tc>
          <w:tcPr>
            <w:tcW w:w="3870" w:type="dxa"/>
            <w:tcBorders>
              <w:top w:val="nil"/>
              <w:left w:val="nil"/>
              <w:bottom w:val="single" w:sz="4" w:space="0" w:color="auto"/>
              <w:right w:val="single" w:sz="4" w:space="0" w:color="auto"/>
            </w:tcBorders>
            <w:shd w:val="clear" w:color="auto" w:fill="auto"/>
            <w:noWrap/>
            <w:vAlign w:val="center"/>
            <w:hideMark/>
          </w:tcPr>
          <w:p w14:paraId="6170BD2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 naprawa / wymiana uszczelnień</w:t>
            </w:r>
          </w:p>
        </w:tc>
        <w:tc>
          <w:tcPr>
            <w:tcW w:w="851" w:type="dxa"/>
            <w:tcBorders>
              <w:top w:val="nil"/>
              <w:left w:val="nil"/>
              <w:bottom w:val="single" w:sz="4" w:space="0" w:color="auto"/>
              <w:right w:val="single" w:sz="4" w:space="0" w:color="auto"/>
            </w:tcBorders>
            <w:shd w:val="clear" w:color="auto" w:fill="auto"/>
            <w:noWrap/>
            <w:vAlign w:val="bottom"/>
            <w:hideMark/>
          </w:tcPr>
          <w:p w14:paraId="3D15EEF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D7E4DF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4182698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4316531A" w14:textId="77777777" w:rsidR="00C74C6A" w:rsidRPr="00C74C6A" w:rsidRDefault="00C74C6A" w:rsidP="00C74C6A">
            <w:pPr>
              <w:jc w:val="right"/>
              <w:rPr>
                <w:rFonts w:ascii="Calibri" w:hAnsi="Calibri" w:cs="Calibri"/>
                <w:sz w:val="18"/>
                <w:szCs w:val="18"/>
              </w:rPr>
            </w:pPr>
          </w:p>
        </w:tc>
      </w:tr>
      <w:tr w:rsidR="00C74C6A" w:rsidRPr="00C74C6A" w14:paraId="0CE64893"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0340DA1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6.3</w:t>
            </w:r>
          </w:p>
        </w:tc>
        <w:tc>
          <w:tcPr>
            <w:tcW w:w="3870" w:type="dxa"/>
            <w:tcBorders>
              <w:top w:val="nil"/>
              <w:left w:val="nil"/>
              <w:bottom w:val="single" w:sz="4" w:space="0" w:color="auto"/>
              <w:right w:val="single" w:sz="4" w:space="0" w:color="auto"/>
            </w:tcBorders>
            <w:shd w:val="clear" w:color="auto" w:fill="auto"/>
            <w:noWrap/>
            <w:vAlign w:val="center"/>
            <w:hideMark/>
          </w:tcPr>
          <w:p w14:paraId="69FAFC7E"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 naprawa / wymiana elementów układu regulacji uszczelnień</w:t>
            </w:r>
          </w:p>
        </w:tc>
        <w:tc>
          <w:tcPr>
            <w:tcW w:w="851" w:type="dxa"/>
            <w:tcBorders>
              <w:top w:val="nil"/>
              <w:left w:val="nil"/>
              <w:bottom w:val="single" w:sz="4" w:space="0" w:color="auto"/>
              <w:right w:val="single" w:sz="4" w:space="0" w:color="auto"/>
            </w:tcBorders>
            <w:shd w:val="clear" w:color="auto" w:fill="auto"/>
            <w:noWrap/>
            <w:vAlign w:val="bottom"/>
            <w:hideMark/>
          </w:tcPr>
          <w:p w14:paraId="5CB555B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33A5A266"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7453EBE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28D2C38" w14:textId="77777777" w:rsidR="00C74C6A" w:rsidRPr="00C74C6A" w:rsidRDefault="00C74C6A" w:rsidP="00C74C6A">
            <w:pPr>
              <w:jc w:val="right"/>
              <w:rPr>
                <w:rFonts w:ascii="Calibri" w:hAnsi="Calibri" w:cs="Calibri"/>
                <w:sz w:val="18"/>
                <w:szCs w:val="18"/>
              </w:rPr>
            </w:pPr>
          </w:p>
        </w:tc>
      </w:tr>
      <w:tr w:rsidR="00C74C6A" w:rsidRPr="00C74C6A" w14:paraId="68F64D1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97AD5E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6.4</w:t>
            </w:r>
          </w:p>
        </w:tc>
        <w:tc>
          <w:tcPr>
            <w:tcW w:w="3870" w:type="dxa"/>
            <w:tcBorders>
              <w:top w:val="nil"/>
              <w:left w:val="nil"/>
              <w:bottom w:val="single" w:sz="4" w:space="0" w:color="auto"/>
              <w:right w:val="single" w:sz="4" w:space="0" w:color="auto"/>
            </w:tcBorders>
            <w:shd w:val="clear" w:color="auto" w:fill="auto"/>
            <w:noWrap/>
            <w:vAlign w:val="center"/>
            <w:hideMark/>
          </w:tcPr>
          <w:p w14:paraId="786D59C8"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 naprawa układu smarowania</w:t>
            </w:r>
          </w:p>
        </w:tc>
        <w:tc>
          <w:tcPr>
            <w:tcW w:w="851" w:type="dxa"/>
            <w:tcBorders>
              <w:top w:val="nil"/>
              <w:left w:val="nil"/>
              <w:bottom w:val="single" w:sz="4" w:space="0" w:color="auto"/>
              <w:right w:val="single" w:sz="4" w:space="0" w:color="auto"/>
            </w:tcBorders>
            <w:shd w:val="clear" w:color="auto" w:fill="auto"/>
            <w:noWrap/>
            <w:vAlign w:val="bottom"/>
            <w:hideMark/>
          </w:tcPr>
          <w:p w14:paraId="161A3D8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07B71EDE"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1727CE5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6D22BE95" w14:textId="77777777" w:rsidR="00C74C6A" w:rsidRPr="00C74C6A" w:rsidRDefault="00C74C6A" w:rsidP="00C74C6A">
            <w:pPr>
              <w:jc w:val="right"/>
              <w:rPr>
                <w:rFonts w:ascii="Calibri" w:hAnsi="Calibri" w:cs="Calibri"/>
                <w:sz w:val="18"/>
                <w:szCs w:val="18"/>
              </w:rPr>
            </w:pPr>
          </w:p>
        </w:tc>
      </w:tr>
      <w:tr w:rsidR="00C74C6A" w:rsidRPr="00C74C6A" w14:paraId="57251293"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BF7779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6.5</w:t>
            </w:r>
          </w:p>
        </w:tc>
        <w:tc>
          <w:tcPr>
            <w:tcW w:w="3870" w:type="dxa"/>
            <w:tcBorders>
              <w:top w:val="nil"/>
              <w:left w:val="nil"/>
              <w:bottom w:val="single" w:sz="4" w:space="0" w:color="auto"/>
              <w:right w:val="single" w:sz="4" w:space="0" w:color="auto"/>
            </w:tcBorders>
            <w:shd w:val="clear" w:color="auto" w:fill="auto"/>
            <w:noWrap/>
            <w:vAlign w:val="center"/>
            <w:hideMark/>
          </w:tcPr>
          <w:p w14:paraId="6FB3C3B4"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 naprawa napędów OPP</w:t>
            </w:r>
          </w:p>
        </w:tc>
        <w:tc>
          <w:tcPr>
            <w:tcW w:w="851" w:type="dxa"/>
            <w:tcBorders>
              <w:top w:val="nil"/>
              <w:left w:val="nil"/>
              <w:bottom w:val="single" w:sz="4" w:space="0" w:color="auto"/>
              <w:right w:val="single" w:sz="4" w:space="0" w:color="auto"/>
            </w:tcBorders>
            <w:shd w:val="clear" w:color="auto" w:fill="auto"/>
            <w:noWrap/>
            <w:vAlign w:val="bottom"/>
            <w:hideMark/>
          </w:tcPr>
          <w:p w14:paraId="5E67C72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4E4FF94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D1A4DD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2529FEEA" w14:textId="77777777" w:rsidR="00C74C6A" w:rsidRPr="00C74C6A" w:rsidRDefault="00C74C6A" w:rsidP="00C74C6A">
            <w:pPr>
              <w:jc w:val="right"/>
              <w:rPr>
                <w:rFonts w:ascii="Calibri" w:hAnsi="Calibri" w:cs="Calibri"/>
                <w:sz w:val="18"/>
                <w:szCs w:val="18"/>
              </w:rPr>
            </w:pPr>
          </w:p>
        </w:tc>
      </w:tr>
      <w:tr w:rsidR="00C74C6A" w:rsidRPr="00C74C6A" w14:paraId="32D3414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4467AC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6.6</w:t>
            </w:r>
          </w:p>
        </w:tc>
        <w:tc>
          <w:tcPr>
            <w:tcW w:w="3870" w:type="dxa"/>
            <w:tcBorders>
              <w:top w:val="nil"/>
              <w:left w:val="nil"/>
              <w:bottom w:val="single" w:sz="4" w:space="0" w:color="auto"/>
              <w:right w:val="single" w:sz="4" w:space="0" w:color="auto"/>
            </w:tcBorders>
            <w:shd w:val="clear" w:color="auto" w:fill="auto"/>
            <w:noWrap/>
            <w:vAlign w:val="center"/>
            <w:hideMark/>
          </w:tcPr>
          <w:p w14:paraId="5EE0006C"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Kontrola / naprawa obudowy OPP</w:t>
            </w:r>
          </w:p>
        </w:tc>
        <w:tc>
          <w:tcPr>
            <w:tcW w:w="851" w:type="dxa"/>
            <w:tcBorders>
              <w:top w:val="nil"/>
              <w:left w:val="nil"/>
              <w:bottom w:val="single" w:sz="4" w:space="0" w:color="auto"/>
              <w:right w:val="single" w:sz="4" w:space="0" w:color="auto"/>
            </w:tcBorders>
            <w:shd w:val="clear" w:color="auto" w:fill="auto"/>
            <w:noWrap/>
            <w:vAlign w:val="bottom"/>
            <w:hideMark/>
          </w:tcPr>
          <w:p w14:paraId="527D25E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26249DC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5C5F3B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7622DF09" w14:textId="77777777" w:rsidR="00C74C6A" w:rsidRPr="00C74C6A" w:rsidRDefault="00C74C6A" w:rsidP="00C74C6A">
            <w:pPr>
              <w:jc w:val="right"/>
              <w:rPr>
                <w:rFonts w:ascii="Calibri" w:hAnsi="Calibri" w:cs="Calibri"/>
                <w:sz w:val="18"/>
                <w:szCs w:val="18"/>
              </w:rPr>
            </w:pPr>
          </w:p>
        </w:tc>
      </w:tr>
      <w:tr w:rsidR="00C74C6A" w:rsidRPr="00C74C6A" w14:paraId="7A5795F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6D7BEE9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6.7</w:t>
            </w:r>
          </w:p>
        </w:tc>
        <w:tc>
          <w:tcPr>
            <w:tcW w:w="3870" w:type="dxa"/>
            <w:tcBorders>
              <w:top w:val="nil"/>
              <w:left w:val="nil"/>
              <w:bottom w:val="nil"/>
              <w:right w:val="nil"/>
            </w:tcBorders>
            <w:shd w:val="clear" w:color="auto" w:fill="auto"/>
            <w:noWrap/>
            <w:vAlign w:val="bottom"/>
            <w:hideMark/>
          </w:tcPr>
          <w:p w14:paraId="467C56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Kontrola / naprawa silnika</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B11D88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bottom"/>
            <w:hideMark/>
          </w:tcPr>
          <w:p w14:paraId="66ABD947"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szt</w:t>
            </w:r>
            <w:proofErr w:type="spellEnd"/>
          </w:p>
        </w:tc>
        <w:tc>
          <w:tcPr>
            <w:tcW w:w="1107" w:type="dxa"/>
            <w:tcBorders>
              <w:top w:val="nil"/>
              <w:left w:val="nil"/>
              <w:bottom w:val="single" w:sz="4" w:space="0" w:color="auto"/>
              <w:right w:val="single" w:sz="4" w:space="0" w:color="auto"/>
            </w:tcBorders>
            <w:shd w:val="clear" w:color="auto" w:fill="auto"/>
            <w:noWrap/>
            <w:vAlign w:val="bottom"/>
            <w:hideMark/>
          </w:tcPr>
          <w:p w14:paraId="69BB61C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vAlign w:val="center"/>
          </w:tcPr>
          <w:p w14:paraId="54A28866" w14:textId="77777777" w:rsidR="00C74C6A" w:rsidRPr="00C74C6A" w:rsidRDefault="00C74C6A" w:rsidP="00C74C6A">
            <w:pPr>
              <w:jc w:val="right"/>
              <w:rPr>
                <w:rFonts w:ascii="Calibri" w:hAnsi="Calibri" w:cs="Calibri"/>
                <w:sz w:val="18"/>
                <w:szCs w:val="18"/>
              </w:rPr>
            </w:pPr>
          </w:p>
        </w:tc>
      </w:tr>
      <w:tr w:rsidR="00C74C6A" w:rsidRPr="00C74C6A" w14:paraId="7C57BB9F"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0D21B1B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6.8</w:t>
            </w:r>
          </w:p>
        </w:tc>
        <w:tc>
          <w:tcPr>
            <w:tcW w:w="3870" w:type="dxa"/>
            <w:tcBorders>
              <w:top w:val="single" w:sz="4" w:space="0" w:color="auto"/>
              <w:left w:val="nil"/>
              <w:bottom w:val="nil"/>
              <w:right w:val="single" w:sz="4" w:space="0" w:color="auto"/>
            </w:tcBorders>
            <w:shd w:val="clear" w:color="auto" w:fill="auto"/>
            <w:noWrap/>
            <w:vAlign w:val="center"/>
            <w:hideMark/>
          </w:tcPr>
          <w:p w14:paraId="60ABE3A4"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Dokumentacja powykonawcza </w:t>
            </w:r>
          </w:p>
        </w:tc>
        <w:tc>
          <w:tcPr>
            <w:tcW w:w="851" w:type="dxa"/>
            <w:tcBorders>
              <w:top w:val="nil"/>
              <w:left w:val="nil"/>
              <w:bottom w:val="nil"/>
              <w:right w:val="single" w:sz="4" w:space="0" w:color="auto"/>
            </w:tcBorders>
            <w:shd w:val="clear" w:color="auto" w:fill="auto"/>
            <w:noWrap/>
            <w:vAlign w:val="bottom"/>
            <w:hideMark/>
          </w:tcPr>
          <w:p w14:paraId="3D48F7D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nil"/>
              <w:right w:val="single" w:sz="4" w:space="0" w:color="auto"/>
            </w:tcBorders>
            <w:shd w:val="clear" w:color="auto" w:fill="auto"/>
            <w:noWrap/>
            <w:vAlign w:val="bottom"/>
            <w:hideMark/>
          </w:tcPr>
          <w:p w14:paraId="33582D0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nil"/>
              <w:right w:val="single" w:sz="4" w:space="0" w:color="auto"/>
            </w:tcBorders>
            <w:shd w:val="clear" w:color="auto" w:fill="auto"/>
            <w:noWrap/>
            <w:vAlign w:val="bottom"/>
            <w:hideMark/>
          </w:tcPr>
          <w:p w14:paraId="58C505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vAlign w:val="center"/>
          </w:tcPr>
          <w:p w14:paraId="19736E36" w14:textId="77777777" w:rsidR="00C74C6A" w:rsidRPr="00C74C6A" w:rsidRDefault="00C74C6A" w:rsidP="00C74C6A">
            <w:pPr>
              <w:jc w:val="right"/>
              <w:rPr>
                <w:rFonts w:ascii="Calibri" w:hAnsi="Calibri" w:cs="Calibri"/>
                <w:sz w:val="18"/>
                <w:szCs w:val="18"/>
              </w:rPr>
            </w:pPr>
          </w:p>
        </w:tc>
      </w:tr>
      <w:tr w:rsidR="00C74C6A" w:rsidRPr="00C74C6A" w14:paraId="66AD1FA2"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4CC5B0D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vAlign w:val="center"/>
            <w:hideMark/>
          </w:tcPr>
          <w:p w14:paraId="571DAEC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bottom"/>
            <w:hideMark/>
          </w:tcPr>
          <w:p w14:paraId="28C6C22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bottom"/>
            <w:hideMark/>
          </w:tcPr>
          <w:p w14:paraId="6C129B3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single" w:sz="4" w:space="0" w:color="auto"/>
              <w:bottom w:val="single" w:sz="8" w:space="0" w:color="auto"/>
              <w:right w:val="single" w:sz="4" w:space="0" w:color="auto"/>
            </w:tcBorders>
            <w:shd w:val="clear" w:color="000000" w:fill="BFBFBF"/>
            <w:noWrap/>
            <w:vAlign w:val="bottom"/>
            <w:hideMark/>
          </w:tcPr>
          <w:p w14:paraId="20DA94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nil"/>
              <w:bottom w:val="single" w:sz="8" w:space="0" w:color="auto"/>
              <w:right w:val="single" w:sz="8" w:space="0" w:color="auto"/>
            </w:tcBorders>
            <w:shd w:val="clear" w:color="000000" w:fill="BFBFBF"/>
            <w:vAlign w:val="bottom"/>
          </w:tcPr>
          <w:p w14:paraId="7C766FD4" w14:textId="77777777" w:rsidR="00C74C6A" w:rsidRPr="00C74C6A" w:rsidRDefault="00C74C6A" w:rsidP="00C74C6A">
            <w:pPr>
              <w:jc w:val="center"/>
              <w:rPr>
                <w:rFonts w:ascii="Calibri" w:hAnsi="Calibri" w:cs="Calibri"/>
                <w:b/>
                <w:bCs/>
                <w:sz w:val="18"/>
                <w:szCs w:val="18"/>
              </w:rPr>
            </w:pPr>
          </w:p>
        </w:tc>
      </w:tr>
      <w:tr w:rsidR="00C74C6A" w:rsidRPr="00C74C6A" w14:paraId="41D5D1B2" w14:textId="77777777" w:rsidTr="0074543E">
        <w:trPr>
          <w:trHeight w:val="290"/>
        </w:trPr>
        <w:tc>
          <w:tcPr>
            <w:tcW w:w="861" w:type="dxa"/>
            <w:tcBorders>
              <w:top w:val="nil"/>
              <w:left w:val="nil"/>
              <w:bottom w:val="nil"/>
              <w:right w:val="nil"/>
            </w:tcBorders>
            <w:shd w:val="clear" w:color="auto" w:fill="auto"/>
            <w:noWrap/>
            <w:vAlign w:val="center"/>
            <w:hideMark/>
          </w:tcPr>
          <w:p w14:paraId="1AA3815D" w14:textId="77777777" w:rsidR="00C74C6A" w:rsidRPr="00C74C6A" w:rsidRDefault="00C74C6A" w:rsidP="00C74C6A">
            <w:pPr>
              <w:jc w:val="center"/>
              <w:rPr>
                <w:rFonts w:ascii="Calibri" w:hAnsi="Calibri" w:cs="Calibri"/>
                <w:b/>
                <w:bCs/>
                <w:sz w:val="18"/>
                <w:szCs w:val="18"/>
              </w:rPr>
            </w:pPr>
          </w:p>
        </w:tc>
        <w:tc>
          <w:tcPr>
            <w:tcW w:w="3870" w:type="dxa"/>
            <w:tcBorders>
              <w:top w:val="nil"/>
              <w:left w:val="nil"/>
              <w:bottom w:val="nil"/>
              <w:right w:val="nil"/>
            </w:tcBorders>
            <w:shd w:val="clear" w:color="auto" w:fill="auto"/>
            <w:vAlign w:val="center"/>
            <w:hideMark/>
          </w:tcPr>
          <w:p w14:paraId="0DA69BC3" w14:textId="77777777" w:rsidR="00C74C6A" w:rsidRPr="00C74C6A" w:rsidRDefault="00C74C6A" w:rsidP="00C74C6A">
            <w:pPr>
              <w:jc w:val="center"/>
              <w:rPr>
                <w:rFonts w:ascii="Calibri" w:hAnsi="Calibri" w:cs="Calibri"/>
                <w:sz w:val="18"/>
                <w:szCs w:val="18"/>
              </w:rPr>
            </w:pPr>
          </w:p>
        </w:tc>
        <w:tc>
          <w:tcPr>
            <w:tcW w:w="851" w:type="dxa"/>
            <w:tcBorders>
              <w:top w:val="nil"/>
              <w:left w:val="nil"/>
              <w:bottom w:val="nil"/>
              <w:right w:val="nil"/>
            </w:tcBorders>
            <w:shd w:val="clear" w:color="auto" w:fill="auto"/>
            <w:noWrap/>
            <w:vAlign w:val="bottom"/>
            <w:hideMark/>
          </w:tcPr>
          <w:p w14:paraId="4BB24C8C" w14:textId="77777777" w:rsidR="00C74C6A" w:rsidRPr="00C74C6A" w:rsidRDefault="00C74C6A" w:rsidP="00C74C6A">
            <w:pPr>
              <w:rPr>
                <w:rFonts w:ascii="Calibri" w:hAnsi="Calibri" w:cs="Calibri"/>
                <w:sz w:val="18"/>
                <w:szCs w:val="18"/>
              </w:rPr>
            </w:pPr>
          </w:p>
        </w:tc>
        <w:tc>
          <w:tcPr>
            <w:tcW w:w="891" w:type="dxa"/>
            <w:tcBorders>
              <w:top w:val="nil"/>
              <w:left w:val="nil"/>
              <w:bottom w:val="nil"/>
              <w:right w:val="nil"/>
            </w:tcBorders>
            <w:shd w:val="clear" w:color="auto" w:fill="auto"/>
            <w:noWrap/>
            <w:vAlign w:val="bottom"/>
            <w:hideMark/>
          </w:tcPr>
          <w:p w14:paraId="122F865B"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nil"/>
              <w:right w:val="nil"/>
            </w:tcBorders>
            <w:shd w:val="clear" w:color="auto" w:fill="auto"/>
            <w:noWrap/>
            <w:vAlign w:val="bottom"/>
            <w:hideMark/>
          </w:tcPr>
          <w:p w14:paraId="44420F53"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nil"/>
              <w:right w:val="nil"/>
            </w:tcBorders>
            <w:shd w:val="clear" w:color="auto" w:fill="auto"/>
            <w:vAlign w:val="bottom"/>
            <w:hideMark/>
          </w:tcPr>
          <w:p w14:paraId="3552BAD2" w14:textId="77777777" w:rsidR="00C74C6A" w:rsidRPr="00C74C6A" w:rsidRDefault="00C74C6A" w:rsidP="00C74C6A">
            <w:pPr>
              <w:jc w:val="center"/>
              <w:rPr>
                <w:rFonts w:ascii="Calibri" w:hAnsi="Calibri" w:cs="Calibri"/>
                <w:sz w:val="18"/>
                <w:szCs w:val="18"/>
              </w:rPr>
            </w:pPr>
          </w:p>
        </w:tc>
      </w:tr>
      <w:tr w:rsidR="00C74C6A" w:rsidRPr="00C74C6A" w14:paraId="522646AE" w14:textId="77777777" w:rsidTr="0074543E">
        <w:trPr>
          <w:trHeight w:val="320"/>
        </w:trPr>
        <w:tc>
          <w:tcPr>
            <w:tcW w:w="8788" w:type="dxa"/>
            <w:gridSpan w:val="6"/>
            <w:tcBorders>
              <w:top w:val="nil"/>
              <w:left w:val="nil"/>
              <w:bottom w:val="single" w:sz="8" w:space="0" w:color="auto"/>
              <w:right w:val="nil"/>
            </w:tcBorders>
            <w:shd w:val="clear" w:color="auto" w:fill="auto"/>
            <w:vAlign w:val="center"/>
            <w:hideMark/>
          </w:tcPr>
          <w:p w14:paraId="42DA7779" w14:textId="77777777" w:rsidR="00C74C6A" w:rsidRPr="00C74C6A" w:rsidRDefault="00C74C6A" w:rsidP="00C74C6A">
            <w:pPr>
              <w:rPr>
                <w:rFonts w:ascii="Calibri" w:hAnsi="Calibri" w:cs="Calibri"/>
                <w:b/>
                <w:bCs/>
                <w:i/>
                <w:iCs/>
                <w:sz w:val="18"/>
                <w:szCs w:val="18"/>
              </w:rPr>
            </w:pPr>
            <w:r w:rsidRPr="00C74C6A">
              <w:rPr>
                <w:rFonts w:ascii="Calibri" w:hAnsi="Calibri" w:cs="Calibri"/>
                <w:b/>
                <w:bCs/>
                <w:i/>
                <w:iCs/>
                <w:sz w:val="18"/>
                <w:szCs w:val="18"/>
              </w:rPr>
              <w:t xml:space="preserve">Zakres prac dla kotła rozruchowego RKR </w:t>
            </w:r>
          </w:p>
        </w:tc>
      </w:tr>
      <w:tr w:rsidR="0004177B" w:rsidRPr="00C74C6A" w14:paraId="63C91706" w14:textId="77777777" w:rsidTr="0074543E">
        <w:trPr>
          <w:trHeight w:val="790"/>
        </w:trPr>
        <w:tc>
          <w:tcPr>
            <w:tcW w:w="861"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15A75FFA" w14:textId="77777777" w:rsidR="0004177B" w:rsidRPr="00C74C6A" w:rsidRDefault="0004177B" w:rsidP="00314680">
            <w:pPr>
              <w:jc w:val="center"/>
              <w:rPr>
                <w:rFonts w:ascii="Calibri" w:hAnsi="Calibri" w:cs="Calibri"/>
                <w:b/>
                <w:bCs/>
                <w:sz w:val="18"/>
                <w:szCs w:val="18"/>
              </w:rPr>
            </w:pPr>
            <w:r w:rsidRPr="00C74C6A">
              <w:rPr>
                <w:rFonts w:ascii="Calibri" w:hAnsi="Calibri" w:cs="Calibri"/>
                <w:b/>
                <w:bCs/>
                <w:sz w:val="18"/>
                <w:szCs w:val="18"/>
              </w:rPr>
              <w:t>LP</w:t>
            </w:r>
          </w:p>
        </w:tc>
        <w:tc>
          <w:tcPr>
            <w:tcW w:w="3870" w:type="dxa"/>
            <w:tcBorders>
              <w:top w:val="single" w:sz="8" w:space="0" w:color="auto"/>
              <w:left w:val="nil"/>
              <w:bottom w:val="single" w:sz="8" w:space="0" w:color="auto"/>
              <w:right w:val="single" w:sz="4" w:space="0" w:color="auto"/>
            </w:tcBorders>
            <w:shd w:val="clear" w:color="000000" w:fill="BFBFBF"/>
            <w:vAlign w:val="center"/>
            <w:hideMark/>
          </w:tcPr>
          <w:p w14:paraId="5119B670" w14:textId="77777777" w:rsidR="0004177B" w:rsidRPr="00C74C6A" w:rsidRDefault="0004177B" w:rsidP="00314680">
            <w:pPr>
              <w:jc w:val="center"/>
              <w:rPr>
                <w:rFonts w:ascii="Calibri" w:hAnsi="Calibri" w:cs="Calibri"/>
                <w:b/>
                <w:bCs/>
                <w:sz w:val="18"/>
                <w:szCs w:val="18"/>
              </w:rPr>
            </w:pPr>
            <w:r w:rsidRPr="00C74C6A">
              <w:rPr>
                <w:rFonts w:ascii="Calibri" w:hAnsi="Calibri" w:cs="Calibri"/>
                <w:b/>
                <w:bCs/>
                <w:sz w:val="18"/>
                <w:szCs w:val="18"/>
              </w:rPr>
              <w:t xml:space="preserve">Opis </w:t>
            </w:r>
          </w:p>
        </w:tc>
        <w:tc>
          <w:tcPr>
            <w:tcW w:w="851" w:type="dxa"/>
            <w:tcBorders>
              <w:top w:val="single" w:sz="8" w:space="0" w:color="auto"/>
              <w:left w:val="nil"/>
              <w:bottom w:val="single" w:sz="8" w:space="0" w:color="auto"/>
              <w:right w:val="single" w:sz="4" w:space="0" w:color="auto"/>
            </w:tcBorders>
            <w:shd w:val="clear" w:color="000000" w:fill="BFBFBF"/>
            <w:vAlign w:val="center"/>
            <w:hideMark/>
          </w:tcPr>
          <w:p w14:paraId="6278BE80" w14:textId="77777777" w:rsidR="0004177B" w:rsidRPr="00C74C6A" w:rsidRDefault="0004177B" w:rsidP="00314680">
            <w:pPr>
              <w:jc w:val="center"/>
              <w:rPr>
                <w:rFonts w:ascii="Calibri" w:hAnsi="Calibri" w:cs="Calibri"/>
                <w:b/>
                <w:bCs/>
                <w:sz w:val="18"/>
                <w:szCs w:val="18"/>
              </w:rPr>
            </w:pPr>
            <w:r w:rsidRPr="00C74C6A">
              <w:rPr>
                <w:rFonts w:ascii="Calibri" w:hAnsi="Calibri" w:cs="Calibri"/>
                <w:b/>
                <w:bCs/>
                <w:sz w:val="18"/>
                <w:szCs w:val="18"/>
              </w:rPr>
              <w:t xml:space="preserve">Ilość </w:t>
            </w:r>
          </w:p>
        </w:tc>
        <w:tc>
          <w:tcPr>
            <w:tcW w:w="891" w:type="dxa"/>
            <w:tcBorders>
              <w:top w:val="single" w:sz="8" w:space="0" w:color="auto"/>
              <w:left w:val="nil"/>
              <w:bottom w:val="single" w:sz="8" w:space="0" w:color="auto"/>
              <w:right w:val="single" w:sz="4" w:space="0" w:color="auto"/>
            </w:tcBorders>
            <w:shd w:val="clear" w:color="000000" w:fill="BFBFBF"/>
            <w:vAlign w:val="center"/>
            <w:hideMark/>
          </w:tcPr>
          <w:p w14:paraId="4D313035" w14:textId="77777777" w:rsidR="0004177B" w:rsidRPr="00C74C6A" w:rsidRDefault="0004177B" w:rsidP="00314680">
            <w:pPr>
              <w:jc w:val="center"/>
              <w:rPr>
                <w:rFonts w:ascii="Calibri" w:hAnsi="Calibri" w:cs="Calibri"/>
                <w:b/>
                <w:bCs/>
                <w:sz w:val="18"/>
                <w:szCs w:val="18"/>
              </w:rPr>
            </w:pPr>
            <w:r w:rsidRPr="00C74C6A">
              <w:rPr>
                <w:rFonts w:ascii="Calibri" w:hAnsi="Calibri" w:cs="Calibri"/>
                <w:b/>
                <w:bCs/>
                <w:sz w:val="18"/>
                <w:szCs w:val="18"/>
              </w:rPr>
              <w:t>Jednostka miary</w:t>
            </w:r>
          </w:p>
        </w:tc>
        <w:tc>
          <w:tcPr>
            <w:tcW w:w="1107" w:type="dxa"/>
            <w:tcBorders>
              <w:top w:val="single" w:sz="8" w:space="0" w:color="auto"/>
              <w:left w:val="nil"/>
              <w:bottom w:val="single" w:sz="8" w:space="0" w:color="auto"/>
              <w:right w:val="single" w:sz="4" w:space="0" w:color="auto"/>
            </w:tcBorders>
            <w:shd w:val="clear" w:color="000000" w:fill="BFBFBF"/>
            <w:vAlign w:val="center"/>
            <w:hideMark/>
          </w:tcPr>
          <w:p w14:paraId="731336D2" w14:textId="77777777" w:rsidR="0004177B" w:rsidRPr="00C74C6A" w:rsidRDefault="0004177B" w:rsidP="00314680">
            <w:pPr>
              <w:jc w:val="center"/>
              <w:rPr>
                <w:rFonts w:ascii="Calibri" w:hAnsi="Calibri" w:cs="Calibri"/>
                <w:b/>
                <w:bCs/>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nil"/>
              <w:left w:val="nil"/>
              <w:bottom w:val="single" w:sz="8" w:space="0" w:color="auto"/>
              <w:right w:val="single" w:sz="8" w:space="0" w:color="auto"/>
            </w:tcBorders>
            <w:shd w:val="clear" w:color="000000" w:fill="BFBFBF"/>
            <w:vAlign w:val="center"/>
            <w:hideMark/>
          </w:tcPr>
          <w:p w14:paraId="432B00C3" w14:textId="77777777" w:rsidR="0004177B" w:rsidRPr="00C74C6A" w:rsidRDefault="0004177B" w:rsidP="00314680">
            <w:pPr>
              <w:jc w:val="center"/>
              <w:rPr>
                <w:rFonts w:ascii="Calibri" w:hAnsi="Calibri" w:cs="Calibri"/>
                <w:b/>
                <w:bCs/>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43A4099D" w14:textId="77777777" w:rsidTr="0074543E">
        <w:trPr>
          <w:trHeight w:val="300"/>
        </w:trPr>
        <w:tc>
          <w:tcPr>
            <w:tcW w:w="861" w:type="dxa"/>
            <w:tcBorders>
              <w:top w:val="nil"/>
              <w:left w:val="single" w:sz="8" w:space="0" w:color="auto"/>
              <w:bottom w:val="single" w:sz="8" w:space="0" w:color="auto"/>
              <w:right w:val="single" w:sz="8" w:space="0" w:color="auto"/>
            </w:tcBorders>
            <w:shd w:val="clear" w:color="auto" w:fill="auto"/>
            <w:noWrap/>
            <w:vAlign w:val="center"/>
            <w:hideMark/>
          </w:tcPr>
          <w:p w14:paraId="20B95B84"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1</w:t>
            </w:r>
          </w:p>
        </w:tc>
        <w:tc>
          <w:tcPr>
            <w:tcW w:w="3870" w:type="dxa"/>
            <w:tcBorders>
              <w:top w:val="nil"/>
              <w:left w:val="nil"/>
              <w:bottom w:val="single" w:sz="8" w:space="0" w:color="auto"/>
              <w:right w:val="nil"/>
            </w:tcBorders>
            <w:shd w:val="clear" w:color="000000" w:fill="FFFFFF"/>
            <w:vAlign w:val="center"/>
            <w:hideMark/>
          </w:tcPr>
          <w:p w14:paraId="01F8955F"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Przygotowanie kotła RKR do rewizji UDT</w:t>
            </w:r>
          </w:p>
        </w:tc>
        <w:tc>
          <w:tcPr>
            <w:tcW w:w="851" w:type="dxa"/>
            <w:tcBorders>
              <w:top w:val="nil"/>
              <w:left w:val="nil"/>
              <w:bottom w:val="single" w:sz="8" w:space="0" w:color="auto"/>
              <w:right w:val="nil"/>
            </w:tcBorders>
            <w:shd w:val="clear" w:color="000000" w:fill="FFFFFF"/>
            <w:vAlign w:val="center"/>
            <w:hideMark/>
          </w:tcPr>
          <w:p w14:paraId="38871CC1"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891" w:type="dxa"/>
            <w:tcBorders>
              <w:top w:val="nil"/>
              <w:left w:val="nil"/>
              <w:bottom w:val="single" w:sz="8" w:space="0" w:color="auto"/>
              <w:right w:val="nil"/>
            </w:tcBorders>
            <w:shd w:val="clear" w:color="000000" w:fill="FFFFFF"/>
            <w:vAlign w:val="center"/>
            <w:hideMark/>
          </w:tcPr>
          <w:p w14:paraId="3266D748"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107" w:type="dxa"/>
            <w:tcBorders>
              <w:top w:val="nil"/>
              <w:left w:val="nil"/>
              <w:bottom w:val="single" w:sz="8" w:space="0" w:color="auto"/>
              <w:right w:val="nil"/>
            </w:tcBorders>
            <w:shd w:val="clear" w:color="000000" w:fill="FFFFFF"/>
            <w:vAlign w:val="center"/>
            <w:hideMark/>
          </w:tcPr>
          <w:p w14:paraId="2E5DB45B"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c>
          <w:tcPr>
            <w:tcW w:w="1208" w:type="dxa"/>
            <w:tcBorders>
              <w:top w:val="nil"/>
              <w:left w:val="nil"/>
              <w:bottom w:val="single" w:sz="8" w:space="0" w:color="auto"/>
              <w:right w:val="single" w:sz="8" w:space="0" w:color="auto"/>
            </w:tcBorders>
            <w:shd w:val="clear" w:color="000000" w:fill="FFFFFF"/>
            <w:vAlign w:val="center"/>
            <w:hideMark/>
          </w:tcPr>
          <w:p w14:paraId="5BDCE0AC"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 </w:t>
            </w:r>
          </w:p>
        </w:tc>
      </w:tr>
      <w:tr w:rsidR="00C74C6A" w:rsidRPr="00C74C6A" w14:paraId="529593A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711B1C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w:t>
            </w:r>
          </w:p>
        </w:tc>
        <w:tc>
          <w:tcPr>
            <w:tcW w:w="3870" w:type="dxa"/>
            <w:tcBorders>
              <w:top w:val="nil"/>
              <w:left w:val="nil"/>
              <w:bottom w:val="single" w:sz="4" w:space="0" w:color="auto"/>
              <w:right w:val="single" w:sz="4" w:space="0" w:color="auto"/>
            </w:tcBorders>
            <w:shd w:val="clear" w:color="auto" w:fill="auto"/>
            <w:vAlign w:val="center"/>
            <w:hideMark/>
          </w:tcPr>
          <w:p w14:paraId="4CDE5F7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izolacji z wełny mineralnej</w:t>
            </w:r>
          </w:p>
        </w:tc>
        <w:tc>
          <w:tcPr>
            <w:tcW w:w="851" w:type="dxa"/>
            <w:tcBorders>
              <w:top w:val="nil"/>
              <w:left w:val="nil"/>
              <w:bottom w:val="single" w:sz="4" w:space="0" w:color="auto"/>
              <w:right w:val="single" w:sz="4" w:space="0" w:color="auto"/>
            </w:tcBorders>
            <w:shd w:val="clear" w:color="auto" w:fill="auto"/>
            <w:noWrap/>
            <w:vAlign w:val="center"/>
            <w:hideMark/>
          </w:tcPr>
          <w:p w14:paraId="0A01EE5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0722493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495F9E3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4469380" w14:textId="77777777" w:rsidR="00C74C6A" w:rsidRPr="00C74C6A" w:rsidRDefault="00C74C6A" w:rsidP="00C74C6A">
            <w:pPr>
              <w:jc w:val="right"/>
              <w:rPr>
                <w:rFonts w:ascii="Calibri" w:hAnsi="Calibri" w:cs="Calibri"/>
                <w:sz w:val="18"/>
                <w:szCs w:val="18"/>
              </w:rPr>
            </w:pPr>
          </w:p>
        </w:tc>
      </w:tr>
      <w:tr w:rsidR="00C74C6A" w:rsidRPr="00C74C6A" w14:paraId="0CC3A43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F4F4F8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1.2</w:t>
            </w:r>
          </w:p>
        </w:tc>
        <w:tc>
          <w:tcPr>
            <w:tcW w:w="3870" w:type="dxa"/>
            <w:tcBorders>
              <w:top w:val="nil"/>
              <w:left w:val="nil"/>
              <w:bottom w:val="single" w:sz="4" w:space="0" w:color="auto"/>
              <w:right w:val="single" w:sz="4" w:space="0" w:color="auto"/>
            </w:tcBorders>
            <w:shd w:val="clear" w:color="auto" w:fill="auto"/>
            <w:vAlign w:val="center"/>
            <w:hideMark/>
          </w:tcPr>
          <w:p w14:paraId="30ABD02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izolacji z wełny mineralnej kotła wraz z materiałem</w:t>
            </w:r>
          </w:p>
        </w:tc>
        <w:tc>
          <w:tcPr>
            <w:tcW w:w="851" w:type="dxa"/>
            <w:tcBorders>
              <w:top w:val="nil"/>
              <w:left w:val="nil"/>
              <w:bottom w:val="single" w:sz="4" w:space="0" w:color="auto"/>
              <w:right w:val="single" w:sz="4" w:space="0" w:color="auto"/>
            </w:tcBorders>
            <w:shd w:val="clear" w:color="auto" w:fill="auto"/>
            <w:noWrap/>
            <w:vAlign w:val="center"/>
            <w:hideMark/>
          </w:tcPr>
          <w:p w14:paraId="4A5D52A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79383BA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7D56AE2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164A2BC" w14:textId="77777777" w:rsidR="00C74C6A" w:rsidRPr="00C74C6A" w:rsidRDefault="00C74C6A" w:rsidP="00C74C6A">
            <w:pPr>
              <w:jc w:val="right"/>
              <w:rPr>
                <w:rFonts w:ascii="Calibri" w:hAnsi="Calibri" w:cs="Calibri"/>
                <w:sz w:val="18"/>
                <w:szCs w:val="18"/>
              </w:rPr>
            </w:pPr>
          </w:p>
        </w:tc>
      </w:tr>
      <w:tr w:rsidR="00C74C6A" w:rsidRPr="00C74C6A" w14:paraId="605184B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87ED7D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1.3</w:t>
            </w:r>
          </w:p>
        </w:tc>
        <w:tc>
          <w:tcPr>
            <w:tcW w:w="3870" w:type="dxa"/>
            <w:tcBorders>
              <w:top w:val="nil"/>
              <w:left w:val="nil"/>
              <w:bottom w:val="single" w:sz="4" w:space="0" w:color="auto"/>
              <w:right w:val="single" w:sz="4" w:space="0" w:color="auto"/>
            </w:tcBorders>
            <w:shd w:val="clear" w:color="auto" w:fill="auto"/>
            <w:vAlign w:val="center"/>
            <w:hideMark/>
          </w:tcPr>
          <w:p w14:paraId="452B825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płaszcza z blachy ocynkowanej</w:t>
            </w:r>
          </w:p>
        </w:tc>
        <w:tc>
          <w:tcPr>
            <w:tcW w:w="851" w:type="dxa"/>
            <w:tcBorders>
              <w:top w:val="nil"/>
              <w:left w:val="nil"/>
              <w:bottom w:val="single" w:sz="4" w:space="0" w:color="auto"/>
              <w:right w:val="single" w:sz="4" w:space="0" w:color="auto"/>
            </w:tcBorders>
            <w:shd w:val="clear" w:color="auto" w:fill="auto"/>
            <w:noWrap/>
            <w:vAlign w:val="center"/>
            <w:hideMark/>
          </w:tcPr>
          <w:p w14:paraId="31338E4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21E5473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73EA605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17E2B58" w14:textId="77777777" w:rsidR="00C74C6A" w:rsidRPr="00C74C6A" w:rsidRDefault="00C74C6A" w:rsidP="00C74C6A">
            <w:pPr>
              <w:jc w:val="right"/>
              <w:rPr>
                <w:rFonts w:ascii="Calibri" w:hAnsi="Calibri" w:cs="Calibri"/>
                <w:sz w:val="18"/>
                <w:szCs w:val="18"/>
              </w:rPr>
            </w:pPr>
          </w:p>
        </w:tc>
      </w:tr>
      <w:tr w:rsidR="00C74C6A" w:rsidRPr="00C74C6A" w14:paraId="73D82F14"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25C5D3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lastRenderedPageBreak/>
              <w:t>1.4</w:t>
            </w:r>
          </w:p>
        </w:tc>
        <w:tc>
          <w:tcPr>
            <w:tcW w:w="3870" w:type="dxa"/>
            <w:tcBorders>
              <w:top w:val="nil"/>
              <w:left w:val="nil"/>
              <w:bottom w:val="single" w:sz="4" w:space="0" w:color="auto"/>
              <w:right w:val="single" w:sz="4" w:space="0" w:color="auto"/>
            </w:tcBorders>
            <w:shd w:val="clear" w:color="auto" w:fill="auto"/>
            <w:vAlign w:val="center"/>
            <w:hideMark/>
          </w:tcPr>
          <w:p w14:paraId="1C7096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kapturów armatury do DN 250</w:t>
            </w:r>
          </w:p>
        </w:tc>
        <w:tc>
          <w:tcPr>
            <w:tcW w:w="851" w:type="dxa"/>
            <w:tcBorders>
              <w:top w:val="nil"/>
              <w:left w:val="nil"/>
              <w:bottom w:val="single" w:sz="4" w:space="0" w:color="auto"/>
              <w:right w:val="single" w:sz="4" w:space="0" w:color="auto"/>
            </w:tcBorders>
            <w:shd w:val="clear" w:color="auto" w:fill="auto"/>
            <w:noWrap/>
            <w:vAlign w:val="center"/>
            <w:hideMark/>
          </w:tcPr>
          <w:p w14:paraId="264D0A2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748A321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4B136C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D8EA18B" w14:textId="77777777" w:rsidR="00C74C6A" w:rsidRPr="00C74C6A" w:rsidRDefault="00C74C6A" w:rsidP="00C74C6A">
            <w:pPr>
              <w:jc w:val="right"/>
              <w:rPr>
                <w:rFonts w:ascii="Calibri" w:hAnsi="Calibri" w:cs="Calibri"/>
                <w:sz w:val="18"/>
                <w:szCs w:val="18"/>
              </w:rPr>
            </w:pPr>
          </w:p>
        </w:tc>
      </w:tr>
      <w:tr w:rsidR="00C74C6A" w:rsidRPr="00C74C6A" w14:paraId="30B3AC06"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7930D7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1.5</w:t>
            </w:r>
          </w:p>
        </w:tc>
        <w:tc>
          <w:tcPr>
            <w:tcW w:w="3870" w:type="dxa"/>
            <w:tcBorders>
              <w:top w:val="nil"/>
              <w:left w:val="nil"/>
              <w:bottom w:val="single" w:sz="4" w:space="0" w:color="auto"/>
              <w:right w:val="single" w:sz="4" w:space="0" w:color="auto"/>
            </w:tcBorders>
            <w:shd w:val="clear" w:color="auto" w:fill="auto"/>
            <w:vAlign w:val="center"/>
            <w:hideMark/>
          </w:tcPr>
          <w:p w14:paraId="6F77BFE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kapturów armatury do DN 133</w:t>
            </w:r>
          </w:p>
        </w:tc>
        <w:tc>
          <w:tcPr>
            <w:tcW w:w="851" w:type="dxa"/>
            <w:tcBorders>
              <w:top w:val="nil"/>
              <w:left w:val="nil"/>
              <w:bottom w:val="single" w:sz="4" w:space="0" w:color="auto"/>
              <w:right w:val="single" w:sz="4" w:space="0" w:color="auto"/>
            </w:tcBorders>
            <w:shd w:val="clear" w:color="auto" w:fill="auto"/>
            <w:noWrap/>
            <w:vAlign w:val="center"/>
            <w:hideMark/>
          </w:tcPr>
          <w:p w14:paraId="600AEE6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noWrap/>
            <w:vAlign w:val="center"/>
            <w:hideMark/>
          </w:tcPr>
          <w:p w14:paraId="1E695A8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AC20CA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16D7F27" w14:textId="77777777" w:rsidR="00C74C6A" w:rsidRPr="00C74C6A" w:rsidRDefault="00C74C6A" w:rsidP="00C74C6A">
            <w:pPr>
              <w:jc w:val="right"/>
              <w:rPr>
                <w:rFonts w:ascii="Calibri" w:hAnsi="Calibri" w:cs="Calibri"/>
                <w:sz w:val="18"/>
                <w:szCs w:val="18"/>
              </w:rPr>
            </w:pPr>
          </w:p>
        </w:tc>
      </w:tr>
      <w:tr w:rsidR="00C74C6A" w:rsidRPr="00C74C6A" w14:paraId="552F765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7DB262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1.6</w:t>
            </w:r>
          </w:p>
        </w:tc>
        <w:tc>
          <w:tcPr>
            <w:tcW w:w="3870" w:type="dxa"/>
            <w:tcBorders>
              <w:top w:val="nil"/>
              <w:left w:val="nil"/>
              <w:bottom w:val="single" w:sz="4" w:space="0" w:color="auto"/>
              <w:right w:val="single" w:sz="4" w:space="0" w:color="auto"/>
            </w:tcBorders>
            <w:shd w:val="clear" w:color="auto" w:fill="auto"/>
            <w:vAlign w:val="center"/>
            <w:hideMark/>
          </w:tcPr>
          <w:p w14:paraId="2D53034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kapturów na włazach kotła</w:t>
            </w:r>
          </w:p>
        </w:tc>
        <w:tc>
          <w:tcPr>
            <w:tcW w:w="851" w:type="dxa"/>
            <w:tcBorders>
              <w:top w:val="nil"/>
              <w:left w:val="nil"/>
              <w:bottom w:val="single" w:sz="4" w:space="0" w:color="auto"/>
              <w:right w:val="single" w:sz="4" w:space="0" w:color="auto"/>
            </w:tcBorders>
            <w:shd w:val="clear" w:color="auto" w:fill="auto"/>
            <w:noWrap/>
            <w:vAlign w:val="center"/>
            <w:hideMark/>
          </w:tcPr>
          <w:p w14:paraId="64B095E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6572943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7AD7DD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5C0815B" w14:textId="77777777" w:rsidR="00C74C6A" w:rsidRPr="00C74C6A" w:rsidRDefault="00C74C6A" w:rsidP="00C74C6A">
            <w:pPr>
              <w:jc w:val="right"/>
              <w:rPr>
                <w:rFonts w:ascii="Calibri" w:hAnsi="Calibri" w:cs="Calibri"/>
                <w:sz w:val="18"/>
                <w:szCs w:val="18"/>
              </w:rPr>
            </w:pPr>
          </w:p>
        </w:tc>
      </w:tr>
      <w:tr w:rsidR="00C74C6A" w:rsidRPr="00C74C6A" w14:paraId="27D53621"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8DCED1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1.7</w:t>
            </w:r>
          </w:p>
        </w:tc>
        <w:tc>
          <w:tcPr>
            <w:tcW w:w="3870" w:type="dxa"/>
            <w:tcBorders>
              <w:top w:val="nil"/>
              <w:left w:val="nil"/>
              <w:bottom w:val="single" w:sz="4" w:space="0" w:color="auto"/>
              <w:right w:val="single" w:sz="4" w:space="0" w:color="auto"/>
            </w:tcBorders>
            <w:shd w:val="clear" w:color="auto" w:fill="auto"/>
            <w:vAlign w:val="center"/>
            <w:hideMark/>
          </w:tcPr>
          <w:p w14:paraId="6E801EE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i ustawienie zaworu bezpieczeństwa DN 20/32 - podgrzewacza wody</w:t>
            </w:r>
          </w:p>
        </w:tc>
        <w:tc>
          <w:tcPr>
            <w:tcW w:w="851" w:type="dxa"/>
            <w:tcBorders>
              <w:top w:val="nil"/>
              <w:left w:val="nil"/>
              <w:bottom w:val="single" w:sz="4" w:space="0" w:color="auto"/>
              <w:right w:val="single" w:sz="4" w:space="0" w:color="auto"/>
            </w:tcBorders>
            <w:shd w:val="clear" w:color="auto" w:fill="auto"/>
            <w:noWrap/>
            <w:vAlign w:val="center"/>
            <w:hideMark/>
          </w:tcPr>
          <w:p w14:paraId="442EBA2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4FA7EDB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7856676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5C8EA67" w14:textId="77777777" w:rsidR="00C74C6A" w:rsidRPr="00C74C6A" w:rsidRDefault="00C74C6A" w:rsidP="00C74C6A">
            <w:pPr>
              <w:jc w:val="right"/>
              <w:rPr>
                <w:rFonts w:ascii="Calibri" w:hAnsi="Calibri" w:cs="Calibri"/>
                <w:sz w:val="18"/>
                <w:szCs w:val="18"/>
              </w:rPr>
            </w:pPr>
          </w:p>
        </w:tc>
      </w:tr>
      <w:tr w:rsidR="00C74C6A" w:rsidRPr="00C74C6A" w14:paraId="74643B8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98A591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1.8</w:t>
            </w:r>
          </w:p>
        </w:tc>
        <w:tc>
          <w:tcPr>
            <w:tcW w:w="3870" w:type="dxa"/>
            <w:tcBorders>
              <w:top w:val="nil"/>
              <w:left w:val="nil"/>
              <w:bottom w:val="single" w:sz="4" w:space="0" w:color="auto"/>
              <w:right w:val="single" w:sz="4" w:space="0" w:color="auto"/>
            </w:tcBorders>
            <w:shd w:val="clear" w:color="auto" w:fill="auto"/>
            <w:vAlign w:val="center"/>
            <w:hideMark/>
          </w:tcPr>
          <w:p w14:paraId="0B89B88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zaworu bezpieczeństwa na wylocie rurociągu pary z kotła DN50/80 wraz z ustawieniem</w:t>
            </w:r>
          </w:p>
        </w:tc>
        <w:tc>
          <w:tcPr>
            <w:tcW w:w="851" w:type="dxa"/>
            <w:tcBorders>
              <w:top w:val="nil"/>
              <w:left w:val="nil"/>
              <w:bottom w:val="single" w:sz="4" w:space="0" w:color="auto"/>
              <w:right w:val="single" w:sz="4" w:space="0" w:color="auto"/>
            </w:tcBorders>
            <w:shd w:val="clear" w:color="auto" w:fill="auto"/>
            <w:noWrap/>
            <w:vAlign w:val="center"/>
            <w:hideMark/>
          </w:tcPr>
          <w:p w14:paraId="3D78EAB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62D10F8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094D657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93B5621" w14:textId="77777777" w:rsidR="00C74C6A" w:rsidRPr="00C74C6A" w:rsidRDefault="00C74C6A" w:rsidP="00C74C6A">
            <w:pPr>
              <w:jc w:val="right"/>
              <w:rPr>
                <w:rFonts w:ascii="Calibri" w:hAnsi="Calibri" w:cs="Calibri"/>
                <w:sz w:val="18"/>
                <w:szCs w:val="18"/>
              </w:rPr>
            </w:pPr>
          </w:p>
        </w:tc>
      </w:tr>
      <w:tr w:rsidR="00C74C6A" w:rsidRPr="00C74C6A" w14:paraId="47560307"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44BA61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1.9</w:t>
            </w:r>
          </w:p>
        </w:tc>
        <w:tc>
          <w:tcPr>
            <w:tcW w:w="3870" w:type="dxa"/>
            <w:tcBorders>
              <w:top w:val="nil"/>
              <w:left w:val="nil"/>
              <w:bottom w:val="single" w:sz="4" w:space="0" w:color="auto"/>
              <w:right w:val="single" w:sz="4" w:space="0" w:color="auto"/>
            </w:tcBorders>
            <w:shd w:val="clear" w:color="auto" w:fill="auto"/>
            <w:vAlign w:val="center"/>
            <w:hideMark/>
          </w:tcPr>
          <w:p w14:paraId="252FC5A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remont i montaż wodowskazów</w:t>
            </w:r>
          </w:p>
        </w:tc>
        <w:tc>
          <w:tcPr>
            <w:tcW w:w="851" w:type="dxa"/>
            <w:tcBorders>
              <w:top w:val="nil"/>
              <w:left w:val="nil"/>
              <w:bottom w:val="single" w:sz="4" w:space="0" w:color="auto"/>
              <w:right w:val="single" w:sz="4" w:space="0" w:color="auto"/>
            </w:tcBorders>
            <w:shd w:val="clear" w:color="auto" w:fill="auto"/>
            <w:noWrap/>
            <w:vAlign w:val="center"/>
            <w:hideMark/>
          </w:tcPr>
          <w:p w14:paraId="34BE76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14:paraId="09E170B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28AE042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6E34189" w14:textId="77777777" w:rsidR="00C74C6A" w:rsidRPr="00C74C6A" w:rsidRDefault="00C74C6A" w:rsidP="00C74C6A">
            <w:pPr>
              <w:jc w:val="right"/>
              <w:rPr>
                <w:rFonts w:ascii="Calibri" w:hAnsi="Calibri" w:cs="Calibri"/>
                <w:sz w:val="18"/>
                <w:szCs w:val="18"/>
              </w:rPr>
            </w:pPr>
          </w:p>
        </w:tc>
      </w:tr>
      <w:tr w:rsidR="00C74C6A" w:rsidRPr="00C74C6A" w14:paraId="542D0EAA"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9BF10B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1.10</w:t>
            </w:r>
          </w:p>
        </w:tc>
        <w:tc>
          <w:tcPr>
            <w:tcW w:w="3870" w:type="dxa"/>
            <w:tcBorders>
              <w:top w:val="nil"/>
              <w:left w:val="nil"/>
              <w:bottom w:val="single" w:sz="4" w:space="0" w:color="auto"/>
              <w:right w:val="single" w:sz="4" w:space="0" w:color="auto"/>
            </w:tcBorders>
            <w:shd w:val="clear" w:color="auto" w:fill="auto"/>
            <w:vAlign w:val="center"/>
            <w:hideMark/>
          </w:tcPr>
          <w:p w14:paraId="41F108E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Otwarcie i zamknięcie włazów na kotle i na podgrzewaczu wody</w:t>
            </w:r>
          </w:p>
        </w:tc>
        <w:tc>
          <w:tcPr>
            <w:tcW w:w="851" w:type="dxa"/>
            <w:tcBorders>
              <w:top w:val="nil"/>
              <w:left w:val="nil"/>
              <w:bottom w:val="single" w:sz="4" w:space="0" w:color="auto"/>
              <w:right w:val="single" w:sz="4" w:space="0" w:color="auto"/>
            </w:tcBorders>
            <w:shd w:val="clear" w:color="auto" w:fill="auto"/>
            <w:noWrap/>
            <w:vAlign w:val="center"/>
            <w:hideMark/>
          </w:tcPr>
          <w:p w14:paraId="56EF909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3F8B92D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88CA6E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6EBEE97" w14:textId="77777777" w:rsidR="00C74C6A" w:rsidRPr="00C74C6A" w:rsidRDefault="00C74C6A" w:rsidP="00C74C6A">
            <w:pPr>
              <w:jc w:val="right"/>
              <w:rPr>
                <w:rFonts w:ascii="Calibri" w:hAnsi="Calibri" w:cs="Calibri"/>
                <w:sz w:val="18"/>
                <w:szCs w:val="18"/>
              </w:rPr>
            </w:pPr>
          </w:p>
        </w:tc>
      </w:tr>
      <w:tr w:rsidR="00C74C6A" w:rsidRPr="00C74C6A" w14:paraId="41C61B9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F987AA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w:t>
            </w:r>
          </w:p>
        </w:tc>
        <w:tc>
          <w:tcPr>
            <w:tcW w:w="3870" w:type="dxa"/>
            <w:tcBorders>
              <w:top w:val="nil"/>
              <w:left w:val="nil"/>
              <w:bottom w:val="single" w:sz="4" w:space="0" w:color="auto"/>
              <w:right w:val="single" w:sz="4" w:space="0" w:color="auto"/>
            </w:tcBorders>
            <w:shd w:val="clear" w:color="auto" w:fill="auto"/>
            <w:vAlign w:val="center"/>
            <w:hideMark/>
          </w:tcPr>
          <w:p w14:paraId="77A746C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i montaż palnika,</w:t>
            </w:r>
          </w:p>
        </w:tc>
        <w:tc>
          <w:tcPr>
            <w:tcW w:w="851" w:type="dxa"/>
            <w:tcBorders>
              <w:top w:val="nil"/>
              <w:left w:val="nil"/>
              <w:bottom w:val="single" w:sz="4" w:space="0" w:color="auto"/>
              <w:right w:val="single" w:sz="4" w:space="0" w:color="auto"/>
            </w:tcBorders>
            <w:shd w:val="clear" w:color="auto" w:fill="auto"/>
            <w:noWrap/>
            <w:vAlign w:val="center"/>
            <w:hideMark/>
          </w:tcPr>
          <w:p w14:paraId="6752BA1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6BB941E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3D21C39C"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35A1435" w14:textId="77777777" w:rsidR="00C74C6A" w:rsidRPr="00C74C6A" w:rsidRDefault="00C74C6A" w:rsidP="00C74C6A">
            <w:pPr>
              <w:jc w:val="right"/>
              <w:rPr>
                <w:rFonts w:ascii="Calibri" w:hAnsi="Calibri" w:cs="Calibri"/>
                <w:sz w:val="18"/>
                <w:szCs w:val="18"/>
              </w:rPr>
            </w:pPr>
          </w:p>
        </w:tc>
      </w:tr>
      <w:tr w:rsidR="00C74C6A" w:rsidRPr="00C74C6A" w14:paraId="3911A089"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81DE7C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1.12</w:t>
            </w:r>
          </w:p>
        </w:tc>
        <w:tc>
          <w:tcPr>
            <w:tcW w:w="3870" w:type="dxa"/>
            <w:tcBorders>
              <w:top w:val="nil"/>
              <w:left w:val="nil"/>
              <w:bottom w:val="single" w:sz="4" w:space="0" w:color="auto"/>
              <w:right w:val="single" w:sz="4" w:space="0" w:color="auto"/>
            </w:tcBorders>
            <w:shd w:val="clear" w:color="auto" w:fill="auto"/>
            <w:vAlign w:val="center"/>
            <w:hideMark/>
          </w:tcPr>
          <w:p w14:paraId="5E52327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i montaż zaślepek na zawór główny pary wylotowej i bezpieczeństwa</w:t>
            </w:r>
          </w:p>
        </w:tc>
        <w:tc>
          <w:tcPr>
            <w:tcW w:w="851" w:type="dxa"/>
            <w:tcBorders>
              <w:top w:val="nil"/>
              <w:left w:val="nil"/>
              <w:bottom w:val="single" w:sz="4" w:space="0" w:color="auto"/>
              <w:right w:val="single" w:sz="4" w:space="0" w:color="auto"/>
            </w:tcBorders>
            <w:shd w:val="clear" w:color="auto" w:fill="auto"/>
            <w:noWrap/>
            <w:vAlign w:val="center"/>
            <w:hideMark/>
          </w:tcPr>
          <w:p w14:paraId="126698E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w:t>
            </w:r>
          </w:p>
        </w:tc>
        <w:tc>
          <w:tcPr>
            <w:tcW w:w="891" w:type="dxa"/>
            <w:tcBorders>
              <w:top w:val="nil"/>
              <w:left w:val="nil"/>
              <w:bottom w:val="single" w:sz="4" w:space="0" w:color="auto"/>
              <w:right w:val="single" w:sz="4" w:space="0" w:color="auto"/>
            </w:tcBorders>
            <w:shd w:val="clear" w:color="auto" w:fill="auto"/>
            <w:noWrap/>
            <w:vAlign w:val="center"/>
            <w:hideMark/>
          </w:tcPr>
          <w:p w14:paraId="0505C7E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9D3339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66F5B62" w14:textId="77777777" w:rsidR="00C74C6A" w:rsidRPr="00C74C6A" w:rsidRDefault="00C74C6A" w:rsidP="00C74C6A">
            <w:pPr>
              <w:jc w:val="right"/>
              <w:rPr>
                <w:rFonts w:ascii="Calibri" w:hAnsi="Calibri" w:cs="Calibri"/>
                <w:sz w:val="18"/>
                <w:szCs w:val="18"/>
              </w:rPr>
            </w:pPr>
          </w:p>
        </w:tc>
      </w:tr>
      <w:tr w:rsidR="00C74C6A" w:rsidRPr="00C74C6A" w14:paraId="792D389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4486AC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1.13</w:t>
            </w:r>
          </w:p>
        </w:tc>
        <w:tc>
          <w:tcPr>
            <w:tcW w:w="3870" w:type="dxa"/>
            <w:tcBorders>
              <w:top w:val="nil"/>
              <w:left w:val="nil"/>
              <w:bottom w:val="single" w:sz="4" w:space="0" w:color="auto"/>
              <w:right w:val="single" w:sz="4" w:space="0" w:color="auto"/>
            </w:tcBorders>
            <w:shd w:val="clear" w:color="auto" w:fill="auto"/>
            <w:vAlign w:val="center"/>
            <w:hideMark/>
          </w:tcPr>
          <w:p w14:paraId="193456C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Czyszczenie rur opłomkowych</w:t>
            </w:r>
          </w:p>
        </w:tc>
        <w:tc>
          <w:tcPr>
            <w:tcW w:w="851" w:type="dxa"/>
            <w:tcBorders>
              <w:top w:val="nil"/>
              <w:left w:val="nil"/>
              <w:bottom w:val="single" w:sz="4" w:space="0" w:color="auto"/>
              <w:right w:val="single" w:sz="4" w:space="0" w:color="auto"/>
            </w:tcBorders>
            <w:shd w:val="clear" w:color="auto" w:fill="auto"/>
            <w:noWrap/>
            <w:vAlign w:val="center"/>
            <w:hideMark/>
          </w:tcPr>
          <w:p w14:paraId="07F253C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7684F5AC"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65D1B56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9291C3E" w14:textId="77777777" w:rsidR="00C74C6A" w:rsidRPr="00C74C6A" w:rsidRDefault="00C74C6A" w:rsidP="00C74C6A">
            <w:pPr>
              <w:jc w:val="right"/>
              <w:rPr>
                <w:rFonts w:ascii="Calibri" w:hAnsi="Calibri" w:cs="Calibri"/>
                <w:sz w:val="18"/>
                <w:szCs w:val="18"/>
              </w:rPr>
            </w:pPr>
          </w:p>
        </w:tc>
      </w:tr>
      <w:tr w:rsidR="00C74C6A" w:rsidRPr="00C74C6A" w14:paraId="2FF75A23"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56E19A7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1.14</w:t>
            </w:r>
          </w:p>
        </w:tc>
        <w:tc>
          <w:tcPr>
            <w:tcW w:w="3870" w:type="dxa"/>
            <w:tcBorders>
              <w:top w:val="nil"/>
              <w:left w:val="nil"/>
              <w:bottom w:val="single" w:sz="4" w:space="0" w:color="auto"/>
              <w:right w:val="single" w:sz="4" w:space="0" w:color="auto"/>
            </w:tcBorders>
            <w:shd w:val="clear" w:color="auto" w:fill="auto"/>
            <w:vAlign w:val="center"/>
            <w:hideMark/>
          </w:tcPr>
          <w:p w14:paraId="27EF2FA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Czyszczenie paleniska</w:t>
            </w:r>
          </w:p>
        </w:tc>
        <w:tc>
          <w:tcPr>
            <w:tcW w:w="851" w:type="dxa"/>
            <w:tcBorders>
              <w:top w:val="nil"/>
              <w:left w:val="nil"/>
              <w:bottom w:val="single" w:sz="4" w:space="0" w:color="auto"/>
              <w:right w:val="single" w:sz="4" w:space="0" w:color="auto"/>
            </w:tcBorders>
            <w:shd w:val="clear" w:color="auto" w:fill="auto"/>
            <w:noWrap/>
            <w:vAlign w:val="center"/>
            <w:hideMark/>
          </w:tcPr>
          <w:p w14:paraId="1E030503"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74E40F8A"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6C351DF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CCB57E2" w14:textId="77777777" w:rsidR="00C74C6A" w:rsidRPr="00C74C6A" w:rsidRDefault="00C74C6A" w:rsidP="00C74C6A">
            <w:pPr>
              <w:jc w:val="right"/>
              <w:rPr>
                <w:rFonts w:ascii="Calibri" w:hAnsi="Calibri" w:cs="Calibri"/>
                <w:sz w:val="18"/>
                <w:szCs w:val="18"/>
              </w:rPr>
            </w:pPr>
          </w:p>
        </w:tc>
      </w:tr>
      <w:tr w:rsidR="00C74C6A" w:rsidRPr="00C74C6A" w14:paraId="533332C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3F49ACC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1.15</w:t>
            </w:r>
          </w:p>
        </w:tc>
        <w:tc>
          <w:tcPr>
            <w:tcW w:w="3870" w:type="dxa"/>
            <w:tcBorders>
              <w:top w:val="nil"/>
              <w:left w:val="nil"/>
              <w:bottom w:val="single" w:sz="4" w:space="0" w:color="auto"/>
              <w:right w:val="single" w:sz="4" w:space="0" w:color="auto"/>
            </w:tcBorders>
            <w:shd w:val="clear" w:color="auto" w:fill="auto"/>
            <w:vAlign w:val="center"/>
            <w:hideMark/>
          </w:tcPr>
          <w:p w14:paraId="08774E9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Pomiar grubości płomieniówek</w:t>
            </w:r>
          </w:p>
        </w:tc>
        <w:tc>
          <w:tcPr>
            <w:tcW w:w="851" w:type="dxa"/>
            <w:tcBorders>
              <w:top w:val="nil"/>
              <w:left w:val="nil"/>
              <w:bottom w:val="single" w:sz="4" w:space="0" w:color="auto"/>
              <w:right w:val="single" w:sz="4" w:space="0" w:color="auto"/>
            </w:tcBorders>
            <w:shd w:val="clear" w:color="auto" w:fill="auto"/>
            <w:noWrap/>
            <w:vAlign w:val="center"/>
            <w:hideMark/>
          </w:tcPr>
          <w:p w14:paraId="640F35C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30</w:t>
            </w:r>
          </w:p>
        </w:tc>
        <w:tc>
          <w:tcPr>
            <w:tcW w:w="891" w:type="dxa"/>
            <w:tcBorders>
              <w:top w:val="nil"/>
              <w:left w:val="nil"/>
              <w:bottom w:val="single" w:sz="4" w:space="0" w:color="auto"/>
              <w:right w:val="single" w:sz="4" w:space="0" w:color="auto"/>
            </w:tcBorders>
            <w:shd w:val="clear" w:color="auto" w:fill="auto"/>
            <w:noWrap/>
            <w:vAlign w:val="center"/>
            <w:hideMark/>
          </w:tcPr>
          <w:p w14:paraId="368EBFE0" w14:textId="40977734" w:rsidR="00C74C6A" w:rsidRPr="00C74C6A" w:rsidRDefault="00C74C6A" w:rsidP="00D3679E">
            <w:pPr>
              <w:jc w:val="center"/>
              <w:rPr>
                <w:rFonts w:ascii="Calibri" w:hAnsi="Calibri" w:cs="Calibri"/>
                <w:sz w:val="18"/>
                <w:szCs w:val="18"/>
              </w:rPr>
            </w:pPr>
            <w:r w:rsidRPr="00C74C6A">
              <w:rPr>
                <w:rFonts w:ascii="Calibri" w:hAnsi="Calibri" w:cs="Calibri"/>
                <w:sz w:val="18"/>
                <w:szCs w:val="18"/>
              </w:rPr>
              <w:t>pkt</w:t>
            </w:r>
          </w:p>
        </w:tc>
        <w:tc>
          <w:tcPr>
            <w:tcW w:w="1107" w:type="dxa"/>
            <w:tcBorders>
              <w:top w:val="nil"/>
              <w:left w:val="nil"/>
              <w:bottom w:val="single" w:sz="4" w:space="0" w:color="auto"/>
              <w:right w:val="single" w:sz="4" w:space="0" w:color="auto"/>
            </w:tcBorders>
            <w:shd w:val="clear" w:color="auto" w:fill="auto"/>
            <w:noWrap/>
            <w:vAlign w:val="center"/>
            <w:hideMark/>
          </w:tcPr>
          <w:p w14:paraId="1D63D12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95B009C" w14:textId="77777777" w:rsidR="00C74C6A" w:rsidRPr="00C74C6A" w:rsidRDefault="00C74C6A" w:rsidP="00C74C6A">
            <w:pPr>
              <w:jc w:val="right"/>
              <w:rPr>
                <w:rFonts w:ascii="Calibri" w:hAnsi="Calibri" w:cs="Calibri"/>
                <w:sz w:val="18"/>
                <w:szCs w:val="18"/>
              </w:rPr>
            </w:pPr>
          </w:p>
        </w:tc>
      </w:tr>
      <w:tr w:rsidR="00C74C6A" w:rsidRPr="00C74C6A" w14:paraId="12A582D0"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E30729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1.16</w:t>
            </w:r>
          </w:p>
        </w:tc>
        <w:tc>
          <w:tcPr>
            <w:tcW w:w="3870" w:type="dxa"/>
            <w:tcBorders>
              <w:top w:val="nil"/>
              <w:left w:val="nil"/>
              <w:bottom w:val="single" w:sz="4" w:space="0" w:color="auto"/>
              <w:right w:val="single" w:sz="4" w:space="0" w:color="auto"/>
            </w:tcBorders>
            <w:shd w:val="clear" w:color="auto" w:fill="auto"/>
            <w:vAlign w:val="center"/>
            <w:hideMark/>
          </w:tcPr>
          <w:p w14:paraId="53A899F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armatury do DN50</w:t>
            </w:r>
          </w:p>
        </w:tc>
        <w:tc>
          <w:tcPr>
            <w:tcW w:w="851" w:type="dxa"/>
            <w:tcBorders>
              <w:top w:val="nil"/>
              <w:left w:val="nil"/>
              <w:bottom w:val="single" w:sz="4" w:space="0" w:color="auto"/>
              <w:right w:val="single" w:sz="4" w:space="0" w:color="auto"/>
            </w:tcBorders>
            <w:shd w:val="clear" w:color="auto" w:fill="auto"/>
            <w:noWrap/>
            <w:vAlign w:val="center"/>
            <w:hideMark/>
          </w:tcPr>
          <w:p w14:paraId="0628736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58E0E16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6333CB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6AC7F89" w14:textId="77777777" w:rsidR="00C74C6A" w:rsidRPr="00C74C6A" w:rsidRDefault="00C74C6A" w:rsidP="00C74C6A">
            <w:pPr>
              <w:jc w:val="right"/>
              <w:rPr>
                <w:rFonts w:ascii="Calibri" w:hAnsi="Calibri" w:cs="Calibri"/>
                <w:sz w:val="18"/>
                <w:szCs w:val="18"/>
              </w:rPr>
            </w:pPr>
          </w:p>
        </w:tc>
      </w:tr>
      <w:tr w:rsidR="00C74C6A" w:rsidRPr="00C74C6A" w14:paraId="3C98D36B"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298297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1.17</w:t>
            </w:r>
          </w:p>
        </w:tc>
        <w:tc>
          <w:tcPr>
            <w:tcW w:w="3870" w:type="dxa"/>
            <w:tcBorders>
              <w:top w:val="nil"/>
              <w:left w:val="nil"/>
              <w:bottom w:val="single" w:sz="4" w:space="0" w:color="auto"/>
              <w:right w:val="single" w:sz="4" w:space="0" w:color="auto"/>
            </w:tcBorders>
            <w:shd w:val="clear" w:color="auto" w:fill="auto"/>
            <w:vAlign w:val="center"/>
            <w:hideMark/>
          </w:tcPr>
          <w:p w14:paraId="527AE9F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Remont armatury do DN32</w:t>
            </w:r>
          </w:p>
        </w:tc>
        <w:tc>
          <w:tcPr>
            <w:tcW w:w="851" w:type="dxa"/>
            <w:tcBorders>
              <w:top w:val="nil"/>
              <w:left w:val="nil"/>
              <w:bottom w:val="single" w:sz="4" w:space="0" w:color="auto"/>
              <w:right w:val="single" w:sz="4" w:space="0" w:color="auto"/>
            </w:tcBorders>
            <w:shd w:val="clear" w:color="auto" w:fill="auto"/>
            <w:noWrap/>
            <w:vAlign w:val="center"/>
            <w:hideMark/>
          </w:tcPr>
          <w:p w14:paraId="506F2DD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6</w:t>
            </w:r>
          </w:p>
        </w:tc>
        <w:tc>
          <w:tcPr>
            <w:tcW w:w="891" w:type="dxa"/>
            <w:tcBorders>
              <w:top w:val="nil"/>
              <w:left w:val="nil"/>
              <w:bottom w:val="single" w:sz="4" w:space="0" w:color="auto"/>
              <w:right w:val="single" w:sz="4" w:space="0" w:color="auto"/>
            </w:tcBorders>
            <w:shd w:val="clear" w:color="auto" w:fill="auto"/>
            <w:noWrap/>
            <w:vAlign w:val="center"/>
            <w:hideMark/>
          </w:tcPr>
          <w:p w14:paraId="543F051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0B26D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282207FA" w14:textId="77777777" w:rsidR="00C74C6A" w:rsidRPr="00C74C6A" w:rsidRDefault="00C74C6A" w:rsidP="00C74C6A">
            <w:pPr>
              <w:jc w:val="right"/>
              <w:rPr>
                <w:rFonts w:ascii="Calibri" w:hAnsi="Calibri" w:cs="Calibri"/>
                <w:sz w:val="18"/>
                <w:szCs w:val="18"/>
              </w:rPr>
            </w:pPr>
          </w:p>
        </w:tc>
      </w:tr>
      <w:tr w:rsidR="00C74C6A" w:rsidRPr="00C74C6A" w14:paraId="114D759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DF3824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1.18</w:t>
            </w:r>
          </w:p>
        </w:tc>
        <w:tc>
          <w:tcPr>
            <w:tcW w:w="3870" w:type="dxa"/>
            <w:tcBorders>
              <w:top w:val="nil"/>
              <w:left w:val="nil"/>
              <w:bottom w:val="single" w:sz="4" w:space="0" w:color="auto"/>
              <w:right w:val="single" w:sz="4" w:space="0" w:color="auto"/>
            </w:tcBorders>
            <w:shd w:val="clear" w:color="auto" w:fill="auto"/>
            <w:vAlign w:val="center"/>
            <w:hideMark/>
          </w:tcPr>
          <w:p w14:paraId="11DA499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Czyszczenie rur podgrzewacza wody</w:t>
            </w:r>
          </w:p>
        </w:tc>
        <w:tc>
          <w:tcPr>
            <w:tcW w:w="851" w:type="dxa"/>
            <w:tcBorders>
              <w:top w:val="nil"/>
              <w:left w:val="nil"/>
              <w:bottom w:val="single" w:sz="4" w:space="0" w:color="auto"/>
              <w:right w:val="single" w:sz="4" w:space="0" w:color="auto"/>
            </w:tcBorders>
            <w:shd w:val="clear" w:color="auto" w:fill="auto"/>
            <w:noWrap/>
            <w:vAlign w:val="center"/>
            <w:hideMark/>
          </w:tcPr>
          <w:p w14:paraId="7E46179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14:paraId="62041814"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521CACD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11F1AA2" w14:textId="77777777" w:rsidR="00C74C6A" w:rsidRPr="00C74C6A" w:rsidRDefault="00C74C6A" w:rsidP="00C74C6A">
            <w:pPr>
              <w:jc w:val="right"/>
              <w:rPr>
                <w:rFonts w:ascii="Calibri" w:hAnsi="Calibri" w:cs="Calibri"/>
                <w:sz w:val="18"/>
                <w:szCs w:val="18"/>
              </w:rPr>
            </w:pPr>
          </w:p>
        </w:tc>
      </w:tr>
      <w:tr w:rsidR="00C74C6A" w:rsidRPr="00C74C6A" w14:paraId="119628A8" w14:textId="77777777" w:rsidTr="0074543E">
        <w:trPr>
          <w:trHeight w:val="300"/>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63A6142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1.19</w:t>
            </w:r>
          </w:p>
        </w:tc>
        <w:tc>
          <w:tcPr>
            <w:tcW w:w="3870" w:type="dxa"/>
            <w:tcBorders>
              <w:top w:val="nil"/>
              <w:left w:val="nil"/>
              <w:bottom w:val="nil"/>
              <w:right w:val="single" w:sz="4" w:space="0" w:color="auto"/>
            </w:tcBorders>
            <w:shd w:val="clear" w:color="auto" w:fill="auto"/>
            <w:vAlign w:val="center"/>
            <w:hideMark/>
          </w:tcPr>
          <w:p w14:paraId="755FE94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Regulacja palnika olejowego</w:t>
            </w:r>
          </w:p>
        </w:tc>
        <w:tc>
          <w:tcPr>
            <w:tcW w:w="851" w:type="dxa"/>
            <w:tcBorders>
              <w:top w:val="nil"/>
              <w:left w:val="nil"/>
              <w:bottom w:val="nil"/>
              <w:right w:val="single" w:sz="4" w:space="0" w:color="auto"/>
            </w:tcBorders>
            <w:shd w:val="clear" w:color="auto" w:fill="auto"/>
            <w:noWrap/>
            <w:vAlign w:val="center"/>
            <w:hideMark/>
          </w:tcPr>
          <w:p w14:paraId="7B84D26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w:t>
            </w:r>
          </w:p>
        </w:tc>
        <w:tc>
          <w:tcPr>
            <w:tcW w:w="891" w:type="dxa"/>
            <w:tcBorders>
              <w:top w:val="nil"/>
              <w:left w:val="nil"/>
              <w:bottom w:val="nil"/>
              <w:right w:val="single" w:sz="4" w:space="0" w:color="auto"/>
            </w:tcBorders>
            <w:shd w:val="clear" w:color="auto" w:fill="auto"/>
            <w:noWrap/>
            <w:vAlign w:val="center"/>
            <w:hideMark/>
          </w:tcPr>
          <w:p w14:paraId="3187DD0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nil"/>
              <w:right w:val="single" w:sz="4" w:space="0" w:color="auto"/>
            </w:tcBorders>
            <w:shd w:val="clear" w:color="auto" w:fill="auto"/>
            <w:noWrap/>
            <w:vAlign w:val="center"/>
            <w:hideMark/>
          </w:tcPr>
          <w:p w14:paraId="4437573E"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nil"/>
              <w:right w:val="single" w:sz="4" w:space="0" w:color="auto"/>
            </w:tcBorders>
            <w:shd w:val="clear" w:color="auto" w:fill="auto"/>
            <w:noWrap/>
            <w:vAlign w:val="center"/>
          </w:tcPr>
          <w:p w14:paraId="1A1ACF7A" w14:textId="77777777" w:rsidR="00C74C6A" w:rsidRPr="00C74C6A" w:rsidRDefault="00C74C6A" w:rsidP="00C74C6A">
            <w:pPr>
              <w:jc w:val="right"/>
              <w:rPr>
                <w:rFonts w:ascii="Calibri" w:hAnsi="Calibri" w:cs="Calibri"/>
                <w:sz w:val="18"/>
                <w:szCs w:val="18"/>
              </w:rPr>
            </w:pPr>
          </w:p>
        </w:tc>
      </w:tr>
      <w:tr w:rsidR="00C74C6A" w:rsidRPr="00C74C6A" w14:paraId="2AAD9473"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BFBFBF"/>
            <w:noWrap/>
            <w:vAlign w:val="center"/>
            <w:hideMark/>
          </w:tcPr>
          <w:p w14:paraId="48A2646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BFBFBF"/>
            <w:vAlign w:val="center"/>
            <w:hideMark/>
          </w:tcPr>
          <w:p w14:paraId="18F1FC04"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BFBFBF"/>
            <w:noWrap/>
            <w:vAlign w:val="center"/>
            <w:hideMark/>
          </w:tcPr>
          <w:p w14:paraId="165DD4F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BFBFBF"/>
            <w:noWrap/>
            <w:vAlign w:val="center"/>
            <w:hideMark/>
          </w:tcPr>
          <w:p w14:paraId="28BF9AF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BFBFBF"/>
            <w:noWrap/>
            <w:vAlign w:val="center"/>
            <w:hideMark/>
          </w:tcPr>
          <w:p w14:paraId="59A9A98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5CD9CD80" w14:textId="77777777" w:rsidR="00C74C6A" w:rsidRPr="00C74C6A" w:rsidRDefault="00C74C6A" w:rsidP="00C74C6A">
            <w:pPr>
              <w:jc w:val="right"/>
              <w:rPr>
                <w:rFonts w:ascii="Calibri" w:hAnsi="Calibri" w:cs="Calibri"/>
                <w:b/>
                <w:bCs/>
                <w:sz w:val="18"/>
                <w:szCs w:val="18"/>
              </w:rPr>
            </w:pPr>
          </w:p>
        </w:tc>
      </w:tr>
      <w:tr w:rsidR="00C74C6A" w:rsidRPr="00C74C6A" w14:paraId="477F3223" w14:textId="77777777" w:rsidTr="0074543E">
        <w:trPr>
          <w:trHeight w:val="290"/>
        </w:trPr>
        <w:tc>
          <w:tcPr>
            <w:tcW w:w="861" w:type="dxa"/>
            <w:tcBorders>
              <w:top w:val="nil"/>
              <w:left w:val="nil"/>
              <w:bottom w:val="single" w:sz="4" w:space="0" w:color="auto"/>
              <w:right w:val="nil"/>
            </w:tcBorders>
            <w:shd w:val="clear" w:color="auto" w:fill="auto"/>
            <w:noWrap/>
            <w:vAlign w:val="center"/>
            <w:hideMark/>
          </w:tcPr>
          <w:p w14:paraId="6024B74C" w14:textId="77777777" w:rsidR="00C74C6A" w:rsidRPr="00C74C6A" w:rsidRDefault="00C74C6A" w:rsidP="00C74C6A">
            <w:pPr>
              <w:jc w:val="center"/>
              <w:rPr>
                <w:rFonts w:ascii="Calibri" w:hAnsi="Calibri" w:cs="Calibri"/>
                <w:sz w:val="18"/>
                <w:szCs w:val="18"/>
              </w:rPr>
            </w:pPr>
          </w:p>
        </w:tc>
        <w:tc>
          <w:tcPr>
            <w:tcW w:w="3870" w:type="dxa"/>
            <w:tcBorders>
              <w:top w:val="nil"/>
              <w:left w:val="nil"/>
              <w:bottom w:val="single" w:sz="4" w:space="0" w:color="auto"/>
              <w:right w:val="nil"/>
            </w:tcBorders>
            <w:shd w:val="clear" w:color="auto" w:fill="auto"/>
            <w:vAlign w:val="center"/>
            <w:hideMark/>
          </w:tcPr>
          <w:p w14:paraId="7B98CF4C" w14:textId="77777777" w:rsidR="00C74C6A" w:rsidRPr="00C74C6A" w:rsidRDefault="00C74C6A" w:rsidP="00C74C6A">
            <w:pPr>
              <w:rPr>
                <w:rFonts w:ascii="Calibri" w:hAnsi="Calibri" w:cs="Calibri"/>
                <w:sz w:val="18"/>
                <w:szCs w:val="18"/>
              </w:rPr>
            </w:pPr>
          </w:p>
        </w:tc>
        <w:tc>
          <w:tcPr>
            <w:tcW w:w="851" w:type="dxa"/>
            <w:tcBorders>
              <w:top w:val="nil"/>
              <w:left w:val="nil"/>
              <w:bottom w:val="single" w:sz="4" w:space="0" w:color="auto"/>
              <w:right w:val="nil"/>
            </w:tcBorders>
            <w:shd w:val="clear" w:color="auto" w:fill="auto"/>
            <w:noWrap/>
            <w:vAlign w:val="center"/>
            <w:hideMark/>
          </w:tcPr>
          <w:p w14:paraId="30559E02" w14:textId="77777777" w:rsidR="00C74C6A" w:rsidRPr="00C74C6A" w:rsidRDefault="00C74C6A" w:rsidP="00C74C6A">
            <w:pPr>
              <w:rPr>
                <w:rFonts w:ascii="Calibri" w:hAnsi="Calibri" w:cs="Calibri"/>
                <w:sz w:val="18"/>
                <w:szCs w:val="18"/>
              </w:rPr>
            </w:pPr>
          </w:p>
        </w:tc>
        <w:tc>
          <w:tcPr>
            <w:tcW w:w="891" w:type="dxa"/>
            <w:tcBorders>
              <w:top w:val="nil"/>
              <w:left w:val="nil"/>
              <w:bottom w:val="single" w:sz="4" w:space="0" w:color="auto"/>
              <w:right w:val="nil"/>
            </w:tcBorders>
            <w:shd w:val="clear" w:color="auto" w:fill="auto"/>
            <w:noWrap/>
            <w:vAlign w:val="center"/>
            <w:hideMark/>
          </w:tcPr>
          <w:p w14:paraId="5F9B6EE4" w14:textId="77777777" w:rsidR="00C74C6A" w:rsidRPr="00C74C6A" w:rsidRDefault="00C74C6A" w:rsidP="00C74C6A">
            <w:pPr>
              <w:jc w:val="center"/>
              <w:rPr>
                <w:rFonts w:ascii="Calibri" w:hAnsi="Calibri" w:cs="Calibri"/>
                <w:sz w:val="18"/>
                <w:szCs w:val="18"/>
              </w:rPr>
            </w:pPr>
          </w:p>
        </w:tc>
        <w:tc>
          <w:tcPr>
            <w:tcW w:w="1107" w:type="dxa"/>
            <w:tcBorders>
              <w:top w:val="nil"/>
              <w:left w:val="nil"/>
              <w:bottom w:val="single" w:sz="4" w:space="0" w:color="auto"/>
              <w:right w:val="nil"/>
            </w:tcBorders>
            <w:shd w:val="clear" w:color="auto" w:fill="auto"/>
            <w:noWrap/>
            <w:vAlign w:val="center"/>
            <w:hideMark/>
          </w:tcPr>
          <w:p w14:paraId="68FA1B8F" w14:textId="77777777" w:rsidR="00C74C6A" w:rsidRPr="00C74C6A" w:rsidRDefault="00C74C6A" w:rsidP="00C74C6A">
            <w:pPr>
              <w:jc w:val="center"/>
              <w:rPr>
                <w:rFonts w:ascii="Calibri" w:hAnsi="Calibri" w:cs="Calibri"/>
                <w:sz w:val="18"/>
                <w:szCs w:val="18"/>
              </w:rPr>
            </w:pPr>
          </w:p>
        </w:tc>
        <w:tc>
          <w:tcPr>
            <w:tcW w:w="1208" w:type="dxa"/>
            <w:tcBorders>
              <w:top w:val="nil"/>
              <w:left w:val="nil"/>
              <w:bottom w:val="single" w:sz="4" w:space="0" w:color="auto"/>
              <w:right w:val="nil"/>
            </w:tcBorders>
            <w:shd w:val="clear" w:color="auto" w:fill="auto"/>
            <w:noWrap/>
            <w:vAlign w:val="center"/>
            <w:hideMark/>
          </w:tcPr>
          <w:p w14:paraId="5E002B04" w14:textId="77777777" w:rsidR="00C74C6A" w:rsidRPr="00C74C6A" w:rsidRDefault="00C74C6A" w:rsidP="00C74C6A">
            <w:pPr>
              <w:jc w:val="right"/>
              <w:rPr>
                <w:rFonts w:ascii="Calibri" w:hAnsi="Calibri" w:cs="Calibri"/>
                <w:sz w:val="18"/>
                <w:szCs w:val="18"/>
              </w:rPr>
            </w:pPr>
          </w:p>
        </w:tc>
      </w:tr>
      <w:tr w:rsidR="0004177B" w:rsidRPr="0004177B" w14:paraId="4415E5D1" w14:textId="77777777" w:rsidTr="0074543E">
        <w:trPr>
          <w:trHeight w:val="320"/>
        </w:trPr>
        <w:tc>
          <w:tcPr>
            <w:tcW w:w="8788"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561CD82" w14:textId="15D7D2D1" w:rsidR="0004177B" w:rsidRPr="0004177B" w:rsidRDefault="0004177B" w:rsidP="0004177B">
            <w:pPr>
              <w:jc w:val="center"/>
              <w:rPr>
                <w:rFonts w:ascii="Calibri" w:hAnsi="Calibri" w:cs="Calibri"/>
                <w:sz w:val="24"/>
                <w:szCs w:val="18"/>
              </w:rPr>
            </w:pPr>
            <w:r w:rsidRPr="0004177B">
              <w:rPr>
                <w:rFonts w:ascii="Calibri" w:hAnsi="Calibri" w:cs="Calibri"/>
                <w:b/>
                <w:bCs/>
                <w:i/>
                <w:iCs/>
                <w:sz w:val="24"/>
                <w:szCs w:val="18"/>
              </w:rPr>
              <w:t>Wykaz prac – zakres opcji</w:t>
            </w:r>
          </w:p>
        </w:tc>
      </w:tr>
      <w:tr w:rsidR="00D3679E" w:rsidRPr="00C74C6A" w14:paraId="5E3A7493" w14:textId="77777777" w:rsidTr="0074543E">
        <w:trPr>
          <w:trHeight w:val="750"/>
        </w:trPr>
        <w:tc>
          <w:tcPr>
            <w:tcW w:w="861" w:type="dxa"/>
            <w:tcBorders>
              <w:top w:val="single" w:sz="4" w:space="0" w:color="auto"/>
              <w:left w:val="single" w:sz="8" w:space="0" w:color="auto"/>
              <w:bottom w:val="nil"/>
              <w:right w:val="single" w:sz="8" w:space="0" w:color="auto"/>
            </w:tcBorders>
            <w:shd w:val="clear" w:color="000000" w:fill="BFBFBF"/>
            <w:vAlign w:val="center"/>
            <w:hideMark/>
          </w:tcPr>
          <w:p w14:paraId="171E6ADB" w14:textId="057F69A9" w:rsidR="00D3679E" w:rsidRPr="00C74C6A" w:rsidRDefault="00D3679E" w:rsidP="00D3679E">
            <w:pPr>
              <w:rPr>
                <w:rFonts w:ascii="Calibri" w:hAnsi="Calibri" w:cs="Calibri"/>
                <w:sz w:val="18"/>
                <w:szCs w:val="18"/>
              </w:rPr>
            </w:pPr>
            <w:r w:rsidRPr="00C74C6A">
              <w:rPr>
                <w:rFonts w:ascii="Calibri" w:hAnsi="Calibri" w:cs="Calibri"/>
                <w:b/>
                <w:bCs/>
                <w:sz w:val="18"/>
                <w:szCs w:val="18"/>
              </w:rPr>
              <w:t>LP</w:t>
            </w:r>
          </w:p>
        </w:tc>
        <w:tc>
          <w:tcPr>
            <w:tcW w:w="3870" w:type="dxa"/>
            <w:tcBorders>
              <w:top w:val="single" w:sz="4" w:space="0" w:color="auto"/>
              <w:left w:val="nil"/>
              <w:bottom w:val="nil"/>
              <w:right w:val="single" w:sz="8" w:space="0" w:color="auto"/>
            </w:tcBorders>
            <w:shd w:val="clear" w:color="000000" w:fill="BFBFBF"/>
            <w:vAlign w:val="center"/>
            <w:hideMark/>
          </w:tcPr>
          <w:p w14:paraId="04F60491" w14:textId="55F7F59B" w:rsidR="00D3679E" w:rsidRPr="00C74C6A" w:rsidRDefault="00D3679E" w:rsidP="00D3679E">
            <w:pPr>
              <w:jc w:val="center"/>
              <w:rPr>
                <w:rFonts w:ascii="Calibri" w:hAnsi="Calibri" w:cs="Calibri"/>
                <w:sz w:val="18"/>
                <w:szCs w:val="18"/>
              </w:rPr>
            </w:pPr>
            <w:r w:rsidRPr="00C74C6A">
              <w:rPr>
                <w:rFonts w:ascii="Calibri" w:hAnsi="Calibri" w:cs="Calibri"/>
                <w:b/>
                <w:bCs/>
                <w:sz w:val="18"/>
                <w:szCs w:val="18"/>
              </w:rPr>
              <w:t xml:space="preserve">Opis </w:t>
            </w:r>
          </w:p>
        </w:tc>
        <w:tc>
          <w:tcPr>
            <w:tcW w:w="851" w:type="dxa"/>
            <w:tcBorders>
              <w:top w:val="single" w:sz="4" w:space="0" w:color="auto"/>
              <w:left w:val="nil"/>
              <w:bottom w:val="nil"/>
              <w:right w:val="single" w:sz="8" w:space="0" w:color="auto"/>
            </w:tcBorders>
            <w:shd w:val="clear" w:color="000000" w:fill="BFBFBF"/>
            <w:vAlign w:val="center"/>
            <w:hideMark/>
          </w:tcPr>
          <w:p w14:paraId="6D19DA35" w14:textId="2C5D087D" w:rsidR="00D3679E" w:rsidRPr="00C74C6A" w:rsidRDefault="00D3679E" w:rsidP="00D3679E">
            <w:pPr>
              <w:rPr>
                <w:rFonts w:ascii="Calibri" w:hAnsi="Calibri" w:cs="Calibri"/>
                <w:sz w:val="18"/>
                <w:szCs w:val="18"/>
              </w:rPr>
            </w:pPr>
            <w:r w:rsidRPr="00C74C6A">
              <w:rPr>
                <w:rFonts w:ascii="Calibri" w:hAnsi="Calibri" w:cs="Calibri"/>
                <w:b/>
                <w:bCs/>
                <w:sz w:val="18"/>
                <w:szCs w:val="18"/>
              </w:rPr>
              <w:t xml:space="preserve">Ilość </w:t>
            </w:r>
          </w:p>
        </w:tc>
        <w:tc>
          <w:tcPr>
            <w:tcW w:w="891" w:type="dxa"/>
            <w:tcBorders>
              <w:top w:val="single" w:sz="4" w:space="0" w:color="auto"/>
              <w:left w:val="nil"/>
              <w:bottom w:val="nil"/>
              <w:right w:val="nil"/>
            </w:tcBorders>
            <w:shd w:val="clear" w:color="000000" w:fill="BFBFBF"/>
            <w:vAlign w:val="center"/>
            <w:hideMark/>
          </w:tcPr>
          <w:p w14:paraId="13D5118D" w14:textId="1DB59F0F" w:rsidR="00D3679E" w:rsidRPr="00C74C6A" w:rsidRDefault="00D3679E" w:rsidP="00D3679E">
            <w:pPr>
              <w:rPr>
                <w:rFonts w:ascii="Calibri" w:hAnsi="Calibri" w:cs="Calibri"/>
                <w:sz w:val="18"/>
                <w:szCs w:val="18"/>
              </w:rPr>
            </w:pPr>
            <w:r w:rsidRPr="00C74C6A">
              <w:rPr>
                <w:rFonts w:ascii="Calibri" w:hAnsi="Calibri" w:cs="Calibri"/>
                <w:b/>
                <w:bCs/>
                <w:sz w:val="18"/>
                <w:szCs w:val="18"/>
              </w:rPr>
              <w:t>Jednostka miary</w:t>
            </w:r>
          </w:p>
        </w:tc>
        <w:tc>
          <w:tcPr>
            <w:tcW w:w="1107" w:type="dxa"/>
            <w:tcBorders>
              <w:top w:val="single" w:sz="4" w:space="0" w:color="auto"/>
              <w:left w:val="single" w:sz="8" w:space="0" w:color="auto"/>
              <w:bottom w:val="nil"/>
              <w:right w:val="nil"/>
            </w:tcBorders>
            <w:shd w:val="clear" w:color="000000" w:fill="BFBFBF"/>
            <w:vAlign w:val="center"/>
            <w:hideMark/>
          </w:tcPr>
          <w:p w14:paraId="700F1015" w14:textId="35475716" w:rsidR="00D3679E" w:rsidRPr="00C74C6A" w:rsidRDefault="00D3679E" w:rsidP="00D3679E">
            <w:pPr>
              <w:rPr>
                <w:rFonts w:ascii="Calibri" w:hAnsi="Calibri" w:cs="Calibri"/>
                <w:sz w:val="18"/>
                <w:szCs w:val="18"/>
              </w:rPr>
            </w:pPr>
            <w:r w:rsidRPr="00C74C6A">
              <w:rPr>
                <w:rFonts w:ascii="Calibri" w:hAnsi="Calibri" w:cs="Calibri"/>
                <w:b/>
                <w:bCs/>
                <w:sz w:val="18"/>
                <w:szCs w:val="18"/>
              </w:rPr>
              <w:t xml:space="preserve">Cena jednostkowa </w:t>
            </w:r>
            <w:r>
              <w:rPr>
                <w:rFonts w:ascii="Calibri" w:hAnsi="Calibri" w:cs="Calibri"/>
                <w:b/>
                <w:bCs/>
                <w:sz w:val="18"/>
                <w:szCs w:val="18"/>
              </w:rPr>
              <w:t xml:space="preserve"> PLN netto</w:t>
            </w:r>
          </w:p>
        </w:tc>
        <w:tc>
          <w:tcPr>
            <w:tcW w:w="1208" w:type="dxa"/>
            <w:tcBorders>
              <w:top w:val="single" w:sz="4" w:space="0" w:color="auto"/>
              <w:left w:val="single" w:sz="8" w:space="0" w:color="auto"/>
              <w:bottom w:val="nil"/>
              <w:right w:val="nil"/>
            </w:tcBorders>
            <w:shd w:val="clear" w:color="000000" w:fill="BFBFBF"/>
            <w:vAlign w:val="center"/>
            <w:hideMark/>
          </w:tcPr>
          <w:p w14:paraId="0CE8E8DF" w14:textId="3CE0B2E8" w:rsidR="00D3679E" w:rsidRPr="00C74C6A" w:rsidRDefault="00D3679E" w:rsidP="00D3679E">
            <w:pPr>
              <w:rPr>
                <w:rFonts w:ascii="Calibri" w:hAnsi="Calibri" w:cs="Calibri"/>
                <w:sz w:val="18"/>
                <w:szCs w:val="18"/>
              </w:rPr>
            </w:pPr>
            <w:r w:rsidRPr="00C74C6A">
              <w:rPr>
                <w:rFonts w:ascii="Calibri" w:hAnsi="Calibri" w:cs="Calibri"/>
                <w:b/>
                <w:bCs/>
                <w:sz w:val="18"/>
                <w:szCs w:val="18"/>
              </w:rPr>
              <w:t>Wartość</w:t>
            </w:r>
            <w:r>
              <w:rPr>
                <w:rFonts w:ascii="Calibri" w:hAnsi="Calibri" w:cs="Calibri"/>
                <w:b/>
                <w:bCs/>
                <w:sz w:val="18"/>
                <w:szCs w:val="18"/>
              </w:rPr>
              <w:t xml:space="preserve"> PLN netto</w:t>
            </w:r>
          </w:p>
        </w:tc>
      </w:tr>
      <w:tr w:rsidR="00C74C6A" w:rsidRPr="00C74C6A" w14:paraId="0E74CA2A" w14:textId="77777777" w:rsidTr="0074543E">
        <w:trPr>
          <w:trHeight w:val="29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702C6" w14:textId="77777777" w:rsidR="00C74C6A" w:rsidRPr="00C74C6A" w:rsidRDefault="00C74C6A" w:rsidP="00C74C6A">
            <w:pPr>
              <w:jc w:val="both"/>
              <w:rPr>
                <w:rFonts w:ascii="Calibri" w:hAnsi="Calibri" w:cs="Calibri"/>
                <w:b/>
                <w:bCs/>
                <w:sz w:val="18"/>
                <w:szCs w:val="18"/>
              </w:rPr>
            </w:pPr>
            <w:r w:rsidRPr="00C74C6A">
              <w:rPr>
                <w:rFonts w:ascii="Calibri" w:hAnsi="Calibri" w:cs="Calibri"/>
                <w:b/>
                <w:bCs/>
                <w:sz w:val="18"/>
                <w:szCs w:val="18"/>
              </w:rPr>
              <w:t>1</w:t>
            </w:r>
          </w:p>
        </w:tc>
        <w:tc>
          <w:tcPr>
            <w:tcW w:w="7927" w:type="dxa"/>
            <w:gridSpan w:val="5"/>
            <w:tcBorders>
              <w:top w:val="single" w:sz="4" w:space="0" w:color="auto"/>
              <w:left w:val="nil"/>
              <w:bottom w:val="single" w:sz="4" w:space="0" w:color="auto"/>
              <w:right w:val="single" w:sz="4" w:space="0" w:color="000000"/>
            </w:tcBorders>
            <w:shd w:val="clear" w:color="000000" w:fill="FFFFFF"/>
            <w:vAlign w:val="center"/>
            <w:hideMark/>
          </w:tcPr>
          <w:p w14:paraId="53521176"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Wykaz prac w ramach OPCJI</w:t>
            </w:r>
          </w:p>
        </w:tc>
      </w:tr>
      <w:tr w:rsidR="00C74C6A" w:rsidRPr="00C74C6A" w14:paraId="70D03821"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317C6F1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w:t>
            </w:r>
          </w:p>
        </w:tc>
        <w:tc>
          <w:tcPr>
            <w:tcW w:w="3870" w:type="dxa"/>
            <w:tcBorders>
              <w:top w:val="nil"/>
              <w:left w:val="nil"/>
              <w:bottom w:val="single" w:sz="4" w:space="0" w:color="auto"/>
              <w:right w:val="single" w:sz="4" w:space="0" w:color="auto"/>
            </w:tcBorders>
            <w:shd w:val="clear" w:color="auto" w:fill="auto"/>
            <w:vAlign w:val="center"/>
            <w:hideMark/>
          </w:tcPr>
          <w:p w14:paraId="0DBFC52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czyszczenie palnika z osadów żużla</w:t>
            </w:r>
          </w:p>
        </w:tc>
        <w:tc>
          <w:tcPr>
            <w:tcW w:w="851" w:type="dxa"/>
            <w:tcBorders>
              <w:top w:val="nil"/>
              <w:left w:val="nil"/>
              <w:bottom w:val="single" w:sz="4" w:space="0" w:color="auto"/>
              <w:right w:val="single" w:sz="4" w:space="0" w:color="auto"/>
            </w:tcBorders>
            <w:shd w:val="clear" w:color="auto" w:fill="auto"/>
            <w:vAlign w:val="center"/>
            <w:hideMark/>
          </w:tcPr>
          <w:p w14:paraId="10FAB77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7D5E2633"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1FEC730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D05C12A" w14:textId="77777777" w:rsidR="00C74C6A" w:rsidRPr="00C74C6A" w:rsidRDefault="00C74C6A" w:rsidP="00C74C6A">
            <w:pPr>
              <w:jc w:val="right"/>
              <w:rPr>
                <w:rFonts w:ascii="Calibri" w:hAnsi="Calibri" w:cs="Calibri"/>
                <w:sz w:val="18"/>
                <w:szCs w:val="18"/>
              </w:rPr>
            </w:pPr>
          </w:p>
        </w:tc>
      </w:tr>
      <w:tr w:rsidR="00C74C6A" w:rsidRPr="00C74C6A" w14:paraId="3CCD93F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7F063BF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1.2</w:t>
            </w:r>
          </w:p>
        </w:tc>
        <w:tc>
          <w:tcPr>
            <w:tcW w:w="3870" w:type="dxa"/>
            <w:tcBorders>
              <w:top w:val="nil"/>
              <w:left w:val="nil"/>
              <w:bottom w:val="single" w:sz="4" w:space="0" w:color="auto"/>
              <w:right w:val="single" w:sz="4" w:space="0" w:color="auto"/>
            </w:tcBorders>
            <w:shd w:val="clear" w:color="auto" w:fill="auto"/>
            <w:vAlign w:val="center"/>
            <w:hideMark/>
          </w:tcPr>
          <w:p w14:paraId="2D36E41F" w14:textId="77777777" w:rsidR="00C74C6A" w:rsidRPr="009D2BE6" w:rsidRDefault="00C74C6A" w:rsidP="00C74C6A">
            <w:pPr>
              <w:rPr>
                <w:rFonts w:ascii="Calibri" w:hAnsi="Calibri" w:cs="Calibri"/>
                <w:sz w:val="18"/>
                <w:szCs w:val="18"/>
              </w:rPr>
            </w:pPr>
            <w:r w:rsidRPr="009D2BE6">
              <w:rPr>
                <w:rFonts w:ascii="Calibri" w:hAnsi="Calibri" w:cs="Calibri"/>
                <w:sz w:val="18"/>
                <w:szCs w:val="18"/>
              </w:rPr>
              <w:t>Dostawa zębów  stabilizujących (poz. 27 rys. nr WRO13-30HHA-1001)</w:t>
            </w:r>
          </w:p>
        </w:tc>
        <w:tc>
          <w:tcPr>
            <w:tcW w:w="851" w:type="dxa"/>
            <w:tcBorders>
              <w:top w:val="nil"/>
              <w:left w:val="nil"/>
              <w:bottom w:val="single" w:sz="4" w:space="0" w:color="auto"/>
              <w:right w:val="single" w:sz="4" w:space="0" w:color="auto"/>
            </w:tcBorders>
            <w:shd w:val="clear" w:color="auto" w:fill="auto"/>
            <w:vAlign w:val="center"/>
            <w:hideMark/>
          </w:tcPr>
          <w:p w14:paraId="2DDA431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32</w:t>
            </w:r>
          </w:p>
        </w:tc>
        <w:tc>
          <w:tcPr>
            <w:tcW w:w="891" w:type="dxa"/>
            <w:tcBorders>
              <w:top w:val="nil"/>
              <w:left w:val="nil"/>
              <w:bottom w:val="single" w:sz="4" w:space="0" w:color="auto"/>
              <w:right w:val="single" w:sz="4" w:space="0" w:color="auto"/>
            </w:tcBorders>
            <w:shd w:val="clear" w:color="auto" w:fill="auto"/>
            <w:vAlign w:val="center"/>
            <w:hideMark/>
          </w:tcPr>
          <w:p w14:paraId="294BB9C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592379A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1001FB7" w14:textId="77777777" w:rsidR="00C74C6A" w:rsidRPr="00C74C6A" w:rsidRDefault="00C74C6A" w:rsidP="00C74C6A">
            <w:pPr>
              <w:jc w:val="right"/>
              <w:rPr>
                <w:rFonts w:ascii="Calibri" w:hAnsi="Calibri" w:cs="Calibri"/>
                <w:sz w:val="18"/>
                <w:szCs w:val="18"/>
              </w:rPr>
            </w:pPr>
          </w:p>
        </w:tc>
      </w:tr>
      <w:tr w:rsidR="00C74C6A" w:rsidRPr="00C74C6A" w14:paraId="2025141B"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35B20E1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1.3</w:t>
            </w:r>
          </w:p>
        </w:tc>
        <w:tc>
          <w:tcPr>
            <w:tcW w:w="3870" w:type="dxa"/>
            <w:tcBorders>
              <w:top w:val="nil"/>
              <w:left w:val="nil"/>
              <w:bottom w:val="single" w:sz="4" w:space="0" w:color="auto"/>
              <w:right w:val="single" w:sz="4" w:space="0" w:color="auto"/>
            </w:tcBorders>
            <w:shd w:val="clear" w:color="auto" w:fill="auto"/>
            <w:vAlign w:val="center"/>
            <w:hideMark/>
          </w:tcPr>
          <w:p w14:paraId="0AD3A4BC" w14:textId="77777777" w:rsidR="00C74C6A" w:rsidRPr="009D2BE6" w:rsidRDefault="00C74C6A" w:rsidP="00C74C6A">
            <w:pPr>
              <w:rPr>
                <w:rFonts w:ascii="Calibri" w:hAnsi="Calibri" w:cs="Calibri"/>
                <w:sz w:val="18"/>
                <w:szCs w:val="18"/>
              </w:rPr>
            </w:pPr>
            <w:r w:rsidRPr="009D2BE6">
              <w:rPr>
                <w:rFonts w:ascii="Calibri" w:hAnsi="Calibri" w:cs="Calibri"/>
                <w:sz w:val="18"/>
                <w:szCs w:val="18"/>
              </w:rPr>
              <w:t>Dostawa wraz z wymianą  ceramicznego stożka koncentratora wraz z zatyczką (poz. 34 i 26 rys. nr WRO13-30HHA-1001)</w:t>
            </w:r>
          </w:p>
        </w:tc>
        <w:tc>
          <w:tcPr>
            <w:tcW w:w="851" w:type="dxa"/>
            <w:tcBorders>
              <w:top w:val="nil"/>
              <w:left w:val="nil"/>
              <w:bottom w:val="single" w:sz="4" w:space="0" w:color="auto"/>
              <w:right w:val="single" w:sz="4" w:space="0" w:color="auto"/>
            </w:tcBorders>
            <w:shd w:val="clear" w:color="auto" w:fill="auto"/>
            <w:vAlign w:val="center"/>
            <w:hideMark/>
          </w:tcPr>
          <w:p w14:paraId="746376FE"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26D8DF0B"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68F16AB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1097870F" w14:textId="77777777" w:rsidR="00C74C6A" w:rsidRPr="00C74C6A" w:rsidRDefault="00C74C6A" w:rsidP="00C74C6A">
            <w:pPr>
              <w:jc w:val="right"/>
              <w:rPr>
                <w:rFonts w:ascii="Calibri" w:hAnsi="Calibri" w:cs="Calibri"/>
                <w:sz w:val="18"/>
                <w:szCs w:val="18"/>
              </w:rPr>
            </w:pPr>
          </w:p>
        </w:tc>
      </w:tr>
      <w:tr w:rsidR="00C74C6A" w:rsidRPr="00C74C6A" w14:paraId="1CF51617"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4981187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1.4</w:t>
            </w:r>
          </w:p>
        </w:tc>
        <w:tc>
          <w:tcPr>
            <w:tcW w:w="3870" w:type="dxa"/>
            <w:tcBorders>
              <w:top w:val="nil"/>
              <w:left w:val="nil"/>
              <w:bottom w:val="single" w:sz="4" w:space="0" w:color="auto"/>
              <w:right w:val="single" w:sz="4" w:space="0" w:color="auto"/>
            </w:tcBorders>
            <w:shd w:val="clear" w:color="auto" w:fill="auto"/>
            <w:vAlign w:val="center"/>
            <w:hideMark/>
          </w:tcPr>
          <w:p w14:paraId="78955497" w14:textId="77777777" w:rsidR="00C74C6A" w:rsidRPr="009D2BE6" w:rsidRDefault="00C74C6A" w:rsidP="00C74C6A">
            <w:pPr>
              <w:rPr>
                <w:rFonts w:ascii="Calibri" w:hAnsi="Calibri" w:cs="Calibri"/>
                <w:sz w:val="18"/>
                <w:szCs w:val="18"/>
              </w:rPr>
            </w:pPr>
            <w:r w:rsidRPr="009D2BE6">
              <w:rPr>
                <w:rFonts w:ascii="Calibri" w:hAnsi="Calibri" w:cs="Calibri"/>
                <w:sz w:val="18"/>
                <w:szCs w:val="18"/>
              </w:rPr>
              <w:t>Dostawa wraz z wymianą osłony ceramicznej uchwytu koncentratora pyłu (poz. 30 rys. nr WRO13-30HHA-1001)</w:t>
            </w:r>
          </w:p>
        </w:tc>
        <w:tc>
          <w:tcPr>
            <w:tcW w:w="851" w:type="dxa"/>
            <w:tcBorders>
              <w:top w:val="nil"/>
              <w:left w:val="nil"/>
              <w:bottom w:val="single" w:sz="4" w:space="0" w:color="auto"/>
              <w:right w:val="single" w:sz="4" w:space="0" w:color="auto"/>
            </w:tcBorders>
            <w:shd w:val="clear" w:color="auto" w:fill="auto"/>
            <w:vAlign w:val="center"/>
            <w:hideMark/>
          </w:tcPr>
          <w:p w14:paraId="13DB154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56CAFD68"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446871B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5DF921B" w14:textId="77777777" w:rsidR="00C74C6A" w:rsidRPr="00C74C6A" w:rsidRDefault="00C74C6A" w:rsidP="00C74C6A">
            <w:pPr>
              <w:jc w:val="right"/>
              <w:rPr>
                <w:rFonts w:ascii="Calibri" w:hAnsi="Calibri" w:cs="Calibri"/>
                <w:sz w:val="18"/>
                <w:szCs w:val="18"/>
              </w:rPr>
            </w:pPr>
          </w:p>
        </w:tc>
      </w:tr>
      <w:tr w:rsidR="00C74C6A" w:rsidRPr="00C74C6A" w14:paraId="229FE4BF" w14:textId="77777777" w:rsidTr="0074543E">
        <w:trPr>
          <w:trHeight w:val="75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015D22A3"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1.5</w:t>
            </w:r>
          </w:p>
        </w:tc>
        <w:tc>
          <w:tcPr>
            <w:tcW w:w="3870" w:type="dxa"/>
            <w:tcBorders>
              <w:top w:val="nil"/>
              <w:left w:val="nil"/>
              <w:bottom w:val="single" w:sz="4" w:space="0" w:color="auto"/>
              <w:right w:val="single" w:sz="4" w:space="0" w:color="auto"/>
            </w:tcBorders>
            <w:shd w:val="clear" w:color="auto" w:fill="auto"/>
            <w:vAlign w:val="center"/>
            <w:hideMark/>
          </w:tcPr>
          <w:p w14:paraId="6D06761E" w14:textId="77777777" w:rsidR="00C74C6A" w:rsidRPr="009D2BE6" w:rsidRDefault="00C74C6A" w:rsidP="00C74C6A">
            <w:pPr>
              <w:rPr>
                <w:rFonts w:ascii="Calibri" w:hAnsi="Calibri" w:cs="Calibri"/>
                <w:sz w:val="18"/>
                <w:szCs w:val="18"/>
              </w:rPr>
            </w:pPr>
            <w:r w:rsidRPr="009D2BE6">
              <w:rPr>
                <w:rFonts w:ascii="Calibri" w:hAnsi="Calibri" w:cs="Calibri"/>
                <w:sz w:val="18"/>
                <w:szCs w:val="18"/>
              </w:rPr>
              <w:t>Dostawa wraz z wymianą koncentratora pyłu wraz z uchwytem (poz. 33 i 32 rys. nr WRO13-30HHA-1001)</w:t>
            </w:r>
          </w:p>
        </w:tc>
        <w:tc>
          <w:tcPr>
            <w:tcW w:w="851" w:type="dxa"/>
            <w:tcBorders>
              <w:top w:val="nil"/>
              <w:left w:val="nil"/>
              <w:bottom w:val="single" w:sz="4" w:space="0" w:color="auto"/>
              <w:right w:val="single" w:sz="4" w:space="0" w:color="auto"/>
            </w:tcBorders>
            <w:shd w:val="clear" w:color="auto" w:fill="auto"/>
            <w:vAlign w:val="center"/>
            <w:hideMark/>
          </w:tcPr>
          <w:p w14:paraId="2BEE51DD"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w:t>
            </w:r>
          </w:p>
        </w:tc>
        <w:tc>
          <w:tcPr>
            <w:tcW w:w="891" w:type="dxa"/>
            <w:tcBorders>
              <w:top w:val="nil"/>
              <w:left w:val="nil"/>
              <w:bottom w:val="single" w:sz="4" w:space="0" w:color="auto"/>
              <w:right w:val="single" w:sz="4" w:space="0" w:color="auto"/>
            </w:tcBorders>
            <w:shd w:val="clear" w:color="auto" w:fill="auto"/>
            <w:vAlign w:val="center"/>
            <w:hideMark/>
          </w:tcPr>
          <w:p w14:paraId="70C75F21"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kpl</w:t>
            </w:r>
            <w:proofErr w:type="spellEnd"/>
            <w:r w:rsidRPr="00C74C6A">
              <w:rPr>
                <w:rFonts w:ascii="Calibri" w:hAnsi="Calibri" w:cs="Calibri"/>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14:paraId="2B9958A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4EA7BE6" w14:textId="77777777" w:rsidR="00C74C6A" w:rsidRPr="00C74C6A" w:rsidRDefault="00C74C6A" w:rsidP="00C74C6A">
            <w:pPr>
              <w:jc w:val="right"/>
              <w:rPr>
                <w:rFonts w:ascii="Calibri" w:hAnsi="Calibri" w:cs="Calibri"/>
                <w:sz w:val="18"/>
                <w:szCs w:val="18"/>
              </w:rPr>
            </w:pPr>
          </w:p>
        </w:tc>
      </w:tr>
      <w:tr w:rsidR="00C74C6A" w:rsidRPr="00C74C6A" w14:paraId="42693016" w14:textId="77777777" w:rsidTr="0074543E">
        <w:trPr>
          <w:trHeight w:val="33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6B17441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lastRenderedPageBreak/>
              <w:t>1.6</w:t>
            </w:r>
          </w:p>
        </w:tc>
        <w:tc>
          <w:tcPr>
            <w:tcW w:w="3870" w:type="dxa"/>
            <w:tcBorders>
              <w:top w:val="nil"/>
              <w:left w:val="nil"/>
              <w:bottom w:val="single" w:sz="4" w:space="0" w:color="auto"/>
              <w:right w:val="single" w:sz="4" w:space="0" w:color="auto"/>
            </w:tcBorders>
            <w:shd w:val="clear" w:color="auto" w:fill="auto"/>
            <w:vAlign w:val="center"/>
            <w:hideMark/>
          </w:tcPr>
          <w:p w14:paraId="769BCB8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Demontaż oraz montaż izolacji gr. 250 mm</w:t>
            </w:r>
          </w:p>
        </w:tc>
        <w:tc>
          <w:tcPr>
            <w:tcW w:w="851" w:type="dxa"/>
            <w:tcBorders>
              <w:top w:val="nil"/>
              <w:left w:val="nil"/>
              <w:bottom w:val="single" w:sz="4" w:space="0" w:color="auto"/>
              <w:right w:val="single" w:sz="4" w:space="0" w:color="auto"/>
            </w:tcBorders>
            <w:shd w:val="clear" w:color="auto" w:fill="auto"/>
            <w:vAlign w:val="center"/>
            <w:hideMark/>
          </w:tcPr>
          <w:p w14:paraId="51DB8AC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200</w:t>
            </w:r>
          </w:p>
        </w:tc>
        <w:tc>
          <w:tcPr>
            <w:tcW w:w="891" w:type="dxa"/>
            <w:tcBorders>
              <w:top w:val="nil"/>
              <w:left w:val="nil"/>
              <w:bottom w:val="single" w:sz="4" w:space="0" w:color="auto"/>
              <w:right w:val="single" w:sz="4" w:space="0" w:color="auto"/>
            </w:tcBorders>
            <w:shd w:val="clear" w:color="auto" w:fill="auto"/>
            <w:vAlign w:val="center"/>
            <w:hideMark/>
          </w:tcPr>
          <w:p w14:paraId="6E66D511"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vAlign w:val="center"/>
            <w:hideMark/>
          </w:tcPr>
          <w:p w14:paraId="7A08EDE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439B9328" w14:textId="77777777" w:rsidR="00C74C6A" w:rsidRPr="00C74C6A" w:rsidRDefault="00C74C6A" w:rsidP="00C74C6A">
            <w:pPr>
              <w:jc w:val="right"/>
              <w:rPr>
                <w:rFonts w:ascii="Calibri" w:hAnsi="Calibri" w:cs="Calibri"/>
                <w:sz w:val="18"/>
                <w:szCs w:val="18"/>
              </w:rPr>
            </w:pPr>
          </w:p>
        </w:tc>
      </w:tr>
      <w:tr w:rsidR="00C74C6A" w:rsidRPr="00C74C6A" w14:paraId="5D28A4A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58668B9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1.7</w:t>
            </w:r>
          </w:p>
        </w:tc>
        <w:tc>
          <w:tcPr>
            <w:tcW w:w="3870" w:type="dxa"/>
            <w:tcBorders>
              <w:top w:val="nil"/>
              <w:left w:val="nil"/>
              <w:bottom w:val="single" w:sz="4" w:space="0" w:color="auto"/>
              <w:right w:val="single" w:sz="4" w:space="0" w:color="auto"/>
            </w:tcBorders>
            <w:shd w:val="clear" w:color="auto" w:fill="auto"/>
            <w:vAlign w:val="center"/>
            <w:hideMark/>
          </w:tcPr>
          <w:p w14:paraId="71050FC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xml:space="preserve">Demontaż oraz montaż panelu rur ekranowych (bez wykonania spoin) </w:t>
            </w:r>
          </w:p>
        </w:tc>
        <w:tc>
          <w:tcPr>
            <w:tcW w:w="851" w:type="dxa"/>
            <w:tcBorders>
              <w:top w:val="nil"/>
              <w:left w:val="nil"/>
              <w:bottom w:val="single" w:sz="4" w:space="0" w:color="auto"/>
              <w:right w:val="single" w:sz="4" w:space="0" w:color="auto"/>
            </w:tcBorders>
            <w:shd w:val="clear" w:color="auto" w:fill="auto"/>
            <w:vAlign w:val="center"/>
            <w:hideMark/>
          </w:tcPr>
          <w:p w14:paraId="6A3AC71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5</w:t>
            </w:r>
          </w:p>
        </w:tc>
        <w:tc>
          <w:tcPr>
            <w:tcW w:w="891" w:type="dxa"/>
            <w:tcBorders>
              <w:top w:val="nil"/>
              <w:left w:val="nil"/>
              <w:bottom w:val="single" w:sz="4" w:space="0" w:color="auto"/>
              <w:right w:val="single" w:sz="4" w:space="0" w:color="auto"/>
            </w:tcBorders>
            <w:shd w:val="clear" w:color="auto" w:fill="auto"/>
            <w:vAlign w:val="center"/>
            <w:hideMark/>
          </w:tcPr>
          <w:p w14:paraId="6BF4A4F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D3679E">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236A130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769492A" w14:textId="77777777" w:rsidR="00C74C6A" w:rsidRPr="00C74C6A" w:rsidRDefault="00C74C6A" w:rsidP="00C74C6A">
            <w:pPr>
              <w:jc w:val="right"/>
              <w:rPr>
                <w:rFonts w:ascii="Calibri" w:hAnsi="Calibri" w:cs="Calibri"/>
                <w:sz w:val="18"/>
                <w:szCs w:val="18"/>
              </w:rPr>
            </w:pPr>
          </w:p>
        </w:tc>
      </w:tr>
      <w:tr w:rsidR="00C74C6A" w:rsidRPr="00C74C6A" w14:paraId="3417D946"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7B407C3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1.8</w:t>
            </w:r>
          </w:p>
        </w:tc>
        <w:tc>
          <w:tcPr>
            <w:tcW w:w="3870" w:type="dxa"/>
            <w:tcBorders>
              <w:top w:val="nil"/>
              <w:left w:val="nil"/>
              <w:bottom w:val="single" w:sz="4" w:space="0" w:color="auto"/>
              <w:right w:val="single" w:sz="4" w:space="0" w:color="auto"/>
            </w:tcBorders>
            <w:shd w:val="clear" w:color="auto" w:fill="auto"/>
            <w:vAlign w:val="center"/>
            <w:hideMark/>
          </w:tcPr>
          <w:p w14:paraId="73E95D7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Montaż oraz demontaż rusztowań na zewnątrz komory paleniskowej</w:t>
            </w:r>
          </w:p>
        </w:tc>
        <w:tc>
          <w:tcPr>
            <w:tcW w:w="851" w:type="dxa"/>
            <w:tcBorders>
              <w:top w:val="nil"/>
              <w:left w:val="nil"/>
              <w:bottom w:val="single" w:sz="4" w:space="0" w:color="auto"/>
              <w:right w:val="single" w:sz="4" w:space="0" w:color="auto"/>
            </w:tcBorders>
            <w:shd w:val="clear" w:color="auto" w:fill="auto"/>
            <w:vAlign w:val="center"/>
            <w:hideMark/>
          </w:tcPr>
          <w:p w14:paraId="5AB4374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350</w:t>
            </w:r>
          </w:p>
        </w:tc>
        <w:tc>
          <w:tcPr>
            <w:tcW w:w="891" w:type="dxa"/>
            <w:tcBorders>
              <w:top w:val="nil"/>
              <w:left w:val="nil"/>
              <w:bottom w:val="single" w:sz="4" w:space="0" w:color="auto"/>
              <w:right w:val="single" w:sz="4" w:space="0" w:color="auto"/>
            </w:tcBorders>
            <w:shd w:val="clear" w:color="auto" w:fill="auto"/>
            <w:vAlign w:val="center"/>
            <w:hideMark/>
          </w:tcPr>
          <w:p w14:paraId="4EB9D23F"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D3679E">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49C395D9"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6F58934D" w14:textId="77777777" w:rsidR="00C74C6A" w:rsidRPr="00C74C6A" w:rsidRDefault="00C74C6A" w:rsidP="00C74C6A">
            <w:pPr>
              <w:jc w:val="right"/>
              <w:rPr>
                <w:rFonts w:ascii="Calibri" w:hAnsi="Calibri" w:cs="Calibri"/>
                <w:sz w:val="18"/>
                <w:szCs w:val="18"/>
              </w:rPr>
            </w:pPr>
          </w:p>
        </w:tc>
      </w:tr>
      <w:tr w:rsidR="00C74C6A" w:rsidRPr="00C74C6A" w14:paraId="464E3E7F"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11F7264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1.9</w:t>
            </w:r>
          </w:p>
        </w:tc>
        <w:tc>
          <w:tcPr>
            <w:tcW w:w="3870" w:type="dxa"/>
            <w:tcBorders>
              <w:top w:val="nil"/>
              <w:left w:val="nil"/>
              <w:bottom w:val="single" w:sz="4" w:space="0" w:color="auto"/>
              <w:right w:val="single" w:sz="4" w:space="0" w:color="auto"/>
            </w:tcBorders>
            <w:shd w:val="clear" w:color="auto" w:fill="auto"/>
            <w:vAlign w:val="center"/>
            <w:hideMark/>
          </w:tcPr>
          <w:p w14:paraId="51842F1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Wykonanie spoiny na rurze ø 57 gat. 16M</w:t>
            </w:r>
          </w:p>
        </w:tc>
        <w:tc>
          <w:tcPr>
            <w:tcW w:w="851" w:type="dxa"/>
            <w:tcBorders>
              <w:top w:val="nil"/>
              <w:left w:val="nil"/>
              <w:bottom w:val="single" w:sz="4" w:space="0" w:color="auto"/>
              <w:right w:val="single" w:sz="4" w:space="0" w:color="auto"/>
            </w:tcBorders>
            <w:shd w:val="clear" w:color="auto" w:fill="auto"/>
            <w:vAlign w:val="center"/>
            <w:hideMark/>
          </w:tcPr>
          <w:p w14:paraId="570F28C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vAlign w:val="center"/>
            <w:hideMark/>
          </w:tcPr>
          <w:p w14:paraId="7B9CF0B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ECBE88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FA3B471" w14:textId="77777777" w:rsidR="00C74C6A" w:rsidRPr="00C74C6A" w:rsidRDefault="00C74C6A" w:rsidP="00C74C6A">
            <w:pPr>
              <w:jc w:val="right"/>
              <w:rPr>
                <w:rFonts w:ascii="Calibri" w:hAnsi="Calibri" w:cs="Calibri"/>
                <w:sz w:val="18"/>
                <w:szCs w:val="18"/>
              </w:rPr>
            </w:pPr>
          </w:p>
        </w:tc>
      </w:tr>
      <w:tr w:rsidR="00C74C6A" w:rsidRPr="00C74C6A" w14:paraId="150DC58E"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42C07A4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1.10</w:t>
            </w:r>
          </w:p>
        </w:tc>
        <w:tc>
          <w:tcPr>
            <w:tcW w:w="3870" w:type="dxa"/>
            <w:tcBorders>
              <w:top w:val="nil"/>
              <w:left w:val="nil"/>
              <w:bottom w:val="single" w:sz="4" w:space="0" w:color="auto"/>
              <w:right w:val="single" w:sz="4" w:space="0" w:color="auto"/>
            </w:tcBorders>
            <w:shd w:val="clear" w:color="auto" w:fill="auto"/>
            <w:vAlign w:val="center"/>
            <w:hideMark/>
          </w:tcPr>
          <w:p w14:paraId="6D1F13EF"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Spawanie dwustronne płetwy rury ekranowej</w:t>
            </w:r>
          </w:p>
        </w:tc>
        <w:tc>
          <w:tcPr>
            <w:tcW w:w="851" w:type="dxa"/>
            <w:tcBorders>
              <w:top w:val="nil"/>
              <w:left w:val="nil"/>
              <w:bottom w:val="single" w:sz="4" w:space="0" w:color="auto"/>
              <w:right w:val="single" w:sz="4" w:space="0" w:color="auto"/>
            </w:tcBorders>
            <w:shd w:val="clear" w:color="auto" w:fill="auto"/>
            <w:vAlign w:val="center"/>
            <w:hideMark/>
          </w:tcPr>
          <w:p w14:paraId="5C4CAF7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vAlign w:val="center"/>
            <w:hideMark/>
          </w:tcPr>
          <w:p w14:paraId="04F50509" w14:textId="77777777" w:rsidR="00C74C6A" w:rsidRPr="00C74C6A" w:rsidRDefault="00C74C6A" w:rsidP="00C74C6A">
            <w:pPr>
              <w:jc w:val="center"/>
              <w:rPr>
                <w:rFonts w:ascii="Calibri" w:hAnsi="Calibri" w:cs="Calibri"/>
                <w:sz w:val="18"/>
                <w:szCs w:val="18"/>
              </w:rPr>
            </w:pPr>
            <w:proofErr w:type="spellStart"/>
            <w:r w:rsidRPr="00C74C6A">
              <w:rPr>
                <w:rFonts w:ascii="Calibri" w:hAnsi="Calibri" w:cs="Calibri"/>
                <w:sz w:val="18"/>
                <w:szCs w:val="18"/>
              </w:rPr>
              <w:t>mb</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46CEEDB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B81FE84" w14:textId="77777777" w:rsidR="00C74C6A" w:rsidRPr="00C74C6A" w:rsidRDefault="00C74C6A" w:rsidP="00C74C6A">
            <w:pPr>
              <w:jc w:val="right"/>
              <w:rPr>
                <w:rFonts w:ascii="Calibri" w:hAnsi="Calibri" w:cs="Calibri"/>
                <w:sz w:val="18"/>
                <w:szCs w:val="18"/>
              </w:rPr>
            </w:pPr>
          </w:p>
        </w:tc>
      </w:tr>
      <w:tr w:rsidR="00C74C6A" w:rsidRPr="00C74C6A" w14:paraId="48230412"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4C608385"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1.11</w:t>
            </w:r>
          </w:p>
        </w:tc>
        <w:tc>
          <w:tcPr>
            <w:tcW w:w="3870" w:type="dxa"/>
            <w:tcBorders>
              <w:top w:val="nil"/>
              <w:left w:val="nil"/>
              <w:bottom w:val="single" w:sz="4" w:space="0" w:color="auto"/>
              <w:right w:val="single" w:sz="4" w:space="0" w:color="auto"/>
            </w:tcBorders>
            <w:shd w:val="clear" w:color="auto" w:fill="auto"/>
            <w:vAlign w:val="center"/>
            <w:hideMark/>
          </w:tcPr>
          <w:p w14:paraId="2DA2623B"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Wymiana odcinka wężownicy lub rury wieszakowej f 31,8x4 mat. K-18 (16M) podgrzewacza wody</w:t>
            </w:r>
          </w:p>
        </w:tc>
        <w:tc>
          <w:tcPr>
            <w:tcW w:w="851" w:type="dxa"/>
            <w:tcBorders>
              <w:top w:val="nil"/>
              <w:left w:val="nil"/>
              <w:bottom w:val="single" w:sz="4" w:space="0" w:color="auto"/>
              <w:right w:val="single" w:sz="4" w:space="0" w:color="auto"/>
            </w:tcBorders>
            <w:shd w:val="clear" w:color="auto" w:fill="auto"/>
            <w:noWrap/>
            <w:vAlign w:val="center"/>
            <w:hideMark/>
          </w:tcPr>
          <w:p w14:paraId="499F2DE7"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7AB0C0CB"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69E12FB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EEF948E" w14:textId="77777777" w:rsidR="00C74C6A" w:rsidRPr="00C74C6A" w:rsidRDefault="00C74C6A" w:rsidP="00C74C6A">
            <w:pPr>
              <w:jc w:val="right"/>
              <w:rPr>
                <w:rFonts w:ascii="Calibri" w:hAnsi="Calibri" w:cs="Calibri"/>
                <w:sz w:val="18"/>
                <w:szCs w:val="18"/>
              </w:rPr>
            </w:pPr>
          </w:p>
        </w:tc>
      </w:tr>
      <w:tr w:rsidR="00C74C6A" w:rsidRPr="00C74C6A" w14:paraId="03EF800A"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0260036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1.12</w:t>
            </w:r>
          </w:p>
        </w:tc>
        <w:tc>
          <w:tcPr>
            <w:tcW w:w="3870" w:type="dxa"/>
            <w:tcBorders>
              <w:top w:val="nil"/>
              <w:left w:val="nil"/>
              <w:bottom w:val="single" w:sz="4" w:space="0" w:color="auto"/>
              <w:right w:val="single" w:sz="4" w:space="0" w:color="auto"/>
            </w:tcBorders>
            <w:shd w:val="clear" w:color="auto" w:fill="auto"/>
            <w:vAlign w:val="center"/>
            <w:hideMark/>
          </w:tcPr>
          <w:p w14:paraId="386E55B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Gięcie kolana 180° z rury f 31,8x4 mat. K-18</w:t>
            </w:r>
          </w:p>
        </w:tc>
        <w:tc>
          <w:tcPr>
            <w:tcW w:w="851" w:type="dxa"/>
            <w:tcBorders>
              <w:top w:val="nil"/>
              <w:left w:val="nil"/>
              <w:bottom w:val="single" w:sz="4" w:space="0" w:color="auto"/>
              <w:right w:val="single" w:sz="4" w:space="0" w:color="auto"/>
            </w:tcBorders>
            <w:shd w:val="clear" w:color="auto" w:fill="auto"/>
            <w:noWrap/>
            <w:vAlign w:val="center"/>
            <w:hideMark/>
          </w:tcPr>
          <w:p w14:paraId="7BDC01A9"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20</w:t>
            </w:r>
          </w:p>
        </w:tc>
        <w:tc>
          <w:tcPr>
            <w:tcW w:w="891" w:type="dxa"/>
            <w:tcBorders>
              <w:top w:val="nil"/>
              <w:left w:val="nil"/>
              <w:bottom w:val="single" w:sz="4" w:space="0" w:color="auto"/>
              <w:right w:val="single" w:sz="4" w:space="0" w:color="auto"/>
            </w:tcBorders>
            <w:shd w:val="clear" w:color="auto" w:fill="auto"/>
            <w:noWrap/>
            <w:vAlign w:val="center"/>
            <w:hideMark/>
          </w:tcPr>
          <w:p w14:paraId="4238A49C"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20FC40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1DFDB5F" w14:textId="77777777" w:rsidR="00C74C6A" w:rsidRPr="00C74C6A" w:rsidRDefault="00C74C6A" w:rsidP="00C74C6A">
            <w:pPr>
              <w:jc w:val="right"/>
              <w:rPr>
                <w:rFonts w:ascii="Calibri" w:hAnsi="Calibri" w:cs="Calibri"/>
                <w:sz w:val="18"/>
                <w:szCs w:val="18"/>
              </w:rPr>
            </w:pPr>
          </w:p>
        </w:tc>
      </w:tr>
      <w:tr w:rsidR="00C74C6A" w:rsidRPr="00C74C6A" w14:paraId="7F30D704"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160FBFC7"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1.13</w:t>
            </w:r>
          </w:p>
        </w:tc>
        <w:tc>
          <w:tcPr>
            <w:tcW w:w="3870" w:type="dxa"/>
            <w:tcBorders>
              <w:top w:val="nil"/>
              <w:left w:val="nil"/>
              <w:bottom w:val="single" w:sz="4" w:space="0" w:color="auto"/>
              <w:right w:val="single" w:sz="4" w:space="0" w:color="auto"/>
            </w:tcBorders>
            <w:shd w:val="clear" w:color="auto" w:fill="auto"/>
            <w:vAlign w:val="center"/>
            <w:hideMark/>
          </w:tcPr>
          <w:p w14:paraId="753CEBFA"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Wymiana odcinka rury przegrzewacza pary o średnicy do 38 mm gat. mat. 15HM,10H2M</w:t>
            </w:r>
          </w:p>
        </w:tc>
        <w:tc>
          <w:tcPr>
            <w:tcW w:w="851" w:type="dxa"/>
            <w:tcBorders>
              <w:top w:val="nil"/>
              <w:left w:val="nil"/>
              <w:bottom w:val="single" w:sz="4" w:space="0" w:color="auto"/>
              <w:right w:val="single" w:sz="4" w:space="0" w:color="auto"/>
            </w:tcBorders>
            <w:shd w:val="clear" w:color="auto" w:fill="auto"/>
            <w:noWrap/>
            <w:vAlign w:val="center"/>
            <w:hideMark/>
          </w:tcPr>
          <w:p w14:paraId="3D35DDB4"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40</w:t>
            </w:r>
          </w:p>
        </w:tc>
        <w:tc>
          <w:tcPr>
            <w:tcW w:w="891" w:type="dxa"/>
            <w:tcBorders>
              <w:top w:val="nil"/>
              <w:left w:val="nil"/>
              <w:bottom w:val="single" w:sz="4" w:space="0" w:color="auto"/>
              <w:right w:val="single" w:sz="4" w:space="0" w:color="auto"/>
            </w:tcBorders>
            <w:shd w:val="clear" w:color="auto" w:fill="auto"/>
            <w:noWrap/>
            <w:vAlign w:val="center"/>
            <w:hideMark/>
          </w:tcPr>
          <w:p w14:paraId="568718A2"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17C8DB51"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0F926B73" w14:textId="77777777" w:rsidR="00C74C6A" w:rsidRPr="00C74C6A" w:rsidRDefault="00C74C6A" w:rsidP="00C74C6A">
            <w:pPr>
              <w:jc w:val="right"/>
              <w:rPr>
                <w:rFonts w:ascii="Calibri" w:hAnsi="Calibri" w:cs="Calibri"/>
                <w:sz w:val="18"/>
                <w:szCs w:val="18"/>
              </w:rPr>
            </w:pPr>
          </w:p>
        </w:tc>
      </w:tr>
      <w:tr w:rsidR="00C74C6A" w:rsidRPr="00C74C6A" w14:paraId="7A60AED5" w14:textId="77777777" w:rsidTr="0074543E">
        <w:trPr>
          <w:trHeight w:val="29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0FB5B628"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1.14</w:t>
            </w:r>
          </w:p>
        </w:tc>
        <w:tc>
          <w:tcPr>
            <w:tcW w:w="3870" w:type="dxa"/>
            <w:tcBorders>
              <w:top w:val="nil"/>
              <w:left w:val="nil"/>
              <w:bottom w:val="single" w:sz="4" w:space="0" w:color="auto"/>
              <w:right w:val="single" w:sz="4" w:space="0" w:color="auto"/>
            </w:tcBorders>
            <w:shd w:val="clear" w:color="auto" w:fill="auto"/>
            <w:vAlign w:val="center"/>
            <w:hideMark/>
          </w:tcPr>
          <w:p w14:paraId="4919E031"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 xml:space="preserve">Badania radiograficzne wykonanych spoin </w:t>
            </w:r>
          </w:p>
        </w:tc>
        <w:tc>
          <w:tcPr>
            <w:tcW w:w="851" w:type="dxa"/>
            <w:tcBorders>
              <w:top w:val="nil"/>
              <w:left w:val="nil"/>
              <w:bottom w:val="single" w:sz="4" w:space="0" w:color="auto"/>
              <w:right w:val="single" w:sz="4" w:space="0" w:color="auto"/>
            </w:tcBorders>
            <w:shd w:val="clear" w:color="auto" w:fill="auto"/>
            <w:noWrap/>
            <w:vAlign w:val="center"/>
            <w:hideMark/>
          </w:tcPr>
          <w:p w14:paraId="00BA927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160</w:t>
            </w:r>
          </w:p>
        </w:tc>
        <w:tc>
          <w:tcPr>
            <w:tcW w:w="891" w:type="dxa"/>
            <w:tcBorders>
              <w:top w:val="nil"/>
              <w:left w:val="nil"/>
              <w:bottom w:val="single" w:sz="4" w:space="0" w:color="auto"/>
              <w:right w:val="single" w:sz="4" w:space="0" w:color="auto"/>
            </w:tcBorders>
            <w:shd w:val="clear" w:color="auto" w:fill="auto"/>
            <w:noWrap/>
            <w:vAlign w:val="center"/>
            <w:hideMark/>
          </w:tcPr>
          <w:p w14:paraId="1091B0D5"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szt.</w:t>
            </w:r>
          </w:p>
        </w:tc>
        <w:tc>
          <w:tcPr>
            <w:tcW w:w="1107" w:type="dxa"/>
            <w:tcBorders>
              <w:top w:val="nil"/>
              <w:left w:val="nil"/>
              <w:bottom w:val="single" w:sz="4" w:space="0" w:color="auto"/>
              <w:right w:val="single" w:sz="4" w:space="0" w:color="auto"/>
            </w:tcBorders>
            <w:shd w:val="clear" w:color="auto" w:fill="auto"/>
            <w:noWrap/>
            <w:vAlign w:val="center"/>
            <w:hideMark/>
          </w:tcPr>
          <w:p w14:paraId="40398770"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7A0DB188" w14:textId="77777777" w:rsidR="00C74C6A" w:rsidRPr="00C74C6A" w:rsidRDefault="00C74C6A" w:rsidP="00C74C6A">
            <w:pPr>
              <w:jc w:val="right"/>
              <w:rPr>
                <w:rFonts w:ascii="Calibri" w:hAnsi="Calibri" w:cs="Calibri"/>
                <w:sz w:val="18"/>
                <w:szCs w:val="18"/>
              </w:rPr>
            </w:pPr>
          </w:p>
        </w:tc>
      </w:tr>
      <w:tr w:rsidR="00C74C6A" w:rsidRPr="00C74C6A" w14:paraId="237F6E30" w14:textId="77777777" w:rsidTr="0074543E">
        <w:trPr>
          <w:trHeight w:val="5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6A20081A"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1.15</w:t>
            </w:r>
          </w:p>
        </w:tc>
        <w:tc>
          <w:tcPr>
            <w:tcW w:w="3870" w:type="dxa"/>
            <w:tcBorders>
              <w:top w:val="nil"/>
              <w:left w:val="nil"/>
              <w:bottom w:val="single" w:sz="4" w:space="0" w:color="auto"/>
              <w:right w:val="single" w:sz="4" w:space="0" w:color="auto"/>
            </w:tcBorders>
            <w:shd w:val="clear" w:color="auto" w:fill="auto"/>
            <w:vAlign w:val="center"/>
            <w:hideMark/>
          </w:tcPr>
          <w:p w14:paraId="69E3CED8" w14:textId="77777777" w:rsidR="00C74C6A" w:rsidRPr="00C74C6A" w:rsidRDefault="00C74C6A" w:rsidP="00C74C6A">
            <w:pPr>
              <w:jc w:val="both"/>
              <w:rPr>
                <w:rFonts w:ascii="Calibri" w:hAnsi="Calibri" w:cs="Calibri"/>
                <w:sz w:val="18"/>
                <w:szCs w:val="18"/>
              </w:rPr>
            </w:pPr>
            <w:r w:rsidRPr="00C74C6A">
              <w:rPr>
                <w:rFonts w:ascii="Calibri" w:hAnsi="Calibri" w:cs="Calibri"/>
                <w:sz w:val="18"/>
                <w:szCs w:val="18"/>
              </w:rPr>
              <w:t>Naprawa kanału spalin/powietrza przez wymianę blach gr. 5mm, gat. ST3Sx</w:t>
            </w:r>
          </w:p>
        </w:tc>
        <w:tc>
          <w:tcPr>
            <w:tcW w:w="851" w:type="dxa"/>
            <w:tcBorders>
              <w:top w:val="nil"/>
              <w:left w:val="nil"/>
              <w:bottom w:val="single" w:sz="4" w:space="0" w:color="auto"/>
              <w:right w:val="single" w:sz="4" w:space="0" w:color="auto"/>
            </w:tcBorders>
            <w:shd w:val="clear" w:color="auto" w:fill="auto"/>
            <w:noWrap/>
            <w:vAlign w:val="center"/>
            <w:hideMark/>
          </w:tcPr>
          <w:p w14:paraId="638328E8"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10</w:t>
            </w:r>
          </w:p>
        </w:tc>
        <w:tc>
          <w:tcPr>
            <w:tcW w:w="891" w:type="dxa"/>
            <w:tcBorders>
              <w:top w:val="nil"/>
              <w:left w:val="nil"/>
              <w:bottom w:val="single" w:sz="4" w:space="0" w:color="auto"/>
              <w:right w:val="single" w:sz="4" w:space="0" w:color="auto"/>
            </w:tcBorders>
            <w:shd w:val="clear" w:color="auto" w:fill="auto"/>
            <w:noWrap/>
            <w:vAlign w:val="center"/>
            <w:hideMark/>
          </w:tcPr>
          <w:p w14:paraId="39C53076"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m</w:t>
            </w:r>
            <w:r w:rsidRPr="00C74C6A">
              <w:rPr>
                <w:rFonts w:ascii="Calibri" w:hAnsi="Calibri" w:cs="Calibri"/>
                <w:sz w:val="18"/>
                <w:szCs w:val="18"/>
                <w:vertAlign w:val="superscript"/>
              </w:rPr>
              <w:t>2</w:t>
            </w:r>
          </w:p>
        </w:tc>
        <w:tc>
          <w:tcPr>
            <w:tcW w:w="1107" w:type="dxa"/>
            <w:tcBorders>
              <w:top w:val="nil"/>
              <w:left w:val="nil"/>
              <w:bottom w:val="single" w:sz="4" w:space="0" w:color="auto"/>
              <w:right w:val="single" w:sz="4" w:space="0" w:color="auto"/>
            </w:tcBorders>
            <w:shd w:val="clear" w:color="auto" w:fill="auto"/>
            <w:noWrap/>
            <w:vAlign w:val="center"/>
            <w:hideMark/>
          </w:tcPr>
          <w:p w14:paraId="5CE0F316"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3CDA7320" w14:textId="77777777" w:rsidR="00C74C6A" w:rsidRPr="00C74C6A" w:rsidRDefault="00C74C6A" w:rsidP="00C74C6A">
            <w:pPr>
              <w:jc w:val="right"/>
              <w:rPr>
                <w:rFonts w:ascii="Calibri" w:hAnsi="Calibri" w:cs="Calibri"/>
                <w:sz w:val="18"/>
                <w:szCs w:val="18"/>
              </w:rPr>
            </w:pPr>
          </w:p>
        </w:tc>
      </w:tr>
      <w:tr w:rsidR="00C74C6A" w:rsidRPr="00C74C6A" w14:paraId="22176558" w14:textId="77777777" w:rsidTr="0074543E">
        <w:trPr>
          <w:trHeight w:val="1000"/>
        </w:trPr>
        <w:tc>
          <w:tcPr>
            <w:tcW w:w="861" w:type="dxa"/>
            <w:tcBorders>
              <w:top w:val="nil"/>
              <w:left w:val="single" w:sz="4" w:space="0" w:color="auto"/>
              <w:bottom w:val="single" w:sz="4" w:space="0" w:color="auto"/>
              <w:right w:val="single" w:sz="4" w:space="0" w:color="auto"/>
            </w:tcBorders>
            <w:shd w:val="clear" w:color="auto" w:fill="auto"/>
            <w:vAlign w:val="center"/>
            <w:hideMark/>
          </w:tcPr>
          <w:p w14:paraId="6AB2FFE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1.16</w:t>
            </w:r>
          </w:p>
        </w:tc>
        <w:tc>
          <w:tcPr>
            <w:tcW w:w="3870" w:type="dxa"/>
            <w:tcBorders>
              <w:top w:val="nil"/>
              <w:left w:val="nil"/>
              <w:bottom w:val="single" w:sz="4" w:space="0" w:color="auto"/>
              <w:right w:val="single" w:sz="4" w:space="0" w:color="auto"/>
            </w:tcBorders>
            <w:shd w:val="clear" w:color="auto" w:fill="auto"/>
            <w:noWrap/>
            <w:vAlign w:val="center"/>
            <w:hideMark/>
          </w:tcPr>
          <w:p w14:paraId="701114CA" w14:textId="77777777" w:rsidR="00C74C6A" w:rsidRPr="009D2BE6" w:rsidRDefault="00C74C6A" w:rsidP="00C74C6A">
            <w:pPr>
              <w:jc w:val="both"/>
              <w:rPr>
                <w:rFonts w:ascii="Calibri" w:hAnsi="Calibri" w:cs="Calibri"/>
                <w:sz w:val="18"/>
                <w:szCs w:val="18"/>
              </w:rPr>
            </w:pPr>
            <w:r w:rsidRPr="009D2BE6">
              <w:rPr>
                <w:rFonts w:ascii="Calibri" w:hAnsi="Calibri" w:cs="Calibri"/>
                <w:sz w:val="18"/>
                <w:szCs w:val="18"/>
              </w:rPr>
              <w:t>Prace wynikłe w trakcie prac remontowych rozliczane powykonawczo na podstawie dostępnych katalogów nakładu pracy i stawek roboczogodziny brutto.</w:t>
            </w:r>
          </w:p>
        </w:tc>
        <w:tc>
          <w:tcPr>
            <w:tcW w:w="851" w:type="dxa"/>
            <w:tcBorders>
              <w:top w:val="nil"/>
              <w:left w:val="nil"/>
              <w:bottom w:val="single" w:sz="4" w:space="0" w:color="auto"/>
              <w:right w:val="single" w:sz="4" w:space="0" w:color="auto"/>
            </w:tcBorders>
            <w:shd w:val="clear" w:color="auto" w:fill="auto"/>
            <w:noWrap/>
            <w:vAlign w:val="center"/>
            <w:hideMark/>
          </w:tcPr>
          <w:p w14:paraId="5A578696" w14:textId="66DC0377" w:rsidR="00C74C6A" w:rsidRPr="009D2BE6" w:rsidRDefault="00CC72A0" w:rsidP="00C74C6A">
            <w:pPr>
              <w:jc w:val="center"/>
              <w:rPr>
                <w:rFonts w:ascii="Calibri" w:hAnsi="Calibri" w:cs="Calibri"/>
                <w:sz w:val="18"/>
                <w:szCs w:val="18"/>
              </w:rPr>
            </w:pPr>
            <w:r>
              <w:rPr>
                <w:rFonts w:ascii="Calibri" w:hAnsi="Calibri" w:cs="Calibri"/>
                <w:sz w:val="18"/>
                <w:szCs w:val="18"/>
              </w:rPr>
              <w:t>85</w:t>
            </w:r>
            <w:r w:rsidR="00C74C6A" w:rsidRPr="009D2BE6">
              <w:rPr>
                <w:rFonts w:ascii="Calibri" w:hAnsi="Calibri" w:cs="Calibri"/>
                <w:sz w:val="18"/>
                <w:szCs w:val="18"/>
              </w:rPr>
              <w:t>00</w:t>
            </w:r>
          </w:p>
        </w:tc>
        <w:tc>
          <w:tcPr>
            <w:tcW w:w="891" w:type="dxa"/>
            <w:tcBorders>
              <w:top w:val="nil"/>
              <w:left w:val="nil"/>
              <w:bottom w:val="single" w:sz="4" w:space="0" w:color="auto"/>
              <w:right w:val="single" w:sz="4" w:space="0" w:color="auto"/>
            </w:tcBorders>
            <w:shd w:val="clear" w:color="auto" w:fill="auto"/>
            <w:vAlign w:val="center"/>
            <w:hideMark/>
          </w:tcPr>
          <w:p w14:paraId="6AD31669" w14:textId="77777777" w:rsidR="00C74C6A" w:rsidRPr="009D2BE6" w:rsidRDefault="00C74C6A" w:rsidP="00C74C6A">
            <w:pPr>
              <w:jc w:val="center"/>
              <w:rPr>
                <w:rFonts w:ascii="Calibri" w:hAnsi="Calibri" w:cs="Calibri"/>
                <w:sz w:val="18"/>
                <w:szCs w:val="18"/>
              </w:rPr>
            </w:pPr>
            <w:proofErr w:type="spellStart"/>
            <w:r w:rsidRPr="009D2BE6">
              <w:rPr>
                <w:rFonts w:ascii="Calibri" w:hAnsi="Calibri" w:cs="Calibri"/>
                <w:sz w:val="18"/>
                <w:szCs w:val="18"/>
              </w:rPr>
              <w:t>rbg</w:t>
            </w:r>
            <w:proofErr w:type="spellEnd"/>
          </w:p>
        </w:tc>
        <w:tc>
          <w:tcPr>
            <w:tcW w:w="1107" w:type="dxa"/>
            <w:tcBorders>
              <w:top w:val="nil"/>
              <w:left w:val="nil"/>
              <w:bottom w:val="single" w:sz="4" w:space="0" w:color="auto"/>
              <w:right w:val="single" w:sz="4" w:space="0" w:color="auto"/>
            </w:tcBorders>
            <w:shd w:val="clear" w:color="auto" w:fill="auto"/>
            <w:noWrap/>
            <w:vAlign w:val="center"/>
            <w:hideMark/>
          </w:tcPr>
          <w:p w14:paraId="3F0FA5E4"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nil"/>
              <w:left w:val="nil"/>
              <w:bottom w:val="single" w:sz="4" w:space="0" w:color="auto"/>
              <w:right w:val="single" w:sz="4" w:space="0" w:color="auto"/>
            </w:tcBorders>
            <w:shd w:val="clear" w:color="auto" w:fill="auto"/>
            <w:noWrap/>
            <w:vAlign w:val="center"/>
          </w:tcPr>
          <w:p w14:paraId="565BFD75" w14:textId="77777777" w:rsidR="00C74C6A" w:rsidRPr="00C74C6A" w:rsidRDefault="00C74C6A" w:rsidP="00C74C6A">
            <w:pPr>
              <w:jc w:val="right"/>
              <w:rPr>
                <w:rFonts w:ascii="Calibri" w:hAnsi="Calibri" w:cs="Calibri"/>
                <w:sz w:val="18"/>
                <w:szCs w:val="18"/>
              </w:rPr>
            </w:pPr>
          </w:p>
        </w:tc>
      </w:tr>
      <w:tr w:rsidR="00C74C6A" w:rsidRPr="00C74C6A" w14:paraId="7362A479" w14:textId="77777777" w:rsidTr="0074543E">
        <w:trPr>
          <w:trHeight w:val="300"/>
        </w:trPr>
        <w:tc>
          <w:tcPr>
            <w:tcW w:w="861" w:type="dxa"/>
            <w:tcBorders>
              <w:top w:val="single" w:sz="8" w:space="0" w:color="auto"/>
              <w:left w:val="single" w:sz="8" w:space="0" w:color="auto"/>
              <w:bottom w:val="single" w:sz="8" w:space="0" w:color="auto"/>
              <w:right w:val="nil"/>
            </w:tcBorders>
            <w:shd w:val="clear" w:color="000000" w:fill="D9D9D9"/>
            <w:noWrap/>
            <w:vAlign w:val="center"/>
            <w:hideMark/>
          </w:tcPr>
          <w:p w14:paraId="65C6E29D"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3870" w:type="dxa"/>
            <w:tcBorders>
              <w:top w:val="single" w:sz="8" w:space="0" w:color="auto"/>
              <w:left w:val="nil"/>
              <w:bottom w:val="single" w:sz="8" w:space="0" w:color="auto"/>
              <w:right w:val="nil"/>
            </w:tcBorders>
            <w:shd w:val="clear" w:color="000000" w:fill="D9D9D9"/>
            <w:vAlign w:val="center"/>
            <w:hideMark/>
          </w:tcPr>
          <w:p w14:paraId="19F0879D" w14:textId="77777777" w:rsidR="00C74C6A" w:rsidRPr="00C74C6A" w:rsidRDefault="00C74C6A" w:rsidP="00C74C6A">
            <w:pPr>
              <w:rPr>
                <w:rFonts w:ascii="Calibri" w:hAnsi="Calibri" w:cs="Calibri"/>
                <w:b/>
                <w:bCs/>
                <w:sz w:val="18"/>
                <w:szCs w:val="18"/>
              </w:rPr>
            </w:pPr>
            <w:r w:rsidRPr="00C74C6A">
              <w:rPr>
                <w:rFonts w:ascii="Calibri" w:hAnsi="Calibri" w:cs="Calibri"/>
                <w:b/>
                <w:bCs/>
                <w:sz w:val="18"/>
                <w:szCs w:val="18"/>
              </w:rPr>
              <w:t>RAZEM</w:t>
            </w:r>
          </w:p>
        </w:tc>
        <w:tc>
          <w:tcPr>
            <w:tcW w:w="851" w:type="dxa"/>
            <w:tcBorders>
              <w:top w:val="single" w:sz="8" w:space="0" w:color="auto"/>
              <w:left w:val="nil"/>
              <w:bottom w:val="single" w:sz="8" w:space="0" w:color="auto"/>
              <w:right w:val="nil"/>
            </w:tcBorders>
            <w:shd w:val="clear" w:color="000000" w:fill="D9D9D9"/>
            <w:noWrap/>
            <w:vAlign w:val="center"/>
            <w:hideMark/>
          </w:tcPr>
          <w:p w14:paraId="3B8F5F10"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891" w:type="dxa"/>
            <w:tcBorders>
              <w:top w:val="single" w:sz="8" w:space="0" w:color="auto"/>
              <w:left w:val="nil"/>
              <w:bottom w:val="single" w:sz="8" w:space="0" w:color="auto"/>
              <w:right w:val="nil"/>
            </w:tcBorders>
            <w:shd w:val="clear" w:color="000000" w:fill="D9D9D9"/>
            <w:noWrap/>
            <w:vAlign w:val="center"/>
            <w:hideMark/>
          </w:tcPr>
          <w:p w14:paraId="063EB82A" w14:textId="77777777" w:rsidR="00C74C6A" w:rsidRPr="00C74C6A" w:rsidRDefault="00C74C6A" w:rsidP="00C74C6A">
            <w:pPr>
              <w:jc w:val="center"/>
              <w:rPr>
                <w:rFonts w:ascii="Calibri" w:hAnsi="Calibri" w:cs="Calibri"/>
                <w:sz w:val="18"/>
                <w:szCs w:val="18"/>
              </w:rPr>
            </w:pPr>
            <w:r w:rsidRPr="00C74C6A">
              <w:rPr>
                <w:rFonts w:ascii="Calibri" w:hAnsi="Calibri" w:cs="Calibri"/>
                <w:sz w:val="18"/>
                <w:szCs w:val="18"/>
              </w:rPr>
              <w:t> </w:t>
            </w:r>
          </w:p>
        </w:tc>
        <w:tc>
          <w:tcPr>
            <w:tcW w:w="1107" w:type="dxa"/>
            <w:tcBorders>
              <w:top w:val="single" w:sz="8" w:space="0" w:color="auto"/>
              <w:left w:val="nil"/>
              <w:bottom w:val="single" w:sz="8" w:space="0" w:color="auto"/>
              <w:right w:val="nil"/>
            </w:tcBorders>
            <w:shd w:val="clear" w:color="000000" w:fill="D9D9D9"/>
            <w:noWrap/>
            <w:vAlign w:val="center"/>
            <w:hideMark/>
          </w:tcPr>
          <w:p w14:paraId="2F2BE472" w14:textId="77777777" w:rsidR="00C74C6A" w:rsidRPr="00C74C6A" w:rsidRDefault="00C74C6A" w:rsidP="00C74C6A">
            <w:pPr>
              <w:rPr>
                <w:rFonts w:ascii="Calibri" w:hAnsi="Calibri" w:cs="Calibri"/>
                <w:sz w:val="18"/>
                <w:szCs w:val="18"/>
              </w:rPr>
            </w:pPr>
            <w:r w:rsidRPr="00C74C6A">
              <w:rPr>
                <w:rFonts w:ascii="Calibri" w:hAnsi="Calibri" w:cs="Calibri"/>
                <w:sz w:val="18"/>
                <w:szCs w:val="18"/>
              </w:rPr>
              <w:t> </w:t>
            </w:r>
          </w:p>
        </w:tc>
        <w:tc>
          <w:tcPr>
            <w:tcW w:w="1208" w:type="dxa"/>
            <w:tcBorders>
              <w:top w:val="single" w:sz="8" w:space="0" w:color="auto"/>
              <w:left w:val="single" w:sz="8" w:space="0" w:color="auto"/>
              <w:bottom w:val="single" w:sz="8" w:space="0" w:color="auto"/>
              <w:right w:val="single" w:sz="8" w:space="0" w:color="auto"/>
            </w:tcBorders>
            <w:shd w:val="clear" w:color="000000" w:fill="D9D9D9"/>
            <w:noWrap/>
            <w:vAlign w:val="center"/>
          </w:tcPr>
          <w:p w14:paraId="41E7C44D" w14:textId="77777777" w:rsidR="00C74C6A" w:rsidRPr="00C74C6A" w:rsidRDefault="00C74C6A" w:rsidP="00C74C6A">
            <w:pPr>
              <w:jc w:val="right"/>
              <w:rPr>
                <w:rFonts w:ascii="Calibri" w:hAnsi="Calibri" w:cs="Calibri"/>
                <w:b/>
                <w:bCs/>
                <w:sz w:val="18"/>
                <w:szCs w:val="18"/>
              </w:rPr>
            </w:pPr>
          </w:p>
        </w:tc>
      </w:tr>
    </w:tbl>
    <w:p w14:paraId="334B0CAA" w14:textId="1883C1BD" w:rsidR="00C74C6A" w:rsidRDefault="00C74C6A" w:rsidP="00926395">
      <w:pPr>
        <w:suppressAutoHyphens/>
        <w:spacing w:before="120" w:after="120" w:line="240" w:lineRule="auto"/>
        <w:rPr>
          <w:rFonts w:ascii="Verdana" w:eastAsia="Calibri" w:hAnsi="Verdana"/>
          <w:szCs w:val="20"/>
        </w:rPr>
      </w:pP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73"/>
        <w:gridCol w:w="3395"/>
        <w:gridCol w:w="1605"/>
      </w:tblGrid>
      <w:tr w:rsidR="00C10B1C" w:rsidRPr="001B6EF8" w14:paraId="06C99095" w14:textId="77777777" w:rsidTr="00C10B1C">
        <w:trPr>
          <w:trHeight w:val="405"/>
          <w:jc w:val="center"/>
        </w:trPr>
        <w:tc>
          <w:tcPr>
            <w:tcW w:w="3473" w:type="dxa"/>
            <w:tcBorders>
              <w:top w:val="nil"/>
              <w:left w:val="nil"/>
              <w:bottom w:val="nil"/>
              <w:right w:val="single" w:sz="4" w:space="0" w:color="auto"/>
            </w:tcBorders>
            <w:shd w:val="clear" w:color="auto" w:fill="auto"/>
            <w:noWrap/>
            <w:vAlign w:val="bottom"/>
            <w:hideMark/>
          </w:tcPr>
          <w:p w14:paraId="5086C766" w14:textId="77777777" w:rsidR="00C10B1C" w:rsidRPr="001B6EF8" w:rsidRDefault="00C10B1C" w:rsidP="00314680">
            <w:pPr>
              <w:jc w:val="center"/>
              <w:rPr>
                <w:rFonts w:ascii="Calibri" w:hAnsi="Calibri" w:cs="Calibri"/>
                <w:sz w:val="20"/>
              </w:rPr>
            </w:pPr>
          </w:p>
        </w:tc>
        <w:tc>
          <w:tcPr>
            <w:tcW w:w="3395" w:type="dxa"/>
            <w:tcBorders>
              <w:left w:val="single" w:sz="4" w:space="0" w:color="auto"/>
            </w:tcBorders>
            <w:shd w:val="clear" w:color="auto" w:fill="auto"/>
            <w:noWrap/>
            <w:vAlign w:val="bottom"/>
            <w:hideMark/>
          </w:tcPr>
          <w:p w14:paraId="5D9C69D9" w14:textId="6C35C454"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 xml:space="preserve">SUMA </w:t>
            </w:r>
            <w:r w:rsidR="00936031" w:rsidRPr="00936031">
              <w:rPr>
                <w:rFonts w:ascii="Calibri" w:hAnsi="Calibri" w:cs="Calibri"/>
                <w:b/>
                <w:bCs/>
                <w:color w:val="000000"/>
                <w:sz w:val="20"/>
              </w:rPr>
              <w:t>Wykaz prac – zakres podstawowy</w:t>
            </w:r>
            <w:r w:rsidRPr="001B6EF8">
              <w:rPr>
                <w:rFonts w:ascii="Calibri" w:hAnsi="Calibri" w:cs="Calibri"/>
                <w:b/>
                <w:bCs/>
                <w:color w:val="000000"/>
                <w:sz w:val="20"/>
              </w:rPr>
              <w:t xml:space="preserve"> - Wartość </w:t>
            </w:r>
            <w:r w:rsidR="00441DB3">
              <w:rPr>
                <w:rFonts w:ascii="Calibri" w:hAnsi="Calibri" w:cs="Calibri"/>
                <w:b/>
                <w:bCs/>
                <w:color w:val="000000"/>
                <w:sz w:val="20"/>
              </w:rPr>
              <w:t xml:space="preserve">PLN </w:t>
            </w:r>
            <w:r w:rsidRPr="001B6EF8">
              <w:rPr>
                <w:rFonts w:ascii="Calibri" w:hAnsi="Calibri" w:cs="Calibri"/>
                <w:b/>
                <w:bCs/>
                <w:color w:val="000000"/>
                <w:sz w:val="20"/>
              </w:rPr>
              <w:t>[netto]</w:t>
            </w:r>
          </w:p>
        </w:tc>
        <w:tc>
          <w:tcPr>
            <w:tcW w:w="1605" w:type="dxa"/>
            <w:shd w:val="clear" w:color="000000" w:fill="D9D9D9"/>
            <w:noWrap/>
            <w:vAlign w:val="bottom"/>
            <w:hideMark/>
          </w:tcPr>
          <w:p w14:paraId="549582D9" w14:textId="77777777"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 </w:t>
            </w:r>
          </w:p>
        </w:tc>
      </w:tr>
      <w:tr w:rsidR="00C10B1C" w:rsidRPr="001B6EF8" w14:paraId="06FF2B25" w14:textId="77777777" w:rsidTr="00C10B1C">
        <w:trPr>
          <w:trHeight w:val="405"/>
          <w:jc w:val="center"/>
        </w:trPr>
        <w:tc>
          <w:tcPr>
            <w:tcW w:w="3473" w:type="dxa"/>
            <w:tcBorders>
              <w:top w:val="nil"/>
              <w:left w:val="nil"/>
              <w:bottom w:val="nil"/>
              <w:right w:val="single" w:sz="4" w:space="0" w:color="auto"/>
            </w:tcBorders>
            <w:shd w:val="clear" w:color="auto" w:fill="auto"/>
            <w:noWrap/>
            <w:vAlign w:val="bottom"/>
            <w:hideMark/>
          </w:tcPr>
          <w:p w14:paraId="7DBC5E1F" w14:textId="77777777" w:rsidR="00C10B1C" w:rsidRPr="001B6EF8" w:rsidRDefault="00C10B1C" w:rsidP="00314680">
            <w:pPr>
              <w:jc w:val="center"/>
              <w:rPr>
                <w:rFonts w:ascii="Calibri" w:hAnsi="Calibri" w:cs="Calibri"/>
                <w:sz w:val="20"/>
              </w:rPr>
            </w:pPr>
          </w:p>
        </w:tc>
        <w:tc>
          <w:tcPr>
            <w:tcW w:w="3395" w:type="dxa"/>
            <w:tcBorders>
              <w:left w:val="single" w:sz="4" w:space="0" w:color="auto"/>
            </w:tcBorders>
            <w:shd w:val="clear" w:color="auto" w:fill="auto"/>
            <w:noWrap/>
            <w:vAlign w:val="bottom"/>
            <w:hideMark/>
          </w:tcPr>
          <w:p w14:paraId="3E73BBBB" w14:textId="4F5CD444" w:rsidR="00C10B1C" w:rsidRPr="001B6EF8" w:rsidRDefault="00441DB3" w:rsidP="00441DB3">
            <w:pPr>
              <w:rPr>
                <w:rFonts w:ascii="Calibri" w:hAnsi="Calibri" w:cs="Calibri"/>
                <w:b/>
                <w:bCs/>
                <w:color w:val="000000"/>
                <w:sz w:val="20"/>
              </w:rPr>
            </w:pPr>
            <w:r w:rsidRPr="001B6EF8">
              <w:rPr>
                <w:rFonts w:ascii="Calibri" w:hAnsi="Calibri" w:cs="Calibri"/>
                <w:b/>
                <w:bCs/>
                <w:color w:val="000000"/>
                <w:sz w:val="20"/>
              </w:rPr>
              <w:t xml:space="preserve">SUMA </w:t>
            </w:r>
            <w:r w:rsidRPr="00936031">
              <w:rPr>
                <w:rFonts w:ascii="Calibri" w:hAnsi="Calibri" w:cs="Calibri"/>
                <w:b/>
                <w:bCs/>
                <w:color w:val="000000"/>
                <w:sz w:val="20"/>
              </w:rPr>
              <w:t xml:space="preserve">Wykaz prac – zakres </w:t>
            </w:r>
            <w:r>
              <w:rPr>
                <w:rFonts w:ascii="Calibri" w:hAnsi="Calibri" w:cs="Calibri"/>
                <w:b/>
                <w:bCs/>
                <w:color w:val="000000"/>
                <w:sz w:val="20"/>
              </w:rPr>
              <w:t>opcji</w:t>
            </w:r>
            <w:r w:rsidRPr="001B6EF8">
              <w:rPr>
                <w:rFonts w:ascii="Calibri" w:hAnsi="Calibri" w:cs="Calibri"/>
                <w:b/>
                <w:bCs/>
                <w:color w:val="000000"/>
                <w:sz w:val="20"/>
              </w:rPr>
              <w:t xml:space="preserve"> </w:t>
            </w:r>
            <w:r>
              <w:rPr>
                <w:rFonts w:ascii="Calibri" w:hAnsi="Calibri" w:cs="Calibri"/>
                <w:b/>
                <w:bCs/>
                <w:color w:val="000000"/>
                <w:sz w:val="20"/>
              </w:rPr>
              <w:t>–</w:t>
            </w:r>
            <w:r w:rsidRPr="001B6EF8">
              <w:rPr>
                <w:rFonts w:ascii="Calibri" w:hAnsi="Calibri" w:cs="Calibri"/>
                <w:b/>
                <w:bCs/>
                <w:color w:val="000000"/>
                <w:sz w:val="20"/>
              </w:rPr>
              <w:t xml:space="preserve"> Wartość</w:t>
            </w:r>
            <w:r>
              <w:rPr>
                <w:rFonts w:ascii="Calibri" w:hAnsi="Calibri" w:cs="Calibri"/>
                <w:b/>
                <w:bCs/>
                <w:color w:val="000000"/>
                <w:sz w:val="20"/>
              </w:rPr>
              <w:t xml:space="preserve"> PLN</w:t>
            </w:r>
            <w:r w:rsidRPr="001B6EF8">
              <w:rPr>
                <w:rFonts w:ascii="Calibri" w:hAnsi="Calibri" w:cs="Calibri"/>
                <w:b/>
                <w:bCs/>
                <w:color w:val="000000"/>
                <w:sz w:val="20"/>
              </w:rPr>
              <w:t xml:space="preserve"> [netto]</w:t>
            </w:r>
          </w:p>
        </w:tc>
        <w:tc>
          <w:tcPr>
            <w:tcW w:w="1605" w:type="dxa"/>
            <w:shd w:val="clear" w:color="000000" w:fill="D9D9D9"/>
            <w:noWrap/>
            <w:vAlign w:val="bottom"/>
            <w:hideMark/>
          </w:tcPr>
          <w:p w14:paraId="78F5C122" w14:textId="77777777"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 </w:t>
            </w:r>
          </w:p>
        </w:tc>
      </w:tr>
      <w:tr w:rsidR="00C10B1C" w:rsidRPr="001B6EF8" w14:paraId="34A63957" w14:textId="77777777" w:rsidTr="00C10B1C">
        <w:trPr>
          <w:trHeight w:val="420"/>
          <w:jc w:val="center"/>
        </w:trPr>
        <w:tc>
          <w:tcPr>
            <w:tcW w:w="3473" w:type="dxa"/>
            <w:tcBorders>
              <w:top w:val="nil"/>
              <w:left w:val="nil"/>
              <w:bottom w:val="nil"/>
              <w:right w:val="single" w:sz="4" w:space="0" w:color="auto"/>
            </w:tcBorders>
            <w:shd w:val="clear" w:color="auto" w:fill="auto"/>
            <w:noWrap/>
            <w:vAlign w:val="bottom"/>
            <w:hideMark/>
          </w:tcPr>
          <w:p w14:paraId="0626CC3D" w14:textId="77777777" w:rsidR="00C10B1C" w:rsidRPr="001B6EF8" w:rsidRDefault="00C10B1C" w:rsidP="00314680">
            <w:pPr>
              <w:jc w:val="center"/>
              <w:rPr>
                <w:rFonts w:ascii="Calibri" w:hAnsi="Calibri" w:cs="Calibri"/>
                <w:sz w:val="20"/>
              </w:rPr>
            </w:pPr>
          </w:p>
        </w:tc>
        <w:tc>
          <w:tcPr>
            <w:tcW w:w="3395" w:type="dxa"/>
            <w:tcBorders>
              <w:left w:val="single" w:sz="4" w:space="0" w:color="auto"/>
            </w:tcBorders>
            <w:shd w:val="clear" w:color="auto" w:fill="auto"/>
            <w:vAlign w:val="center"/>
            <w:hideMark/>
          </w:tcPr>
          <w:p w14:paraId="1975F091" w14:textId="18D6EA2F"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Razem całość</w:t>
            </w:r>
            <w:r w:rsidR="00441DB3">
              <w:rPr>
                <w:rFonts w:ascii="Calibri" w:hAnsi="Calibri" w:cs="Calibri"/>
                <w:b/>
                <w:bCs/>
                <w:color w:val="000000"/>
                <w:sz w:val="20"/>
              </w:rPr>
              <w:t xml:space="preserve"> PLN</w:t>
            </w:r>
            <w:r w:rsidRPr="001B6EF8">
              <w:rPr>
                <w:rFonts w:ascii="Calibri" w:hAnsi="Calibri" w:cs="Calibri"/>
                <w:b/>
                <w:bCs/>
                <w:color w:val="000000"/>
                <w:sz w:val="20"/>
              </w:rPr>
              <w:t xml:space="preserve"> [netto]</w:t>
            </w:r>
          </w:p>
        </w:tc>
        <w:tc>
          <w:tcPr>
            <w:tcW w:w="1605" w:type="dxa"/>
            <w:shd w:val="clear" w:color="000000" w:fill="D9D9D9"/>
            <w:noWrap/>
            <w:hideMark/>
          </w:tcPr>
          <w:p w14:paraId="5C9AAB30" w14:textId="77777777"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 </w:t>
            </w:r>
          </w:p>
        </w:tc>
      </w:tr>
      <w:tr w:rsidR="00441DB3" w:rsidRPr="001B6EF8" w14:paraId="3FA87CD5" w14:textId="77777777" w:rsidTr="00C10B1C">
        <w:trPr>
          <w:trHeight w:val="420"/>
          <w:jc w:val="center"/>
        </w:trPr>
        <w:tc>
          <w:tcPr>
            <w:tcW w:w="3473" w:type="dxa"/>
            <w:tcBorders>
              <w:top w:val="nil"/>
              <w:left w:val="nil"/>
              <w:bottom w:val="nil"/>
              <w:right w:val="single" w:sz="4" w:space="0" w:color="auto"/>
            </w:tcBorders>
            <w:shd w:val="clear" w:color="auto" w:fill="auto"/>
            <w:noWrap/>
            <w:vAlign w:val="bottom"/>
            <w:hideMark/>
          </w:tcPr>
          <w:p w14:paraId="67F27D78" w14:textId="77777777" w:rsidR="00441DB3" w:rsidRPr="001B6EF8" w:rsidRDefault="00441DB3" w:rsidP="00441DB3">
            <w:pPr>
              <w:jc w:val="center"/>
              <w:rPr>
                <w:rFonts w:ascii="Calibri" w:hAnsi="Calibri" w:cs="Calibri"/>
                <w:sz w:val="20"/>
              </w:rPr>
            </w:pPr>
          </w:p>
        </w:tc>
        <w:tc>
          <w:tcPr>
            <w:tcW w:w="3395" w:type="dxa"/>
            <w:tcBorders>
              <w:left w:val="single" w:sz="4" w:space="0" w:color="auto"/>
            </w:tcBorders>
            <w:shd w:val="clear" w:color="auto" w:fill="auto"/>
            <w:noWrap/>
            <w:vAlign w:val="bottom"/>
            <w:hideMark/>
          </w:tcPr>
          <w:p w14:paraId="5CC44DA4" w14:textId="385DA4F1" w:rsidR="00441DB3" w:rsidRPr="001B6EF8" w:rsidRDefault="00441DB3" w:rsidP="00441DB3">
            <w:pPr>
              <w:rPr>
                <w:rFonts w:ascii="Calibri" w:hAnsi="Calibri" w:cs="Calibri"/>
                <w:b/>
                <w:bCs/>
                <w:color w:val="000000"/>
                <w:sz w:val="20"/>
              </w:rPr>
            </w:pPr>
            <w:r w:rsidRPr="001B6EF8">
              <w:rPr>
                <w:rFonts w:ascii="Calibri" w:hAnsi="Calibri" w:cs="Calibri"/>
                <w:b/>
                <w:bCs/>
                <w:color w:val="000000"/>
                <w:sz w:val="20"/>
              </w:rPr>
              <w:t xml:space="preserve">SUMA </w:t>
            </w:r>
            <w:r w:rsidRPr="00936031">
              <w:rPr>
                <w:rFonts w:ascii="Calibri" w:hAnsi="Calibri" w:cs="Calibri"/>
                <w:b/>
                <w:bCs/>
                <w:color w:val="000000"/>
                <w:sz w:val="20"/>
              </w:rPr>
              <w:t>Wykaz prac – zakres podstawowy</w:t>
            </w:r>
            <w:r w:rsidRPr="001B6EF8">
              <w:rPr>
                <w:rFonts w:ascii="Calibri" w:hAnsi="Calibri" w:cs="Calibri"/>
                <w:b/>
                <w:bCs/>
                <w:color w:val="000000"/>
                <w:sz w:val="20"/>
              </w:rPr>
              <w:t xml:space="preserve"> - Wartość </w:t>
            </w:r>
            <w:r>
              <w:rPr>
                <w:rFonts w:ascii="Calibri" w:hAnsi="Calibri" w:cs="Calibri"/>
                <w:b/>
                <w:bCs/>
                <w:color w:val="000000"/>
                <w:sz w:val="20"/>
              </w:rPr>
              <w:t>PLN [brutto</w:t>
            </w:r>
            <w:r w:rsidRPr="001B6EF8">
              <w:rPr>
                <w:rFonts w:ascii="Calibri" w:hAnsi="Calibri" w:cs="Calibri"/>
                <w:b/>
                <w:bCs/>
                <w:color w:val="000000"/>
                <w:sz w:val="20"/>
              </w:rPr>
              <w:t>]</w:t>
            </w:r>
          </w:p>
        </w:tc>
        <w:tc>
          <w:tcPr>
            <w:tcW w:w="1605" w:type="dxa"/>
            <w:shd w:val="clear" w:color="000000" w:fill="D9D9D9"/>
            <w:noWrap/>
            <w:vAlign w:val="bottom"/>
            <w:hideMark/>
          </w:tcPr>
          <w:p w14:paraId="71E37FBD" w14:textId="77777777" w:rsidR="00441DB3" w:rsidRPr="001B6EF8" w:rsidRDefault="00441DB3" w:rsidP="00441DB3">
            <w:pPr>
              <w:rPr>
                <w:rFonts w:ascii="Calibri" w:hAnsi="Calibri" w:cs="Calibri"/>
                <w:b/>
                <w:bCs/>
                <w:color w:val="000000"/>
                <w:sz w:val="20"/>
              </w:rPr>
            </w:pPr>
            <w:r w:rsidRPr="001B6EF8">
              <w:rPr>
                <w:rFonts w:ascii="Calibri" w:hAnsi="Calibri" w:cs="Calibri"/>
                <w:b/>
                <w:bCs/>
                <w:color w:val="000000"/>
                <w:sz w:val="20"/>
              </w:rPr>
              <w:t> </w:t>
            </w:r>
          </w:p>
        </w:tc>
      </w:tr>
      <w:tr w:rsidR="00441DB3" w:rsidRPr="001B6EF8" w14:paraId="2AD6B071" w14:textId="77777777" w:rsidTr="00C10B1C">
        <w:trPr>
          <w:trHeight w:val="450"/>
          <w:jc w:val="center"/>
        </w:trPr>
        <w:tc>
          <w:tcPr>
            <w:tcW w:w="3473" w:type="dxa"/>
            <w:tcBorders>
              <w:top w:val="nil"/>
              <w:left w:val="nil"/>
              <w:bottom w:val="nil"/>
              <w:right w:val="single" w:sz="4" w:space="0" w:color="auto"/>
            </w:tcBorders>
            <w:shd w:val="clear" w:color="auto" w:fill="auto"/>
            <w:noWrap/>
            <w:vAlign w:val="bottom"/>
            <w:hideMark/>
          </w:tcPr>
          <w:p w14:paraId="3DC9C4EE" w14:textId="77777777" w:rsidR="00441DB3" w:rsidRPr="001B6EF8" w:rsidRDefault="00441DB3" w:rsidP="00441DB3">
            <w:pPr>
              <w:jc w:val="center"/>
              <w:rPr>
                <w:rFonts w:ascii="Calibri" w:hAnsi="Calibri" w:cs="Calibri"/>
                <w:sz w:val="20"/>
              </w:rPr>
            </w:pPr>
          </w:p>
        </w:tc>
        <w:tc>
          <w:tcPr>
            <w:tcW w:w="3395" w:type="dxa"/>
            <w:tcBorders>
              <w:left w:val="single" w:sz="4" w:space="0" w:color="auto"/>
            </w:tcBorders>
            <w:shd w:val="clear" w:color="auto" w:fill="auto"/>
            <w:noWrap/>
            <w:vAlign w:val="bottom"/>
            <w:hideMark/>
          </w:tcPr>
          <w:p w14:paraId="0094B83B" w14:textId="382F6F6E" w:rsidR="00441DB3" w:rsidRPr="001B6EF8" w:rsidRDefault="00441DB3" w:rsidP="00441DB3">
            <w:pPr>
              <w:rPr>
                <w:rFonts w:ascii="Calibri" w:hAnsi="Calibri" w:cs="Calibri"/>
                <w:b/>
                <w:bCs/>
                <w:color w:val="000000"/>
                <w:sz w:val="20"/>
              </w:rPr>
            </w:pPr>
            <w:r w:rsidRPr="001B6EF8">
              <w:rPr>
                <w:rFonts w:ascii="Calibri" w:hAnsi="Calibri" w:cs="Calibri"/>
                <w:b/>
                <w:bCs/>
                <w:color w:val="000000"/>
                <w:sz w:val="20"/>
              </w:rPr>
              <w:t xml:space="preserve">SUMA </w:t>
            </w:r>
            <w:r w:rsidRPr="00936031">
              <w:rPr>
                <w:rFonts w:ascii="Calibri" w:hAnsi="Calibri" w:cs="Calibri"/>
                <w:b/>
                <w:bCs/>
                <w:color w:val="000000"/>
                <w:sz w:val="20"/>
              </w:rPr>
              <w:t xml:space="preserve">Wykaz prac – zakres </w:t>
            </w:r>
            <w:r>
              <w:rPr>
                <w:rFonts w:ascii="Calibri" w:hAnsi="Calibri" w:cs="Calibri"/>
                <w:b/>
                <w:bCs/>
                <w:color w:val="000000"/>
                <w:sz w:val="20"/>
              </w:rPr>
              <w:t>opcji</w:t>
            </w:r>
            <w:r w:rsidRPr="001B6EF8">
              <w:rPr>
                <w:rFonts w:ascii="Calibri" w:hAnsi="Calibri" w:cs="Calibri"/>
                <w:b/>
                <w:bCs/>
                <w:color w:val="000000"/>
                <w:sz w:val="20"/>
              </w:rPr>
              <w:t xml:space="preserve"> </w:t>
            </w:r>
            <w:r>
              <w:rPr>
                <w:rFonts w:ascii="Calibri" w:hAnsi="Calibri" w:cs="Calibri"/>
                <w:b/>
                <w:bCs/>
                <w:color w:val="000000"/>
                <w:sz w:val="20"/>
              </w:rPr>
              <w:t>–</w:t>
            </w:r>
            <w:r w:rsidRPr="001B6EF8">
              <w:rPr>
                <w:rFonts w:ascii="Calibri" w:hAnsi="Calibri" w:cs="Calibri"/>
                <w:b/>
                <w:bCs/>
                <w:color w:val="000000"/>
                <w:sz w:val="20"/>
              </w:rPr>
              <w:t xml:space="preserve"> Wartość</w:t>
            </w:r>
            <w:r>
              <w:rPr>
                <w:rFonts w:ascii="Calibri" w:hAnsi="Calibri" w:cs="Calibri"/>
                <w:b/>
                <w:bCs/>
                <w:color w:val="000000"/>
                <w:sz w:val="20"/>
              </w:rPr>
              <w:t xml:space="preserve"> PLN [brutto</w:t>
            </w:r>
            <w:r w:rsidRPr="001B6EF8">
              <w:rPr>
                <w:rFonts w:ascii="Calibri" w:hAnsi="Calibri" w:cs="Calibri"/>
                <w:b/>
                <w:bCs/>
                <w:color w:val="000000"/>
                <w:sz w:val="20"/>
              </w:rPr>
              <w:t>]</w:t>
            </w:r>
          </w:p>
        </w:tc>
        <w:tc>
          <w:tcPr>
            <w:tcW w:w="1605" w:type="dxa"/>
            <w:shd w:val="clear" w:color="000000" w:fill="D9D9D9"/>
            <w:noWrap/>
            <w:vAlign w:val="bottom"/>
            <w:hideMark/>
          </w:tcPr>
          <w:p w14:paraId="646C53C6" w14:textId="77777777" w:rsidR="00441DB3" w:rsidRPr="001B6EF8" w:rsidRDefault="00441DB3" w:rsidP="00441DB3">
            <w:pPr>
              <w:rPr>
                <w:rFonts w:ascii="Calibri" w:hAnsi="Calibri" w:cs="Calibri"/>
                <w:b/>
                <w:bCs/>
                <w:color w:val="000000"/>
                <w:sz w:val="20"/>
              </w:rPr>
            </w:pPr>
            <w:r w:rsidRPr="001B6EF8">
              <w:rPr>
                <w:rFonts w:ascii="Calibri" w:hAnsi="Calibri" w:cs="Calibri"/>
                <w:b/>
                <w:bCs/>
                <w:color w:val="000000"/>
                <w:sz w:val="20"/>
              </w:rPr>
              <w:t> </w:t>
            </w:r>
          </w:p>
        </w:tc>
      </w:tr>
      <w:tr w:rsidR="00C10B1C" w:rsidRPr="001B6EF8" w14:paraId="299FC6A3" w14:textId="77777777" w:rsidTr="00C10B1C">
        <w:trPr>
          <w:trHeight w:val="480"/>
          <w:jc w:val="center"/>
        </w:trPr>
        <w:tc>
          <w:tcPr>
            <w:tcW w:w="3473" w:type="dxa"/>
            <w:tcBorders>
              <w:top w:val="nil"/>
              <w:left w:val="nil"/>
              <w:bottom w:val="nil"/>
              <w:right w:val="single" w:sz="4" w:space="0" w:color="auto"/>
            </w:tcBorders>
            <w:shd w:val="clear" w:color="auto" w:fill="auto"/>
            <w:noWrap/>
            <w:vAlign w:val="bottom"/>
            <w:hideMark/>
          </w:tcPr>
          <w:p w14:paraId="093BB85E" w14:textId="77777777" w:rsidR="00C10B1C" w:rsidRPr="001B6EF8" w:rsidRDefault="00C10B1C" w:rsidP="00314680">
            <w:pPr>
              <w:jc w:val="center"/>
              <w:rPr>
                <w:rFonts w:ascii="Calibri" w:hAnsi="Calibri" w:cs="Calibri"/>
                <w:sz w:val="20"/>
              </w:rPr>
            </w:pPr>
          </w:p>
        </w:tc>
        <w:tc>
          <w:tcPr>
            <w:tcW w:w="3395" w:type="dxa"/>
            <w:tcBorders>
              <w:left w:val="single" w:sz="4" w:space="0" w:color="auto"/>
            </w:tcBorders>
            <w:shd w:val="clear" w:color="auto" w:fill="auto"/>
            <w:vAlign w:val="center"/>
            <w:hideMark/>
          </w:tcPr>
          <w:p w14:paraId="531CB568" w14:textId="270AB2A3"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 xml:space="preserve">Razem całość </w:t>
            </w:r>
            <w:r w:rsidR="00441DB3">
              <w:rPr>
                <w:rFonts w:ascii="Calibri" w:hAnsi="Calibri" w:cs="Calibri"/>
                <w:b/>
                <w:bCs/>
                <w:color w:val="000000"/>
                <w:sz w:val="20"/>
              </w:rPr>
              <w:t xml:space="preserve">PLN </w:t>
            </w:r>
            <w:r w:rsidRPr="001B6EF8">
              <w:rPr>
                <w:rFonts w:ascii="Calibri" w:hAnsi="Calibri" w:cs="Calibri"/>
                <w:b/>
                <w:bCs/>
                <w:color w:val="000000"/>
                <w:sz w:val="20"/>
              </w:rPr>
              <w:t>[brutto]</w:t>
            </w:r>
            <w:r w:rsidR="00641F7C">
              <w:rPr>
                <w:rStyle w:val="Odwoanieprzypisudolnego"/>
                <w:rFonts w:ascii="Calibri" w:hAnsi="Calibri"/>
                <w:b/>
                <w:bCs/>
                <w:color w:val="000000"/>
                <w:sz w:val="20"/>
              </w:rPr>
              <w:footnoteReference w:id="15"/>
            </w:r>
          </w:p>
        </w:tc>
        <w:tc>
          <w:tcPr>
            <w:tcW w:w="1605" w:type="dxa"/>
            <w:shd w:val="clear" w:color="000000" w:fill="D9D9D9"/>
            <w:noWrap/>
            <w:hideMark/>
          </w:tcPr>
          <w:p w14:paraId="0F6826A8" w14:textId="77777777" w:rsidR="00C10B1C" w:rsidRPr="001B6EF8" w:rsidRDefault="00C10B1C" w:rsidP="00314680">
            <w:pPr>
              <w:rPr>
                <w:rFonts w:ascii="Calibri" w:hAnsi="Calibri" w:cs="Calibri"/>
                <w:b/>
                <w:bCs/>
                <w:color w:val="000000"/>
                <w:sz w:val="20"/>
              </w:rPr>
            </w:pPr>
            <w:r w:rsidRPr="001B6EF8">
              <w:rPr>
                <w:rFonts w:ascii="Calibri" w:hAnsi="Calibri" w:cs="Calibri"/>
                <w:b/>
                <w:bCs/>
                <w:color w:val="000000"/>
                <w:sz w:val="20"/>
              </w:rPr>
              <w:t> </w:t>
            </w:r>
          </w:p>
        </w:tc>
      </w:tr>
    </w:tbl>
    <w:p w14:paraId="11AC29F5" w14:textId="069618C6" w:rsidR="00C74C6A" w:rsidRDefault="00C74C6A" w:rsidP="00926395">
      <w:pPr>
        <w:suppressAutoHyphens/>
        <w:spacing w:before="120" w:after="120" w:line="240" w:lineRule="auto"/>
        <w:rPr>
          <w:rFonts w:ascii="Verdana" w:eastAsia="Calibri" w:hAnsi="Verdana"/>
          <w:szCs w:val="20"/>
        </w:rPr>
      </w:pPr>
    </w:p>
    <w:p w14:paraId="4EDBB471" w14:textId="77777777" w:rsidR="00926395" w:rsidRPr="00574E76" w:rsidRDefault="00926395" w:rsidP="00926395">
      <w:pPr>
        <w:pStyle w:val="Nagwek1"/>
        <w:keepNext w:val="0"/>
        <w:keepLines w:val="0"/>
        <w:numPr>
          <w:ilvl w:val="0"/>
          <w:numId w:val="0"/>
        </w:numPr>
        <w:suppressAutoHyphens/>
        <w:spacing w:before="0" w:after="0" w:line="240" w:lineRule="auto"/>
        <w:ind w:right="-284"/>
        <w:jc w:val="right"/>
        <w:rPr>
          <w:i/>
          <w:caps w:val="0"/>
          <w:lang w:val="pl-PL"/>
        </w:rPr>
      </w:pPr>
      <w:bookmarkStart w:id="54" w:name="_GoBack"/>
      <w:bookmarkEnd w:id="54"/>
      <w:r w:rsidRPr="00574E76">
        <w:rPr>
          <w:i/>
          <w:caps w:val="0"/>
          <w:lang w:val="pl-PL"/>
        </w:rPr>
        <w:t xml:space="preserve">dokument należy podpisać kwalifikowanym podpisem elektronicznym </w:t>
      </w:r>
    </w:p>
    <w:p w14:paraId="06E1986B" w14:textId="0CCB24A9" w:rsidR="000C7592" w:rsidRPr="008229DD" w:rsidRDefault="00926395" w:rsidP="00886A80">
      <w:pPr>
        <w:pStyle w:val="Nagwek1"/>
        <w:keepNext w:val="0"/>
        <w:keepLines w:val="0"/>
        <w:numPr>
          <w:ilvl w:val="0"/>
          <w:numId w:val="0"/>
        </w:numPr>
        <w:suppressAutoHyphens/>
        <w:spacing w:before="0" w:after="0" w:line="240" w:lineRule="auto"/>
        <w:ind w:right="-284"/>
        <w:jc w:val="right"/>
        <w:rPr>
          <w:i/>
          <w:lang w:val="pl-PL"/>
        </w:rPr>
      </w:pPr>
      <w:r w:rsidRPr="00574E76">
        <w:rPr>
          <w:i/>
          <w:caps w:val="0"/>
          <w:lang w:val="pl-PL"/>
        </w:rPr>
        <w:t>przez osobę lub osoby umocowane do złożenia podpisu w imieniu Wykonawcy</w:t>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F625E9">
      <w:footerReference w:type="default" r:id="rId13"/>
      <w:pgSz w:w="11906" w:h="16838"/>
      <w:pgMar w:top="141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B6CE4" w14:textId="77777777" w:rsidR="00927884" w:rsidRDefault="00927884" w:rsidP="001868FA">
      <w:pPr>
        <w:spacing w:after="0" w:line="240" w:lineRule="auto"/>
      </w:pPr>
      <w:r>
        <w:separator/>
      </w:r>
    </w:p>
  </w:endnote>
  <w:endnote w:type="continuationSeparator" w:id="0">
    <w:p w14:paraId="172428F2" w14:textId="77777777" w:rsidR="00927884" w:rsidRDefault="00927884" w:rsidP="001868FA">
      <w:pPr>
        <w:spacing w:after="0" w:line="240" w:lineRule="auto"/>
      </w:pPr>
      <w:r>
        <w:continuationSeparator/>
      </w:r>
    </w:p>
  </w:endnote>
  <w:endnote w:type="continuationNotice" w:id="1">
    <w:p w14:paraId="76BA02A4" w14:textId="77777777" w:rsidR="00927884" w:rsidRDefault="00927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54E3ECC4" w:rsidR="00D7695E" w:rsidRDefault="00D7695E">
            <w:pPr>
              <w:pStyle w:val="Stopka"/>
              <w:jc w:val="center"/>
            </w:pPr>
            <w:r w:rsidRPr="00714DF0">
              <w:rPr>
                <w:rFonts w:ascii="Calibri" w:hAnsi="Calibri" w:cs="Calibri"/>
                <w:sz w:val="16"/>
                <w:szCs w:val="16"/>
              </w:rPr>
              <w:t xml:space="preserve">Strona </w:t>
            </w:r>
            <w:r w:rsidRPr="00714DF0">
              <w:rPr>
                <w:rFonts w:ascii="Calibri" w:hAnsi="Calibri" w:cs="Calibri"/>
                <w:b/>
                <w:bCs/>
                <w:sz w:val="16"/>
                <w:szCs w:val="16"/>
              </w:rPr>
              <w:fldChar w:fldCharType="begin"/>
            </w:r>
            <w:r w:rsidRPr="00714DF0">
              <w:rPr>
                <w:rFonts w:ascii="Calibri" w:hAnsi="Calibri" w:cs="Calibri"/>
                <w:b/>
                <w:bCs/>
                <w:sz w:val="16"/>
                <w:szCs w:val="16"/>
              </w:rPr>
              <w:instrText>PAGE</w:instrText>
            </w:r>
            <w:r w:rsidRPr="00714DF0">
              <w:rPr>
                <w:rFonts w:ascii="Calibri" w:hAnsi="Calibri" w:cs="Calibri"/>
                <w:b/>
                <w:bCs/>
                <w:sz w:val="16"/>
                <w:szCs w:val="16"/>
              </w:rPr>
              <w:fldChar w:fldCharType="separate"/>
            </w:r>
            <w:r w:rsidR="005E4324">
              <w:rPr>
                <w:rFonts w:ascii="Calibri" w:hAnsi="Calibri" w:cs="Calibri"/>
                <w:b/>
                <w:bCs/>
                <w:noProof/>
                <w:sz w:val="16"/>
                <w:szCs w:val="16"/>
              </w:rPr>
              <w:t>21</w:t>
            </w:r>
            <w:r w:rsidRPr="00714DF0">
              <w:rPr>
                <w:rFonts w:ascii="Calibri" w:hAnsi="Calibri" w:cs="Calibri"/>
                <w:b/>
                <w:bCs/>
                <w:sz w:val="16"/>
                <w:szCs w:val="16"/>
              </w:rPr>
              <w:fldChar w:fldCharType="end"/>
            </w:r>
            <w:r w:rsidRPr="00714DF0">
              <w:rPr>
                <w:rFonts w:ascii="Calibri" w:hAnsi="Calibri" w:cs="Calibri"/>
                <w:sz w:val="16"/>
                <w:szCs w:val="16"/>
              </w:rPr>
              <w:t xml:space="preserve"> z </w:t>
            </w:r>
            <w:r w:rsidRPr="00714DF0">
              <w:rPr>
                <w:rFonts w:ascii="Calibri" w:hAnsi="Calibri" w:cs="Calibri"/>
                <w:b/>
                <w:bCs/>
                <w:sz w:val="16"/>
                <w:szCs w:val="16"/>
              </w:rPr>
              <w:fldChar w:fldCharType="begin"/>
            </w:r>
            <w:r w:rsidRPr="00714DF0">
              <w:rPr>
                <w:rFonts w:ascii="Calibri" w:hAnsi="Calibri" w:cs="Calibri"/>
                <w:b/>
                <w:bCs/>
                <w:sz w:val="16"/>
                <w:szCs w:val="16"/>
              </w:rPr>
              <w:instrText>NUMPAGES</w:instrText>
            </w:r>
            <w:r w:rsidRPr="00714DF0">
              <w:rPr>
                <w:rFonts w:ascii="Calibri" w:hAnsi="Calibri" w:cs="Calibri"/>
                <w:b/>
                <w:bCs/>
                <w:sz w:val="16"/>
                <w:szCs w:val="16"/>
              </w:rPr>
              <w:fldChar w:fldCharType="separate"/>
            </w:r>
            <w:r w:rsidR="005E4324">
              <w:rPr>
                <w:rFonts w:ascii="Calibri" w:hAnsi="Calibri" w:cs="Calibri"/>
                <w:b/>
                <w:bCs/>
                <w:noProof/>
                <w:sz w:val="16"/>
                <w:szCs w:val="16"/>
              </w:rPr>
              <w:t>34</w:t>
            </w:r>
            <w:r w:rsidRPr="00714DF0">
              <w:rPr>
                <w:rFonts w:ascii="Calibri" w:hAnsi="Calibri" w:cs="Calibri"/>
                <w:b/>
                <w:bCs/>
                <w:sz w:val="16"/>
                <w:szCs w:val="16"/>
              </w:rPr>
              <w:fldChar w:fldCharType="end"/>
            </w:r>
          </w:p>
        </w:sdtContent>
      </w:sdt>
    </w:sdtContent>
  </w:sdt>
  <w:p w14:paraId="319F8F79" w14:textId="77777777" w:rsidR="00D7695E" w:rsidRDefault="00D769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903FA" w14:textId="77777777" w:rsidR="00927884" w:rsidRDefault="00927884" w:rsidP="001868FA">
      <w:pPr>
        <w:spacing w:after="0" w:line="240" w:lineRule="auto"/>
      </w:pPr>
      <w:r>
        <w:separator/>
      </w:r>
    </w:p>
  </w:footnote>
  <w:footnote w:type="continuationSeparator" w:id="0">
    <w:p w14:paraId="7EA66164" w14:textId="77777777" w:rsidR="00927884" w:rsidRDefault="00927884" w:rsidP="001868FA">
      <w:pPr>
        <w:spacing w:after="0" w:line="240" w:lineRule="auto"/>
      </w:pPr>
      <w:r>
        <w:continuationSeparator/>
      </w:r>
    </w:p>
  </w:footnote>
  <w:footnote w:type="continuationNotice" w:id="1">
    <w:p w14:paraId="43264ECE" w14:textId="77777777" w:rsidR="00927884" w:rsidRDefault="00927884">
      <w:pPr>
        <w:spacing w:after="0" w:line="240" w:lineRule="auto"/>
      </w:pPr>
    </w:p>
  </w:footnote>
  <w:footnote w:id="2">
    <w:p w14:paraId="61D5E663" w14:textId="478CDF47" w:rsidR="00D7695E" w:rsidRPr="002A6CA3" w:rsidRDefault="00D7695E"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74E9A818" w14:textId="77777777" w:rsidR="00D7695E" w:rsidRDefault="00D7695E" w:rsidP="00C10FE4">
      <w:pPr>
        <w:pStyle w:val="Tekstprzypisudolnego"/>
      </w:pPr>
      <w:r>
        <w:rPr>
          <w:rStyle w:val="Odwoanieprzypisudolnego"/>
        </w:rPr>
        <w:footnoteRef/>
      </w:r>
      <w:r>
        <w:t xml:space="preserve"> W przypadku nieskładania oferty dla tej Części Zamówienia należy</w:t>
      </w:r>
      <w:r w:rsidRPr="00CB5719">
        <w:t xml:space="preserve"> skreślić</w:t>
      </w:r>
      <w:r>
        <w:t xml:space="preserve"> cały punkt.</w:t>
      </w:r>
    </w:p>
  </w:footnote>
  <w:footnote w:id="4">
    <w:p w14:paraId="6C8429BF" w14:textId="429BF8B4" w:rsidR="00D7695E" w:rsidRDefault="00D7695E"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D7695E" w:rsidRDefault="00D7695E"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D7695E" w:rsidRDefault="00D7695E"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D7695E" w:rsidRDefault="00D7695E"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5">
    <w:p w14:paraId="1FF927C6" w14:textId="40C34BF4" w:rsidR="00D7695E" w:rsidRDefault="00D7695E">
      <w:pPr>
        <w:pStyle w:val="Tekstprzypisudolnego"/>
      </w:pPr>
      <w:r>
        <w:rPr>
          <w:rStyle w:val="Odwoanieprzypisudolnego"/>
        </w:rPr>
        <w:footnoteRef/>
      </w:r>
      <w:r>
        <w:t xml:space="preserve"> </w:t>
      </w:r>
      <w:r w:rsidRPr="00D15F99">
        <w:rPr>
          <w:sz w:val="18"/>
          <w:szCs w:val="18"/>
        </w:rPr>
        <w:t>Niewłaściwe skreślić</w:t>
      </w:r>
    </w:p>
  </w:footnote>
  <w:footnote w:id="6">
    <w:p w14:paraId="7451B848" w14:textId="77777777" w:rsidR="00D7695E" w:rsidRDefault="00D7695E" w:rsidP="00E6606C">
      <w:pPr>
        <w:pStyle w:val="Tekstprzypisudolnego"/>
      </w:pPr>
      <w:r>
        <w:rPr>
          <w:rStyle w:val="Odwoanieprzypisudolnego"/>
        </w:rPr>
        <w:footnoteRef/>
      </w:r>
      <w:r>
        <w:t xml:space="preserve"> </w:t>
      </w:r>
      <w:r w:rsidRPr="00A7787D">
        <w:rPr>
          <w:sz w:val="18"/>
          <w:szCs w:val="18"/>
        </w:rPr>
        <w:t>Niewłaściwe skreślić</w:t>
      </w:r>
    </w:p>
  </w:footnote>
  <w:footnote w:id="7">
    <w:p w14:paraId="1FF50F2D" w14:textId="77777777" w:rsidR="00D7695E" w:rsidRDefault="00D7695E" w:rsidP="00E6606C">
      <w:pPr>
        <w:pStyle w:val="Tekstprzypisudolnego"/>
      </w:pPr>
      <w:r>
        <w:rPr>
          <w:rStyle w:val="Odwoanieprzypisudolnego"/>
        </w:rPr>
        <w:footnoteRef/>
      </w:r>
      <w:r>
        <w:t xml:space="preserve"> </w:t>
      </w:r>
      <w:r w:rsidRPr="00A7787D">
        <w:rPr>
          <w:sz w:val="18"/>
          <w:szCs w:val="18"/>
        </w:rPr>
        <w:t>Niewłaściwe skreślić</w:t>
      </w:r>
    </w:p>
  </w:footnote>
  <w:footnote w:id="8">
    <w:p w14:paraId="58F4B19A" w14:textId="53C8D2E3" w:rsidR="00D7695E" w:rsidRDefault="00D7695E">
      <w:pPr>
        <w:pStyle w:val="Tekstprzypisudolnego"/>
      </w:pPr>
      <w:r>
        <w:rPr>
          <w:rStyle w:val="Odwoanieprzypisudolnego"/>
        </w:rPr>
        <w:footnoteRef/>
      </w:r>
      <w:r>
        <w:t xml:space="preserve"> </w:t>
      </w:r>
      <w:r w:rsidRPr="00D15F99">
        <w:rPr>
          <w:sz w:val="18"/>
        </w:rPr>
        <w:t>Niewłaściwe skreślić</w:t>
      </w:r>
    </w:p>
  </w:footnote>
  <w:footnote w:id="9">
    <w:p w14:paraId="15B7BA27" w14:textId="77777777" w:rsidR="00D7695E" w:rsidRPr="002A6CA3" w:rsidRDefault="00D7695E"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10">
    <w:p w14:paraId="446D29DB" w14:textId="77777777" w:rsidR="00D7695E" w:rsidRPr="005C0722" w:rsidRDefault="00D7695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1">
    <w:p w14:paraId="2C54109B" w14:textId="77777777" w:rsidR="00D7695E" w:rsidRPr="005C0722" w:rsidRDefault="00D7695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2">
    <w:p w14:paraId="20614A9C" w14:textId="77777777" w:rsidR="00D7695E" w:rsidRPr="00FD2D2E" w:rsidRDefault="00D7695E"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D7695E" w:rsidRDefault="00D7695E">
      <w:pPr>
        <w:pStyle w:val="Tekstprzypisudolnego"/>
      </w:pPr>
      <w:r>
        <w:rPr>
          <w:rStyle w:val="Odwoanieprzypisudolnego"/>
        </w:rPr>
        <w:footnoteRef/>
      </w:r>
      <w:r>
        <w:t xml:space="preserve"> Należy wskazać funkcję, którą będzie pełnić dany podmiot.</w:t>
      </w:r>
    </w:p>
  </w:footnote>
  <w:footnote w:id="14">
    <w:p w14:paraId="6AD3C016" w14:textId="77777777" w:rsidR="00D7695E" w:rsidRPr="00574E76" w:rsidRDefault="00D7695E" w:rsidP="00926395">
      <w:pPr>
        <w:pStyle w:val="Tekstprzypisudolnego"/>
        <w:ind w:left="284" w:hanging="284"/>
        <w:jc w:val="both"/>
        <w:rPr>
          <w:sz w:val="16"/>
          <w:szCs w:val="16"/>
        </w:rPr>
      </w:pPr>
      <w:r w:rsidRPr="00574E76">
        <w:rPr>
          <w:rStyle w:val="Odwoanieprzypisudolnego"/>
          <w:sz w:val="16"/>
          <w:szCs w:val="16"/>
        </w:rPr>
        <w:footnoteRef/>
      </w:r>
      <w:r w:rsidRPr="00574E76">
        <w:rPr>
          <w:sz w:val="16"/>
          <w:szCs w:val="16"/>
        </w:rPr>
        <w:t xml:space="preserve"> Wszystkie kwoty winny być podane w złotych i groszach. Najniższą wartością może być 1 grosz.</w:t>
      </w:r>
    </w:p>
  </w:footnote>
  <w:footnote w:id="15">
    <w:p w14:paraId="6073EB5C" w14:textId="70B93A09" w:rsidR="00D7695E" w:rsidRDefault="00D7695E">
      <w:pPr>
        <w:pStyle w:val="Tekstprzypisudolnego"/>
      </w:pPr>
      <w:r>
        <w:rPr>
          <w:rStyle w:val="Odwoanieprzypisudolnego"/>
        </w:rPr>
        <w:footnoteRef/>
      </w:r>
      <w:r w:rsidRPr="00641F7C">
        <w:rPr>
          <w:sz w:val="16"/>
          <w:szCs w:val="16"/>
        </w:rPr>
        <w:t>Wartość którą Wykonawca jest zobowiązany wprowadzić do Formularza oferty oraz w Systemie Zakupowym GK PGE.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152C5CE0"/>
    <w:multiLevelType w:val="multilevel"/>
    <w:tmpl w:val="B8DC3FA0"/>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9"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353150E1"/>
    <w:multiLevelType w:val="hybridMultilevel"/>
    <w:tmpl w:val="1CE6F884"/>
    <w:lvl w:ilvl="0" w:tplc="39A620E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5"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1"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5271A8F"/>
    <w:multiLevelType w:val="hybridMultilevel"/>
    <w:tmpl w:val="E9421538"/>
    <w:lvl w:ilvl="0" w:tplc="3A205B06">
      <w:start w:val="1"/>
      <w:numFmt w:val="bullet"/>
      <w:lvlText w:val=""/>
      <w:lvlJc w:val="left"/>
      <w:pPr>
        <w:ind w:left="1636" w:hanging="360"/>
      </w:pPr>
      <w:rPr>
        <w:rFonts w:ascii="Symbol" w:hAnsi="Symbol" w:hint="default"/>
      </w:rPr>
    </w:lvl>
    <w:lvl w:ilvl="1" w:tplc="04150003">
      <w:start w:val="1"/>
      <w:numFmt w:val="bullet"/>
      <w:lvlText w:val="o"/>
      <w:lvlJc w:val="left"/>
      <w:pPr>
        <w:ind w:left="2356" w:hanging="360"/>
      </w:pPr>
      <w:rPr>
        <w:rFonts w:ascii="Courier New" w:hAnsi="Courier New" w:cs="Courier New" w:hint="default"/>
      </w:rPr>
    </w:lvl>
    <w:lvl w:ilvl="2" w:tplc="3A205B06">
      <w:start w:val="1"/>
      <w:numFmt w:val="bullet"/>
      <w:lvlText w:val=""/>
      <w:lvlJc w:val="left"/>
      <w:pPr>
        <w:ind w:left="3076" w:hanging="360"/>
      </w:pPr>
      <w:rPr>
        <w:rFonts w:ascii="Symbol" w:hAnsi="Symbol" w:hint="default"/>
      </w:rPr>
    </w:lvl>
    <w:lvl w:ilvl="3" w:tplc="0415000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9"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5" w15:restartNumberingAfterBreak="0">
    <w:nsid w:val="5A326F90"/>
    <w:multiLevelType w:val="multilevel"/>
    <w:tmpl w:val="FF226704"/>
    <w:lvl w:ilvl="0">
      <w:start w:val="1"/>
      <w:numFmt w:val="decimal"/>
      <w:pStyle w:val="Nagwek1"/>
      <w:lvlText w:val="%1."/>
      <w:lvlJc w:val="left"/>
      <w:pPr>
        <w:tabs>
          <w:tab w:val="num" w:pos="1841"/>
        </w:tabs>
        <w:ind w:left="1841" w:hanging="425"/>
      </w:pPr>
      <w:rPr>
        <w:rFonts w:cs="Times New Roman" w:hint="default"/>
        <w:i w:val="0"/>
        <w:sz w:val="22"/>
        <w:szCs w:val="22"/>
      </w:rPr>
    </w:lvl>
    <w:lvl w:ilvl="1">
      <w:start w:val="1"/>
      <w:numFmt w:val="none"/>
      <w:pStyle w:val="Nagwek2"/>
      <w:lvlText w:val=""/>
      <w:lvlJc w:val="left"/>
      <w:pPr>
        <w:tabs>
          <w:tab w:val="num" w:pos="565"/>
        </w:tabs>
        <w:ind w:left="565" w:hanging="567"/>
      </w:pPr>
      <w:rPr>
        <w:rFonts w:cs="Times New Roman" w:hint="default"/>
        <w:b/>
      </w:rPr>
    </w:lvl>
    <w:lvl w:ilvl="2">
      <w:start w:val="1"/>
      <w:numFmt w:val="decimal"/>
      <w:pStyle w:val="Nagwek3"/>
      <w:lvlText w:val="%3."/>
      <w:lvlJc w:val="left"/>
      <w:pPr>
        <w:tabs>
          <w:tab w:val="num" w:pos="1416"/>
        </w:tabs>
        <w:ind w:left="1416" w:hanging="851"/>
      </w:pPr>
      <w:rPr>
        <w:rFonts w:cs="Times New Roman" w:hint="default"/>
        <w:b w:val="0"/>
        <w:i w:val="0"/>
      </w:rPr>
    </w:lvl>
    <w:lvl w:ilvl="3">
      <w:start w:val="1"/>
      <w:numFmt w:val="decimal"/>
      <w:pStyle w:val="Nagwek4"/>
      <w:lvlText w:val="%1.%2.%3.%4"/>
      <w:lvlJc w:val="left"/>
      <w:pPr>
        <w:tabs>
          <w:tab w:val="num" w:pos="1416"/>
        </w:tabs>
        <w:ind w:left="1416" w:hanging="851"/>
      </w:pPr>
      <w:rPr>
        <w:rFonts w:cs="Times New Roman" w:hint="default"/>
      </w:rPr>
    </w:lvl>
    <w:lvl w:ilvl="4">
      <w:start w:val="1"/>
      <w:numFmt w:val="lowerRoman"/>
      <w:pStyle w:val="Nagwek5"/>
      <w:lvlText w:val="(%5)"/>
      <w:lvlJc w:val="left"/>
      <w:pPr>
        <w:tabs>
          <w:tab w:val="num" w:pos="2136"/>
        </w:tabs>
        <w:ind w:left="1983" w:hanging="567"/>
      </w:pPr>
      <w:rPr>
        <w:rFonts w:cs="Times New Roman" w:hint="default"/>
      </w:rPr>
    </w:lvl>
    <w:lvl w:ilvl="5">
      <w:start w:val="1"/>
      <w:numFmt w:val="lowerLetter"/>
      <w:pStyle w:val="Nagwek6"/>
      <w:lvlText w:val="(%6)"/>
      <w:lvlJc w:val="left"/>
      <w:pPr>
        <w:tabs>
          <w:tab w:val="num" w:pos="2408"/>
        </w:tabs>
        <w:ind w:left="2408" w:hanging="425"/>
      </w:pPr>
      <w:rPr>
        <w:rFonts w:cs="Times New Roman" w:hint="default"/>
      </w:rPr>
    </w:lvl>
    <w:lvl w:ilvl="6">
      <w:start w:val="1"/>
      <w:numFmt w:val="decimal"/>
      <w:lvlText w:val="%1.%2.%3.%4.%5.%6.%7"/>
      <w:lvlJc w:val="left"/>
      <w:pPr>
        <w:tabs>
          <w:tab w:val="num" w:pos="1294"/>
        </w:tabs>
        <w:ind w:left="1294" w:hanging="1296"/>
      </w:pPr>
      <w:rPr>
        <w:rFonts w:cs="Times New Roman" w:hint="default"/>
      </w:rPr>
    </w:lvl>
    <w:lvl w:ilvl="7">
      <w:start w:val="1"/>
      <w:numFmt w:val="decimal"/>
      <w:lvlText w:val="%1.%2.%3.%4.%5.%6.%7.%8"/>
      <w:lvlJc w:val="left"/>
      <w:pPr>
        <w:tabs>
          <w:tab w:val="num" w:pos="1438"/>
        </w:tabs>
        <w:ind w:left="1438" w:hanging="1440"/>
      </w:pPr>
      <w:rPr>
        <w:rFonts w:cs="Times New Roman" w:hint="default"/>
      </w:rPr>
    </w:lvl>
    <w:lvl w:ilvl="8">
      <w:start w:val="1"/>
      <w:numFmt w:val="decimal"/>
      <w:lvlText w:val="%1.%2.%3.%4.%5.%6.%7.%8.%9"/>
      <w:lvlJc w:val="left"/>
      <w:pPr>
        <w:tabs>
          <w:tab w:val="num" w:pos="1582"/>
        </w:tabs>
        <w:ind w:left="1582" w:hanging="1584"/>
      </w:pPr>
      <w:rPr>
        <w:rFonts w:cs="Times New Roman" w:hint="default"/>
      </w:r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0"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55"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9"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0"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6"/>
  </w:num>
  <w:num w:numId="3">
    <w:abstractNumId w:val="53"/>
  </w:num>
  <w:num w:numId="4">
    <w:abstractNumId w:val="30"/>
  </w:num>
  <w:num w:numId="5">
    <w:abstractNumId w:val="11"/>
  </w:num>
  <w:num w:numId="6">
    <w:abstractNumId w:val="34"/>
  </w:num>
  <w:num w:numId="7">
    <w:abstractNumId w:val="23"/>
  </w:num>
  <w:num w:numId="8">
    <w:abstractNumId w:val="43"/>
  </w:num>
  <w:num w:numId="9">
    <w:abstractNumId w:val="18"/>
  </w:num>
  <w:num w:numId="10">
    <w:abstractNumId w:val="17"/>
  </w:num>
  <w:num w:numId="11">
    <w:abstractNumId w:val="45"/>
  </w:num>
  <w:num w:numId="12">
    <w:abstractNumId w:val="52"/>
  </w:num>
  <w:num w:numId="13">
    <w:abstractNumId w:val="36"/>
  </w:num>
  <w:num w:numId="14">
    <w:abstractNumId w:val="28"/>
  </w:num>
  <w:num w:numId="15">
    <w:abstractNumId w:val="5"/>
  </w:num>
  <w:num w:numId="16">
    <w:abstractNumId w:val="13"/>
  </w:num>
  <w:num w:numId="17">
    <w:abstractNumId w:val="64"/>
  </w:num>
  <w:num w:numId="18">
    <w:abstractNumId w:val="57"/>
  </w:num>
  <w:num w:numId="19">
    <w:abstractNumId w:val="1"/>
  </w:num>
  <w:num w:numId="20">
    <w:abstractNumId w:val="0"/>
  </w:num>
  <w:num w:numId="21">
    <w:abstractNumId w:val="38"/>
    <w:lvlOverride w:ilvl="0">
      <w:startOverride w:val="1"/>
    </w:lvlOverride>
  </w:num>
  <w:num w:numId="22">
    <w:abstractNumId w:val="37"/>
  </w:num>
  <w:num w:numId="23">
    <w:abstractNumId w:val="7"/>
  </w:num>
  <w:num w:numId="24">
    <w:abstractNumId w:val="39"/>
  </w:num>
  <w:num w:numId="25">
    <w:abstractNumId w:val="21"/>
  </w:num>
  <w:num w:numId="26">
    <w:abstractNumId w:val="42"/>
  </w:num>
  <w:num w:numId="27">
    <w:abstractNumId w:val="48"/>
  </w:num>
  <w:num w:numId="28">
    <w:abstractNumId w:val="4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5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1">
    <w:abstractNumId w:val="5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2">
    <w:abstractNumId w:val="32"/>
    <w:lvlOverride w:ilvl="0">
      <w:startOverride w:val="1"/>
    </w:lvlOverride>
  </w:num>
  <w:num w:numId="33">
    <w:abstractNumId w:val="47"/>
    <w:lvlOverride w:ilvl="0">
      <w:startOverride w:val="1"/>
    </w:lvlOverride>
  </w:num>
  <w:num w:numId="34">
    <w:abstractNumId w:val="15"/>
  </w:num>
  <w:num w:numId="35">
    <w:abstractNumId w:val="50"/>
  </w:num>
  <w:num w:numId="36">
    <w:abstractNumId w:val="5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7">
    <w:abstractNumId w:val="33"/>
  </w:num>
  <w:num w:numId="38">
    <w:abstractNumId w:val="35"/>
  </w:num>
  <w:num w:numId="39">
    <w:abstractNumId w:val="49"/>
  </w:num>
  <w:num w:numId="40">
    <w:abstractNumId w:val="31"/>
  </w:num>
  <w:num w:numId="41">
    <w:abstractNumId w:val="56"/>
  </w:num>
  <w:num w:numId="42">
    <w:abstractNumId w:val="12"/>
  </w:num>
  <w:num w:numId="43">
    <w:abstractNumId w:val="19"/>
  </w:num>
  <w:num w:numId="44">
    <w:abstractNumId w:val="59"/>
  </w:num>
  <w:num w:numId="45">
    <w:abstractNumId w:val="2"/>
  </w:num>
  <w:num w:numId="46">
    <w:abstractNumId w:val="9"/>
  </w:num>
  <w:num w:numId="47">
    <w:abstractNumId w:val="20"/>
  </w:num>
  <w:num w:numId="48">
    <w:abstractNumId w:val="4"/>
  </w:num>
  <w:num w:numId="49">
    <w:abstractNumId w:val="41"/>
  </w:num>
  <w:num w:numId="50">
    <w:abstractNumId w:val="55"/>
  </w:num>
  <w:num w:numId="51">
    <w:abstractNumId w:val="10"/>
  </w:num>
  <w:num w:numId="52">
    <w:abstractNumId w:val="51"/>
  </w:num>
  <w:num w:numId="53">
    <w:abstractNumId w:val="25"/>
  </w:num>
  <w:num w:numId="54">
    <w:abstractNumId w:val="54"/>
  </w:num>
  <w:num w:numId="55">
    <w:abstractNumId w:val="3"/>
  </w:num>
  <w:num w:numId="56">
    <w:abstractNumId w:val="62"/>
  </w:num>
  <w:num w:numId="57">
    <w:abstractNumId w:val="61"/>
  </w:num>
  <w:num w:numId="58">
    <w:abstractNumId w:val="63"/>
  </w:num>
  <w:num w:numId="59">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60"/>
  </w:num>
  <w:num w:numId="62">
    <w:abstractNumId w:val="46"/>
  </w:num>
  <w:num w:numId="63">
    <w:abstractNumId w:val="58"/>
  </w:num>
  <w:num w:numId="64">
    <w:abstractNumId w:val="6"/>
  </w:num>
  <w:num w:numId="65">
    <w:abstractNumId w:val="8"/>
  </w:num>
  <w:num w:numId="66">
    <w:abstractNumId w:val="40"/>
  </w:num>
  <w:num w:numId="67">
    <w:abstractNumId w:val="14"/>
  </w:num>
  <w:num w:numId="68">
    <w:abstractNumId w:val="27"/>
  </w:num>
  <w:num w:numId="69">
    <w:abstractNumId w:val="22"/>
  </w:num>
  <w:num w:numId="70">
    <w:abstractNumId w:val="45"/>
  </w:num>
  <w:num w:numId="71">
    <w:abstractNumId w:val="4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2DCA"/>
    <w:rsid w:val="00033342"/>
    <w:rsid w:val="000339BB"/>
    <w:rsid w:val="00034DB1"/>
    <w:rsid w:val="000370E1"/>
    <w:rsid w:val="00040135"/>
    <w:rsid w:val="00040633"/>
    <w:rsid w:val="00040A29"/>
    <w:rsid w:val="00040EF2"/>
    <w:rsid w:val="000411CD"/>
    <w:rsid w:val="0004177B"/>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572BB"/>
    <w:rsid w:val="00060608"/>
    <w:rsid w:val="000621C1"/>
    <w:rsid w:val="000621D6"/>
    <w:rsid w:val="0006340D"/>
    <w:rsid w:val="00063C84"/>
    <w:rsid w:val="00064768"/>
    <w:rsid w:val="0006488D"/>
    <w:rsid w:val="00064E3A"/>
    <w:rsid w:val="00065259"/>
    <w:rsid w:val="00065A8F"/>
    <w:rsid w:val="00065AF8"/>
    <w:rsid w:val="00065CF2"/>
    <w:rsid w:val="000662B0"/>
    <w:rsid w:val="0006631B"/>
    <w:rsid w:val="00066995"/>
    <w:rsid w:val="00066A4F"/>
    <w:rsid w:val="00066E47"/>
    <w:rsid w:val="00067236"/>
    <w:rsid w:val="000675AC"/>
    <w:rsid w:val="00067D63"/>
    <w:rsid w:val="00070A4E"/>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77E80"/>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47B9"/>
    <w:rsid w:val="000952E9"/>
    <w:rsid w:val="00095622"/>
    <w:rsid w:val="00096347"/>
    <w:rsid w:val="000965B8"/>
    <w:rsid w:val="00096B52"/>
    <w:rsid w:val="00096C96"/>
    <w:rsid w:val="00097128"/>
    <w:rsid w:val="00097354"/>
    <w:rsid w:val="00097761"/>
    <w:rsid w:val="0009779F"/>
    <w:rsid w:val="00097D2D"/>
    <w:rsid w:val="00097E41"/>
    <w:rsid w:val="000A022F"/>
    <w:rsid w:val="000A124F"/>
    <w:rsid w:val="000A1591"/>
    <w:rsid w:val="000A17B2"/>
    <w:rsid w:val="000A187B"/>
    <w:rsid w:val="000A18F6"/>
    <w:rsid w:val="000A1FE7"/>
    <w:rsid w:val="000A26FC"/>
    <w:rsid w:val="000A3231"/>
    <w:rsid w:val="000A3A9A"/>
    <w:rsid w:val="000A3B8C"/>
    <w:rsid w:val="000A3BDA"/>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440"/>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8E8"/>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7D8"/>
    <w:rsid w:val="000E3AEF"/>
    <w:rsid w:val="000E3CA3"/>
    <w:rsid w:val="000E447A"/>
    <w:rsid w:val="000E45C6"/>
    <w:rsid w:val="000E46BF"/>
    <w:rsid w:val="000E4E4B"/>
    <w:rsid w:val="000E548E"/>
    <w:rsid w:val="000E6FC6"/>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58"/>
    <w:rsid w:val="00132508"/>
    <w:rsid w:val="0013351B"/>
    <w:rsid w:val="001338B8"/>
    <w:rsid w:val="00135394"/>
    <w:rsid w:val="001356EB"/>
    <w:rsid w:val="0013599C"/>
    <w:rsid w:val="00137833"/>
    <w:rsid w:val="00137AA4"/>
    <w:rsid w:val="001407C5"/>
    <w:rsid w:val="0014128B"/>
    <w:rsid w:val="001414FC"/>
    <w:rsid w:val="00141DA0"/>
    <w:rsid w:val="001423F4"/>
    <w:rsid w:val="00143380"/>
    <w:rsid w:val="00143463"/>
    <w:rsid w:val="0014662F"/>
    <w:rsid w:val="0014693A"/>
    <w:rsid w:val="00146975"/>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6EA"/>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39FB"/>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75C"/>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B70A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74D"/>
    <w:rsid w:val="001F3813"/>
    <w:rsid w:val="001F382E"/>
    <w:rsid w:val="001F3AC9"/>
    <w:rsid w:val="001F4210"/>
    <w:rsid w:val="001F4B1A"/>
    <w:rsid w:val="001F50F3"/>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512"/>
    <w:rsid w:val="00207A72"/>
    <w:rsid w:val="00210351"/>
    <w:rsid w:val="00210A22"/>
    <w:rsid w:val="00210F20"/>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4D6"/>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881"/>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2043"/>
    <w:rsid w:val="00283083"/>
    <w:rsid w:val="00283A87"/>
    <w:rsid w:val="00283D7F"/>
    <w:rsid w:val="00283E66"/>
    <w:rsid w:val="002841AE"/>
    <w:rsid w:val="00284322"/>
    <w:rsid w:val="00284326"/>
    <w:rsid w:val="0028495A"/>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32F"/>
    <w:rsid w:val="002A1970"/>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404"/>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32F"/>
    <w:rsid w:val="00314404"/>
    <w:rsid w:val="00314680"/>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2A0"/>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54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65AB"/>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4576"/>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694C"/>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5D5B"/>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9C3"/>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1DB3"/>
    <w:rsid w:val="004422B4"/>
    <w:rsid w:val="00442631"/>
    <w:rsid w:val="004426B9"/>
    <w:rsid w:val="00442711"/>
    <w:rsid w:val="00442726"/>
    <w:rsid w:val="0044284E"/>
    <w:rsid w:val="00442E93"/>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1E54"/>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427"/>
    <w:rsid w:val="00493592"/>
    <w:rsid w:val="00493931"/>
    <w:rsid w:val="00493EA3"/>
    <w:rsid w:val="004940A2"/>
    <w:rsid w:val="00494B38"/>
    <w:rsid w:val="004950F8"/>
    <w:rsid w:val="004958E7"/>
    <w:rsid w:val="0049640B"/>
    <w:rsid w:val="0049652C"/>
    <w:rsid w:val="0049781E"/>
    <w:rsid w:val="00497922"/>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0D3"/>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3E84"/>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3FE6"/>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5FDF"/>
    <w:rsid w:val="00516FF8"/>
    <w:rsid w:val="00517064"/>
    <w:rsid w:val="005173FD"/>
    <w:rsid w:val="0051793D"/>
    <w:rsid w:val="005204E5"/>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3EBD"/>
    <w:rsid w:val="00564AD7"/>
    <w:rsid w:val="00564FE4"/>
    <w:rsid w:val="005650A4"/>
    <w:rsid w:val="0056527A"/>
    <w:rsid w:val="005656B1"/>
    <w:rsid w:val="00565781"/>
    <w:rsid w:val="00565B16"/>
    <w:rsid w:val="0056626C"/>
    <w:rsid w:val="005666A5"/>
    <w:rsid w:val="00566C8A"/>
    <w:rsid w:val="00567104"/>
    <w:rsid w:val="0056720F"/>
    <w:rsid w:val="00567617"/>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4FE9"/>
    <w:rsid w:val="005D6716"/>
    <w:rsid w:val="005D69E1"/>
    <w:rsid w:val="005D6D98"/>
    <w:rsid w:val="005D7772"/>
    <w:rsid w:val="005D7D91"/>
    <w:rsid w:val="005E0194"/>
    <w:rsid w:val="005E09FD"/>
    <w:rsid w:val="005E18FD"/>
    <w:rsid w:val="005E20E5"/>
    <w:rsid w:val="005E2798"/>
    <w:rsid w:val="005E279E"/>
    <w:rsid w:val="005E2ABE"/>
    <w:rsid w:val="005E3078"/>
    <w:rsid w:val="005E4324"/>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1854"/>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76F"/>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1F7C"/>
    <w:rsid w:val="006424D8"/>
    <w:rsid w:val="00642678"/>
    <w:rsid w:val="00642A4C"/>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2E40"/>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4F38"/>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287A"/>
    <w:rsid w:val="006C3B4E"/>
    <w:rsid w:val="006C48A7"/>
    <w:rsid w:val="006C5146"/>
    <w:rsid w:val="006C57C9"/>
    <w:rsid w:val="006C60FC"/>
    <w:rsid w:val="006C76CF"/>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37B"/>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3AD4"/>
    <w:rsid w:val="00714976"/>
    <w:rsid w:val="00714AF9"/>
    <w:rsid w:val="00714DF0"/>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43E"/>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5A1F"/>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7D5"/>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17C"/>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24"/>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4B"/>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51FE"/>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3DE1"/>
    <w:rsid w:val="00884912"/>
    <w:rsid w:val="00884BE2"/>
    <w:rsid w:val="00884BFF"/>
    <w:rsid w:val="00885828"/>
    <w:rsid w:val="00886630"/>
    <w:rsid w:val="0088676A"/>
    <w:rsid w:val="008867C0"/>
    <w:rsid w:val="0088688A"/>
    <w:rsid w:val="00886976"/>
    <w:rsid w:val="00886A80"/>
    <w:rsid w:val="00887C7F"/>
    <w:rsid w:val="00890A58"/>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4E74"/>
    <w:rsid w:val="008B519B"/>
    <w:rsid w:val="008B5210"/>
    <w:rsid w:val="008B543E"/>
    <w:rsid w:val="008B592D"/>
    <w:rsid w:val="008B5B72"/>
    <w:rsid w:val="008B5EF1"/>
    <w:rsid w:val="008B6926"/>
    <w:rsid w:val="008B76C0"/>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18DD"/>
    <w:rsid w:val="00912B98"/>
    <w:rsid w:val="00912CF7"/>
    <w:rsid w:val="00912E8F"/>
    <w:rsid w:val="00913718"/>
    <w:rsid w:val="00913B71"/>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27884"/>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031"/>
    <w:rsid w:val="00940843"/>
    <w:rsid w:val="00940F7F"/>
    <w:rsid w:val="009411E9"/>
    <w:rsid w:val="00941CBA"/>
    <w:rsid w:val="009434D9"/>
    <w:rsid w:val="00944236"/>
    <w:rsid w:val="009457C9"/>
    <w:rsid w:val="0094595F"/>
    <w:rsid w:val="00945A5C"/>
    <w:rsid w:val="009463BE"/>
    <w:rsid w:val="0094640F"/>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0A9"/>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3F99"/>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BE6"/>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316"/>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298D"/>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034"/>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158F"/>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5BC"/>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3C6"/>
    <w:rsid w:val="00B11624"/>
    <w:rsid w:val="00B11721"/>
    <w:rsid w:val="00B12829"/>
    <w:rsid w:val="00B12F3F"/>
    <w:rsid w:val="00B13283"/>
    <w:rsid w:val="00B134E1"/>
    <w:rsid w:val="00B13605"/>
    <w:rsid w:val="00B13626"/>
    <w:rsid w:val="00B13A69"/>
    <w:rsid w:val="00B13B45"/>
    <w:rsid w:val="00B14989"/>
    <w:rsid w:val="00B14DCC"/>
    <w:rsid w:val="00B155BD"/>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1696"/>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B3C"/>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0FD"/>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1A27"/>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AF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5B4"/>
    <w:rsid w:val="00C076F0"/>
    <w:rsid w:val="00C07CD1"/>
    <w:rsid w:val="00C101A5"/>
    <w:rsid w:val="00C1025A"/>
    <w:rsid w:val="00C10306"/>
    <w:rsid w:val="00C10481"/>
    <w:rsid w:val="00C10B1C"/>
    <w:rsid w:val="00C10FE4"/>
    <w:rsid w:val="00C1184C"/>
    <w:rsid w:val="00C1227B"/>
    <w:rsid w:val="00C12286"/>
    <w:rsid w:val="00C126DB"/>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4FE9"/>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6BF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4C6A"/>
    <w:rsid w:val="00C759C6"/>
    <w:rsid w:val="00C75B44"/>
    <w:rsid w:val="00C772B4"/>
    <w:rsid w:val="00C77377"/>
    <w:rsid w:val="00C7748F"/>
    <w:rsid w:val="00C7781E"/>
    <w:rsid w:val="00C77ED9"/>
    <w:rsid w:val="00C806E1"/>
    <w:rsid w:val="00C80DD2"/>
    <w:rsid w:val="00C82E62"/>
    <w:rsid w:val="00C83190"/>
    <w:rsid w:val="00C83615"/>
    <w:rsid w:val="00C83F4B"/>
    <w:rsid w:val="00C8494F"/>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2A0"/>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1768A"/>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79E"/>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29D7"/>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569"/>
    <w:rsid w:val="00D73627"/>
    <w:rsid w:val="00D740A4"/>
    <w:rsid w:val="00D74CB9"/>
    <w:rsid w:val="00D765D5"/>
    <w:rsid w:val="00D7695E"/>
    <w:rsid w:val="00D76D7A"/>
    <w:rsid w:val="00D7785E"/>
    <w:rsid w:val="00D77CCD"/>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0A36"/>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0B6A"/>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29D7"/>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CF2"/>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5D0B"/>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09"/>
    <w:rsid w:val="00F30110"/>
    <w:rsid w:val="00F3024C"/>
    <w:rsid w:val="00F30A64"/>
    <w:rsid w:val="00F30BCA"/>
    <w:rsid w:val="00F31DC2"/>
    <w:rsid w:val="00F31DD3"/>
    <w:rsid w:val="00F323B7"/>
    <w:rsid w:val="00F324AD"/>
    <w:rsid w:val="00F32E9D"/>
    <w:rsid w:val="00F3369C"/>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796"/>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6D68"/>
    <w:rsid w:val="00F5750A"/>
    <w:rsid w:val="00F60EB4"/>
    <w:rsid w:val="00F61106"/>
    <w:rsid w:val="00F618BA"/>
    <w:rsid w:val="00F625E9"/>
    <w:rsid w:val="00F629A3"/>
    <w:rsid w:val="00F62E07"/>
    <w:rsid w:val="00F63D59"/>
    <w:rsid w:val="00F63D85"/>
    <w:rsid w:val="00F6499D"/>
    <w:rsid w:val="00F66DB1"/>
    <w:rsid w:val="00F6736F"/>
    <w:rsid w:val="00F6774E"/>
    <w:rsid w:val="00F700FC"/>
    <w:rsid w:val="00F710C1"/>
    <w:rsid w:val="00F7279F"/>
    <w:rsid w:val="00F72E5A"/>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5A"/>
    <w:rsid w:val="00F8587A"/>
    <w:rsid w:val="00F85D73"/>
    <w:rsid w:val="00F85FA1"/>
    <w:rsid w:val="00F86825"/>
    <w:rsid w:val="00F86DEC"/>
    <w:rsid w:val="00F8759E"/>
    <w:rsid w:val="00F87CE8"/>
    <w:rsid w:val="00F90432"/>
    <w:rsid w:val="00F90713"/>
    <w:rsid w:val="00F907BE"/>
    <w:rsid w:val="00F9117F"/>
    <w:rsid w:val="00F913DF"/>
    <w:rsid w:val="00F91CBA"/>
    <w:rsid w:val="00F92DAB"/>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21"/>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uiPriority w:val="99"/>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uiPriority w:val="99"/>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uiPriority w:val="99"/>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uiPriority w:val="99"/>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rsid w:val="001868FA"/>
    <w:pPr>
      <w:spacing w:line="288" w:lineRule="auto"/>
      <w:jc w:val="both"/>
    </w:pPr>
    <w:rPr>
      <w:b/>
      <w:bCs/>
      <w:lang w:eastAsia="en-US"/>
    </w:rPr>
  </w:style>
  <w:style w:type="character" w:customStyle="1" w:styleId="TematkomentarzaZnak">
    <w:name w:val="Temat komentarza Znak"/>
    <w:basedOn w:val="TekstkomentarzaZnak"/>
    <w:link w:val="Tematkomentarza"/>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uiPriority w:val="1"/>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0"/>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1"/>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2"/>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2"/>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3"/>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2"/>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3"/>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4"/>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4"/>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4"/>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4"/>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paragraph" w:styleId="Lista3">
    <w:name w:val="List 3"/>
    <w:basedOn w:val="Normalny"/>
    <w:rsid w:val="00C74C6A"/>
    <w:pPr>
      <w:spacing w:after="0" w:line="240" w:lineRule="auto"/>
      <w:ind w:left="849" w:hanging="283"/>
      <w:contextualSpacing/>
    </w:pPr>
    <w:rPr>
      <w:rFonts w:ascii="Times New Roman" w:eastAsia="Times New Roman" w:hAnsi="Times New Roman" w:cs="Times New Roman"/>
      <w:sz w:val="24"/>
      <w:szCs w:val="24"/>
      <w:lang w:eastAsia="pl-PL"/>
    </w:rPr>
  </w:style>
  <w:style w:type="character" w:customStyle="1" w:styleId="h4span">
    <w:name w:val="h4span"/>
    <w:basedOn w:val="Domylnaczcionkaakapitu"/>
    <w:rsid w:val="00C74C6A"/>
  </w:style>
  <w:style w:type="character" w:customStyle="1" w:styleId="alb-s">
    <w:name w:val="a_lb-s"/>
    <w:rsid w:val="00C74C6A"/>
  </w:style>
  <w:style w:type="paragraph" w:customStyle="1" w:styleId="nagwek3a">
    <w:name w:val="nagłówek 3a"/>
    <w:basedOn w:val="Nagwek3"/>
    <w:autoRedefine/>
    <w:qFormat/>
    <w:rsid w:val="00C74C6A"/>
    <w:pPr>
      <w:widowControl w:val="0"/>
      <w:numPr>
        <w:ilvl w:val="0"/>
        <w:numId w:val="0"/>
      </w:numPr>
      <w:spacing w:after="120" w:line="240" w:lineRule="auto"/>
      <w:outlineLvl w:val="9"/>
    </w:pPr>
    <w:rPr>
      <w:rFonts w:asciiTheme="minorHAnsi" w:hAnsiTheme="minorHAnsi" w:cs="Times New Roman"/>
      <w:b/>
      <w:kern w:val="0"/>
      <w:sz w:val="24"/>
      <w:lang w:eastAsia="fr-FR"/>
    </w:rPr>
  </w:style>
  <w:style w:type="paragraph" w:customStyle="1" w:styleId="msonormal0">
    <w:name w:val="msonormal"/>
    <w:basedOn w:val="Normalny"/>
    <w:rsid w:val="00C74C6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C74C6A"/>
    <w:pPr>
      <w:spacing w:before="100" w:beforeAutospacing="1" w:after="100" w:afterAutospacing="1" w:line="240" w:lineRule="auto"/>
    </w:pPr>
    <w:rPr>
      <w:rFonts w:ascii="Arial" w:eastAsia="Times New Roman" w:hAnsi="Arial" w:cs="Arial"/>
      <w:sz w:val="20"/>
      <w:szCs w:val="20"/>
      <w:lang w:eastAsia="pl-PL"/>
    </w:rPr>
  </w:style>
  <w:style w:type="paragraph" w:customStyle="1" w:styleId="font6">
    <w:name w:val="font6"/>
    <w:basedOn w:val="Normalny"/>
    <w:rsid w:val="00C74C6A"/>
    <w:pPr>
      <w:spacing w:before="100" w:beforeAutospacing="1" w:after="100" w:afterAutospacing="1" w:line="240" w:lineRule="auto"/>
    </w:pPr>
    <w:rPr>
      <w:rFonts w:ascii="Arial" w:eastAsia="Times New Roman" w:hAnsi="Arial" w:cs="Arial"/>
      <w:lang w:eastAsia="pl-PL"/>
    </w:rPr>
  </w:style>
  <w:style w:type="paragraph" w:customStyle="1" w:styleId="font7">
    <w:name w:val="font7"/>
    <w:basedOn w:val="Normalny"/>
    <w:rsid w:val="00C74C6A"/>
    <w:pPr>
      <w:spacing w:before="100" w:beforeAutospacing="1" w:after="100" w:afterAutospacing="1" w:line="240" w:lineRule="auto"/>
    </w:pPr>
    <w:rPr>
      <w:rFonts w:ascii="Arial" w:eastAsia="Times New Roman" w:hAnsi="Arial" w:cs="Arial"/>
      <w:sz w:val="20"/>
      <w:szCs w:val="20"/>
      <w:lang w:eastAsia="pl-PL"/>
    </w:rPr>
  </w:style>
  <w:style w:type="paragraph" w:customStyle="1" w:styleId="xl63">
    <w:name w:val="xl63"/>
    <w:basedOn w:val="Normalny"/>
    <w:rsid w:val="00C74C6A"/>
    <w:pPr>
      <w:pBdr>
        <w:bottom w:val="single" w:sz="8" w:space="0" w:color="auto"/>
      </w:pBd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paragraph" w:customStyle="1" w:styleId="xl64">
    <w:name w:val="xl64"/>
    <w:basedOn w:val="Normalny"/>
    <w:rsid w:val="00C74C6A"/>
    <w:pPr>
      <w:pBdr>
        <w:bottom w:val="single" w:sz="8" w:space="0" w:color="auto"/>
      </w:pBd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paragraph" w:customStyle="1" w:styleId="xl65">
    <w:name w:val="xl65"/>
    <w:basedOn w:val="Normalny"/>
    <w:rsid w:val="00C74C6A"/>
    <w:pPr>
      <w:pBdr>
        <w:bottom w:val="single" w:sz="8"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pl-PL"/>
    </w:rPr>
  </w:style>
  <w:style w:type="paragraph" w:customStyle="1" w:styleId="xl66">
    <w:name w:val="xl66"/>
    <w:basedOn w:val="Normalny"/>
    <w:rsid w:val="00C74C6A"/>
    <w:pPr>
      <w:pBdr>
        <w:bottom w:val="single" w:sz="8"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pl-PL"/>
    </w:rPr>
  </w:style>
  <w:style w:type="paragraph" w:customStyle="1" w:styleId="xl67">
    <w:name w:val="xl67"/>
    <w:basedOn w:val="Normalny"/>
    <w:rsid w:val="00C74C6A"/>
    <w:pPr>
      <w:pBdr>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C74C6A"/>
    <w:pPr>
      <w:pBdr>
        <w:top w:val="single" w:sz="8" w:space="0" w:color="auto"/>
        <w:lef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69">
    <w:name w:val="xl69"/>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0">
    <w:name w:val="xl70"/>
    <w:basedOn w:val="Normalny"/>
    <w:rsid w:val="00C74C6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1">
    <w:name w:val="xl71"/>
    <w:basedOn w:val="Normalny"/>
    <w:rsid w:val="00C74C6A"/>
    <w:pPr>
      <w:pBdr>
        <w:top w:val="single" w:sz="8" w:space="0" w:color="000000"/>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72">
    <w:name w:val="xl72"/>
    <w:basedOn w:val="Normalny"/>
    <w:rsid w:val="00C74C6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73">
    <w:name w:val="xl73"/>
    <w:basedOn w:val="Normalny"/>
    <w:rsid w:val="00C74C6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4">
    <w:name w:val="xl74"/>
    <w:basedOn w:val="Normalny"/>
    <w:rsid w:val="00C74C6A"/>
    <w:pPr>
      <w:pBdr>
        <w:top w:val="single" w:sz="8" w:space="0" w:color="auto"/>
        <w:bottom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75">
    <w:name w:val="xl75"/>
    <w:basedOn w:val="Normalny"/>
    <w:rsid w:val="00C74C6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76">
    <w:name w:val="xl76"/>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7">
    <w:name w:val="xl77"/>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8">
    <w:name w:val="xl78"/>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9">
    <w:name w:val="xl79"/>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0">
    <w:name w:val="xl80"/>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1">
    <w:name w:val="xl81"/>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2">
    <w:name w:val="xl82"/>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83">
    <w:name w:val="xl83"/>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4">
    <w:name w:val="xl84"/>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85">
    <w:name w:val="xl85"/>
    <w:basedOn w:val="Normalny"/>
    <w:rsid w:val="00C74C6A"/>
    <w:pPr>
      <w:pBdr>
        <w:left w:val="single" w:sz="8" w:space="0" w:color="auto"/>
        <w:bottom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86">
    <w:name w:val="xl86"/>
    <w:basedOn w:val="Normalny"/>
    <w:rsid w:val="00C74C6A"/>
    <w:pPr>
      <w:pBdr>
        <w:bottom w:val="single" w:sz="8" w:space="0" w:color="auto"/>
      </w:pBdr>
      <w:shd w:val="clear" w:color="000000" w:fill="BFBFBF"/>
      <w:spacing w:before="100" w:beforeAutospacing="1" w:after="100" w:afterAutospacing="1" w:line="240" w:lineRule="auto"/>
    </w:pPr>
    <w:rPr>
      <w:rFonts w:ascii="Arial" w:eastAsia="Times New Roman" w:hAnsi="Arial" w:cs="Arial"/>
      <w:b/>
      <w:bCs/>
      <w:sz w:val="20"/>
      <w:szCs w:val="20"/>
      <w:lang w:eastAsia="pl-PL"/>
    </w:rPr>
  </w:style>
  <w:style w:type="paragraph" w:customStyle="1" w:styleId="xl87">
    <w:name w:val="xl87"/>
    <w:basedOn w:val="Normalny"/>
    <w:rsid w:val="00C74C6A"/>
    <w:pPr>
      <w:pBdr>
        <w:bottom w:val="single" w:sz="8" w:space="0" w:color="auto"/>
      </w:pBdr>
      <w:shd w:val="clear" w:color="000000" w:fill="BFBFBF"/>
      <w:spacing w:before="100" w:beforeAutospacing="1" w:after="100" w:afterAutospacing="1" w:line="240" w:lineRule="auto"/>
    </w:pPr>
    <w:rPr>
      <w:rFonts w:ascii="Arial" w:eastAsia="Times New Roman" w:hAnsi="Arial" w:cs="Arial"/>
      <w:sz w:val="20"/>
      <w:szCs w:val="20"/>
      <w:lang w:eastAsia="pl-PL"/>
    </w:rPr>
  </w:style>
  <w:style w:type="paragraph" w:customStyle="1" w:styleId="xl88">
    <w:name w:val="xl88"/>
    <w:basedOn w:val="Normalny"/>
    <w:rsid w:val="00C74C6A"/>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89">
    <w:name w:val="xl89"/>
    <w:basedOn w:val="Normalny"/>
    <w:rsid w:val="00C74C6A"/>
    <w:pP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90">
    <w:name w:val="xl90"/>
    <w:basedOn w:val="Normalny"/>
    <w:rsid w:val="00C74C6A"/>
    <w:pP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91">
    <w:name w:val="xl91"/>
    <w:basedOn w:val="Normalny"/>
    <w:rsid w:val="00C74C6A"/>
    <w:pPr>
      <w:spacing w:before="100" w:beforeAutospacing="1" w:after="100" w:afterAutospacing="1" w:line="240" w:lineRule="auto"/>
      <w:jc w:val="center"/>
      <w:textAlignment w:val="center"/>
    </w:pPr>
    <w:rPr>
      <w:rFonts w:ascii="Arial" w:eastAsia="Times New Roman" w:hAnsi="Arial" w:cs="Arial"/>
      <w:color w:val="FF0000"/>
      <w:sz w:val="20"/>
      <w:szCs w:val="20"/>
      <w:lang w:eastAsia="pl-PL"/>
    </w:rPr>
  </w:style>
  <w:style w:type="paragraph" w:customStyle="1" w:styleId="xl92">
    <w:name w:val="xl92"/>
    <w:basedOn w:val="Normalny"/>
    <w:rsid w:val="00C74C6A"/>
    <w:pPr>
      <w:spacing w:before="100" w:beforeAutospacing="1" w:after="100" w:afterAutospacing="1" w:line="240" w:lineRule="auto"/>
      <w:jc w:val="right"/>
      <w:textAlignment w:val="center"/>
    </w:pPr>
    <w:rPr>
      <w:rFonts w:ascii="Arial" w:eastAsia="Times New Roman" w:hAnsi="Arial" w:cs="Arial"/>
      <w:color w:val="FF0000"/>
      <w:sz w:val="20"/>
      <w:szCs w:val="20"/>
      <w:lang w:eastAsia="pl-PL"/>
    </w:rPr>
  </w:style>
  <w:style w:type="paragraph" w:customStyle="1" w:styleId="xl93">
    <w:name w:val="xl93"/>
    <w:basedOn w:val="Normalny"/>
    <w:rsid w:val="00C74C6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4">
    <w:name w:val="xl94"/>
    <w:basedOn w:val="Normalny"/>
    <w:rsid w:val="00C74C6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5">
    <w:name w:val="xl95"/>
    <w:basedOn w:val="Normalny"/>
    <w:rsid w:val="00C74C6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6">
    <w:name w:val="xl96"/>
    <w:basedOn w:val="Normalny"/>
    <w:rsid w:val="00C74C6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7">
    <w:name w:val="xl97"/>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8">
    <w:name w:val="xl98"/>
    <w:basedOn w:val="Normalny"/>
    <w:rsid w:val="00C74C6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99">
    <w:name w:val="xl99"/>
    <w:basedOn w:val="Normalny"/>
    <w:rsid w:val="00C74C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00">
    <w:name w:val="xl100"/>
    <w:basedOn w:val="Normalny"/>
    <w:rsid w:val="00C74C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1">
    <w:name w:val="xl101"/>
    <w:basedOn w:val="Normalny"/>
    <w:rsid w:val="00C74C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102">
    <w:name w:val="xl102"/>
    <w:basedOn w:val="Normalny"/>
    <w:rsid w:val="00C74C6A"/>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03">
    <w:name w:val="xl103"/>
    <w:basedOn w:val="Normalny"/>
    <w:rsid w:val="00C74C6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04">
    <w:name w:val="xl104"/>
    <w:basedOn w:val="Normalny"/>
    <w:rsid w:val="00C74C6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C74C6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106">
    <w:name w:val="xl106"/>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107">
    <w:name w:val="xl107"/>
    <w:basedOn w:val="Normalny"/>
    <w:rsid w:val="00C74C6A"/>
    <w:pPr>
      <w:pBdr>
        <w:top w:val="single" w:sz="8" w:space="0" w:color="auto"/>
        <w:bottom w:val="single" w:sz="8" w:space="0" w:color="auto"/>
      </w:pBdr>
      <w:shd w:val="clear" w:color="000000" w:fill="BFBFBF"/>
      <w:spacing w:before="100" w:beforeAutospacing="1" w:after="100" w:afterAutospacing="1" w:line="240" w:lineRule="auto"/>
    </w:pPr>
    <w:rPr>
      <w:rFonts w:ascii="Arial" w:eastAsia="Times New Roman" w:hAnsi="Arial" w:cs="Arial"/>
      <w:b/>
      <w:bCs/>
      <w:sz w:val="20"/>
      <w:szCs w:val="20"/>
      <w:lang w:eastAsia="pl-PL"/>
    </w:rPr>
  </w:style>
  <w:style w:type="paragraph" w:customStyle="1" w:styleId="xl108">
    <w:name w:val="xl108"/>
    <w:basedOn w:val="Normalny"/>
    <w:rsid w:val="00C74C6A"/>
    <w:pPr>
      <w:pBdr>
        <w:top w:val="single" w:sz="8" w:space="0" w:color="auto"/>
        <w:bottom w:val="single" w:sz="8" w:space="0" w:color="auto"/>
      </w:pBdr>
      <w:shd w:val="clear" w:color="000000" w:fill="BFBFBF"/>
      <w:spacing w:before="100" w:beforeAutospacing="1" w:after="100" w:afterAutospacing="1" w:line="240" w:lineRule="auto"/>
    </w:pPr>
    <w:rPr>
      <w:rFonts w:ascii="Arial" w:eastAsia="Times New Roman" w:hAnsi="Arial" w:cs="Arial"/>
      <w:sz w:val="20"/>
      <w:szCs w:val="20"/>
      <w:lang w:eastAsia="pl-PL"/>
    </w:rPr>
  </w:style>
  <w:style w:type="paragraph" w:customStyle="1" w:styleId="xl109">
    <w:name w:val="xl109"/>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10">
    <w:name w:val="xl110"/>
    <w:basedOn w:val="Normalny"/>
    <w:rsid w:val="00C74C6A"/>
    <w:pP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111">
    <w:name w:val="xl111"/>
    <w:basedOn w:val="Normalny"/>
    <w:rsid w:val="00C74C6A"/>
    <w:pPr>
      <w:spacing w:before="100" w:beforeAutospacing="1" w:after="100" w:afterAutospacing="1" w:line="240" w:lineRule="auto"/>
    </w:pPr>
    <w:rPr>
      <w:rFonts w:ascii="Arial" w:eastAsia="Times New Roman" w:hAnsi="Arial" w:cs="Arial"/>
      <w:color w:val="FF0000"/>
      <w:sz w:val="20"/>
      <w:szCs w:val="20"/>
      <w:lang w:eastAsia="pl-PL"/>
    </w:rPr>
  </w:style>
  <w:style w:type="paragraph" w:customStyle="1" w:styleId="xl112">
    <w:name w:val="xl112"/>
    <w:basedOn w:val="Normalny"/>
    <w:rsid w:val="00C74C6A"/>
    <w:pPr>
      <w:spacing w:before="100" w:beforeAutospacing="1" w:after="100" w:afterAutospacing="1" w:line="240" w:lineRule="auto"/>
      <w:jc w:val="center"/>
      <w:textAlignment w:val="center"/>
    </w:pPr>
    <w:rPr>
      <w:rFonts w:ascii="Arial" w:eastAsia="Times New Roman" w:hAnsi="Arial" w:cs="Arial"/>
      <w:color w:val="FF0000"/>
      <w:sz w:val="20"/>
      <w:szCs w:val="20"/>
      <w:lang w:eastAsia="pl-PL"/>
    </w:rPr>
  </w:style>
  <w:style w:type="paragraph" w:customStyle="1" w:styleId="xl113">
    <w:name w:val="xl113"/>
    <w:basedOn w:val="Normalny"/>
    <w:rsid w:val="00C74C6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color w:val="FF0000"/>
      <w:sz w:val="20"/>
      <w:szCs w:val="20"/>
      <w:lang w:eastAsia="pl-PL"/>
    </w:rPr>
  </w:style>
  <w:style w:type="paragraph" w:customStyle="1" w:styleId="xl115">
    <w:name w:val="xl115"/>
    <w:basedOn w:val="Normalny"/>
    <w:rsid w:val="00C74C6A"/>
    <w:pPr>
      <w:pBdr>
        <w:top w:val="single" w:sz="8" w:space="0" w:color="auto"/>
        <w:bottom w:val="single" w:sz="8" w:space="0" w:color="auto"/>
      </w:pBdr>
      <w:spacing w:before="100" w:beforeAutospacing="1" w:after="100" w:afterAutospacing="1" w:line="240" w:lineRule="auto"/>
    </w:pPr>
    <w:rPr>
      <w:rFonts w:ascii="Arial" w:eastAsia="Times New Roman" w:hAnsi="Arial" w:cs="Arial"/>
      <w:color w:val="FF0000"/>
      <w:sz w:val="20"/>
      <w:szCs w:val="20"/>
      <w:lang w:eastAsia="pl-PL"/>
    </w:rPr>
  </w:style>
  <w:style w:type="paragraph" w:customStyle="1" w:styleId="xl116">
    <w:name w:val="xl116"/>
    <w:basedOn w:val="Normalny"/>
    <w:rsid w:val="00C74C6A"/>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color w:val="FF0000"/>
      <w:sz w:val="20"/>
      <w:szCs w:val="20"/>
      <w:lang w:eastAsia="pl-PL"/>
    </w:rPr>
  </w:style>
  <w:style w:type="paragraph" w:customStyle="1" w:styleId="xl117">
    <w:name w:val="xl117"/>
    <w:basedOn w:val="Normalny"/>
    <w:rsid w:val="00C74C6A"/>
    <w:pPr>
      <w:pBdr>
        <w:top w:val="single" w:sz="8" w:space="0" w:color="auto"/>
        <w:bottom w:val="single" w:sz="8" w:space="0" w:color="auto"/>
        <w:right w:val="single" w:sz="12"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18">
    <w:name w:val="xl118"/>
    <w:basedOn w:val="Normalny"/>
    <w:rsid w:val="00C74C6A"/>
    <w:pPr>
      <w:pBdr>
        <w:top w:val="single" w:sz="8" w:space="0" w:color="auto"/>
        <w:left w:val="single" w:sz="12"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19">
    <w:name w:val="xl119"/>
    <w:basedOn w:val="Normalny"/>
    <w:rsid w:val="00C74C6A"/>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20">
    <w:name w:val="xl120"/>
    <w:basedOn w:val="Normalny"/>
    <w:rsid w:val="00C74C6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21">
    <w:name w:val="xl121"/>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22">
    <w:name w:val="xl122"/>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23">
    <w:name w:val="xl123"/>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124">
    <w:name w:val="xl124"/>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125">
    <w:name w:val="xl125"/>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6">
    <w:name w:val="xl126"/>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27">
    <w:name w:val="xl127"/>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128">
    <w:name w:val="xl128"/>
    <w:basedOn w:val="Normalny"/>
    <w:rsid w:val="00C74C6A"/>
    <w:pPr>
      <w:spacing w:before="100" w:beforeAutospacing="1" w:after="100" w:afterAutospacing="1" w:line="240" w:lineRule="auto"/>
      <w:jc w:val="both"/>
      <w:textAlignment w:val="center"/>
    </w:pPr>
    <w:rPr>
      <w:rFonts w:ascii="Arial" w:eastAsia="Times New Roman" w:hAnsi="Arial" w:cs="Arial"/>
      <w:sz w:val="18"/>
      <w:szCs w:val="18"/>
      <w:lang w:eastAsia="pl-PL"/>
    </w:rPr>
  </w:style>
  <w:style w:type="paragraph" w:customStyle="1" w:styleId="xl129">
    <w:name w:val="xl129"/>
    <w:basedOn w:val="Normalny"/>
    <w:rsid w:val="00C74C6A"/>
    <w:pPr>
      <w:pBdr>
        <w:top w:val="single" w:sz="8" w:space="0" w:color="auto"/>
        <w:bottom w:val="single" w:sz="8" w:space="0" w:color="auto"/>
      </w:pBdr>
      <w:spacing w:before="100" w:beforeAutospacing="1" w:after="100" w:afterAutospacing="1" w:line="240" w:lineRule="auto"/>
      <w:jc w:val="right"/>
      <w:textAlignment w:val="center"/>
    </w:pPr>
    <w:rPr>
      <w:rFonts w:ascii="Arial" w:eastAsia="Times New Roman" w:hAnsi="Arial" w:cs="Arial"/>
      <w:b/>
      <w:bCs/>
      <w:color w:val="FF0000"/>
      <w:sz w:val="20"/>
      <w:szCs w:val="20"/>
      <w:lang w:eastAsia="pl-PL"/>
    </w:rPr>
  </w:style>
  <w:style w:type="paragraph" w:customStyle="1" w:styleId="xl130">
    <w:name w:val="xl130"/>
    <w:basedOn w:val="Normalny"/>
    <w:rsid w:val="00C74C6A"/>
    <w:pPr>
      <w:pBdr>
        <w:top w:val="single" w:sz="8" w:space="0" w:color="auto"/>
        <w:lef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31">
    <w:name w:val="xl131"/>
    <w:basedOn w:val="Normalny"/>
    <w:rsid w:val="00C74C6A"/>
    <w:pPr>
      <w:pBdr>
        <w:top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32">
    <w:name w:val="xl132"/>
    <w:basedOn w:val="Normalny"/>
    <w:rsid w:val="00C74C6A"/>
    <w:pPr>
      <w:pBdr>
        <w:top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33">
    <w:name w:val="xl133"/>
    <w:basedOn w:val="Normalny"/>
    <w:rsid w:val="00C74C6A"/>
    <w:pPr>
      <w:pBdr>
        <w:top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34">
    <w:name w:val="xl134"/>
    <w:basedOn w:val="Normalny"/>
    <w:rsid w:val="00C74C6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35">
    <w:name w:val="xl135"/>
    <w:basedOn w:val="Normalny"/>
    <w:rsid w:val="00C74C6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36">
    <w:name w:val="xl136"/>
    <w:basedOn w:val="Normalny"/>
    <w:rsid w:val="00C74C6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37">
    <w:name w:val="xl137"/>
    <w:basedOn w:val="Normalny"/>
    <w:rsid w:val="00C74C6A"/>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38">
    <w:name w:val="xl138"/>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139">
    <w:name w:val="xl139"/>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40">
    <w:name w:val="xl140"/>
    <w:basedOn w:val="Normalny"/>
    <w:rsid w:val="00C74C6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1">
    <w:name w:val="xl141"/>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142">
    <w:name w:val="xl142"/>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43">
    <w:name w:val="xl143"/>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4">
    <w:name w:val="xl144"/>
    <w:basedOn w:val="Normalny"/>
    <w:rsid w:val="00C74C6A"/>
    <w:pPr>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145">
    <w:name w:val="xl145"/>
    <w:basedOn w:val="Normalny"/>
    <w:rsid w:val="00C74C6A"/>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146">
    <w:name w:val="xl146"/>
    <w:basedOn w:val="Normalny"/>
    <w:rsid w:val="00C74C6A"/>
    <w:pPr>
      <w:spacing w:before="100" w:beforeAutospacing="1" w:after="100" w:afterAutospacing="1" w:line="240" w:lineRule="auto"/>
    </w:pPr>
    <w:rPr>
      <w:rFonts w:ascii="Arial" w:eastAsia="Times New Roman" w:hAnsi="Arial" w:cs="Arial"/>
      <w:sz w:val="20"/>
      <w:szCs w:val="20"/>
      <w:lang w:eastAsia="pl-PL"/>
    </w:rPr>
  </w:style>
  <w:style w:type="paragraph" w:customStyle="1" w:styleId="xl147">
    <w:name w:val="xl147"/>
    <w:basedOn w:val="Normalny"/>
    <w:rsid w:val="00C74C6A"/>
    <w:pPr>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48">
    <w:name w:val="xl148"/>
    <w:basedOn w:val="Normalny"/>
    <w:rsid w:val="00C74C6A"/>
    <w:pPr>
      <w:spacing w:before="100" w:beforeAutospacing="1" w:after="100" w:afterAutospacing="1" w:line="240" w:lineRule="auto"/>
      <w:jc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C74C6A"/>
    <w:pPr>
      <w:spacing w:before="100" w:beforeAutospacing="1" w:after="100" w:afterAutospacing="1" w:line="240" w:lineRule="auto"/>
      <w:jc w:val="right"/>
      <w:textAlignment w:val="center"/>
    </w:pPr>
    <w:rPr>
      <w:rFonts w:ascii="Arial" w:eastAsia="Times New Roman" w:hAnsi="Arial" w:cs="Arial"/>
      <w:color w:val="FF0000"/>
      <w:sz w:val="20"/>
      <w:szCs w:val="20"/>
      <w:lang w:eastAsia="pl-PL"/>
    </w:rPr>
  </w:style>
  <w:style w:type="paragraph" w:customStyle="1" w:styleId="xl150">
    <w:name w:val="xl150"/>
    <w:basedOn w:val="Normalny"/>
    <w:rsid w:val="00C74C6A"/>
    <w:pPr>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151">
    <w:name w:val="xl151"/>
    <w:basedOn w:val="Normalny"/>
    <w:rsid w:val="00C74C6A"/>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2">
    <w:name w:val="xl152"/>
    <w:basedOn w:val="Normalny"/>
    <w:rsid w:val="00C74C6A"/>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3">
    <w:name w:val="xl153"/>
    <w:basedOn w:val="Normalny"/>
    <w:rsid w:val="00C74C6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54">
    <w:name w:val="xl154"/>
    <w:basedOn w:val="Normalny"/>
    <w:rsid w:val="00C74C6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5">
    <w:name w:val="xl155"/>
    <w:basedOn w:val="Normalny"/>
    <w:rsid w:val="00C74C6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156">
    <w:name w:val="xl156"/>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157">
    <w:name w:val="xl157"/>
    <w:basedOn w:val="Normalny"/>
    <w:rsid w:val="00C74C6A"/>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paragraph" w:customStyle="1" w:styleId="xl158">
    <w:name w:val="xl158"/>
    <w:basedOn w:val="Normalny"/>
    <w:rsid w:val="00C74C6A"/>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paragraph" w:customStyle="1" w:styleId="xl159">
    <w:name w:val="xl159"/>
    <w:basedOn w:val="Normalny"/>
    <w:rsid w:val="00C74C6A"/>
    <w:pP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60">
    <w:name w:val="xl160"/>
    <w:basedOn w:val="Normalny"/>
    <w:rsid w:val="00C74C6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61">
    <w:name w:val="xl161"/>
    <w:basedOn w:val="Normalny"/>
    <w:rsid w:val="00C74C6A"/>
    <w:pPr>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lang w:eastAsia="pl-PL"/>
    </w:rPr>
  </w:style>
  <w:style w:type="paragraph" w:customStyle="1" w:styleId="xl162">
    <w:name w:val="xl162"/>
    <w:basedOn w:val="Normalny"/>
    <w:rsid w:val="00C74C6A"/>
    <w:pPr>
      <w:spacing w:before="100" w:beforeAutospacing="1" w:after="100" w:afterAutospacing="1" w:line="240" w:lineRule="auto"/>
      <w:jc w:val="right"/>
      <w:textAlignment w:val="center"/>
    </w:pPr>
    <w:rPr>
      <w:rFonts w:ascii="Arial" w:eastAsia="Times New Roman" w:hAnsi="Arial" w:cs="Arial"/>
      <w:b/>
      <w:bCs/>
      <w:color w:val="FF0000"/>
      <w:sz w:val="20"/>
      <w:szCs w:val="20"/>
      <w:lang w:eastAsia="pl-PL"/>
    </w:rPr>
  </w:style>
  <w:style w:type="paragraph" w:customStyle="1" w:styleId="xl163">
    <w:name w:val="xl163"/>
    <w:basedOn w:val="Normalny"/>
    <w:rsid w:val="00C74C6A"/>
    <w:pPr>
      <w:pBdr>
        <w:bottom w:val="single" w:sz="8" w:space="0" w:color="auto"/>
      </w:pBd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paragraph" w:customStyle="1" w:styleId="xl164">
    <w:name w:val="xl164"/>
    <w:basedOn w:val="Normalny"/>
    <w:rsid w:val="00C74C6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165">
    <w:name w:val="xl165"/>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66">
    <w:name w:val="xl166"/>
    <w:basedOn w:val="Normalny"/>
    <w:rsid w:val="00C74C6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67">
    <w:name w:val="xl167"/>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168">
    <w:name w:val="xl168"/>
    <w:basedOn w:val="Normalny"/>
    <w:rsid w:val="00C74C6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69">
    <w:name w:val="xl169"/>
    <w:basedOn w:val="Normalny"/>
    <w:rsid w:val="00C74C6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70">
    <w:name w:val="xl170"/>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71">
    <w:name w:val="xl171"/>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72">
    <w:name w:val="xl172"/>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73">
    <w:name w:val="xl173"/>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74">
    <w:name w:val="xl174"/>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75">
    <w:name w:val="xl175"/>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176">
    <w:name w:val="xl176"/>
    <w:basedOn w:val="Normalny"/>
    <w:rsid w:val="00C74C6A"/>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177">
    <w:name w:val="xl177"/>
    <w:basedOn w:val="Normalny"/>
    <w:rsid w:val="00C74C6A"/>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78">
    <w:name w:val="xl178"/>
    <w:basedOn w:val="Normalny"/>
    <w:rsid w:val="00C74C6A"/>
    <w:pPr>
      <w:pBdr>
        <w:top w:val="single" w:sz="8"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79">
    <w:name w:val="xl179"/>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pl-PL"/>
    </w:rPr>
  </w:style>
  <w:style w:type="paragraph" w:customStyle="1" w:styleId="xl180">
    <w:name w:val="xl180"/>
    <w:basedOn w:val="Normalny"/>
    <w:rsid w:val="00C74C6A"/>
    <w:pPr>
      <w:pBdr>
        <w:bottom w:val="single" w:sz="8" w:space="0" w:color="auto"/>
      </w:pBd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181">
    <w:name w:val="xl181"/>
    <w:basedOn w:val="Normalny"/>
    <w:rsid w:val="00C74C6A"/>
    <w:pPr>
      <w:pBdr>
        <w:bottom w:val="single" w:sz="8" w:space="0" w:color="auto"/>
      </w:pBd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182">
    <w:name w:val="xl182"/>
    <w:basedOn w:val="Normalny"/>
    <w:rsid w:val="00C74C6A"/>
    <w:pPr>
      <w:pBdr>
        <w:bottom w:val="single" w:sz="8" w:space="0" w:color="auto"/>
      </w:pBdr>
      <w:spacing w:before="100" w:beforeAutospacing="1" w:after="100" w:afterAutospacing="1" w:line="240" w:lineRule="auto"/>
      <w:jc w:val="center"/>
      <w:textAlignment w:val="center"/>
    </w:pPr>
    <w:rPr>
      <w:rFonts w:ascii="Arial" w:eastAsia="Times New Roman" w:hAnsi="Arial" w:cs="Arial"/>
      <w:color w:val="FF0000"/>
      <w:sz w:val="20"/>
      <w:szCs w:val="20"/>
      <w:lang w:eastAsia="pl-PL"/>
    </w:rPr>
  </w:style>
  <w:style w:type="paragraph" w:customStyle="1" w:styleId="xl183">
    <w:name w:val="xl183"/>
    <w:basedOn w:val="Normalny"/>
    <w:rsid w:val="00C74C6A"/>
    <w:pPr>
      <w:pBdr>
        <w:bottom w:val="single" w:sz="8" w:space="0" w:color="auto"/>
      </w:pBdr>
      <w:spacing w:before="100" w:beforeAutospacing="1" w:after="100" w:afterAutospacing="1" w:line="240" w:lineRule="auto"/>
      <w:jc w:val="right"/>
      <w:textAlignment w:val="center"/>
    </w:pPr>
    <w:rPr>
      <w:rFonts w:ascii="Arial" w:eastAsia="Times New Roman" w:hAnsi="Arial" w:cs="Arial"/>
      <w:color w:val="FF0000"/>
      <w:sz w:val="20"/>
      <w:szCs w:val="20"/>
      <w:lang w:eastAsia="pl-PL"/>
    </w:rPr>
  </w:style>
  <w:style w:type="paragraph" w:customStyle="1" w:styleId="xl184">
    <w:name w:val="xl184"/>
    <w:basedOn w:val="Normalny"/>
    <w:rsid w:val="00C74C6A"/>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185">
    <w:name w:val="xl185"/>
    <w:basedOn w:val="Normalny"/>
    <w:rsid w:val="00C74C6A"/>
    <w:pPr>
      <w:pBdr>
        <w:top w:val="single" w:sz="8" w:space="0" w:color="auto"/>
        <w:bottom w:val="single" w:sz="8"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186">
    <w:name w:val="xl186"/>
    <w:basedOn w:val="Normalny"/>
    <w:rsid w:val="00C74C6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187">
    <w:name w:val="xl187"/>
    <w:basedOn w:val="Normalny"/>
    <w:rsid w:val="00C74C6A"/>
    <w:pPr>
      <w:spacing w:before="100" w:beforeAutospacing="1" w:after="100" w:afterAutospacing="1" w:line="240" w:lineRule="auto"/>
      <w:jc w:val="both"/>
      <w:textAlignment w:val="center"/>
    </w:pPr>
    <w:rPr>
      <w:rFonts w:ascii="Arial" w:eastAsia="Times New Roman" w:hAnsi="Arial" w:cs="Arial"/>
      <w:color w:val="FF0000"/>
      <w:sz w:val="20"/>
      <w:szCs w:val="20"/>
      <w:lang w:eastAsia="pl-PL"/>
    </w:rPr>
  </w:style>
  <w:style w:type="paragraph" w:customStyle="1" w:styleId="xl188">
    <w:name w:val="xl188"/>
    <w:basedOn w:val="Normalny"/>
    <w:rsid w:val="00C74C6A"/>
    <w:pP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189">
    <w:name w:val="xl189"/>
    <w:basedOn w:val="Normalny"/>
    <w:rsid w:val="00C74C6A"/>
    <w:pPr>
      <w:spacing w:before="100" w:beforeAutospacing="1" w:after="100" w:afterAutospacing="1" w:line="240" w:lineRule="auto"/>
      <w:jc w:val="center"/>
    </w:pPr>
    <w:rPr>
      <w:rFonts w:ascii="Times New Roman" w:eastAsia="Times New Roman" w:hAnsi="Times New Roman" w:cs="Times New Roman"/>
      <w:b/>
      <w:bCs/>
      <w:color w:val="FF0000"/>
      <w:sz w:val="20"/>
      <w:szCs w:val="20"/>
      <w:lang w:eastAsia="pl-PL"/>
    </w:rPr>
  </w:style>
  <w:style w:type="paragraph" w:customStyle="1" w:styleId="xl190">
    <w:name w:val="xl190"/>
    <w:basedOn w:val="Normalny"/>
    <w:rsid w:val="00C74C6A"/>
    <w:pPr>
      <w:spacing w:before="100" w:beforeAutospacing="1" w:after="100" w:afterAutospacing="1" w:line="240" w:lineRule="auto"/>
    </w:pPr>
    <w:rPr>
      <w:rFonts w:ascii="Times New Roman" w:eastAsia="Times New Roman" w:hAnsi="Times New Roman" w:cs="Times New Roman"/>
      <w:b/>
      <w:bCs/>
      <w:color w:val="FF0000"/>
      <w:sz w:val="20"/>
      <w:szCs w:val="20"/>
      <w:lang w:eastAsia="pl-PL"/>
    </w:rPr>
  </w:style>
  <w:style w:type="paragraph" w:customStyle="1" w:styleId="xl191">
    <w:name w:val="xl191"/>
    <w:basedOn w:val="Normalny"/>
    <w:rsid w:val="00C74C6A"/>
    <w:pPr>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xl192">
    <w:name w:val="xl192"/>
    <w:basedOn w:val="Normalny"/>
    <w:rsid w:val="00C74C6A"/>
    <w:pPr>
      <w:spacing w:before="100" w:beforeAutospacing="1" w:after="100" w:afterAutospacing="1" w:line="240" w:lineRule="auto"/>
      <w:jc w:val="right"/>
      <w:textAlignment w:val="center"/>
    </w:pPr>
    <w:rPr>
      <w:rFonts w:ascii="Times New Roman" w:eastAsia="Times New Roman" w:hAnsi="Times New Roman" w:cs="Times New Roman"/>
      <w:b/>
      <w:bCs/>
      <w:color w:val="FF0000"/>
      <w:sz w:val="20"/>
      <w:szCs w:val="20"/>
      <w:lang w:eastAsia="pl-PL"/>
    </w:rPr>
  </w:style>
  <w:style w:type="paragraph" w:customStyle="1" w:styleId="xl193">
    <w:name w:val="xl193"/>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94">
    <w:name w:val="xl194"/>
    <w:basedOn w:val="Normalny"/>
    <w:rsid w:val="00C74C6A"/>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95">
    <w:name w:val="xl195"/>
    <w:basedOn w:val="Normalny"/>
    <w:rsid w:val="00C74C6A"/>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0"/>
      <w:szCs w:val="20"/>
      <w:lang w:eastAsia="pl-PL"/>
    </w:rPr>
  </w:style>
  <w:style w:type="paragraph" w:customStyle="1" w:styleId="xl196">
    <w:name w:val="xl196"/>
    <w:basedOn w:val="Normalny"/>
    <w:rsid w:val="00C74C6A"/>
    <w:pPr>
      <w:pBdr>
        <w:top w:val="single" w:sz="8" w:space="0" w:color="auto"/>
      </w:pBdr>
      <w:spacing w:before="100" w:beforeAutospacing="1" w:after="100" w:afterAutospacing="1" w:line="240" w:lineRule="auto"/>
    </w:pPr>
    <w:rPr>
      <w:rFonts w:ascii="Times New Roman" w:eastAsia="Times New Roman" w:hAnsi="Times New Roman" w:cs="Times New Roman"/>
      <w:b/>
      <w:bCs/>
      <w:color w:val="FF0000"/>
      <w:sz w:val="20"/>
      <w:szCs w:val="20"/>
      <w:lang w:eastAsia="pl-PL"/>
    </w:rPr>
  </w:style>
  <w:style w:type="paragraph" w:customStyle="1" w:styleId="xl197">
    <w:name w:val="xl197"/>
    <w:basedOn w:val="Normalny"/>
    <w:rsid w:val="00C74C6A"/>
    <w:pPr>
      <w:pBdr>
        <w:top w:val="single" w:sz="8" w:space="0" w:color="auto"/>
      </w:pBdr>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xl198">
    <w:name w:val="xl198"/>
    <w:basedOn w:val="Normalny"/>
    <w:rsid w:val="00C74C6A"/>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FF0000"/>
      <w:sz w:val="20"/>
      <w:szCs w:val="20"/>
      <w:lang w:eastAsia="pl-PL"/>
    </w:rPr>
  </w:style>
  <w:style w:type="paragraph" w:customStyle="1" w:styleId="xl199">
    <w:name w:val="xl199"/>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00">
    <w:name w:val="xl200"/>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201">
    <w:name w:val="xl201"/>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02">
    <w:name w:val="xl202"/>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03">
    <w:name w:val="xl203"/>
    <w:basedOn w:val="Normalny"/>
    <w:rsid w:val="00C74C6A"/>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04">
    <w:name w:val="xl204"/>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205">
    <w:name w:val="xl205"/>
    <w:basedOn w:val="Normalny"/>
    <w:rsid w:val="00C74C6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206">
    <w:name w:val="xl206"/>
    <w:basedOn w:val="Normalny"/>
    <w:rsid w:val="00C74C6A"/>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07">
    <w:name w:val="xl207"/>
    <w:basedOn w:val="Normalny"/>
    <w:rsid w:val="00C74C6A"/>
    <w:pPr>
      <w:pBdr>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208">
    <w:name w:val="xl208"/>
    <w:basedOn w:val="Normalny"/>
    <w:rsid w:val="00C74C6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09">
    <w:name w:val="xl209"/>
    <w:basedOn w:val="Normalny"/>
    <w:rsid w:val="00C74C6A"/>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10">
    <w:name w:val="xl210"/>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pl-PL"/>
    </w:rPr>
  </w:style>
  <w:style w:type="paragraph" w:customStyle="1" w:styleId="xl211">
    <w:name w:val="xl211"/>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12">
    <w:name w:val="xl212"/>
    <w:basedOn w:val="Normalny"/>
    <w:rsid w:val="00C74C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13">
    <w:name w:val="xl213"/>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14">
    <w:name w:val="xl214"/>
    <w:basedOn w:val="Normalny"/>
    <w:rsid w:val="00C74C6A"/>
    <w:pPr>
      <w:pBdr>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215">
    <w:name w:val="xl215"/>
    <w:basedOn w:val="Normalny"/>
    <w:rsid w:val="00C74C6A"/>
    <w:pPr>
      <w:pBdr>
        <w:top w:val="single" w:sz="8" w:space="0" w:color="auto"/>
        <w:left w:val="single" w:sz="8" w:space="0" w:color="auto"/>
        <w:bottom w:val="single" w:sz="8" w:space="0" w:color="auto"/>
        <w:right w:val="single" w:sz="12"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16">
    <w:name w:val="xl216"/>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17">
    <w:name w:val="xl217"/>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218">
    <w:name w:val="xl218"/>
    <w:basedOn w:val="Normalny"/>
    <w:rsid w:val="00C74C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19">
    <w:name w:val="xl219"/>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220">
    <w:name w:val="xl220"/>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221">
    <w:name w:val="xl221"/>
    <w:basedOn w:val="Normalny"/>
    <w:rsid w:val="00C74C6A"/>
    <w:pPr>
      <w:pBdr>
        <w:left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222">
    <w:name w:val="xl222"/>
    <w:basedOn w:val="Normalny"/>
    <w:rsid w:val="00C74C6A"/>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223">
    <w:name w:val="xl223"/>
    <w:basedOn w:val="Normalny"/>
    <w:rsid w:val="00C74C6A"/>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224">
    <w:name w:val="xl224"/>
    <w:basedOn w:val="Normalny"/>
    <w:rsid w:val="00C74C6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pl-PL"/>
    </w:rPr>
  </w:style>
  <w:style w:type="paragraph" w:customStyle="1" w:styleId="xl225">
    <w:name w:val="xl225"/>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226">
    <w:name w:val="xl226"/>
    <w:basedOn w:val="Normalny"/>
    <w:rsid w:val="00C74C6A"/>
    <w:pPr>
      <w:pBdr>
        <w:top w:val="single" w:sz="8" w:space="0" w:color="auto"/>
        <w:bottom w:val="single" w:sz="8"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227">
    <w:name w:val="xl227"/>
    <w:basedOn w:val="Normalny"/>
    <w:rsid w:val="00C74C6A"/>
    <w:pPr>
      <w:pBdr>
        <w:top w:val="single" w:sz="8" w:space="0" w:color="auto"/>
        <w:bottom w:val="single" w:sz="8"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228">
    <w:name w:val="xl228"/>
    <w:basedOn w:val="Normalny"/>
    <w:rsid w:val="00C74C6A"/>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229">
    <w:name w:val="xl229"/>
    <w:basedOn w:val="Normalny"/>
    <w:rsid w:val="00C74C6A"/>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30">
    <w:name w:val="xl230"/>
    <w:basedOn w:val="Normalny"/>
    <w:rsid w:val="00C74C6A"/>
    <w:pPr>
      <w:pBdr>
        <w:bottom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31">
    <w:name w:val="xl231"/>
    <w:basedOn w:val="Normalny"/>
    <w:rsid w:val="00C74C6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32">
    <w:name w:val="xl232"/>
    <w:basedOn w:val="Normalny"/>
    <w:rsid w:val="00C74C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33">
    <w:name w:val="xl233"/>
    <w:basedOn w:val="Normalny"/>
    <w:rsid w:val="00C74C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34">
    <w:name w:val="xl234"/>
    <w:basedOn w:val="Normalny"/>
    <w:rsid w:val="00C74C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35">
    <w:name w:val="xl235"/>
    <w:basedOn w:val="Normalny"/>
    <w:rsid w:val="00C74C6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36">
    <w:name w:val="xl236"/>
    <w:basedOn w:val="Normalny"/>
    <w:rsid w:val="00C74C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37">
    <w:name w:val="xl237"/>
    <w:basedOn w:val="Normalny"/>
    <w:rsid w:val="00C74C6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238">
    <w:name w:val="xl238"/>
    <w:basedOn w:val="Normalny"/>
    <w:rsid w:val="00C74C6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39">
    <w:name w:val="xl239"/>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40">
    <w:name w:val="xl240"/>
    <w:basedOn w:val="Normalny"/>
    <w:rsid w:val="00C74C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41">
    <w:name w:val="xl241"/>
    <w:basedOn w:val="Normalny"/>
    <w:rsid w:val="00C74C6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42">
    <w:name w:val="xl242"/>
    <w:basedOn w:val="Normalny"/>
    <w:rsid w:val="00C74C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43">
    <w:name w:val="xl243"/>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44">
    <w:name w:val="xl244"/>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45">
    <w:name w:val="xl245"/>
    <w:basedOn w:val="Normalny"/>
    <w:rsid w:val="00C74C6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46">
    <w:name w:val="xl246"/>
    <w:basedOn w:val="Normalny"/>
    <w:rsid w:val="00C74C6A"/>
    <w:pPr>
      <w:pBdr>
        <w:top w:val="single" w:sz="8"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247">
    <w:name w:val="xl247"/>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248">
    <w:name w:val="xl248"/>
    <w:basedOn w:val="Normalny"/>
    <w:rsid w:val="00C74C6A"/>
    <w:pP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249">
    <w:name w:val="xl249"/>
    <w:basedOn w:val="Normalny"/>
    <w:rsid w:val="00C74C6A"/>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250">
    <w:name w:val="xl250"/>
    <w:basedOn w:val="Normalny"/>
    <w:rsid w:val="00C74C6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251">
    <w:name w:val="xl251"/>
    <w:basedOn w:val="Normalny"/>
    <w:rsid w:val="00C74C6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52">
    <w:name w:val="xl252"/>
    <w:basedOn w:val="Normalny"/>
    <w:rsid w:val="00C74C6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53">
    <w:name w:val="xl253"/>
    <w:basedOn w:val="Normalny"/>
    <w:rsid w:val="00C74C6A"/>
    <w:pPr>
      <w:pBdr>
        <w:top w:val="single" w:sz="4" w:space="0" w:color="auto"/>
        <w:left w:val="single" w:sz="4" w:space="0" w:color="auto"/>
        <w:bottom w:val="single" w:sz="4" w:space="0" w:color="auto"/>
      </w:pBdr>
      <w:shd w:val="clear" w:color="000000" w:fill="D9D9D9"/>
      <w:spacing w:before="100" w:beforeAutospacing="1" w:after="100" w:afterAutospacing="1" w:line="240" w:lineRule="auto"/>
    </w:pPr>
    <w:rPr>
      <w:rFonts w:ascii="Arial" w:eastAsia="Times New Roman" w:hAnsi="Arial" w:cs="Arial"/>
      <w:sz w:val="20"/>
      <w:szCs w:val="20"/>
      <w:lang w:eastAsia="pl-PL"/>
    </w:rPr>
  </w:style>
  <w:style w:type="paragraph" w:customStyle="1" w:styleId="xl254">
    <w:name w:val="xl254"/>
    <w:basedOn w:val="Normalny"/>
    <w:rsid w:val="00C74C6A"/>
    <w:pPr>
      <w:pBdr>
        <w:top w:val="single" w:sz="4" w:space="0" w:color="auto"/>
        <w:bottom w:val="single" w:sz="4" w:space="0" w:color="auto"/>
      </w:pBdr>
      <w:shd w:val="clear" w:color="000000" w:fill="D9D9D9"/>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55">
    <w:name w:val="xl255"/>
    <w:basedOn w:val="Normalny"/>
    <w:rsid w:val="00C74C6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56">
    <w:name w:val="xl256"/>
    <w:basedOn w:val="Normalny"/>
    <w:rsid w:val="00C74C6A"/>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257">
    <w:name w:val="xl257"/>
    <w:basedOn w:val="Normalny"/>
    <w:rsid w:val="00C74C6A"/>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58">
    <w:name w:val="xl258"/>
    <w:basedOn w:val="Normalny"/>
    <w:rsid w:val="00C74C6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259">
    <w:name w:val="xl259"/>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260">
    <w:name w:val="xl260"/>
    <w:basedOn w:val="Normalny"/>
    <w:rsid w:val="00C74C6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61">
    <w:name w:val="xl261"/>
    <w:basedOn w:val="Normalny"/>
    <w:rsid w:val="00C74C6A"/>
    <w:pPr>
      <w:pBdr>
        <w:top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62">
    <w:name w:val="xl262"/>
    <w:basedOn w:val="Normalny"/>
    <w:rsid w:val="00C74C6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63">
    <w:name w:val="xl263"/>
    <w:basedOn w:val="Normalny"/>
    <w:rsid w:val="00C74C6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64">
    <w:name w:val="xl264"/>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265">
    <w:name w:val="xl265"/>
    <w:basedOn w:val="Normalny"/>
    <w:rsid w:val="00C74C6A"/>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66">
    <w:name w:val="xl266"/>
    <w:basedOn w:val="Normalny"/>
    <w:rsid w:val="00C74C6A"/>
    <w:pPr>
      <w:pBdr>
        <w:top w:val="single" w:sz="8" w:space="0" w:color="auto"/>
        <w:bottom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267">
    <w:name w:val="xl267"/>
    <w:basedOn w:val="Normalny"/>
    <w:rsid w:val="00C74C6A"/>
    <w:pPr>
      <w:pBdr>
        <w:top w:val="single" w:sz="8" w:space="0" w:color="auto"/>
        <w:bottom w:val="single" w:sz="8" w:space="0" w:color="auto"/>
        <w:right w:val="single" w:sz="4" w:space="0" w:color="auto"/>
      </w:pBdr>
      <w:shd w:val="clear" w:color="000000" w:fill="BFBFBF"/>
      <w:spacing w:before="100" w:beforeAutospacing="1" w:after="100" w:afterAutospacing="1" w:line="240" w:lineRule="auto"/>
      <w:jc w:val="right"/>
    </w:pPr>
    <w:rPr>
      <w:rFonts w:ascii="Arial" w:eastAsia="Times New Roman" w:hAnsi="Arial" w:cs="Arial"/>
      <w:b/>
      <w:bCs/>
      <w:sz w:val="20"/>
      <w:szCs w:val="20"/>
      <w:lang w:eastAsia="pl-PL"/>
    </w:rPr>
  </w:style>
  <w:style w:type="paragraph" w:customStyle="1" w:styleId="xl268">
    <w:name w:val="xl268"/>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269">
    <w:name w:val="xl269"/>
    <w:basedOn w:val="Normalny"/>
    <w:rsid w:val="00C74C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20"/>
      <w:szCs w:val="20"/>
      <w:lang w:eastAsia="pl-PL"/>
    </w:rPr>
  </w:style>
  <w:style w:type="paragraph" w:customStyle="1" w:styleId="xl270">
    <w:name w:val="xl270"/>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271">
    <w:name w:val="xl271"/>
    <w:basedOn w:val="Normalny"/>
    <w:rsid w:val="00C74C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272">
    <w:name w:val="xl272"/>
    <w:basedOn w:val="Normalny"/>
    <w:rsid w:val="00C74C6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73">
    <w:name w:val="xl273"/>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74">
    <w:name w:val="xl274"/>
    <w:basedOn w:val="Normalny"/>
    <w:rsid w:val="00C74C6A"/>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275">
    <w:name w:val="xl275"/>
    <w:basedOn w:val="Normalny"/>
    <w:rsid w:val="00C74C6A"/>
    <w:pPr>
      <w:pBdr>
        <w:top w:val="single" w:sz="8" w:space="0" w:color="auto"/>
        <w:bottom w:val="single" w:sz="8"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76">
    <w:name w:val="xl276"/>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277">
    <w:name w:val="xl277"/>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pl-PL"/>
    </w:rPr>
  </w:style>
  <w:style w:type="paragraph" w:customStyle="1" w:styleId="xl278">
    <w:name w:val="xl278"/>
    <w:basedOn w:val="Normalny"/>
    <w:rsid w:val="00C74C6A"/>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279">
    <w:name w:val="xl279"/>
    <w:basedOn w:val="Normalny"/>
    <w:rsid w:val="00C74C6A"/>
    <w:pPr>
      <w:pBdr>
        <w:top w:val="single" w:sz="8" w:space="0" w:color="auto"/>
        <w:bottom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280">
    <w:name w:val="xl280"/>
    <w:basedOn w:val="Normalny"/>
    <w:rsid w:val="00C74C6A"/>
    <w:pPr>
      <w:pBdr>
        <w:top w:val="single" w:sz="4" w:space="0" w:color="auto"/>
        <w:bottom w:val="single" w:sz="4" w:space="0" w:color="auto"/>
      </w:pBdr>
      <w:shd w:val="clear" w:color="000000" w:fill="BFBFBF"/>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281">
    <w:name w:val="xl281"/>
    <w:basedOn w:val="Normalny"/>
    <w:rsid w:val="00C74C6A"/>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Arial" w:eastAsia="Times New Roman" w:hAnsi="Arial" w:cs="Arial"/>
      <w:b/>
      <w:bCs/>
      <w:sz w:val="20"/>
      <w:szCs w:val="20"/>
      <w:lang w:eastAsia="pl-PL"/>
    </w:rPr>
  </w:style>
  <w:style w:type="paragraph" w:customStyle="1" w:styleId="xl282">
    <w:name w:val="xl282"/>
    <w:basedOn w:val="Normalny"/>
    <w:rsid w:val="00C74C6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283">
    <w:name w:val="xl283"/>
    <w:basedOn w:val="Normalny"/>
    <w:rsid w:val="00C74C6A"/>
    <w:pPr>
      <w:spacing w:before="100" w:beforeAutospacing="1" w:after="100" w:afterAutospacing="1" w:line="240" w:lineRule="auto"/>
      <w:textAlignment w:val="center"/>
    </w:pPr>
    <w:rPr>
      <w:rFonts w:ascii="Arial" w:eastAsia="Times New Roman" w:hAnsi="Arial" w:cs="Arial"/>
      <w:color w:val="FF0000"/>
      <w:sz w:val="20"/>
      <w:szCs w:val="20"/>
      <w:lang w:eastAsia="pl-PL"/>
    </w:rPr>
  </w:style>
  <w:style w:type="paragraph" w:customStyle="1" w:styleId="xl284">
    <w:name w:val="xl284"/>
    <w:basedOn w:val="Normalny"/>
    <w:rsid w:val="00C74C6A"/>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285">
    <w:name w:val="xl285"/>
    <w:basedOn w:val="Normalny"/>
    <w:rsid w:val="00C74C6A"/>
    <w:pPr>
      <w:spacing w:before="100" w:beforeAutospacing="1" w:after="100" w:afterAutospacing="1" w:line="240" w:lineRule="auto"/>
      <w:jc w:val="center"/>
    </w:pPr>
    <w:rPr>
      <w:rFonts w:ascii="Arial" w:eastAsia="Times New Roman" w:hAnsi="Arial" w:cs="Arial"/>
      <w:b/>
      <w:bCs/>
      <w:color w:val="FF0000"/>
      <w:sz w:val="20"/>
      <w:szCs w:val="20"/>
      <w:lang w:eastAsia="pl-PL"/>
    </w:rPr>
  </w:style>
  <w:style w:type="paragraph" w:customStyle="1" w:styleId="xl286">
    <w:name w:val="xl286"/>
    <w:basedOn w:val="Normalny"/>
    <w:rsid w:val="00C74C6A"/>
    <w:pPr>
      <w:spacing w:before="100" w:beforeAutospacing="1" w:after="100" w:afterAutospacing="1" w:line="240" w:lineRule="auto"/>
    </w:pPr>
    <w:rPr>
      <w:rFonts w:ascii="Arial" w:eastAsia="Times New Roman" w:hAnsi="Arial" w:cs="Arial"/>
      <w:b/>
      <w:bCs/>
      <w:color w:val="FF0000"/>
      <w:sz w:val="20"/>
      <w:szCs w:val="20"/>
      <w:lang w:eastAsia="pl-PL"/>
    </w:rPr>
  </w:style>
  <w:style w:type="paragraph" w:customStyle="1" w:styleId="xl287">
    <w:name w:val="xl287"/>
    <w:basedOn w:val="Normalny"/>
    <w:rsid w:val="00C74C6A"/>
    <w:pPr>
      <w:spacing w:before="100" w:beforeAutospacing="1" w:after="100" w:afterAutospacing="1" w:line="240" w:lineRule="auto"/>
      <w:jc w:val="right"/>
      <w:textAlignment w:val="center"/>
    </w:pPr>
    <w:rPr>
      <w:rFonts w:ascii="Arial" w:eastAsia="Times New Roman" w:hAnsi="Arial" w:cs="Arial"/>
      <w:b/>
      <w:bCs/>
      <w:color w:val="FF0000"/>
      <w:sz w:val="20"/>
      <w:szCs w:val="20"/>
      <w:lang w:eastAsia="pl-PL"/>
    </w:rPr>
  </w:style>
  <w:style w:type="paragraph" w:customStyle="1" w:styleId="xl288">
    <w:name w:val="xl288"/>
    <w:basedOn w:val="Normalny"/>
    <w:rsid w:val="00C74C6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289">
    <w:name w:val="xl289"/>
    <w:basedOn w:val="Normalny"/>
    <w:rsid w:val="00C74C6A"/>
    <w:pPr>
      <w:pBdr>
        <w:top w:val="single" w:sz="8" w:space="0" w:color="auto"/>
        <w:bottom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290">
    <w:name w:val="xl290"/>
    <w:basedOn w:val="Normalny"/>
    <w:rsid w:val="00C74C6A"/>
    <w:pPr>
      <w:pBdr>
        <w:top w:val="single" w:sz="8" w:space="0" w:color="auto"/>
        <w:bottom w:val="single" w:sz="8"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291">
    <w:name w:val="xl291"/>
    <w:basedOn w:val="Normalny"/>
    <w:rsid w:val="00C74C6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pl-PL"/>
    </w:rPr>
  </w:style>
  <w:style w:type="paragraph" w:customStyle="1" w:styleId="xl292">
    <w:name w:val="xl292"/>
    <w:basedOn w:val="Normalny"/>
    <w:rsid w:val="00C74C6A"/>
    <w:pP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293">
    <w:name w:val="xl293"/>
    <w:basedOn w:val="Normalny"/>
    <w:rsid w:val="00C74C6A"/>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294">
    <w:name w:val="xl294"/>
    <w:basedOn w:val="Normalny"/>
    <w:rsid w:val="00C74C6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295">
    <w:name w:val="xl295"/>
    <w:basedOn w:val="Normalny"/>
    <w:rsid w:val="00C74C6A"/>
    <w:pP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pl-PL"/>
    </w:rPr>
  </w:style>
  <w:style w:type="paragraph" w:customStyle="1" w:styleId="xl296">
    <w:name w:val="xl296"/>
    <w:basedOn w:val="Normalny"/>
    <w:rsid w:val="00C74C6A"/>
    <w:pPr>
      <w:spacing w:before="100" w:beforeAutospacing="1" w:after="100" w:afterAutospacing="1" w:line="240" w:lineRule="auto"/>
      <w:textAlignment w:val="center"/>
    </w:pPr>
    <w:rPr>
      <w:rFonts w:ascii="Arial" w:eastAsia="Times New Roman" w:hAnsi="Arial" w:cs="Arial"/>
      <w:color w:val="FF0000"/>
      <w:sz w:val="24"/>
      <w:szCs w:val="24"/>
      <w:lang w:eastAsia="pl-PL"/>
    </w:rPr>
  </w:style>
  <w:style w:type="paragraph" w:customStyle="1" w:styleId="xl297">
    <w:name w:val="xl297"/>
    <w:basedOn w:val="Normalny"/>
    <w:rsid w:val="00C74C6A"/>
    <w:pPr>
      <w:spacing w:before="100" w:beforeAutospacing="1" w:after="100" w:afterAutospacing="1" w:line="240" w:lineRule="auto"/>
      <w:textAlignment w:val="center"/>
    </w:pPr>
    <w:rPr>
      <w:rFonts w:ascii="Arial" w:eastAsia="Times New Roman" w:hAnsi="Arial" w:cs="Arial"/>
      <w:color w:val="FF0000"/>
      <w:sz w:val="24"/>
      <w:szCs w:val="24"/>
      <w:lang w:eastAsia="pl-PL"/>
    </w:rPr>
  </w:style>
  <w:style w:type="paragraph" w:customStyle="1" w:styleId="xl298">
    <w:name w:val="xl298"/>
    <w:basedOn w:val="Normalny"/>
    <w:rsid w:val="00C74C6A"/>
    <w:pPr>
      <w:spacing w:before="100" w:beforeAutospacing="1" w:after="100" w:afterAutospacing="1" w:line="240" w:lineRule="auto"/>
      <w:jc w:val="center"/>
      <w:textAlignment w:val="center"/>
    </w:pPr>
    <w:rPr>
      <w:rFonts w:ascii="Arial" w:eastAsia="Times New Roman" w:hAnsi="Arial" w:cs="Arial"/>
      <w:color w:val="FF0000"/>
      <w:sz w:val="24"/>
      <w:szCs w:val="24"/>
      <w:lang w:eastAsia="pl-PL"/>
    </w:rPr>
  </w:style>
  <w:style w:type="paragraph" w:customStyle="1" w:styleId="xl299">
    <w:name w:val="xl299"/>
    <w:basedOn w:val="Normalny"/>
    <w:rsid w:val="00C74C6A"/>
    <w:pPr>
      <w:spacing w:before="100" w:beforeAutospacing="1" w:after="100" w:afterAutospacing="1" w:line="240" w:lineRule="auto"/>
      <w:jc w:val="center"/>
      <w:textAlignment w:val="center"/>
    </w:pPr>
    <w:rPr>
      <w:rFonts w:ascii="Arial" w:eastAsia="Times New Roman" w:hAnsi="Arial" w:cs="Arial"/>
      <w:b/>
      <w:bCs/>
      <w:color w:val="FF0000"/>
      <w:sz w:val="24"/>
      <w:szCs w:val="24"/>
      <w:lang w:eastAsia="pl-PL"/>
    </w:rPr>
  </w:style>
  <w:style w:type="paragraph" w:customStyle="1" w:styleId="xl300">
    <w:name w:val="xl300"/>
    <w:basedOn w:val="Normalny"/>
    <w:rsid w:val="00C74C6A"/>
    <w:pPr>
      <w:spacing w:before="100" w:beforeAutospacing="1" w:after="100" w:afterAutospacing="1" w:line="240" w:lineRule="auto"/>
      <w:jc w:val="right"/>
      <w:textAlignment w:val="center"/>
    </w:pPr>
    <w:rPr>
      <w:rFonts w:ascii="Arial" w:eastAsia="Times New Roman" w:hAnsi="Arial" w:cs="Arial"/>
      <w:color w:val="FF0000"/>
      <w:sz w:val="24"/>
      <w:szCs w:val="24"/>
      <w:lang w:eastAsia="pl-PL"/>
    </w:rPr>
  </w:style>
  <w:style w:type="paragraph" w:customStyle="1" w:styleId="xl301">
    <w:name w:val="xl301"/>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302">
    <w:name w:val="xl302"/>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303">
    <w:name w:val="xl303"/>
    <w:basedOn w:val="Normalny"/>
    <w:rsid w:val="00C74C6A"/>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304">
    <w:name w:val="xl304"/>
    <w:basedOn w:val="Normalny"/>
    <w:rsid w:val="00C74C6A"/>
    <w:pPr>
      <w:pBdr>
        <w:top w:val="single" w:sz="8" w:space="0" w:color="auto"/>
        <w:bottom w:val="single" w:sz="8" w:space="0" w:color="auto"/>
      </w:pBdr>
      <w:shd w:val="clear" w:color="000000" w:fill="BFBFBF"/>
      <w:spacing w:before="100" w:beforeAutospacing="1" w:after="100" w:afterAutospacing="1" w:line="240" w:lineRule="auto"/>
    </w:pPr>
    <w:rPr>
      <w:rFonts w:ascii="Arial" w:eastAsia="Times New Roman" w:hAnsi="Arial" w:cs="Arial"/>
      <w:b/>
      <w:bCs/>
      <w:sz w:val="20"/>
      <w:szCs w:val="20"/>
      <w:lang w:eastAsia="pl-PL"/>
    </w:rPr>
  </w:style>
  <w:style w:type="paragraph" w:customStyle="1" w:styleId="xl305">
    <w:name w:val="xl305"/>
    <w:basedOn w:val="Normalny"/>
    <w:rsid w:val="00C74C6A"/>
    <w:pPr>
      <w:spacing w:before="100" w:beforeAutospacing="1" w:after="100" w:afterAutospacing="1" w:line="240" w:lineRule="auto"/>
      <w:textAlignment w:val="center"/>
    </w:pPr>
    <w:rPr>
      <w:rFonts w:ascii="Arial" w:eastAsia="Times New Roman" w:hAnsi="Arial" w:cs="Arial"/>
      <w:b/>
      <w:bCs/>
      <w:color w:val="FF0000"/>
      <w:sz w:val="20"/>
      <w:szCs w:val="20"/>
      <w:lang w:eastAsia="pl-PL"/>
    </w:rPr>
  </w:style>
  <w:style w:type="paragraph" w:customStyle="1" w:styleId="xl306">
    <w:name w:val="xl306"/>
    <w:basedOn w:val="Normalny"/>
    <w:rsid w:val="00C74C6A"/>
    <w:pPr>
      <w:spacing w:before="100" w:beforeAutospacing="1" w:after="100" w:afterAutospacing="1" w:line="240" w:lineRule="auto"/>
      <w:jc w:val="center"/>
      <w:textAlignment w:val="center"/>
    </w:pPr>
    <w:rPr>
      <w:rFonts w:ascii="Arial" w:eastAsia="Times New Roman" w:hAnsi="Arial" w:cs="Arial"/>
      <w:b/>
      <w:bCs/>
      <w:color w:val="FF0000"/>
      <w:sz w:val="20"/>
      <w:szCs w:val="20"/>
      <w:lang w:eastAsia="pl-PL"/>
    </w:rPr>
  </w:style>
  <w:style w:type="paragraph" w:customStyle="1" w:styleId="xl307">
    <w:name w:val="xl307"/>
    <w:basedOn w:val="Normalny"/>
    <w:rsid w:val="00C74C6A"/>
    <w:pPr>
      <w:spacing w:before="100" w:beforeAutospacing="1" w:after="100" w:afterAutospacing="1" w:line="240" w:lineRule="auto"/>
      <w:jc w:val="right"/>
      <w:textAlignment w:val="center"/>
    </w:pPr>
    <w:rPr>
      <w:rFonts w:ascii="Arial" w:eastAsia="Times New Roman" w:hAnsi="Arial" w:cs="Arial"/>
      <w:b/>
      <w:bCs/>
      <w:color w:val="FF0000"/>
      <w:sz w:val="20"/>
      <w:szCs w:val="20"/>
      <w:lang w:eastAsia="pl-PL"/>
    </w:rPr>
  </w:style>
  <w:style w:type="paragraph" w:customStyle="1" w:styleId="xl308">
    <w:name w:val="xl308"/>
    <w:basedOn w:val="Normalny"/>
    <w:rsid w:val="00C74C6A"/>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309">
    <w:name w:val="xl309"/>
    <w:basedOn w:val="Normalny"/>
    <w:rsid w:val="00C74C6A"/>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310">
    <w:name w:val="xl310"/>
    <w:basedOn w:val="Normalny"/>
    <w:rsid w:val="00C74C6A"/>
    <w:pP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311">
    <w:name w:val="xl311"/>
    <w:basedOn w:val="Normalny"/>
    <w:rsid w:val="00C74C6A"/>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312">
    <w:name w:val="xl312"/>
    <w:basedOn w:val="Normalny"/>
    <w:rsid w:val="00C74C6A"/>
    <w:pPr>
      <w:spacing w:before="100" w:beforeAutospacing="1" w:after="100" w:afterAutospacing="1" w:line="240" w:lineRule="auto"/>
      <w:jc w:val="right"/>
      <w:textAlignment w:val="center"/>
    </w:pPr>
    <w:rPr>
      <w:rFonts w:ascii="Arial" w:eastAsia="Times New Roman" w:hAnsi="Arial" w:cs="Arial"/>
      <w:sz w:val="24"/>
      <w:szCs w:val="24"/>
      <w:lang w:eastAsia="pl-PL"/>
    </w:rPr>
  </w:style>
  <w:style w:type="paragraph" w:customStyle="1" w:styleId="xl313">
    <w:name w:val="xl313"/>
    <w:basedOn w:val="Normalny"/>
    <w:rsid w:val="00C74C6A"/>
    <w:pPr>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314">
    <w:name w:val="xl314"/>
    <w:basedOn w:val="Normalny"/>
    <w:rsid w:val="00C74C6A"/>
    <w:pP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paragraph" w:customStyle="1" w:styleId="xl315">
    <w:name w:val="xl315"/>
    <w:basedOn w:val="Normalny"/>
    <w:rsid w:val="00C74C6A"/>
    <w:pPr>
      <w:pBdr>
        <w:bottom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pl-PL"/>
    </w:rPr>
  </w:style>
  <w:style w:type="paragraph" w:customStyle="1" w:styleId="xl316">
    <w:name w:val="xl316"/>
    <w:basedOn w:val="Normalny"/>
    <w:rsid w:val="00C74C6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317">
    <w:name w:val="xl317"/>
    <w:basedOn w:val="Normalny"/>
    <w:rsid w:val="00C74C6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318">
    <w:name w:val="xl318"/>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319">
    <w:name w:val="xl319"/>
    <w:basedOn w:val="Normalny"/>
    <w:rsid w:val="00C74C6A"/>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20">
    <w:name w:val="xl320"/>
    <w:basedOn w:val="Normalny"/>
    <w:rsid w:val="00C74C6A"/>
    <w:pPr>
      <w:spacing w:before="100" w:beforeAutospacing="1" w:after="100" w:afterAutospacing="1" w:line="240" w:lineRule="auto"/>
    </w:pPr>
    <w:rPr>
      <w:rFonts w:ascii="Arial" w:eastAsia="Times New Roman" w:hAnsi="Arial" w:cs="Arial"/>
      <w:sz w:val="24"/>
      <w:szCs w:val="24"/>
      <w:lang w:eastAsia="pl-PL"/>
    </w:rPr>
  </w:style>
  <w:style w:type="paragraph" w:customStyle="1" w:styleId="xl321">
    <w:name w:val="xl321"/>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322">
    <w:name w:val="xl322"/>
    <w:basedOn w:val="Normalny"/>
    <w:rsid w:val="00C74C6A"/>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23">
    <w:name w:val="xl323"/>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324">
    <w:name w:val="xl324"/>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25">
    <w:name w:val="xl325"/>
    <w:basedOn w:val="Normalny"/>
    <w:rsid w:val="00C74C6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26">
    <w:name w:val="xl326"/>
    <w:basedOn w:val="Normalny"/>
    <w:rsid w:val="00C74C6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27">
    <w:name w:val="xl327"/>
    <w:basedOn w:val="Normalny"/>
    <w:rsid w:val="00C74C6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28">
    <w:name w:val="xl328"/>
    <w:basedOn w:val="Normalny"/>
    <w:rsid w:val="00C74C6A"/>
    <w:pPr>
      <w:spacing w:before="100" w:beforeAutospacing="1" w:after="100" w:afterAutospacing="1" w:line="240" w:lineRule="auto"/>
      <w:textAlignment w:val="center"/>
    </w:pPr>
    <w:rPr>
      <w:rFonts w:ascii="Arial" w:eastAsia="Times New Roman" w:hAnsi="Arial" w:cs="Arial"/>
      <w:b/>
      <w:bCs/>
      <w:color w:val="FF0000"/>
      <w:sz w:val="20"/>
      <w:szCs w:val="20"/>
      <w:lang w:eastAsia="pl-PL"/>
    </w:rPr>
  </w:style>
  <w:style w:type="paragraph" w:customStyle="1" w:styleId="xl329">
    <w:name w:val="xl329"/>
    <w:basedOn w:val="Normalny"/>
    <w:rsid w:val="00C74C6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30">
    <w:name w:val="xl330"/>
    <w:basedOn w:val="Normalny"/>
    <w:rsid w:val="00C74C6A"/>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331">
    <w:name w:val="xl331"/>
    <w:basedOn w:val="Normalny"/>
    <w:rsid w:val="00C74C6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332">
    <w:name w:val="xl332"/>
    <w:basedOn w:val="Normalny"/>
    <w:rsid w:val="00C74C6A"/>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333">
    <w:name w:val="xl333"/>
    <w:basedOn w:val="Normalny"/>
    <w:rsid w:val="00C74C6A"/>
    <w:pPr>
      <w:spacing w:before="100" w:beforeAutospacing="1" w:after="100" w:afterAutospacing="1" w:line="240" w:lineRule="auto"/>
      <w:textAlignment w:val="center"/>
    </w:pPr>
    <w:rPr>
      <w:rFonts w:ascii="Arial" w:eastAsia="Times New Roman" w:hAnsi="Arial" w:cs="Arial"/>
      <w:b/>
      <w:bCs/>
      <w:color w:val="FF0000"/>
      <w:sz w:val="20"/>
      <w:szCs w:val="20"/>
      <w:lang w:eastAsia="pl-PL"/>
    </w:rPr>
  </w:style>
  <w:style w:type="paragraph" w:customStyle="1" w:styleId="xl334">
    <w:name w:val="xl334"/>
    <w:basedOn w:val="Normalny"/>
    <w:rsid w:val="00C74C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35">
    <w:name w:val="xl335"/>
    <w:basedOn w:val="Normalny"/>
    <w:rsid w:val="00C74C6A"/>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336">
    <w:name w:val="xl336"/>
    <w:basedOn w:val="Normalny"/>
    <w:rsid w:val="00C74C6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337">
    <w:name w:val="xl337"/>
    <w:basedOn w:val="Normalny"/>
    <w:rsid w:val="00C74C6A"/>
    <w:pPr>
      <w:pBdr>
        <w:top w:val="single" w:sz="8" w:space="0" w:color="auto"/>
        <w:bottom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338">
    <w:name w:val="xl338"/>
    <w:basedOn w:val="Normalny"/>
    <w:rsid w:val="00C74C6A"/>
    <w:pPr>
      <w:pBdr>
        <w:top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339">
    <w:name w:val="xl339"/>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40">
    <w:name w:val="xl340"/>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41">
    <w:name w:val="xl341"/>
    <w:basedOn w:val="Normalny"/>
    <w:rsid w:val="00C74C6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342">
    <w:name w:val="xl342"/>
    <w:basedOn w:val="Normalny"/>
    <w:rsid w:val="00C74C6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343">
    <w:name w:val="xl343"/>
    <w:basedOn w:val="Normalny"/>
    <w:rsid w:val="00C74C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44">
    <w:name w:val="xl344"/>
    <w:basedOn w:val="Normalny"/>
    <w:rsid w:val="00C74C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45">
    <w:name w:val="xl345"/>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46">
    <w:name w:val="xl346"/>
    <w:basedOn w:val="Normalny"/>
    <w:rsid w:val="00C74C6A"/>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347">
    <w:name w:val="xl347"/>
    <w:basedOn w:val="Normalny"/>
    <w:rsid w:val="00C74C6A"/>
    <w:pP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48">
    <w:name w:val="xl348"/>
    <w:basedOn w:val="Normalny"/>
    <w:rsid w:val="00C74C6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349">
    <w:name w:val="xl349"/>
    <w:basedOn w:val="Normalny"/>
    <w:rsid w:val="00C74C6A"/>
    <w:pPr>
      <w:pBdr>
        <w:top w:val="single" w:sz="8" w:space="0" w:color="auto"/>
        <w:bottom w:val="single" w:sz="8"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350">
    <w:name w:val="xl350"/>
    <w:basedOn w:val="Normalny"/>
    <w:rsid w:val="00C74C6A"/>
    <w:pPr>
      <w:pBdr>
        <w:top w:val="single" w:sz="8" w:space="0" w:color="auto"/>
        <w:bottom w:val="single" w:sz="8"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351">
    <w:name w:val="xl351"/>
    <w:basedOn w:val="Normalny"/>
    <w:rsid w:val="00C74C6A"/>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52">
    <w:name w:val="xl352"/>
    <w:basedOn w:val="Normalny"/>
    <w:rsid w:val="00C74C6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353">
    <w:name w:val="xl353"/>
    <w:basedOn w:val="Normalny"/>
    <w:rsid w:val="00C74C6A"/>
    <w:pPr>
      <w:pBdr>
        <w:bottom w:val="single" w:sz="4" w:space="0" w:color="auto"/>
      </w:pBd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354">
    <w:name w:val="xl354"/>
    <w:basedOn w:val="Normalny"/>
    <w:rsid w:val="00C74C6A"/>
    <w:pPr>
      <w:pBdr>
        <w:bottom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55">
    <w:name w:val="xl355"/>
    <w:basedOn w:val="Normalny"/>
    <w:rsid w:val="00C74C6A"/>
    <w:pPr>
      <w:pBdr>
        <w:bottom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56">
    <w:name w:val="xl356"/>
    <w:basedOn w:val="Normalny"/>
    <w:rsid w:val="00C74C6A"/>
    <w:pPr>
      <w:pBdr>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57">
    <w:name w:val="xl357"/>
    <w:basedOn w:val="Normalny"/>
    <w:rsid w:val="00C74C6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58">
    <w:name w:val="xl358"/>
    <w:basedOn w:val="Normalny"/>
    <w:rsid w:val="00C74C6A"/>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20"/>
      <w:szCs w:val="20"/>
      <w:lang w:eastAsia="pl-PL"/>
    </w:rPr>
  </w:style>
  <w:style w:type="paragraph" w:customStyle="1" w:styleId="xl359">
    <w:name w:val="xl359"/>
    <w:basedOn w:val="Normalny"/>
    <w:rsid w:val="00C74C6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360">
    <w:name w:val="xl360"/>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pl-PL"/>
    </w:rPr>
  </w:style>
  <w:style w:type="paragraph" w:customStyle="1" w:styleId="xl361">
    <w:name w:val="xl361"/>
    <w:basedOn w:val="Normalny"/>
    <w:rsid w:val="00C74C6A"/>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pl-PL"/>
    </w:rPr>
  </w:style>
  <w:style w:type="paragraph" w:customStyle="1" w:styleId="xl362">
    <w:name w:val="xl362"/>
    <w:basedOn w:val="Normalny"/>
    <w:rsid w:val="00C74C6A"/>
    <w:pPr>
      <w:pBdr>
        <w:top w:val="single" w:sz="8" w:space="0" w:color="auto"/>
        <w:bottom w:val="single" w:sz="8"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63">
    <w:name w:val="xl363"/>
    <w:basedOn w:val="Normalny"/>
    <w:rsid w:val="00C74C6A"/>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64">
    <w:name w:val="xl364"/>
    <w:basedOn w:val="Normalny"/>
    <w:rsid w:val="00C74C6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65">
    <w:name w:val="xl365"/>
    <w:basedOn w:val="Normalny"/>
    <w:rsid w:val="00C74C6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366">
    <w:name w:val="xl366"/>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367">
    <w:name w:val="xl367"/>
    <w:basedOn w:val="Normalny"/>
    <w:rsid w:val="00C74C6A"/>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368">
    <w:name w:val="xl368"/>
    <w:basedOn w:val="Normalny"/>
    <w:rsid w:val="00C74C6A"/>
    <w:pPr>
      <w:pBdr>
        <w:top w:val="single" w:sz="8" w:space="0" w:color="auto"/>
        <w:bottom w:val="single" w:sz="8" w:space="0" w:color="auto"/>
      </w:pBdr>
      <w:shd w:val="clear" w:color="000000" w:fill="BFBFB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69">
    <w:name w:val="xl369"/>
    <w:basedOn w:val="Normalny"/>
    <w:rsid w:val="00C74C6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370">
    <w:name w:val="xl370"/>
    <w:basedOn w:val="Normalny"/>
    <w:rsid w:val="00C74C6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371">
    <w:name w:val="xl371"/>
    <w:basedOn w:val="Normalny"/>
    <w:rsid w:val="00C74C6A"/>
    <w:pP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72">
    <w:name w:val="xl372"/>
    <w:basedOn w:val="Normalny"/>
    <w:rsid w:val="00C74C6A"/>
    <w:pP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373">
    <w:name w:val="xl373"/>
    <w:basedOn w:val="Normalny"/>
    <w:rsid w:val="00C74C6A"/>
    <w:pP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374">
    <w:name w:val="xl374"/>
    <w:basedOn w:val="Normalny"/>
    <w:rsid w:val="00C74C6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75">
    <w:name w:val="xl375"/>
    <w:basedOn w:val="Normalny"/>
    <w:rsid w:val="00C74C6A"/>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376">
    <w:name w:val="xl376"/>
    <w:basedOn w:val="Normalny"/>
    <w:rsid w:val="00C74C6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77">
    <w:name w:val="xl377"/>
    <w:basedOn w:val="Normalny"/>
    <w:rsid w:val="00C74C6A"/>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78">
    <w:name w:val="xl378"/>
    <w:basedOn w:val="Normalny"/>
    <w:rsid w:val="00C74C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79">
    <w:name w:val="xl379"/>
    <w:basedOn w:val="Normalny"/>
    <w:rsid w:val="00C74C6A"/>
    <w:pPr>
      <w:spacing w:before="100" w:beforeAutospacing="1" w:after="100" w:afterAutospacing="1" w:line="240" w:lineRule="auto"/>
      <w:jc w:val="center"/>
    </w:pPr>
    <w:rPr>
      <w:rFonts w:ascii="Arial" w:eastAsia="Times New Roman" w:hAnsi="Arial" w:cs="Arial"/>
      <w:color w:val="FF0000"/>
      <w:sz w:val="24"/>
      <w:szCs w:val="24"/>
      <w:lang w:eastAsia="pl-PL"/>
    </w:rPr>
  </w:style>
  <w:style w:type="paragraph" w:customStyle="1" w:styleId="xl380">
    <w:name w:val="xl380"/>
    <w:basedOn w:val="Normalny"/>
    <w:rsid w:val="00C74C6A"/>
    <w:pPr>
      <w:spacing w:before="100" w:beforeAutospacing="1" w:after="100" w:afterAutospacing="1" w:line="240" w:lineRule="auto"/>
      <w:jc w:val="center"/>
    </w:pPr>
    <w:rPr>
      <w:rFonts w:ascii="Arial" w:eastAsia="Times New Roman" w:hAnsi="Arial" w:cs="Arial"/>
      <w:b/>
      <w:bCs/>
      <w:color w:val="FF0000"/>
      <w:sz w:val="24"/>
      <w:szCs w:val="24"/>
      <w:lang w:eastAsia="pl-PL"/>
    </w:rPr>
  </w:style>
  <w:style w:type="paragraph" w:customStyle="1" w:styleId="xl381">
    <w:name w:val="xl381"/>
    <w:basedOn w:val="Normalny"/>
    <w:rsid w:val="00C74C6A"/>
    <w:pPr>
      <w:spacing w:before="100" w:beforeAutospacing="1" w:after="100" w:afterAutospacing="1" w:line="240" w:lineRule="auto"/>
      <w:jc w:val="center"/>
    </w:pPr>
    <w:rPr>
      <w:rFonts w:ascii="Arial" w:eastAsia="Times New Roman" w:hAnsi="Arial" w:cs="Arial"/>
      <w:b/>
      <w:bCs/>
      <w:color w:val="FF0000"/>
      <w:sz w:val="24"/>
      <w:szCs w:val="24"/>
      <w:lang w:eastAsia="pl-PL"/>
    </w:rPr>
  </w:style>
  <w:style w:type="paragraph" w:customStyle="1" w:styleId="xl382">
    <w:name w:val="xl382"/>
    <w:basedOn w:val="Normalny"/>
    <w:rsid w:val="00C74C6A"/>
    <w:pPr>
      <w:pBdr>
        <w:top w:val="single" w:sz="8" w:space="0" w:color="auto"/>
        <w:left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83">
    <w:name w:val="xl383"/>
    <w:basedOn w:val="Normalny"/>
    <w:rsid w:val="00C74C6A"/>
    <w:pPr>
      <w:pBdr>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384">
    <w:name w:val="xl384"/>
    <w:basedOn w:val="Normalny"/>
    <w:rsid w:val="00C74C6A"/>
    <w:pPr>
      <w:pBdr>
        <w:top w:val="single" w:sz="8" w:space="0" w:color="auto"/>
        <w:left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85">
    <w:name w:val="xl385"/>
    <w:basedOn w:val="Normalny"/>
    <w:rsid w:val="00C74C6A"/>
    <w:pPr>
      <w:pBdr>
        <w:top w:val="single" w:sz="8" w:space="0" w:color="auto"/>
        <w:left w:val="single" w:sz="8" w:space="0" w:color="auto"/>
      </w:pBdr>
      <w:shd w:val="clear" w:color="000000" w:fill="BFBFB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86">
    <w:name w:val="xl386"/>
    <w:basedOn w:val="Normalny"/>
    <w:rsid w:val="00C74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20"/>
      <w:szCs w:val="20"/>
      <w:lang w:eastAsia="pl-PL"/>
    </w:rPr>
  </w:style>
  <w:style w:type="paragraph" w:customStyle="1" w:styleId="xl387">
    <w:name w:val="xl387"/>
    <w:basedOn w:val="Normalny"/>
    <w:rsid w:val="00C74C6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88">
    <w:name w:val="xl388"/>
    <w:basedOn w:val="Normalny"/>
    <w:rsid w:val="00C74C6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89">
    <w:name w:val="xl389"/>
    <w:basedOn w:val="Normalny"/>
    <w:rsid w:val="00C74C6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90">
    <w:name w:val="xl390"/>
    <w:basedOn w:val="Normalny"/>
    <w:rsid w:val="00C74C6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91">
    <w:name w:val="xl391"/>
    <w:basedOn w:val="Normalny"/>
    <w:rsid w:val="00C74C6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392">
    <w:name w:val="xl392"/>
    <w:basedOn w:val="Normalny"/>
    <w:rsid w:val="00C74C6A"/>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393">
    <w:name w:val="xl393"/>
    <w:basedOn w:val="Normalny"/>
    <w:rsid w:val="00C74C6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394">
    <w:name w:val="xl394"/>
    <w:basedOn w:val="Normalny"/>
    <w:rsid w:val="00C74C6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43EB-EDC2-4667-A2D5-B1DA3558D6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F5A3FA1D-6CBD-416C-8F32-D1FE79C02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7928</Words>
  <Characters>47573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2024-11-15T10:42:00Z</dcterms:created>
  <dcterms:modified xsi:type="dcterms:W3CDTF">2024-11-15T10:52:00Z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2024-10-30T06:57:46Z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cd680cc1-670f-4ce8-95b5-2f7bceb3549a</vt:lpwstr>
  </property>
  <property fmtid="{D5CDD505-2E9C-101B-9397-08002B2CF9AE}" pid="9" name="MSIP_Label_66b5d990-821a-4d41-b503-280f184b2126_ContentBits">
    <vt:lpwstr>0</vt:lpwstr>
  </property>
</Properties>
</file>