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47853213" w:rsidR="002965D7" w:rsidRPr="002C20E7" w:rsidRDefault="001E1120" w:rsidP="002965D7">
            <w:pPr>
              <w:rPr>
                <w:rFonts w:ascii="Calibri" w:hAnsi="Calibri" w:cs="Arial"/>
                <w:b/>
                <w:i/>
                <w:sz w:val="20"/>
              </w:rPr>
            </w:pPr>
            <w:r w:rsidRPr="001E1120">
              <w:rPr>
                <w:rFonts w:ascii="Calibri" w:hAnsi="Calibri" w:cs="Arial"/>
                <w:b/>
                <w:i/>
                <w:sz w:val="20"/>
              </w:rPr>
              <w:t>Zespół Elektrociepłowni Wrocławskich KOGENERACJA S.A.</w:t>
            </w:r>
            <w:bookmarkStart w:id="1" w:name="_GoBack"/>
            <w:bookmarkEnd w:id="1"/>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31CE79D7" w:rsidR="002965D7" w:rsidRPr="0079103F" w:rsidRDefault="00487712" w:rsidP="002965D7">
            <w:pPr>
              <w:outlineLvl w:val="0"/>
              <w:rPr>
                <w:rFonts w:ascii="Calibri" w:hAnsi="Calibri" w:cs="Arial"/>
                <w:i/>
                <w:sz w:val="20"/>
              </w:rPr>
            </w:pPr>
            <w:r w:rsidRPr="00487712">
              <w:rPr>
                <w:rFonts w:ascii="Calibri" w:hAnsi="Calibri" w:cs="Arial"/>
                <w:i/>
                <w:sz w:val="20"/>
              </w:rPr>
              <w:t>Remont k</w:t>
            </w:r>
            <w:r>
              <w:rPr>
                <w:rFonts w:ascii="Calibri" w:hAnsi="Calibri" w:cs="Arial"/>
                <w:i/>
                <w:sz w:val="20"/>
              </w:rPr>
              <w:t>otłów parowych i wodnych wraz z </w:t>
            </w:r>
            <w:r w:rsidRPr="00487712">
              <w:rPr>
                <w:rFonts w:ascii="Calibri" w:hAnsi="Calibri" w:cs="Arial"/>
                <w:i/>
                <w:sz w:val="20"/>
              </w:rPr>
              <w:t>urządzeniami pomocniczymi w Zespole Elektrociepłowni Wrocławskich KOGENERACJA S.A.</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1ABA83B0" w:rsidR="002965D7" w:rsidRPr="00A217E6" w:rsidRDefault="001E1120" w:rsidP="002965D7">
            <w:pPr>
              <w:rPr>
                <w:rFonts w:ascii="Calibri" w:hAnsi="Calibri" w:cs="Arial"/>
                <w:sz w:val="20"/>
              </w:rPr>
            </w:pPr>
            <w:r w:rsidRPr="001E1120">
              <w:rPr>
                <w:rFonts w:ascii="Calibri" w:hAnsi="Calibri" w:cs="Arial"/>
                <w:sz w:val="20"/>
              </w:rPr>
              <w:t>POST/PEC/PEC/UZI/01099/2024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lastRenderedPageBreak/>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lastRenderedPageBreak/>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5D848A8C"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należycie wypełniony i podpisany przez dane podmioty. 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lastRenderedPageBreak/>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lastRenderedPageBreak/>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 xml:space="preserve">Jeżeli dokumentacja wymagana w stosownym </w:t>
            </w:r>
            <w:r w:rsidRPr="002C20E7">
              <w:rPr>
                <w:rFonts w:ascii="Calibri" w:hAnsi="Calibri" w:cs="Arial"/>
                <w:sz w:val="20"/>
              </w:rPr>
              <w:lastRenderedPageBreak/>
              <w:t>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internetowy, wydający urząd lub organ, </w:t>
            </w:r>
            <w:r w:rsidRPr="002C20E7">
              <w:rPr>
                <w:rFonts w:ascii="Calibri" w:hAnsi="Calibri" w:cs="Arial"/>
                <w:sz w:val="20"/>
              </w:rPr>
              <w:lastRenderedPageBreak/>
              <w:t>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lastRenderedPageBreak/>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lastRenderedPageBreak/>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lastRenderedPageBreak/>
              <w:t>[……] […] waluta</w:t>
            </w:r>
            <w:r w:rsidRPr="002C20E7">
              <w:rPr>
                <w:rFonts w:ascii="Calibri" w:hAnsi="Calibri" w:cs="Arial"/>
                <w:sz w:val="20"/>
              </w:rPr>
              <w:br/>
            </w:r>
            <w:r w:rsidRPr="002C20E7">
              <w:rPr>
                <w:rFonts w:ascii="Calibri" w:hAnsi="Calibri" w:cs="Arial"/>
                <w:sz w:val="20"/>
              </w:rPr>
              <w:br/>
              <w:t xml:space="preserve">(adres internetowy, wydający urząd lub organ, </w:t>
            </w:r>
            <w:r w:rsidRPr="002C20E7">
              <w:rPr>
                <w:rFonts w:ascii="Calibri" w:hAnsi="Calibri" w:cs="Arial"/>
                <w:sz w:val="20"/>
              </w:rPr>
              <w:lastRenderedPageBreak/>
              <w:t>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 xml:space="preserve">Wykonawca oświadcza ponadto, że w stosownych </w:t>
            </w:r>
            <w:r w:rsidRPr="002C20E7">
              <w:rPr>
                <w:rFonts w:ascii="Calibri" w:hAnsi="Calibri" w:cs="Arial"/>
                <w:sz w:val="20"/>
              </w:rPr>
              <w:lastRenderedPageBreak/>
              <w:t>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sectPr w:rsidR="002965D7" w:rsidRPr="00DF16E1" w:rsidSect="00675C00">
      <w:headerReference w:type="even" r:id="rId11"/>
      <w:headerReference w:type="default" r:id="rId12"/>
      <w:footerReference w:type="even" r:id="rId13"/>
      <w:footerReference w:type="default" r:id="rId14"/>
      <w:headerReference w:type="first" r:id="rId15"/>
      <w:footerReference w:type="first" r:id="rId16"/>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E7146" w14:textId="77777777" w:rsidR="008229DA" w:rsidRDefault="008229DA">
      <w:r>
        <w:separator/>
      </w:r>
    </w:p>
  </w:endnote>
  <w:endnote w:type="continuationSeparator" w:id="0">
    <w:p w14:paraId="5D63C757" w14:textId="77777777" w:rsidR="008229DA" w:rsidRDefault="00822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2D85C" w14:textId="77777777" w:rsidR="008E2D1D" w:rsidRDefault="008E2D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3D2465B7"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90C9D">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90C9D">
              <w:rPr>
                <w:rFonts w:ascii="Arial" w:hAnsi="Arial" w:cs="Arial"/>
                <w:bCs/>
                <w:noProof/>
                <w:sz w:val="16"/>
                <w:szCs w:val="16"/>
                <w:lang w:eastAsia="pl-PL"/>
              </w:rPr>
              <w:t>14</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054DB" w14:textId="77777777" w:rsidR="008E2D1D" w:rsidRDefault="008E2D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DCA4F" w14:textId="77777777" w:rsidR="008229DA" w:rsidRDefault="008229DA">
      <w:r>
        <w:separator/>
      </w:r>
    </w:p>
  </w:footnote>
  <w:footnote w:type="continuationSeparator" w:id="0">
    <w:p w14:paraId="6056C576" w14:textId="77777777" w:rsidR="008229DA" w:rsidRDefault="008229DA">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A1D79" w14:textId="77777777" w:rsidR="008E2D1D" w:rsidRDefault="008E2D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L8lzHCACAABNBAAADgAAAAAAAAAAAAAAAAAuAgAAZHJzL2Uyb0RvYy54bWxQ&#10;SwECLQAUAAYACAAAACEAQqPVYt4AAAAHAQAADwAAAAAAAAAAAAAAAAB6BAAAZHJzL2Rvd25yZXYu&#10;eG1sUEsFBgAAAAAEAAQA8wAAAIUFA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3B09"/>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0C9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120"/>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7D6"/>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57FC"/>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712"/>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1A65"/>
    <w:rsid w:val="004A242C"/>
    <w:rsid w:val="004A2D31"/>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E7A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4EA"/>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9DA"/>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31E"/>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1E8F"/>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2D1D"/>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3C2D"/>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0BD5"/>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35EA"/>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0B9"/>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7BA"/>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0EDF"/>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19EC"/>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60C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5ACC"/>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Krzyżewska-Woźny Iwona [PGE EC S.A.]</UtworzonePrzez_Archiwalne>
    <ZmodyfikowanePrzez_Archiwalne xmlns="3eb562a4-c42a-451e-8373-6e70472c357b">Bielach Witold [PGE EC S.A.]</ZmodyfikowanePrzez_Archiwaln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44AC2-73B3-4970-8AE8-A21169BF2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965DD35-30B4-4516-8A57-AED01F06B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opracowanie%20POL</Template>
  <TotalTime>0</TotalTime>
  <Pages>14</Pages>
  <Words>4327</Words>
  <Characters>25965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Juszczyk Paweł [PGE EC S.A.]</cp:lastModifiedBy>
  <cp:revision>3</cp:revision>
  <cp:lastPrinted>2024-11-15T10:36:00Z</cp:lastPrinted>
  <dcterms:created xsi:type="dcterms:W3CDTF">2024-11-15T10:36:00Z</dcterms:created>
  <dcterms:modified xsi:type="dcterms:W3CDTF">2024-11-15T10:36:00Z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2024-07-05T11:23:40Z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28c374f7-d1c5-4850-bbcc-d193a45a0560</vt:lpwstr>
  </property>
  <property fmtid="{D5CDD505-2E9C-101B-9397-08002B2CF9AE}" pid="9" name="MSIP_Label_66b5d990-821a-4d41-b503-280f184b2126_ContentBits">
    <vt:lpwstr>0</vt:lpwstr>
  </property>
</Properties>
</file>