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C2AFE" w14:textId="0BBF98A0" w:rsidR="0033141B" w:rsidRDefault="0033141B" w:rsidP="008F483A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CE3F1D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1</w:t>
      </w:r>
      <w:r w:rsidR="001577F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2</w:t>
      </w:r>
      <w:r w:rsidR="007E302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do Umowy</w:t>
      </w:r>
    </w:p>
    <w:p w14:paraId="48F390C8" w14:textId="56BE1FB5" w:rsidR="008F483A" w:rsidRPr="008F483A" w:rsidRDefault="0033141B" w:rsidP="008F48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Lokalizacje </w:t>
      </w:r>
      <w:r w:rsidR="008F483A" w:rsidRPr="008F483A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dostawy na terenie P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olski:</w:t>
      </w:r>
      <w:r w:rsidR="008F483A" w:rsidRPr="008F483A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14:paraId="43062545" w14:textId="16B9A088" w:rsidR="008F483A" w:rsidRPr="008F483A" w:rsidRDefault="008F483A" w:rsidP="0033141B">
      <w:pPr>
        <w:spacing w:after="0" w:line="24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7826DF93" w14:textId="20A770DA" w:rsidR="008F483A" w:rsidRPr="008F483A" w:rsidRDefault="008F483A" w:rsidP="00C841D4">
      <w:pPr>
        <w:spacing w:after="0" w:line="240" w:lineRule="auto"/>
        <w:ind w:left="705" w:hanging="34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8F483A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 </w:t>
      </w:r>
      <w:r w:rsidRPr="008F483A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tbl>
      <w:tblPr>
        <w:tblW w:w="9139" w:type="dxa"/>
        <w:tblInd w:w="7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629"/>
        <w:gridCol w:w="1635"/>
        <w:gridCol w:w="592"/>
        <w:gridCol w:w="826"/>
        <w:gridCol w:w="1417"/>
        <w:gridCol w:w="1195"/>
        <w:gridCol w:w="1569"/>
        <w:gridCol w:w="1276"/>
      </w:tblGrid>
      <w:tr w:rsidR="0033141B" w:rsidRPr="008F483A" w14:paraId="47690B0F" w14:textId="77777777" w:rsidTr="00586C09">
        <w:trPr>
          <w:trHeight w:val="52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4DB3207A" w14:textId="77777777" w:rsidR="0033141B" w:rsidRPr="008F483A" w:rsidRDefault="0033141B" w:rsidP="008F48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RS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BF1D44A" w14:textId="08605D3F" w:rsidR="0033141B" w:rsidRPr="008F483A" w:rsidRDefault="0033141B" w:rsidP="008F48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Ulica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76A1145" w14:textId="173B6DBE" w:rsidR="0033141B" w:rsidRPr="008F483A" w:rsidRDefault="0033141B" w:rsidP="008F48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nr 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B255D9A" w14:textId="277682A9" w:rsidR="0033141B" w:rsidRPr="008F483A" w:rsidRDefault="0033141B" w:rsidP="008F48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384DF78" w14:textId="0E9608A6" w:rsidR="0033141B" w:rsidRPr="008F483A" w:rsidRDefault="0033141B" w:rsidP="008F48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Miasto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B7DE89D" w14:textId="77777777" w:rsidR="0033141B" w:rsidRPr="008F483A" w:rsidRDefault="0033141B" w:rsidP="008F48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Obszar PGE EK 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</w:tcPr>
          <w:p w14:paraId="2851D010" w14:textId="61F2F97E" w:rsidR="0033141B" w:rsidRPr="008F483A" w:rsidRDefault="0033141B" w:rsidP="008F48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vAlign w:val="bottom"/>
          </w:tcPr>
          <w:p w14:paraId="709F994E" w14:textId="1A3E453D" w:rsidR="0033141B" w:rsidRPr="008F483A" w:rsidRDefault="0033141B" w:rsidP="008F48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26133" w:rsidRPr="008F483A" w14:paraId="5093FF25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A069C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C5613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Hetmańska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F1B13" w14:textId="77777777" w:rsidR="00426133" w:rsidRPr="008F483A" w:rsidRDefault="00426133" w:rsidP="0042613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E91A1" w14:textId="77777777" w:rsidR="00426133" w:rsidRPr="008F483A" w:rsidRDefault="00426133" w:rsidP="0042613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15-727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58C5B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Białystok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641BF" w14:textId="2C03964B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Wschodni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150930" w14:textId="3FCD9D41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5D96F" w14:textId="415A49CA" w:rsidR="00426133" w:rsidRPr="008F483A" w:rsidRDefault="00426133" w:rsidP="00426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26133" w:rsidRPr="008F483A" w14:paraId="26077925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01F5B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FDBFE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Składowa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79BBB" w14:textId="77777777" w:rsidR="00426133" w:rsidRPr="008F483A" w:rsidRDefault="00426133" w:rsidP="00426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59 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E2389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08-110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60700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Siedlce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768BD" w14:textId="3F695B92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218A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Wschodni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69D70E" w14:textId="547B1ACC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EF7657" w14:textId="4E169C68" w:rsidR="00426133" w:rsidRPr="008F483A" w:rsidRDefault="00426133" w:rsidP="00426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26133" w:rsidRPr="008F483A" w14:paraId="5E2E2533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F55F0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09554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Chłopickiego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D99BE" w14:textId="77777777" w:rsidR="00426133" w:rsidRPr="008F483A" w:rsidRDefault="00426133" w:rsidP="00426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52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01340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04-275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F303B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Warszawa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9A00D4" w14:textId="14415A92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218A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Wschodni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1EA41A" w14:textId="077C12EC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CEA2B" w14:textId="11BFD5DC" w:rsidR="00426133" w:rsidRPr="008F483A" w:rsidRDefault="00426133" w:rsidP="00426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26133" w:rsidRPr="008F483A" w14:paraId="261E5EB8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60672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212FE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Berestecka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F4A00" w14:textId="77777777" w:rsidR="00426133" w:rsidRPr="008F483A" w:rsidRDefault="00426133" w:rsidP="00426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21 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6D6E3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02-338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EAA16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Warszawa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A01649" w14:textId="65E881EF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218A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Wschodni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83D7F2" w14:textId="03699374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2D25F" w14:textId="3DEE8B7A" w:rsidR="00426133" w:rsidRPr="008F483A" w:rsidRDefault="00426133" w:rsidP="00426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26133" w:rsidRPr="008F483A" w14:paraId="2B995840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47981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640B2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Mełgiewska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CF02A" w14:textId="77777777" w:rsidR="00426133" w:rsidRPr="008F483A" w:rsidRDefault="00426133" w:rsidP="00426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149C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64CB4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20-234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9803E" w14:textId="77777777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Lublin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897EE6" w14:textId="205B851A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218A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Wschodni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D6161F" w14:textId="3600A913" w:rsidR="00426133" w:rsidRPr="008F483A" w:rsidRDefault="00426133" w:rsidP="004261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07409" w14:textId="044A6B3D" w:rsidR="00426133" w:rsidRPr="008F483A" w:rsidRDefault="00426133" w:rsidP="00426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01C83" w:rsidRPr="008F483A" w14:paraId="57EAF9AB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B5E3A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A9BC7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Maszynowa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710C9" w14:textId="77777777" w:rsidR="00B01C83" w:rsidRPr="008F483A" w:rsidRDefault="00B01C83" w:rsidP="00B01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BD3A7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92-304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35EF9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Łódź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F3DDD" w14:textId="506DF9C0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Centralny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D52518" w14:textId="3E0E6BA5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41B34" w14:textId="5263144B" w:rsidR="00B01C83" w:rsidRPr="008F483A" w:rsidRDefault="00B01C83" w:rsidP="00B01C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B01C83" w:rsidRPr="008F483A" w14:paraId="1B5022AA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90CA1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671D3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Rejtana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996DF" w14:textId="77777777" w:rsidR="00B01C83" w:rsidRPr="008F483A" w:rsidRDefault="00B01C83" w:rsidP="00B01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DE685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42-200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13962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Częstochowa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133FDD" w14:textId="7F4D4A15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2061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Centralny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5E445" w14:textId="3E8CB8FC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58F89" w14:textId="4A447015" w:rsidR="00B01C83" w:rsidRPr="008F483A" w:rsidRDefault="00B01C83" w:rsidP="00B01C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B01C83" w:rsidRPr="008F483A" w14:paraId="4E34267E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E9C5C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17600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3-go maja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8AC26" w14:textId="77777777" w:rsidR="00B01C83" w:rsidRPr="008F483A" w:rsidRDefault="00B01C83" w:rsidP="00B01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118F4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95-040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718BE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Koluszki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CEB2B" w14:textId="0C9D41CA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2061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Centralny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66A8AA" w14:textId="474C7235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99425" w14:textId="37A16FD8" w:rsidR="00B01C83" w:rsidRPr="008F483A" w:rsidRDefault="00B01C83" w:rsidP="00B01C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B01C83" w:rsidRPr="008F483A" w14:paraId="7E99AFAC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58A10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E5CEE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Towarowa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FFD7D" w14:textId="77777777" w:rsidR="00B01C83" w:rsidRPr="008F483A" w:rsidRDefault="00B01C83" w:rsidP="00B01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C74F5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25-616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FBEF6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Kielce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DDA2AF" w14:textId="5C287269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2061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Centralny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6D9B6" w14:textId="0093AF89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B6DDC" w14:textId="5AC632B2" w:rsidR="00B01C83" w:rsidRPr="008F483A" w:rsidRDefault="00B01C83" w:rsidP="00B01C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B01C83" w:rsidRPr="008F483A" w14:paraId="7ACB2EFC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54F1F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938FF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Piękna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C5537" w14:textId="77777777" w:rsidR="00B01C83" w:rsidRPr="008F483A" w:rsidRDefault="00B01C83" w:rsidP="00B01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E233B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25-110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A58D6" w14:textId="77777777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Skarżysko - Kamienna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EEF1BF" w14:textId="780B9ED0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2061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Centralny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BCE45B" w14:textId="6EC4FE94" w:rsidR="00B01C83" w:rsidRPr="008F483A" w:rsidRDefault="00B01C83" w:rsidP="00B01C8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A4BD6" w14:textId="3CC1B838" w:rsidR="00B01C83" w:rsidRPr="008F483A" w:rsidRDefault="00B01C83" w:rsidP="00B01C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33141B" w:rsidRPr="008F483A" w14:paraId="00DD9E70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67E18" w14:textId="77777777" w:rsidR="0033141B" w:rsidRPr="008F483A" w:rsidRDefault="0033141B" w:rsidP="008F48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044FF" w14:textId="77777777" w:rsidR="0033141B" w:rsidRPr="008F483A" w:rsidRDefault="0033141B" w:rsidP="008F483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Hutnicza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3C226" w14:textId="77777777" w:rsidR="0033141B" w:rsidRPr="008F483A" w:rsidRDefault="0033141B" w:rsidP="008F48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C3200" w14:textId="77777777" w:rsidR="0033141B" w:rsidRPr="008F483A" w:rsidRDefault="0033141B" w:rsidP="008F483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43-502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71021" w14:textId="77777777" w:rsidR="0033141B" w:rsidRPr="008F483A" w:rsidRDefault="0033141B" w:rsidP="008F483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Czechowice-Dziedzice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28B92" w14:textId="7286B44C" w:rsidR="0033141B" w:rsidRPr="008F483A" w:rsidRDefault="0033141B" w:rsidP="008F483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Południowy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121C1" w14:textId="19182B6F" w:rsidR="0033141B" w:rsidRPr="008F483A" w:rsidRDefault="0033141B" w:rsidP="008F483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3EABE" w14:textId="16676EF3" w:rsidR="0033141B" w:rsidRPr="008F483A" w:rsidRDefault="0033141B" w:rsidP="008F48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5D647B" w:rsidRPr="008F483A" w14:paraId="58809F89" w14:textId="77777777" w:rsidTr="00C714E4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3CD7B" w14:textId="77777777" w:rsidR="005D647B" w:rsidRPr="008F483A" w:rsidRDefault="005D647B" w:rsidP="005D64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EDA9F" w14:textId="4F085D9D" w:rsidR="005D647B" w:rsidRPr="005D647B" w:rsidRDefault="005D647B" w:rsidP="005D647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5D647B">
              <w:rPr>
                <w:rFonts w:ascii="Calibri" w:hAnsi="Calibri" w:cs="Calibri"/>
                <w:lang w:eastAsia="pl-PL"/>
                <w14:ligatures w14:val="none"/>
              </w:rPr>
              <w:t xml:space="preserve">Zadole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6037E" w14:textId="7AC56935" w:rsidR="005D647B" w:rsidRPr="005D647B" w:rsidRDefault="005D647B" w:rsidP="005D6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5D647B">
              <w:rPr>
                <w:rFonts w:ascii="Calibri" w:hAnsi="Calibri" w:cs="Calibri"/>
                <w:lang w:eastAsia="pl-PL"/>
                <w14:ligatures w14:val="none"/>
              </w:rPr>
              <w:t>60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0CAD2" w14:textId="07C23B27" w:rsidR="005D647B" w:rsidRPr="005D647B" w:rsidRDefault="005D647B" w:rsidP="005D647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5D647B">
              <w:rPr>
                <w:rFonts w:ascii="Calibri" w:hAnsi="Calibri" w:cs="Calibri"/>
                <w:lang w:eastAsia="pl-PL"/>
                <w14:ligatures w14:val="none"/>
              </w:rPr>
              <w:t>40-719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1B028" w14:textId="3636F637" w:rsidR="005D647B" w:rsidRPr="005D647B" w:rsidRDefault="005D647B" w:rsidP="005D647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5D647B">
              <w:rPr>
                <w:rFonts w:ascii="Calibri" w:hAnsi="Calibri" w:cs="Calibri"/>
                <w:lang w:eastAsia="pl-PL"/>
                <w14:ligatures w14:val="none"/>
              </w:rPr>
              <w:t>Katowice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FCE84" w14:textId="42A5C3B8" w:rsidR="005D647B" w:rsidRPr="005D647B" w:rsidRDefault="005D647B" w:rsidP="005D647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5D647B">
              <w:rPr>
                <w:rFonts w:ascii="Calibri" w:hAnsi="Calibri" w:cs="Calibri"/>
                <w:lang w:eastAsia="pl-PL"/>
                <w14:ligatures w14:val="none"/>
              </w:rPr>
              <w:t>Południowy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26B95" w14:textId="713B41DB" w:rsidR="005D647B" w:rsidRPr="005D647B" w:rsidRDefault="005D647B" w:rsidP="005D647B">
            <w:pP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50E15" w14:textId="4F46FBEB" w:rsidR="005D647B" w:rsidRPr="005D647B" w:rsidRDefault="005D647B" w:rsidP="005D6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360787" w:rsidRPr="008F483A" w14:paraId="286F7A4C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520C9" w14:textId="77777777" w:rsidR="00360787" w:rsidRPr="008F483A" w:rsidRDefault="00360787" w:rsidP="003607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7ACF0" w14:textId="77777777" w:rsidR="00360787" w:rsidRPr="008F483A" w:rsidRDefault="00360787" w:rsidP="00360787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Kamienna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25EEE" w14:textId="77777777" w:rsidR="00360787" w:rsidRPr="008F483A" w:rsidRDefault="00360787" w:rsidP="003607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0D874" w14:textId="77777777" w:rsidR="00360787" w:rsidRPr="008F483A" w:rsidRDefault="00360787" w:rsidP="00360787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31-511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CCE0D" w14:textId="77777777" w:rsidR="00360787" w:rsidRPr="008F483A" w:rsidRDefault="00360787" w:rsidP="00360787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Kraków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E9C8ED" w14:textId="2E14969F" w:rsidR="00360787" w:rsidRPr="008F483A" w:rsidRDefault="00360787" w:rsidP="00360787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771E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Południowy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CDFDD8" w14:textId="6C18EEDD" w:rsidR="00360787" w:rsidRPr="005D647B" w:rsidRDefault="00360787" w:rsidP="00360787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54BA1E" w14:textId="095A6673" w:rsidR="00360787" w:rsidRPr="005D647B" w:rsidRDefault="00360787" w:rsidP="003607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2742E25F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38C00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EC667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Powstańców Styczniowych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E0E32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37784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33-101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CFD9D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Tarnów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BA30C7" w14:textId="32DEB233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771E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Południowy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EDF35F" w14:textId="2C1BF70E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AB90D" w14:textId="1390911E" w:rsidR="00C56E68" w:rsidRPr="008F483A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6037C7B5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32FDD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00F35" w14:textId="7378D7D1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Przemyśl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44537" w14:textId="1486FB0C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0041C" w14:textId="4E5B58BE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</w:t>
            </w: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7</w:t>
            </w: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-</w:t>
            </w: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A5155" w14:textId="6D61471E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Przemyśl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EEF554" w14:textId="204E8052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771E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Południowy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69458" w14:textId="332B84B3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BE743" w14:textId="47E18EAE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6C67CE08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55201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7D5BE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Towarowa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FAAA5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266DE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47-220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10DEC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Kędzierzyn Koźle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9FBDD9" w14:textId="7C6AF965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771E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Południowy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300A1" w14:textId="247F24AD" w:rsidR="00C56E68" w:rsidRPr="00827871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8AD32" w14:textId="278E988D" w:rsidR="00C56E68" w:rsidRPr="00827871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11FADB37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7F986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C63D1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Nowy Gościniec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E3679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C8904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66-210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115C0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Zbąszynek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C428A" w14:textId="71D11E4D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Zachodni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16F29" w14:textId="1A87096E" w:rsidR="00C56E68" w:rsidRPr="00827871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359BE6" w14:textId="3CAED751" w:rsidR="00C56E68" w:rsidRPr="00827871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33BE110C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87A29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3650A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Dmowskiego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80AEC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152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7D4DB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60-124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D9639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Poznań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8D92E" w14:textId="6C54A050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Zachodni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096B3" w14:textId="0B16E7EB" w:rsidR="00C56E68" w:rsidRPr="00827871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7DEFE" w14:textId="498193FB" w:rsidR="00C56E68" w:rsidRPr="00827871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3BB13D4A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0B5C1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97006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Spółdzielcza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B77E3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313E8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64-100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FA052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Leszno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63923" w14:textId="0DE95275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Zachodni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ADB45" w14:textId="0D7BE728" w:rsidR="00C56E68" w:rsidRPr="00827871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9795B" w14:textId="08CBCCC9" w:rsidR="00C56E68" w:rsidRPr="00827871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513BF872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92124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93313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Pątnowska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9474F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1484A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59-210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F0744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Legnica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68104" w14:textId="4BDC74AD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Zachodni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02A9A" w14:textId="2003084E" w:rsidR="00C56E68" w:rsidRPr="00827871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5E7D4" w14:textId="655F9C7B" w:rsidR="00C56E68" w:rsidRPr="00827871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5BB905B2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70409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27FD8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Paczkowska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F729C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CAF4C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50-503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DF4A4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Wrocław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EFEFC" w14:textId="18FD00DC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Zachodni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8E75B" w14:textId="6D44AB38" w:rsidR="00C56E68" w:rsidRPr="00827871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018D0" w14:textId="2F626836" w:rsidR="00C56E68" w:rsidRPr="00827871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542E1430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C7519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52E74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proofErr w:type="spellStart"/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Bassego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3E0F8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A7937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45-670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8F4C4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Opole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2EF79" w14:textId="2C18BE71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Zachodni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9E0DB" w14:textId="2CBDF383" w:rsidR="00C56E68" w:rsidRPr="00827871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236B1" w14:textId="7E6967BF" w:rsidR="00C56E68" w:rsidRPr="00827871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52FE9A2E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94949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D32CF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Czarnieckiego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31F5E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 D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72FD7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70-221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32B03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Szczecin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5FF1D" w14:textId="5E36F3D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Północny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8BA07" w14:textId="71D0D1FA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96FB28" w14:textId="0E33BC70" w:rsidR="00C56E68" w:rsidRPr="008F483A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5E67F4FE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DA5FD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59521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Towarowa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6F1FF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5a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EA9C4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14-200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38DC8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Iława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1319BB" w14:textId="4F438B66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1A3A8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Północny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F003C" w14:textId="6DE6E79A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8339B" w14:textId="731453FC" w:rsidR="00C56E68" w:rsidRPr="008F483A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0A0A8AC1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EA736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1B4E1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Składowa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51C03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09E18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73-110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DD411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Stargard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5D3F62" w14:textId="7353A921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1A3A8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Północny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556B6" w14:textId="69281E29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12A4F" w14:textId="4E4FDEEE" w:rsidR="00C56E68" w:rsidRPr="008F483A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52B962FB" w14:textId="77777777" w:rsidTr="007B1B05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9C27D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70DFA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Pękanino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FFE1F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4BDFB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78-200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93468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Białogard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C34AE" w14:textId="022D8239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1A3A8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Północny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6DA1D9" w14:textId="557C9A0B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CEB1F7" w14:textId="4319F298" w:rsidR="00C56E68" w:rsidRPr="008F483A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767EDDB1" w14:textId="77777777" w:rsidTr="007B1B05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72135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1C8EA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Portowa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5B0F8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2EC97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64-761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B362D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Krzyż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D9FD3E" w14:textId="671324F8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1A3A8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Północny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D50365" w14:textId="197B88C9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7B070" w14:textId="282E7642" w:rsidR="00C56E68" w:rsidRPr="008F483A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5F5DB8C5" w14:textId="77777777" w:rsidTr="007B1B05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BD186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1F631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Stefana Okrzei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EA105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43A52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81-242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E3F39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Gdynia Grabówek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FC229B" w14:textId="572EFD8D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1A3A8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Północny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C87749" w14:textId="05FD20BF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6D8D60" w14:textId="333B5373" w:rsidR="00C56E68" w:rsidRPr="008F483A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223CC363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63CCD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75925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Kościuszki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39DA8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35 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41F3A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82-200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EF52C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Malbork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C071A0" w14:textId="6BF4CD59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1A3A8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Północny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3DC66" w14:textId="10F9EB9B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84E7B" w14:textId="5ADDFB2E" w:rsidR="00C56E68" w:rsidRPr="008F483A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56E68" w:rsidRPr="008F483A" w14:paraId="3A73FE0A" w14:textId="77777777" w:rsidTr="00360787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05F3F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2A2CB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Nieszawska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C1459" w14:textId="77777777" w:rsidR="00C56E68" w:rsidRPr="008F483A" w:rsidRDefault="00C56E68" w:rsidP="00C56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1-3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56291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87-100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30C0C" w14:textId="77777777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F483A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Toruń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20B1D" w14:textId="4DC82F4E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1A3A8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Północny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140D0" w14:textId="787D686C" w:rsidR="00C56E68" w:rsidRPr="008F483A" w:rsidRDefault="00C56E68" w:rsidP="00C56E6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166BB" w14:textId="5ED04F41" w:rsidR="00C56E68" w:rsidRPr="008F483A" w:rsidRDefault="00C56E68" w:rsidP="00C56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</w:tbl>
    <w:p w14:paraId="0F07C1A8" w14:textId="77777777" w:rsidR="001C4FC0" w:rsidRDefault="001C4FC0"/>
    <w:sectPr w:rsidR="001C4FC0" w:rsidSect="00C841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21282" w14:textId="77777777" w:rsidR="001C29B2" w:rsidRDefault="001C29B2" w:rsidP="0033141B">
      <w:pPr>
        <w:spacing w:after="0" w:line="240" w:lineRule="auto"/>
      </w:pPr>
      <w:r>
        <w:separator/>
      </w:r>
    </w:p>
  </w:endnote>
  <w:endnote w:type="continuationSeparator" w:id="0">
    <w:p w14:paraId="096DC13D" w14:textId="77777777" w:rsidR="001C29B2" w:rsidRDefault="001C29B2" w:rsidP="00331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311E1" w14:textId="77777777" w:rsidR="0033141B" w:rsidRDefault="003314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AC10B" w14:textId="77777777" w:rsidR="0033141B" w:rsidRDefault="003314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0B696" w14:textId="77777777" w:rsidR="0033141B" w:rsidRDefault="003314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0277B" w14:textId="77777777" w:rsidR="001C29B2" w:rsidRDefault="001C29B2" w:rsidP="0033141B">
      <w:pPr>
        <w:spacing w:after="0" w:line="240" w:lineRule="auto"/>
      </w:pPr>
      <w:r>
        <w:separator/>
      </w:r>
    </w:p>
  </w:footnote>
  <w:footnote w:type="continuationSeparator" w:id="0">
    <w:p w14:paraId="58657FC5" w14:textId="77777777" w:rsidR="001C29B2" w:rsidRDefault="001C29B2" w:rsidP="00331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36270" w14:textId="77777777" w:rsidR="0033141B" w:rsidRDefault="003314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FAC4E" w14:textId="79DB45CD" w:rsidR="0033141B" w:rsidRDefault="0033141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3721357" wp14:editId="4D16AC42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10692130" cy="317500"/>
              <wp:effectExtent l="0" t="1905" r="4445" b="4445"/>
              <wp:wrapNone/>
              <wp:docPr id="1587570273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92130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C440F" w14:textId="5946561E" w:rsidR="0033141B" w:rsidRDefault="0033141B" w:rsidP="0033141B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721357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841.9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" o:allowincell="f" filled="f" stroked="f">
              <v:textbox inset=",0,,0">
                <w:txbxContent>
                  <w:p w14:paraId="427C440F" w14:textId="5946561E" w:rsidR="0033141B" w:rsidRDefault="0033141B" w:rsidP="0033141B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83B62" w14:textId="77777777" w:rsidR="0033141B" w:rsidRDefault="003314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720B8"/>
    <w:multiLevelType w:val="multilevel"/>
    <w:tmpl w:val="D7B26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581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83A"/>
    <w:rsid w:val="001577FB"/>
    <w:rsid w:val="00184C5D"/>
    <w:rsid w:val="001C29B2"/>
    <w:rsid w:val="001C4FC0"/>
    <w:rsid w:val="0032314D"/>
    <w:rsid w:val="0032623B"/>
    <w:rsid w:val="0033141B"/>
    <w:rsid w:val="00360787"/>
    <w:rsid w:val="00361CDC"/>
    <w:rsid w:val="00382014"/>
    <w:rsid w:val="00426133"/>
    <w:rsid w:val="00450538"/>
    <w:rsid w:val="00457337"/>
    <w:rsid w:val="00486109"/>
    <w:rsid w:val="00510399"/>
    <w:rsid w:val="00586C09"/>
    <w:rsid w:val="005D647B"/>
    <w:rsid w:val="005E179B"/>
    <w:rsid w:val="00617FF5"/>
    <w:rsid w:val="0078442D"/>
    <w:rsid w:val="007B488F"/>
    <w:rsid w:val="007C5198"/>
    <w:rsid w:val="007C6652"/>
    <w:rsid w:val="007E302F"/>
    <w:rsid w:val="00827871"/>
    <w:rsid w:val="008A05BA"/>
    <w:rsid w:val="008F483A"/>
    <w:rsid w:val="00A26260"/>
    <w:rsid w:val="00A36ABE"/>
    <w:rsid w:val="00AD03A3"/>
    <w:rsid w:val="00B01C83"/>
    <w:rsid w:val="00C56E68"/>
    <w:rsid w:val="00C575F2"/>
    <w:rsid w:val="00C841D4"/>
    <w:rsid w:val="00CE3F1D"/>
    <w:rsid w:val="00D2403E"/>
    <w:rsid w:val="00D37896"/>
    <w:rsid w:val="00DA158B"/>
    <w:rsid w:val="00E02359"/>
    <w:rsid w:val="00E9669E"/>
    <w:rsid w:val="00EB3C61"/>
    <w:rsid w:val="00FC4BE2"/>
    <w:rsid w:val="00FC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9DC62"/>
  <w15:chartTrackingRefBased/>
  <w15:docId w15:val="{3C336E52-3CDC-4624-97B0-66B8B0BC1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48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48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48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8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48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48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48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48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48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48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48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48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8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48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48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48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48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48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48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48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48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48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48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48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48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48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48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48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483A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8F4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483A"/>
  </w:style>
  <w:style w:type="character" w:customStyle="1" w:styleId="eop">
    <w:name w:val="eop"/>
    <w:basedOn w:val="Domylnaczcionkaakapitu"/>
    <w:rsid w:val="008F483A"/>
  </w:style>
  <w:style w:type="paragraph" w:styleId="Nagwek">
    <w:name w:val="header"/>
    <w:basedOn w:val="Normalny"/>
    <w:link w:val="NagwekZnak"/>
    <w:uiPriority w:val="99"/>
    <w:unhideWhenUsed/>
    <w:rsid w:val="00331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41B"/>
  </w:style>
  <w:style w:type="paragraph" w:styleId="Stopka">
    <w:name w:val="footer"/>
    <w:basedOn w:val="Normalny"/>
    <w:link w:val="StopkaZnak"/>
    <w:uiPriority w:val="99"/>
    <w:unhideWhenUsed/>
    <w:rsid w:val="00331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2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702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0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6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7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9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1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3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3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9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35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77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1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66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9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1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93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6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6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3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58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95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6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88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8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9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8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7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33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65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42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94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25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4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1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0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12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23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9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4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1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06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1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2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23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8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74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3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37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0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0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17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4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3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1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3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4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8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97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40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9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0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80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76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8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69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8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24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31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10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84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83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9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47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62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4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5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5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2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18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62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64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1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0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74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9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09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45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6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2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9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80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1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62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26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5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48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05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3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06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0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5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02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9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61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2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8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4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56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4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42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8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6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72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86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3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3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41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1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0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33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5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2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98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9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19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5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5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5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24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2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3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1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69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74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4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8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50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5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22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11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9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55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9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00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7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3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8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0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1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06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23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55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2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0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7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2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9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7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24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4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8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3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8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5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8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0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65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9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69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5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35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92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0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83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2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6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3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5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1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9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55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5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3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16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57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5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93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3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0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8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25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0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9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50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3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76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0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70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9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1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75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98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1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76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0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47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4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15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6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9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7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63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37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52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1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8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74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43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2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73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7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3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1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32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53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1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42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83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9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8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8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12 do Umowy - lokalizacje dostaw v bez danych tel.docx</dmsv2BaseFileName>
    <dmsv2BaseDisplayName xmlns="http://schemas.microsoft.com/sharepoint/v3">Załącznik nr 12 do Umowy - lokalizacje dostaw v bez danych tel</dmsv2BaseDisplayName>
    <dmsv2SWPP2ObjectNumber xmlns="http://schemas.microsoft.com/sharepoint/v3">POST/HZ/EOS/HZL/00692/2024                        </dmsv2SWPP2ObjectNumber>
    <dmsv2SWPP2SumMD5 xmlns="http://schemas.microsoft.com/sharepoint/v3">dd206fc547f0d124c9f3788c32801c8d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662850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21307996</dmsv2BaseClientSystemDocumentID>
    <dmsv2BaseModifiedByID xmlns="http://schemas.microsoft.com/sharepoint/v3">i.rapacka@pkpeholding.pl</dmsv2BaseModifiedByID>
    <dmsv2BaseCreatedByID xmlns="http://schemas.microsoft.com/sharepoint/v3">i.rapacka@pkpeholding.pl</dmsv2BaseCreatedByID>
    <dmsv2SWPP2ObjectDepartment xmlns="http://schemas.microsoft.com/sharepoint/v3">00000001001600060002</dmsv2SWPP2ObjectDepartment>
    <dmsv2SWPP2ObjectName xmlns="http://schemas.microsoft.com/sharepoint/v3">Postępowanie</dmsv2SWPP2ObjectName>
    <_dlc_DocId xmlns="a19cb1c7-c5c7-46d4-85ae-d83685407bba">KEZCQAFP6VDC-781675992-291</_dlc_DocId>
    <_dlc_DocIdUrl xmlns="a19cb1c7-c5c7-46d4-85ae-d83685407bba">
      <Url>https://swpp2.dms.gkpge.pl/sites/33/_layouts/15/DocIdRedir.aspx?ID=KEZCQAFP6VDC-781675992-291</Url>
      <Description>KEZCQAFP6VDC-781675992-291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99DC65-FDFC-4BFF-9D3F-03F9881BA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8C26A-6E21-486D-A889-C54BE56AD2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E8944754-B196-4BDA-B98B-71302B02049F}"/>
</file>

<file path=customXml/itemProps4.xml><?xml version="1.0" encoding="utf-8"?>
<ds:datastoreItem xmlns:ds="http://schemas.openxmlformats.org/officeDocument/2006/customXml" ds:itemID="{FACB57AC-C5E1-43A7-B080-30EF8C8C808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 Grupa Kapitałowa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Krawczyk</dc:creator>
  <cp:keywords/>
  <dc:description/>
  <cp:lastModifiedBy>Iwona Rapacka</cp:lastModifiedBy>
  <cp:revision>8</cp:revision>
  <dcterms:created xsi:type="dcterms:W3CDTF">2024-09-19T10:22:00Z</dcterms:created>
  <dcterms:modified xsi:type="dcterms:W3CDTF">2024-12-10T09:20:00Z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44a87771-49ab-4ef6-816d-473fd7d36267</vt:lpwstr>
  </property>
  <property fmtid="{D5CDD505-2E9C-101B-9397-08002B2CF9AE}" pid="4" name="PGEEKCATEGORY">
    <vt:lpwstr>DUWWS</vt:lpwstr>
  </property>
  <property fmtid="{D5CDD505-2E9C-101B-9397-08002B2CF9AE}" pid="5" name="PGEEKClassifiedBy">
    <vt:lpwstr>PKPENERGETYKA\k.krawczyk;Krzysztof Krawczyk</vt:lpwstr>
  </property>
  <property fmtid="{D5CDD505-2E9C-101B-9397-08002B2CF9AE}" pid="6" name="PGEEKClassificationDate">
    <vt:lpwstr>2024-06-10T13:39:03.4565387+02:00</vt:lpwstr>
  </property>
  <property fmtid="{D5CDD505-2E9C-101B-9397-08002B2CF9AE}" pid="7" name="PGEEKClassifiedBySID">
    <vt:lpwstr>PKPENERGETYKA\S-1-5-21-3871890766-2155079996-2380071410-3234</vt:lpwstr>
  </property>
  <property fmtid="{D5CDD505-2E9C-101B-9397-08002B2CF9AE}" pid="8" name="PGEEKGRNItemId">
    <vt:lpwstr>GRN-e35be092-30d7-4c7b-8178-03550758e7a1</vt:lpwstr>
  </property>
  <property fmtid="{D5CDD505-2E9C-101B-9397-08002B2CF9AE}" pid="9" name="PGEEKHash">
    <vt:lpwstr>Yud5T0VmDAThPcH6UM+2lfgdT7067DOObylQyfCSDYk=</vt:lpwstr>
  </property>
  <property fmtid="{D5CDD505-2E9C-101B-9397-08002B2CF9AE}" pid="10" name="DLPManualFileClassification">
    <vt:lpwstr>{7f7a121b-6a04-41a6-8a53-86f03a2aa532}</vt:lpwstr>
  </property>
  <property fmtid="{D5CDD505-2E9C-101B-9397-08002B2CF9AE}" pid="11" name="PGEEKRefresh">
    <vt:lpwstr>False</vt:lpwstr>
  </property>
</Properties>
</file>