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0E8A3" w14:textId="77777777" w:rsidR="00974E3C" w:rsidRPr="00B6575B" w:rsidRDefault="00974E3C" w:rsidP="00974E3C">
      <w:pPr>
        <w:shd w:val="clear" w:color="auto" w:fill="B7D4EF" w:themeFill="text2" w:themeFillTint="33"/>
        <w:spacing w:after="200" w:line="276" w:lineRule="auto"/>
        <w:rPr>
          <w:rFonts w:asciiTheme="minorHAnsi" w:hAnsiTheme="minorHAnsi" w:cstheme="minorHAnsi"/>
          <w:b/>
          <w:szCs w:val="22"/>
        </w:rPr>
      </w:pPr>
      <w:bookmarkStart w:id="0" w:name="_Hlk168301511"/>
      <w:r w:rsidRPr="00242394">
        <w:rPr>
          <w:rFonts w:asciiTheme="minorHAnsi" w:hAnsiTheme="minorHAnsi" w:cstheme="minorHAnsi"/>
          <w:b/>
          <w:szCs w:val="22"/>
        </w:rPr>
        <w:t xml:space="preserve">ZAŁĄCZNIK </w:t>
      </w:r>
      <w:r>
        <w:rPr>
          <w:rFonts w:asciiTheme="minorHAnsi" w:hAnsiTheme="minorHAnsi" w:cstheme="minorHAnsi"/>
          <w:b/>
          <w:szCs w:val="22"/>
        </w:rPr>
        <w:t>nr 8 do</w:t>
      </w:r>
      <w:r w:rsidRPr="00242394">
        <w:rPr>
          <w:rFonts w:asciiTheme="minorHAnsi" w:hAnsiTheme="minorHAnsi" w:cstheme="minorHAnsi"/>
          <w:b/>
          <w:szCs w:val="22"/>
        </w:rPr>
        <w:t xml:space="preserve"> SWZ – Oświadczenie o zachowaniu poufnośc</w:t>
      </w:r>
      <w:r>
        <w:rPr>
          <w:rFonts w:asciiTheme="minorHAnsi" w:hAnsiTheme="minorHAnsi" w:cstheme="minorHAnsi"/>
          <w:b/>
          <w:szCs w:val="22"/>
        </w:rPr>
        <w:t xml:space="preserve">i </w:t>
      </w:r>
    </w:p>
    <w:p w14:paraId="761986CF" w14:textId="77777777" w:rsidR="00974E3C" w:rsidRPr="00B76B12" w:rsidRDefault="00974E3C" w:rsidP="00974E3C">
      <w:pPr>
        <w:jc w:val="center"/>
        <w:rPr>
          <w:rFonts w:ascii="Calibri" w:hAnsi="Calibri" w:cs="Calibri"/>
          <w:b/>
          <w:bCs/>
          <w:szCs w:val="22"/>
        </w:rPr>
      </w:pPr>
      <w:r w:rsidRPr="00B76B12">
        <w:rPr>
          <w:rFonts w:ascii="Calibri" w:hAnsi="Calibri" w:cs="Calibri"/>
          <w:b/>
          <w:bCs/>
          <w:szCs w:val="22"/>
        </w:rPr>
        <w:t>OŚWIADCZENIE O ZACHOWANIU POUFNOŚCI</w:t>
      </w:r>
    </w:p>
    <w:p w14:paraId="4C55ABFC" w14:textId="77777777" w:rsidR="00974E3C" w:rsidRPr="00B76B12" w:rsidRDefault="00974E3C" w:rsidP="00974E3C">
      <w:pPr>
        <w:rPr>
          <w:rFonts w:ascii="Calibri" w:hAnsi="Calibri" w:cs="Calibri"/>
          <w:szCs w:val="22"/>
        </w:rPr>
      </w:pPr>
      <w:r w:rsidRPr="00B76B12">
        <w:rPr>
          <w:rFonts w:ascii="Calibri" w:hAnsi="Calibri" w:cs="Calibri"/>
          <w:b/>
          <w:bCs/>
          <w:szCs w:val="22"/>
        </w:rPr>
        <w:t>Dotyczy postępowania zakupowego nr  POST/HZ/E</w:t>
      </w:r>
      <w:r>
        <w:rPr>
          <w:rFonts w:ascii="Calibri" w:hAnsi="Calibri" w:cs="Calibri"/>
          <w:b/>
          <w:bCs/>
          <w:szCs w:val="22"/>
        </w:rPr>
        <w:t>OS</w:t>
      </w:r>
      <w:r w:rsidRPr="00B76B12">
        <w:rPr>
          <w:rFonts w:ascii="Calibri" w:hAnsi="Calibri" w:cs="Calibri"/>
          <w:b/>
          <w:bCs/>
          <w:szCs w:val="22"/>
        </w:rPr>
        <w:t>/HZL/00</w:t>
      </w:r>
      <w:r>
        <w:rPr>
          <w:rFonts w:ascii="Calibri" w:hAnsi="Calibri" w:cs="Calibri"/>
          <w:b/>
          <w:bCs/>
          <w:szCs w:val="22"/>
        </w:rPr>
        <w:t>669</w:t>
      </w:r>
      <w:r w:rsidRPr="00B76B12">
        <w:rPr>
          <w:rFonts w:ascii="Calibri" w:hAnsi="Calibri" w:cs="Calibri"/>
          <w:b/>
          <w:bCs/>
          <w:szCs w:val="22"/>
        </w:rPr>
        <w:t>/2024 prowadzonego w trybie przetargu nieograniczonego</w:t>
      </w:r>
      <w:r w:rsidRPr="00B76B12">
        <w:rPr>
          <w:rFonts w:ascii="Calibri" w:hAnsi="Calibri" w:cs="Calibri"/>
          <w:szCs w:val="22"/>
        </w:rPr>
        <w:t xml:space="preserve"> pt. „</w:t>
      </w:r>
      <w:r w:rsidRPr="00D73DF6">
        <w:rPr>
          <w:rFonts w:ascii="Calibri" w:hAnsi="Calibri" w:cs="Calibri"/>
          <w:szCs w:val="22"/>
        </w:rPr>
        <w:t>Remont podstacji trakcyjnej PT Wyszyny.</w:t>
      </w:r>
      <w:r w:rsidRPr="00B76B12">
        <w:rPr>
          <w:rFonts w:ascii="Calibri" w:hAnsi="Calibri" w:cs="Calibri"/>
          <w:szCs w:val="22"/>
        </w:rPr>
        <w:t>” (dalej jako Postępowanie Zakupowe)</w:t>
      </w:r>
      <w:r>
        <w:rPr>
          <w:rFonts w:ascii="Calibri" w:hAnsi="Calibri" w:cs="Calibri"/>
          <w:szCs w:val="22"/>
        </w:rPr>
        <w:t>.</w:t>
      </w:r>
    </w:p>
    <w:p w14:paraId="0DB3B4E5" w14:textId="77777777" w:rsidR="00974E3C" w:rsidRPr="00B76B12" w:rsidRDefault="00974E3C" w:rsidP="00974E3C">
      <w:pPr>
        <w:rPr>
          <w:rFonts w:ascii="Calibri" w:hAnsi="Calibri" w:cs="Calibri"/>
          <w:szCs w:val="22"/>
        </w:rPr>
      </w:pPr>
      <w:r w:rsidRPr="00B76B12">
        <w:rPr>
          <w:rFonts w:ascii="Calibri" w:hAnsi="Calibri" w:cs="Calibri"/>
          <w:szCs w:val="22"/>
        </w:rPr>
        <w:t>Ja niżej podpisany działając w imieniu ……………………………………………………………………….. oświadczam, że:</w:t>
      </w:r>
    </w:p>
    <w:p w14:paraId="422F8092" w14:textId="77777777" w:rsidR="00974E3C" w:rsidRPr="00B76B12" w:rsidRDefault="00974E3C" w:rsidP="00974E3C">
      <w:pPr>
        <w:rPr>
          <w:rFonts w:ascii="Calibri" w:hAnsi="Calibri" w:cs="Calibri"/>
          <w:szCs w:val="22"/>
        </w:rPr>
      </w:pPr>
      <w:r w:rsidRPr="00B76B12">
        <w:rPr>
          <w:rFonts w:ascii="Calibri" w:hAnsi="Calibri" w:cs="Calibr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3364308A" w14:textId="77777777" w:rsidR="00974E3C" w:rsidRPr="00B76B12" w:rsidRDefault="00974E3C" w:rsidP="00974E3C">
      <w:pPr>
        <w:ind w:firstLine="426"/>
        <w:rPr>
          <w:rFonts w:ascii="Calibri" w:hAnsi="Calibri" w:cs="Calibri"/>
          <w:szCs w:val="22"/>
        </w:rPr>
      </w:pPr>
      <w:r w:rsidRPr="00B76B12">
        <w:rPr>
          <w:rFonts w:ascii="Calibri" w:hAnsi="Calibri" w:cs="Calibri"/>
          <w:szCs w:val="22"/>
        </w:rPr>
        <w:t xml:space="preserve">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        </w:t>
      </w:r>
    </w:p>
    <w:p w14:paraId="25A6ED42" w14:textId="77777777" w:rsidR="00974E3C" w:rsidRPr="00B76B12" w:rsidRDefault="00974E3C" w:rsidP="00974E3C">
      <w:pPr>
        <w:rPr>
          <w:rFonts w:ascii="Calibri" w:hAnsi="Calibri" w:cs="Calibri"/>
          <w:szCs w:val="22"/>
        </w:rPr>
      </w:pPr>
      <w:r w:rsidRPr="00B76B12">
        <w:rPr>
          <w:rFonts w:ascii="Calibri" w:hAnsi="Calibri" w:cs="Calibri"/>
          <w:szCs w:val="22"/>
        </w:rPr>
        <w:t>Zapewnię wyżej wymienionym Informacjom Poufnym ochronę przed nieuprawnionym ujawnieniem, upublicznieniem, udostępnieniem lub ich utratą.</w:t>
      </w:r>
    </w:p>
    <w:p w14:paraId="0FE8CFA0" w14:textId="77777777" w:rsidR="00974E3C" w:rsidRPr="00B76B12" w:rsidRDefault="00974E3C" w:rsidP="00974E3C">
      <w:pPr>
        <w:ind w:firstLine="426"/>
        <w:rPr>
          <w:rFonts w:ascii="Calibri" w:hAnsi="Calibri" w:cs="Calibri"/>
          <w:szCs w:val="22"/>
        </w:rPr>
      </w:pPr>
      <w:r w:rsidRPr="00B76B12">
        <w:rPr>
          <w:rFonts w:ascii="Calibri" w:hAnsi="Calibri" w:cs="Calibri"/>
          <w:szCs w:val="22"/>
        </w:rPr>
        <w:t>Zobowiązuję się uzyskane Informacje Poufne wykorzystywać jedynie w celach określonych dla Postępowania Zakupowego ustalonych przez Zamawiającego.</w:t>
      </w:r>
    </w:p>
    <w:p w14:paraId="7171EE03" w14:textId="77777777" w:rsidR="00974E3C" w:rsidRPr="00B76B12" w:rsidRDefault="00974E3C" w:rsidP="00974E3C">
      <w:pPr>
        <w:rPr>
          <w:rFonts w:ascii="Calibri" w:hAnsi="Calibri" w:cs="Calibri"/>
          <w:szCs w:val="22"/>
        </w:rPr>
      </w:pPr>
      <w:r w:rsidRPr="00B76B12">
        <w:rPr>
          <w:rFonts w:ascii="Calibri" w:hAnsi="Calibri" w:cs="Calibri"/>
          <w:szCs w:val="22"/>
        </w:rPr>
        <w:t>Zobowiązuję się do zapłacenia na rzecz Zamawiającego kary umownej w wysokości 10 000,00 zł (słownie: dziesięć tysiące złotych) z w przypadku naruszenia zobowiązań niniejszego Oświadczenia o zachowaniu poufności. Zapłata kary umownej nie wyłącza prawa Zamawiającego do dochodzenia odszkodowania na zasadach ogólnych.</w:t>
      </w:r>
    </w:p>
    <w:p w14:paraId="3AC4CE78" w14:textId="77777777" w:rsidR="00974E3C" w:rsidRPr="00B76B12" w:rsidRDefault="00974E3C" w:rsidP="00974E3C">
      <w:pPr>
        <w:ind w:firstLine="426"/>
        <w:rPr>
          <w:rFonts w:ascii="Calibri" w:hAnsi="Calibri" w:cs="Calibri"/>
          <w:szCs w:val="22"/>
        </w:rPr>
      </w:pPr>
      <w:r w:rsidRPr="00B76B12">
        <w:rPr>
          <w:rFonts w:ascii="Calibri" w:hAnsi="Calibri" w:cs="Calibri"/>
          <w:szCs w:val="22"/>
        </w:rPr>
        <w:t>Jestem świadoma(-y) odpowiedzialności za naruszenie obowiązujących zasad, wynikających w szczególności z:</w:t>
      </w:r>
    </w:p>
    <w:p w14:paraId="2B31A24B" w14:textId="77777777" w:rsidR="00974E3C" w:rsidRPr="00B76B12" w:rsidRDefault="00974E3C" w:rsidP="00974E3C">
      <w:pPr>
        <w:numPr>
          <w:ilvl w:val="4"/>
          <w:numId w:val="1"/>
        </w:numPr>
        <w:spacing w:after="160" w:line="259" w:lineRule="auto"/>
        <w:rPr>
          <w:rFonts w:ascii="Calibri" w:hAnsi="Calibri" w:cs="Calibri"/>
          <w:szCs w:val="22"/>
        </w:rPr>
      </w:pPr>
      <w:r w:rsidRPr="00B76B12">
        <w:rPr>
          <w:rFonts w:ascii="Calibri" w:hAnsi="Calibri" w:cs="Calibri"/>
          <w:szCs w:val="22"/>
        </w:rPr>
        <w:t>rozdziału XXXIII Ustawy z dnia 6 czerwca 1997 r. Kodeks karny,</w:t>
      </w:r>
    </w:p>
    <w:p w14:paraId="2A2BE2C7" w14:textId="77777777" w:rsidR="00974E3C" w:rsidRPr="00B76B12" w:rsidRDefault="00974E3C" w:rsidP="00974E3C">
      <w:pPr>
        <w:numPr>
          <w:ilvl w:val="4"/>
          <w:numId w:val="1"/>
        </w:numPr>
        <w:spacing w:after="160" w:line="259" w:lineRule="auto"/>
        <w:rPr>
          <w:rFonts w:ascii="Calibri" w:hAnsi="Calibri" w:cs="Calibri"/>
          <w:szCs w:val="22"/>
        </w:rPr>
      </w:pPr>
      <w:r w:rsidRPr="00B76B12">
        <w:rPr>
          <w:rFonts w:ascii="Calibri" w:hAnsi="Calibri" w:cs="Calibri"/>
          <w:szCs w:val="22"/>
        </w:rPr>
        <w:t>Ustawy z dnia 16 kwietnia 1993 r. o zwalczaniu nieuczciwej konkurencji,</w:t>
      </w:r>
    </w:p>
    <w:p w14:paraId="70A7A35D" w14:textId="77777777" w:rsidR="00974E3C" w:rsidRPr="00B76B12" w:rsidRDefault="00974E3C" w:rsidP="00974E3C">
      <w:pPr>
        <w:numPr>
          <w:ilvl w:val="4"/>
          <w:numId w:val="1"/>
        </w:numPr>
        <w:spacing w:after="160" w:line="259" w:lineRule="auto"/>
        <w:rPr>
          <w:rFonts w:ascii="Calibri" w:hAnsi="Calibri" w:cs="Calibri"/>
          <w:szCs w:val="22"/>
        </w:rPr>
      </w:pPr>
      <w:r w:rsidRPr="00B76B12">
        <w:rPr>
          <w:rFonts w:ascii="Calibri" w:hAnsi="Calibri" w:cs="Calibri"/>
          <w:szCs w:val="22"/>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6A331407" w14:textId="77777777" w:rsidR="00974E3C" w:rsidRPr="00B76B12" w:rsidRDefault="00974E3C" w:rsidP="00974E3C">
      <w:pPr>
        <w:numPr>
          <w:ilvl w:val="4"/>
          <w:numId w:val="1"/>
        </w:numPr>
        <w:spacing w:after="160" w:line="259" w:lineRule="auto"/>
        <w:rPr>
          <w:rFonts w:ascii="Calibri" w:hAnsi="Calibri" w:cs="Calibri"/>
          <w:szCs w:val="22"/>
        </w:rPr>
      </w:pPr>
      <w:r w:rsidRPr="00B76B12">
        <w:rPr>
          <w:rFonts w:ascii="Calibri" w:hAnsi="Calibri" w:cs="Calibri"/>
          <w:szCs w:val="22"/>
        </w:rPr>
        <w:t>Ustawy z dnia 10 maja 2018 r. o ochronie danych osobowych,</w:t>
      </w:r>
    </w:p>
    <w:p w14:paraId="44944A74" w14:textId="77777777" w:rsidR="00974E3C" w:rsidRPr="00B76B12" w:rsidRDefault="00974E3C" w:rsidP="00974E3C">
      <w:pPr>
        <w:numPr>
          <w:ilvl w:val="4"/>
          <w:numId w:val="1"/>
        </w:numPr>
        <w:spacing w:after="160" w:line="259" w:lineRule="auto"/>
        <w:rPr>
          <w:rFonts w:ascii="Calibri" w:hAnsi="Calibri" w:cs="Calibri"/>
          <w:szCs w:val="22"/>
        </w:rPr>
      </w:pPr>
      <w:r w:rsidRPr="00B76B12">
        <w:rPr>
          <w:rFonts w:ascii="Calibri" w:hAnsi="Calibri" w:cs="Calibri"/>
          <w:szCs w:val="22"/>
        </w:rPr>
        <w:t xml:space="preserve">Ustawy z dnia 23 kwietnia 1964 r. Kodeks cywilny.  </w:t>
      </w:r>
    </w:p>
    <w:p w14:paraId="07F90BED" w14:textId="77777777" w:rsidR="00974E3C" w:rsidRPr="00B76B12" w:rsidRDefault="00974E3C" w:rsidP="00974E3C">
      <w:pPr>
        <w:rPr>
          <w:rFonts w:ascii="Calibri" w:hAnsi="Calibri" w:cs="Calibri"/>
          <w:szCs w:val="22"/>
        </w:rPr>
      </w:pPr>
      <w:r w:rsidRPr="00B76B12">
        <w:rPr>
          <w:rFonts w:ascii="Calibri" w:hAnsi="Calibri" w:cs="Calibri"/>
          <w:szCs w:val="22"/>
        </w:rPr>
        <w:t xml:space="preserve">Zobowiązujemy się dochować powyższych wymogów zarówno w trakcie prowadzenia Postępowania, Zakupowego, jak i po jego zakończeniu. </w:t>
      </w:r>
    </w:p>
    <w:p w14:paraId="784B3705" w14:textId="77777777" w:rsidR="00974E3C" w:rsidRPr="00B76B12" w:rsidRDefault="00974E3C" w:rsidP="00974E3C">
      <w:pPr>
        <w:rPr>
          <w:rFonts w:ascii="Calibri" w:hAnsi="Calibri" w:cs="Calibr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974E3C" w:rsidRPr="00B76B12" w14:paraId="02AA4A4C" w14:textId="77777777" w:rsidTr="002054B9">
        <w:tc>
          <w:tcPr>
            <w:tcW w:w="4432" w:type="dxa"/>
          </w:tcPr>
          <w:p w14:paraId="788AB64C" w14:textId="77777777" w:rsidR="00974E3C" w:rsidRPr="00B76B12" w:rsidRDefault="00974E3C" w:rsidP="002054B9">
            <w:pPr>
              <w:autoSpaceDE w:val="0"/>
              <w:autoSpaceDN w:val="0"/>
              <w:adjustRightInd w:val="0"/>
              <w:jc w:val="center"/>
              <w:rPr>
                <w:rFonts w:ascii="Calibri" w:hAnsi="Calibri" w:cs="Calibri"/>
                <w:i/>
                <w:szCs w:val="22"/>
              </w:rPr>
            </w:pPr>
          </w:p>
          <w:p w14:paraId="7C8068A2" w14:textId="77777777" w:rsidR="00974E3C" w:rsidRPr="00B76B12" w:rsidRDefault="00974E3C" w:rsidP="002054B9">
            <w:pPr>
              <w:autoSpaceDE w:val="0"/>
              <w:autoSpaceDN w:val="0"/>
              <w:adjustRightInd w:val="0"/>
              <w:jc w:val="center"/>
              <w:rPr>
                <w:rFonts w:ascii="Calibri" w:hAnsi="Calibri" w:cs="Calibri"/>
                <w:i/>
                <w:szCs w:val="22"/>
              </w:rPr>
            </w:pPr>
            <w:r w:rsidRPr="00B76B12">
              <w:rPr>
                <w:rFonts w:ascii="Calibri" w:hAnsi="Calibri" w:cs="Calibri"/>
                <w:i/>
                <w:szCs w:val="22"/>
              </w:rPr>
              <w:t>(imię i nazwisko osoby składającej Oświadczenie, nazwa i adres firmy)</w:t>
            </w:r>
          </w:p>
        </w:tc>
        <w:tc>
          <w:tcPr>
            <w:tcW w:w="4638" w:type="dxa"/>
          </w:tcPr>
          <w:p w14:paraId="653B05C3" w14:textId="77777777" w:rsidR="00974E3C" w:rsidRPr="00B76B12" w:rsidRDefault="00974E3C" w:rsidP="002054B9">
            <w:pPr>
              <w:autoSpaceDE w:val="0"/>
              <w:autoSpaceDN w:val="0"/>
              <w:adjustRightInd w:val="0"/>
              <w:jc w:val="center"/>
              <w:rPr>
                <w:rFonts w:ascii="Calibri" w:hAnsi="Calibri" w:cs="Calibri"/>
                <w:i/>
                <w:szCs w:val="22"/>
              </w:rPr>
            </w:pPr>
          </w:p>
          <w:p w14:paraId="2458EDDF" w14:textId="77777777" w:rsidR="00974E3C" w:rsidRPr="00B76B12" w:rsidRDefault="00974E3C" w:rsidP="002054B9">
            <w:pPr>
              <w:autoSpaceDE w:val="0"/>
              <w:autoSpaceDN w:val="0"/>
              <w:adjustRightInd w:val="0"/>
              <w:jc w:val="center"/>
              <w:rPr>
                <w:rFonts w:ascii="Calibri" w:hAnsi="Calibri" w:cs="Calibri"/>
                <w:i/>
                <w:szCs w:val="22"/>
              </w:rPr>
            </w:pPr>
            <w:r w:rsidRPr="00B76B12">
              <w:rPr>
                <w:rFonts w:ascii="Calibri" w:hAnsi="Calibri" w:cs="Calibri"/>
                <w:i/>
                <w:szCs w:val="22"/>
              </w:rPr>
              <w:t>(data i podpis)</w:t>
            </w:r>
          </w:p>
        </w:tc>
      </w:tr>
      <w:bookmarkEnd w:id="0"/>
    </w:tbl>
    <w:p w14:paraId="59F1079F" w14:textId="77777777" w:rsidR="00974E3C" w:rsidRDefault="00974E3C" w:rsidP="00974E3C">
      <w:pPr>
        <w:spacing w:after="80" w:line="240" w:lineRule="auto"/>
        <w:ind w:right="68"/>
        <w:jc w:val="left"/>
        <w:rPr>
          <w:rFonts w:asciiTheme="minorHAnsi" w:hAnsiTheme="minorHAnsi" w:cstheme="minorHAnsi"/>
          <w:i/>
          <w:szCs w:val="22"/>
        </w:rPr>
      </w:pPr>
    </w:p>
    <w:p w14:paraId="50E83099" w14:textId="77777777" w:rsidR="00D71838" w:rsidRDefault="00D71838"/>
    <w:sectPr w:rsidR="00D71838" w:rsidSect="00974E3C">
      <w:headerReference w:type="default" r:id="rId5"/>
      <w:footerReference w:type="default" r:id="rId6"/>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59878" w14:textId="77777777" w:rsidR="00000000" w:rsidRPr="00DD5C5D" w:rsidRDefault="00000000"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67C71FA3" w14:textId="77777777" w:rsidR="00000000" w:rsidRDefault="00000000" w:rsidP="00DD5C5D">
    <w:pPr>
      <w:pStyle w:val="Stopka"/>
      <w:jc w:val="center"/>
    </w:pPr>
  </w:p>
  <w:p w14:paraId="5D15AD92" w14:textId="77777777" w:rsidR="00000000"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E3995" w14:textId="77777777" w:rsidR="00000000" w:rsidRPr="00450F95" w:rsidRDefault="00000000" w:rsidP="003655D9">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32B3B2F1" w14:textId="77777777" w:rsidR="00000000" w:rsidRDefault="00000000" w:rsidP="003655D9">
    <w:pPr>
      <w:pBdr>
        <w:bottom w:val="single" w:sz="6" w:space="1" w:color="auto"/>
      </w:pBdr>
      <w:tabs>
        <w:tab w:val="center" w:pos="4536"/>
        <w:tab w:val="right" w:pos="9072"/>
      </w:tabs>
      <w:jc w:val="center"/>
      <w:rPr>
        <w:rFonts w:ascii="Calibri" w:hAnsi="Calibri" w:cs="Calibri"/>
        <w:sz w:val="16"/>
        <w:szCs w:val="16"/>
      </w:rPr>
    </w:pPr>
    <w:r w:rsidRPr="005F66B1">
      <w:rPr>
        <w:rFonts w:ascii="Calibri" w:hAnsi="Calibri" w:cs="Calibri"/>
        <w:sz w:val="16"/>
        <w:szCs w:val="16"/>
      </w:rPr>
      <w:t>POST/HZ/</w:t>
    </w:r>
    <w:r>
      <w:rPr>
        <w:rFonts w:ascii="Calibri" w:hAnsi="Calibri" w:cs="Calibri"/>
        <w:sz w:val="16"/>
        <w:szCs w:val="16"/>
      </w:rPr>
      <w:t>E</w:t>
    </w:r>
    <w:r>
      <w:rPr>
        <w:rFonts w:ascii="Calibri" w:hAnsi="Calibri" w:cs="Calibri"/>
        <w:sz w:val="16"/>
        <w:szCs w:val="16"/>
      </w:rPr>
      <w:t>OS</w:t>
    </w:r>
    <w:r>
      <w:rPr>
        <w:rFonts w:ascii="Calibri" w:hAnsi="Calibri" w:cs="Calibri"/>
        <w:sz w:val="16"/>
        <w:szCs w:val="16"/>
      </w:rPr>
      <w:t>/</w:t>
    </w:r>
    <w:r w:rsidRPr="005F66B1">
      <w:rPr>
        <w:rFonts w:ascii="Calibri" w:hAnsi="Calibri" w:cs="Calibri"/>
        <w:sz w:val="16"/>
        <w:szCs w:val="16"/>
      </w:rPr>
      <w:t>HZL/</w:t>
    </w:r>
    <w:r>
      <w:rPr>
        <w:rFonts w:ascii="Calibri" w:hAnsi="Calibri" w:cs="Calibri"/>
        <w:sz w:val="16"/>
        <w:szCs w:val="16"/>
      </w:rPr>
      <w:t>00669</w:t>
    </w:r>
    <w:r w:rsidRPr="005F66B1">
      <w:rPr>
        <w:rFonts w:ascii="Calibri" w:hAnsi="Calibri" w:cs="Calibri"/>
        <w:sz w:val="16"/>
        <w:szCs w:val="16"/>
      </w:rPr>
      <w:t>/2024</w:t>
    </w:r>
  </w:p>
  <w:p w14:paraId="32E488AA" w14:textId="77777777" w:rsidR="00000000" w:rsidRPr="0011654A" w:rsidRDefault="00000000" w:rsidP="001165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2498990">
    <w:abstractNumId w:val="0"/>
    <w:lvlOverride w:ilvl="0">
      <w:lvl w:ilvl="0" w:tplc="04150011">
        <w:start w:val="1"/>
        <w:numFmt w:val="upperRoman"/>
        <w:lvlRestart w:val="0"/>
        <w:lvlText w:val="%1"/>
        <w:lvlJc w:val="left"/>
        <w:pPr>
          <w:ind w:left="357" w:hanging="357"/>
        </w:pPr>
        <w:rPr>
          <w:rFonts w:ascii="Arial" w:hAnsi="Arial" w:cs="Arial"/>
          <w:b/>
          <w:i w:val="0"/>
          <w:color w:val="0E2841"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C5"/>
    <w:rsid w:val="0027661C"/>
    <w:rsid w:val="00974E3C"/>
    <w:rsid w:val="009C09C5"/>
    <w:rsid w:val="00D7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639DC05-2FBC-4CA4-9DB6-5E690952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E3C"/>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9C09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C09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C09C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C09C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C09C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C09C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C09C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C09C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C09C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09C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C09C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C09C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C09C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C09C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C09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C09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C09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C09C5"/>
    <w:rPr>
      <w:rFonts w:eastAsiaTheme="majorEastAsia" w:cstheme="majorBidi"/>
      <w:color w:val="272727" w:themeColor="text1" w:themeTint="D8"/>
    </w:rPr>
  </w:style>
  <w:style w:type="paragraph" w:styleId="Tytu">
    <w:name w:val="Title"/>
    <w:basedOn w:val="Normalny"/>
    <w:next w:val="Normalny"/>
    <w:link w:val="TytuZnak"/>
    <w:uiPriority w:val="10"/>
    <w:qFormat/>
    <w:rsid w:val="009C09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C09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C09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C09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C09C5"/>
    <w:pPr>
      <w:spacing w:before="160"/>
      <w:jc w:val="center"/>
    </w:pPr>
    <w:rPr>
      <w:i/>
      <w:iCs/>
      <w:color w:val="404040" w:themeColor="text1" w:themeTint="BF"/>
    </w:rPr>
  </w:style>
  <w:style w:type="character" w:customStyle="1" w:styleId="CytatZnak">
    <w:name w:val="Cytat Znak"/>
    <w:basedOn w:val="Domylnaczcionkaakapitu"/>
    <w:link w:val="Cytat"/>
    <w:uiPriority w:val="29"/>
    <w:rsid w:val="009C09C5"/>
    <w:rPr>
      <w:i/>
      <w:iCs/>
      <w:color w:val="404040" w:themeColor="text1" w:themeTint="BF"/>
    </w:rPr>
  </w:style>
  <w:style w:type="paragraph" w:styleId="Akapitzlist">
    <w:name w:val="List Paragraph"/>
    <w:basedOn w:val="Normalny"/>
    <w:uiPriority w:val="34"/>
    <w:qFormat/>
    <w:rsid w:val="009C09C5"/>
    <w:pPr>
      <w:ind w:left="720"/>
      <w:contextualSpacing/>
    </w:pPr>
  </w:style>
  <w:style w:type="character" w:styleId="Wyrnienieintensywne">
    <w:name w:val="Intense Emphasis"/>
    <w:basedOn w:val="Domylnaczcionkaakapitu"/>
    <w:uiPriority w:val="21"/>
    <w:qFormat/>
    <w:rsid w:val="009C09C5"/>
    <w:rPr>
      <w:i/>
      <w:iCs/>
      <w:color w:val="0F4761" w:themeColor="accent1" w:themeShade="BF"/>
    </w:rPr>
  </w:style>
  <w:style w:type="paragraph" w:styleId="Cytatintensywny">
    <w:name w:val="Intense Quote"/>
    <w:basedOn w:val="Normalny"/>
    <w:next w:val="Normalny"/>
    <w:link w:val="CytatintensywnyZnak"/>
    <w:uiPriority w:val="30"/>
    <w:qFormat/>
    <w:rsid w:val="009C09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C09C5"/>
    <w:rPr>
      <w:i/>
      <w:iCs/>
      <w:color w:val="0F4761" w:themeColor="accent1" w:themeShade="BF"/>
    </w:rPr>
  </w:style>
  <w:style w:type="character" w:styleId="Odwoanieintensywne">
    <w:name w:val="Intense Reference"/>
    <w:basedOn w:val="Domylnaczcionkaakapitu"/>
    <w:uiPriority w:val="32"/>
    <w:qFormat/>
    <w:rsid w:val="009C09C5"/>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974E3C"/>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974E3C"/>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974E3C"/>
    <w:pPr>
      <w:tabs>
        <w:tab w:val="center" w:pos="4536"/>
        <w:tab w:val="right" w:pos="9072"/>
      </w:tabs>
      <w:spacing w:line="240" w:lineRule="auto"/>
    </w:pPr>
  </w:style>
  <w:style w:type="character" w:customStyle="1" w:styleId="StopkaZnak">
    <w:name w:val="Stopka Znak"/>
    <w:basedOn w:val="Domylnaczcionkaakapitu"/>
    <w:link w:val="Stopka"/>
    <w:uiPriority w:val="99"/>
    <w:rsid w:val="00974E3C"/>
    <w:rPr>
      <w:rFonts w:ascii="Times New Roman" w:eastAsia="Times New Roman" w:hAnsi="Times New Roman" w:cs="Times New Roman"/>
      <w:kern w:val="0"/>
      <w:szCs w:val="20"/>
      <w14:ligatures w14:val="none"/>
    </w:rPr>
  </w:style>
  <w:style w:type="table" w:styleId="Tabela-Siatka">
    <w:name w:val="Table Grid"/>
    <w:basedOn w:val="Standardowy"/>
    <w:uiPriority w:val="39"/>
    <w:rsid w:val="00974E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zachowaniu poufności .docx</dmsv2BaseFileName>
    <dmsv2BaseDisplayName xmlns="http://schemas.microsoft.com/sharepoint/v3">Załącznik nr 8 do SWZ – Oświadczenie o zachowaniu poufności </dmsv2BaseDisplayName>
    <dmsv2SWPP2ObjectNumber xmlns="http://schemas.microsoft.com/sharepoint/v3">POST/HZ/EOS/HZL/00669/2024                        </dmsv2SWPP2ObjectNumber>
    <dmsv2SWPP2SumMD5 xmlns="http://schemas.microsoft.com/sharepoint/v3">accd076cda1f2b8f8ac6b2cac60c6ffb</dmsv2SWPP2SumMD5>
    <dmsv2BaseMoved xmlns="http://schemas.microsoft.com/sharepoint/v3">false</dmsv2BaseMoved>
    <dmsv2BaseIsSensitive xmlns="http://schemas.microsoft.com/sharepoint/v3">true</dmsv2BaseIsSensitive>
    <dmsv2SWPP2IDSWPP2 xmlns="http://schemas.microsoft.com/sharepoint/v3">660896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20991627</dmsv2BaseClientSystemDocumentID>
    <dmsv2BaseModifiedByID xmlns="http://schemas.microsoft.com/sharepoint/v3">k.stepien@pkpeholding.pl</dmsv2BaseModifiedByID>
    <dmsv2BaseCreatedByID xmlns="http://schemas.microsoft.com/sharepoint/v3">k.stepien@pkpeholding.pl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AEASQFSYQUA4-921679528-11059</_dlc_DocId>
    <_dlc_DocIdUrl xmlns="a19cb1c7-c5c7-46d4-85ae-d83685407bba">
      <Url>https://swpp2.dms.gkpge.pl/sites/32/_layouts/15/DocIdRedir.aspx?ID=AEASQFSYQUA4-921679528-11059</Url>
      <Description>AEASQFSYQUA4-921679528-11059</Description>
    </_dlc_DocIdUrl>
  </documentManagement>
</p:properties>
</file>

<file path=customXml/itemProps1.xml><?xml version="1.0" encoding="utf-8"?>
<ds:datastoreItem xmlns:ds="http://schemas.openxmlformats.org/officeDocument/2006/customXml" ds:itemID="{1EC60634-0E76-4144-9E8A-4FE602389C42}"/>
</file>

<file path=customXml/itemProps2.xml><?xml version="1.0" encoding="utf-8"?>
<ds:datastoreItem xmlns:ds="http://schemas.openxmlformats.org/officeDocument/2006/customXml" ds:itemID="{1FD3A58F-6BE7-4445-AC83-7779C65AA614}"/>
</file>

<file path=customXml/itemProps3.xml><?xml version="1.0" encoding="utf-8"?>
<ds:datastoreItem xmlns:ds="http://schemas.openxmlformats.org/officeDocument/2006/customXml" ds:itemID="{3CB459C6-89F1-43E6-8C18-5A45F1964E82}"/>
</file>

<file path=customXml/itemProps4.xml><?xml version="1.0" encoding="utf-8"?>
<ds:datastoreItem xmlns:ds="http://schemas.openxmlformats.org/officeDocument/2006/customXml" ds:itemID="{9B394B3E-9E7F-473F-9CC1-0F5CFBCEA179}"/>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2245</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Stępień</dc:creator>
  <cp:keywords/>
  <dc:description/>
  <cp:lastModifiedBy>Katarzyna Stępień</cp:lastModifiedBy>
  <cp:revision>2</cp:revision>
  <dcterms:created xsi:type="dcterms:W3CDTF">2024-11-06T09:42:00Z</dcterms:created>
  <dcterms:modified xsi:type="dcterms:W3CDTF">2024-11-06T09:42:00Z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PKPENERGETYKA\k.stepien;Katarzyna Stępień</vt:lpwstr>
  </property>
  <property fmtid="{D5CDD505-2E9C-101B-9397-08002B2CF9AE}" pid="4" name="PGEEKClassificationDate">
    <vt:lpwstr>2024-11-06T10:42:55.7969663+01:00</vt:lpwstr>
  </property>
  <property fmtid="{D5CDD505-2E9C-101B-9397-08002B2CF9AE}" pid="5" name="PGEEKClassifiedBySID">
    <vt:lpwstr>PKPENERGETYKA\S-1-5-21-3871890766-2155079996-2380071410-5200</vt:lpwstr>
  </property>
  <property fmtid="{D5CDD505-2E9C-101B-9397-08002B2CF9AE}" pid="6" name="PGEEKGRNItemId">
    <vt:lpwstr>GRN-6c149a15-3939-4ade-a956-90728916cf2c</vt:lpwstr>
  </property>
  <property fmtid="{D5CDD505-2E9C-101B-9397-08002B2CF9AE}" pid="7" name="PGEEKHash">
    <vt:lpwstr>ygSeeJFi0IBxGJXJY9EVxJDIq2oBPjoy0dhne0KsIdY=</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0x0101891000966C6E7847B105418868F461435E5C19</vt:lpwstr>
  </property>
  <property fmtid="{D5CDD505-2E9C-101B-9397-08002B2CF9AE}" pid="12" name="_dlc_DocIdItemGuid">
    <vt:lpwstr>10d1b215-1777-4cf7-96fc-d21f1f26d5dd</vt:lpwstr>
  </property>
</Properties>
</file>