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07FC3" w14:textId="0D3E1A73" w:rsidR="00495DE2" w:rsidRDefault="00495DE2" w:rsidP="00495DE2">
      <w:pPr>
        <w:suppressAutoHyphens/>
        <w:spacing w:after="60" w:line="276" w:lineRule="auto"/>
        <w:ind w:firstLine="360"/>
        <w:jc w:val="both"/>
        <w:rPr>
          <w:lang w:val="pl-PL"/>
        </w:rPr>
      </w:pPr>
      <w:r w:rsidRPr="00495DE2">
        <w:rPr>
          <w:lang w:val="pl-PL"/>
        </w:rPr>
        <w:t>Załącznik nr 3 – Wykaz lokalizacji, cennik i szacunkowe terminy realizacji</w:t>
      </w:r>
      <w:r>
        <w:rPr>
          <w:lang w:val="pl-PL"/>
        </w:rPr>
        <w:t>.</w:t>
      </w:r>
    </w:p>
    <w:p w14:paraId="0B36CE5C" w14:textId="77777777" w:rsidR="00495DE2" w:rsidRDefault="00495DE2" w:rsidP="00495DE2">
      <w:pPr>
        <w:suppressAutoHyphens/>
        <w:spacing w:after="60" w:line="276" w:lineRule="auto"/>
        <w:ind w:firstLine="360"/>
        <w:jc w:val="both"/>
        <w:rPr>
          <w:lang w:val="pl-PL"/>
        </w:rPr>
      </w:pPr>
    </w:p>
    <w:tbl>
      <w:tblPr>
        <w:tblStyle w:val="Tabela-Siatka"/>
        <w:tblW w:w="10063" w:type="dxa"/>
        <w:tblLook w:val="04A0" w:firstRow="1" w:lastRow="0" w:firstColumn="1" w:lastColumn="0" w:noHBand="0" w:noVBand="1"/>
      </w:tblPr>
      <w:tblGrid>
        <w:gridCol w:w="704"/>
        <w:gridCol w:w="6095"/>
        <w:gridCol w:w="1560"/>
        <w:gridCol w:w="1704"/>
      </w:tblGrid>
      <w:tr w:rsidR="00495DE2" w14:paraId="010FCC2D" w14:textId="77777777" w:rsidTr="003C612A">
        <w:tc>
          <w:tcPr>
            <w:tcW w:w="704" w:type="dxa"/>
          </w:tcPr>
          <w:p w14:paraId="442AF8C8" w14:textId="5670323F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6095" w:type="dxa"/>
          </w:tcPr>
          <w:p w14:paraId="3F96F7D5" w14:textId="7DE527CE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Lokalizacja</w:t>
            </w:r>
          </w:p>
        </w:tc>
        <w:tc>
          <w:tcPr>
            <w:tcW w:w="1560" w:type="dxa"/>
          </w:tcPr>
          <w:p w14:paraId="1DAE84CA" w14:textId="5466304F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Cena netto</w:t>
            </w:r>
          </w:p>
        </w:tc>
        <w:tc>
          <w:tcPr>
            <w:tcW w:w="1700" w:type="dxa"/>
          </w:tcPr>
          <w:p w14:paraId="4B290E20" w14:textId="5E2390E6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>
              <w:rPr>
                <w:lang w:val="pl-PL"/>
              </w:rPr>
              <w:t>Szacunkowy termin realizacji</w:t>
            </w:r>
          </w:p>
        </w:tc>
      </w:tr>
      <w:tr w:rsidR="00495DE2" w14:paraId="01A37796" w14:textId="77777777" w:rsidTr="003C612A">
        <w:tc>
          <w:tcPr>
            <w:tcW w:w="704" w:type="dxa"/>
          </w:tcPr>
          <w:p w14:paraId="56189910" w14:textId="074FE5EC" w:rsid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08B4D5EE" w14:textId="655800E6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Gołąbki, </w:t>
            </w:r>
            <w:proofErr w:type="spellStart"/>
            <w:r w:rsidRPr="00904421">
              <w:t>Bocznicowa</w:t>
            </w:r>
            <w:proofErr w:type="spellEnd"/>
            <w:r w:rsidRPr="00904421">
              <w:t xml:space="preserve"> (</w:t>
            </w:r>
            <w:proofErr w:type="spellStart"/>
            <w:r w:rsidRPr="00904421">
              <w:t>ul</w:t>
            </w:r>
            <w:proofErr w:type="spellEnd"/>
            <w:r w:rsidRPr="00904421">
              <w:t>.): Warszawa</w:t>
            </w:r>
          </w:p>
        </w:tc>
        <w:tc>
          <w:tcPr>
            <w:tcW w:w="1560" w:type="dxa"/>
          </w:tcPr>
          <w:p w14:paraId="1C7FC59C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6CCCA359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006A4706" w14:textId="77777777" w:rsidTr="003C612A">
        <w:tc>
          <w:tcPr>
            <w:tcW w:w="704" w:type="dxa"/>
          </w:tcPr>
          <w:p w14:paraId="772F587B" w14:textId="351329D0" w:rsid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6E626037" w14:textId="7C275F7A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Brzeg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Wesoła</w:t>
            </w:r>
            <w:proofErr w:type="spellEnd"/>
            <w:r w:rsidRPr="00904421">
              <w:t xml:space="preserve"> 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.); </w:t>
            </w:r>
            <w:proofErr w:type="spellStart"/>
            <w:r w:rsidRPr="00904421">
              <w:t>Pawłów</w:t>
            </w:r>
            <w:proofErr w:type="spellEnd"/>
          </w:p>
        </w:tc>
        <w:tc>
          <w:tcPr>
            <w:tcW w:w="1560" w:type="dxa"/>
          </w:tcPr>
          <w:p w14:paraId="4F121B2F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04A9C7FF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6C18D1A4" w14:textId="77777777" w:rsidTr="003C612A">
        <w:tc>
          <w:tcPr>
            <w:tcW w:w="704" w:type="dxa"/>
          </w:tcPr>
          <w:p w14:paraId="08336C4D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37CE8584" w14:textId="0D86C90E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Rogalice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Rogalice</w:t>
            </w:r>
            <w:proofErr w:type="spellEnd"/>
            <w:r w:rsidRPr="00904421">
              <w:t xml:space="preserve">; gm. </w:t>
            </w:r>
            <w:proofErr w:type="spellStart"/>
            <w:r w:rsidRPr="00904421">
              <w:t>Lubsza</w:t>
            </w:r>
            <w:proofErr w:type="spellEnd"/>
          </w:p>
        </w:tc>
        <w:tc>
          <w:tcPr>
            <w:tcW w:w="1560" w:type="dxa"/>
          </w:tcPr>
          <w:p w14:paraId="08E4D922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4E6AA3C0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3536430C" w14:textId="77777777" w:rsidTr="003C612A">
        <w:tc>
          <w:tcPr>
            <w:tcW w:w="704" w:type="dxa"/>
          </w:tcPr>
          <w:p w14:paraId="0F2F7911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2B4437A6" w14:textId="06DBC9C6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Przecza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Przecza</w:t>
            </w:r>
            <w:proofErr w:type="spellEnd"/>
            <w:r w:rsidRPr="00904421">
              <w:t>; gm. Lewin Brzeski</w:t>
            </w:r>
          </w:p>
        </w:tc>
        <w:tc>
          <w:tcPr>
            <w:tcW w:w="1560" w:type="dxa"/>
          </w:tcPr>
          <w:p w14:paraId="7317B72A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6FDABA9E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54F9AB96" w14:textId="77777777" w:rsidTr="003C612A">
        <w:tc>
          <w:tcPr>
            <w:tcW w:w="704" w:type="dxa"/>
          </w:tcPr>
          <w:p w14:paraId="7DB702BD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70F115A0" w14:textId="38D8606F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Karczowice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Marcinowice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Kozłów</w:t>
            </w:r>
            <w:proofErr w:type="spellEnd"/>
          </w:p>
        </w:tc>
        <w:tc>
          <w:tcPr>
            <w:tcW w:w="1560" w:type="dxa"/>
          </w:tcPr>
          <w:p w14:paraId="6BD79CD3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49A834AD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7A435CD1" w14:textId="77777777" w:rsidTr="003C612A">
        <w:tc>
          <w:tcPr>
            <w:tcW w:w="704" w:type="dxa"/>
          </w:tcPr>
          <w:p w14:paraId="09387210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557C77C0" w14:textId="5FF8624E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Podłęże, Podłęże, gm. </w:t>
            </w:r>
            <w:proofErr w:type="spellStart"/>
            <w:r w:rsidRPr="00904421">
              <w:t>Niepołomice</w:t>
            </w:r>
            <w:proofErr w:type="spellEnd"/>
          </w:p>
        </w:tc>
        <w:tc>
          <w:tcPr>
            <w:tcW w:w="1560" w:type="dxa"/>
          </w:tcPr>
          <w:p w14:paraId="230AD379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715F90D0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438B47C8" w14:textId="77777777" w:rsidTr="003C612A">
        <w:tc>
          <w:tcPr>
            <w:tcW w:w="704" w:type="dxa"/>
          </w:tcPr>
          <w:p w14:paraId="054CB571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6AD958BC" w14:textId="56E03E53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RPZ </w:t>
            </w:r>
            <w:proofErr w:type="spellStart"/>
            <w:r w:rsidRPr="00904421">
              <w:t>Niewiadów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Osiedle</w:t>
            </w:r>
            <w:proofErr w:type="spellEnd"/>
            <w:r w:rsidRPr="00904421">
              <w:t xml:space="preserve"> </w:t>
            </w:r>
            <w:proofErr w:type="spellStart"/>
            <w:r w:rsidRPr="00904421">
              <w:t>Niewiadów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Ujazd</w:t>
            </w:r>
            <w:proofErr w:type="spellEnd"/>
          </w:p>
        </w:tc>
        <w:tc>
          <w:tcPr>
            <w:tcW w:w="1560" w:type="dxa"/>
          </w:tcPr>
          <w:p w14:paraId="2F2E1657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161BCCC4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208AB0FA" w14:textId="77777777" w:rsidTr="003C612A">
        <w:tc>
          <w:tcPr>
            <w:tcW w:w="704" w:type="dxa"/>
          </w:tcPr>
          <w:p w14:paraId="0D35DC72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6656A7ED" w14:textId="73C3D6E2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Lipce</w:t>
            </w:r>
            <w:proofErr w:type="spellEnd"/>
            <w:r w:rsidRPr="00904421">
              <w:t xml:space="preserve"> </w:t>
            </w:r>
            <w:proofErr w:type="spellStart"/>
            <w:r w:rsidRPr="00904421">
              <w:t>Reymontowskie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Targowa</w:t>
            </w:r>
            <w:proofErr w:type="spellEnd"/>
            <w:r w:rsidRPr="00904421">
              <w:t>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.); </w:t>
            </w:r>
            <w:proofErr w:type="spellStart"/>
            <w:r w:rsidRPr="00904421">
              <w:t>Lipce</w:t>
            </w:r>
            <w:proofErr w:type="spellEnd"/>
            <w:r w:rsidRPr="00904421">
              <w:t xml:space="preserve"> </w:t>
            </w:r>
            <w:proofErr w:type="spellStart"/>
            <w:r w:rsidRPr="00904421">
              <w:t>Reymontowskie</w:t>
            </w:r>
            <w:proofErr w:type="spellEnd"/>
          </w:p>
        </w:tc>
        <w:tc>
          <w:tcPr>
            <w:tcW w:w="1560" w:type="dxa"/>
          </w:tcPr>
          <w:p w14:paraId="257516E0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17FB58CF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3BC6308B" w14:textId="77777777" w:rsidTr="003C612A">
        <w:tc>
          <w:tcPr>
            <w:tcW w:w="704" w:type="dxa"/>
          </w:tcPr>
          <w:p w14:paraId="4BD6BD77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082F62A3" w14:textId="3B17890C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RPZ </w:t>
            </w:r>
            <w:proofErr w:type="spellStart"/>
            <w:r w:rsidRPr="00904421">
              <w:t>Fabryczna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Tramwajowa</w:t>
            </w:r>
            <w:proofErr w:type="spellEnd"/>
            <w:r w:rsidRPr="00904421">
              <w:t xml:space="preserve"> 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.); </w:t>
            </w:r>
            <w:proofErr w:type="spellStart"/>
            <w:r w:rsidRPr="00904421">
              <w:t>Łódź</w:t>
            </w:r>
            <w:proofErr w:type="spellEnd"/>
          </w:p>
        </w:tc>
        <w:tc>
          <w:tcPr>
            <w:tcW w:w="1560" w:type="dxa"/>
          </w:tcPr>
          <w:p w14:paraId="1CE7C9FA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033C4F98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1C611F23" w14:textId="77777777" w:rsidTr="003C612A">
        <w:tc>
          <w:tcPr>
            <w:tcW w:w="704" w:type="dxa"/>
          </w:tcPr>
          <w:p w14:paraId="20E2E414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3B54876B" w14:textId="10F16F66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5-2508E GPZ Veolia ŁódźEC-4, </w:t>
            </w:r>
            <w:proofErr w:type="spellStart"/>
            <w:r w:rsidRPr="00904421">
              <w:t>Jadzi</w:t>
            </w:r>
            <w:proofErr w:type="spellEnd"/>
            <w:r w:rsidRPr="00904421">
              <w:t xml:space="preserve"> </w:t>
            </w:r>
            <w:proofErr w:type="spellStart"/>
            <w:r w:rsidRPr="00904421">
              <w:t>Andrzejewskiej</w:t>
            </w:r>
            <w:proofErr w:type="spellEnd"/>
            <w:r w:rsidRPr="00904421">
              <w:t xml:space="preserve"> 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.); </w:t>
            </w:r>
            <w:proofErr w:type="spellStart"/>
            <w:r w:rsidRPr="00904421">
              <w:t>Łódź</w:t>
            </w:r>
            <w:proofErr w:type="spellEnd"/>
          </w:p>
        </w:tc>
        <w:tc>
          <w:tcPr>
            <w:tcW w:w="1560" w:type="dxa"/>
          </w:tcPr>
          <w:p w14:paraId="34DBD788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70E85711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0ACDBE75" w14:textId="77777777" w:rsidTr="003C612A">
        <w:tc>
          <w:tcPr>
            <w:tcW w:w="704" w:type="dxa"/>
          </w:tcPr>
          <w:p w14:paraId="56FEE268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0B408D98" w14:textId="194B4DF6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5-0502 RPZ </w:t>
            </w:r>
            <w:proofErr w:type="spellStart"/>
            <w:r w:rsidRPr="00904421">
              <w:t>Łódź</w:t>
            </w:r>
            <w:proofErr w:type="spellEnd"/>
            <w:r w:rsidRPr="00904421">
              <w:t xml:space="preserve"> </w:t>
            </w:r>
            <w:proofErr w:type="spellStart"/>
            <w:r w:rsidRPr="00904421">
              <w:t>Olechów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Informatyczna</w:t>
            </w:r>
            <w:proofErr w:type="spellEnd"/>
            <w:r w:rsidRPr="00904421">
              <w:t xml:space="preserve"> 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.); </w:t>
            </w:r>
            <w:proofErr w:type="spellStart"/>
            <w:r w:rsidRPr="00904421">
              <w:t>Łódź</w:t>
            </w:r>
            <w:proofErr w:type="spellEnd"/>
          </w:p>
        </w:tc>
        <w:tc>
          <w:tcPr>
            <w:tcW w:w="1560" w:type="dxa"/>
          </w:tcPr>
          <w:p w14:paraId="4684C394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6E4FE9EB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0F0973A5" w14:textId="77777777" w:rsidTr="003C612A">
        <w:tc>
          <w:tcPr>
            <w:tcW w:w="704" w:type="dxa"/>
          </w:tcPr>
          <w:p w14:paraId="3406F210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098123A9" w14:textId="78FA88CA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Kietlanka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Kietlanka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Zaręby</w:t>
            </w:r>
            <w:proofErr w:type="spellEnd"/>
            <w:r w:rsidRPr="00904421">
              <w:t xml:space="preserve"> </w:t>
            </w:r>
            <w:proofErr w:type="spellStart"/>
            <w:r w:rsidRPr="00904421">
              <w:t>Kościelne</w:t>
            </w:r>
            <w:proofErr w:type="spellEnd"/>
          </w:p>
        </w:tc>
        <w:tc>
          <w:tcPr>
            <w:tcW w:w="1560" w:type="dxa"/>
          </w:tcPr>
          <w:p w14:paraId="3A41C7B0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089674BF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05FBCEF5" w14:textId="77777777" w:rsidTr="003C612A">
        <w:tc>
          <w:tcPr>
            <w:tcW w:w="704" w:type="dxa"/>
          </w:tcPr>
          <w:p w14:paraId="40C1EB64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6A703B9C" w14:textId="3E5EB6F4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Niedrzwica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Spółdzielcza</w:t>
            </w:r>
            <w:proofErr w:type="spellEnd"/>
            <w:r w:rsidRPr="00904421">
              <w:t>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.); </w:t>
            </w:r>
            <w:proofErr w:type="spellStart"/>
            <w:r w:rsidRPr="00904421">
              <w:t>Niedrzwica</w:t>
            </w:r>
            <w:proofErr w:type="spellEnd"/>
            <w:r w:rsidRPr="00904421">
              <w:t xml:space="preserve"> </w:t>
            </w:r>
            <w:proofErr w:type="spellStart"/>
            <w:r w:rsidRPr="00904421">
              <w:t>Duża</w:t>
            </w:r>
            <w:proofErr w:type="spellEnd"/>
          </w:p>
        </w:tc>
        <w:tc>
          <w:tcPr>
            <w:tcW w:w="1560" w:type="dxa"/>
          </w:tcPr>
          <w:p w14:paraId="6EABB92B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4CEB9D3B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34E6D0C7" w14:textId="77777777" w:rsidTr="003C612A">
        <w:tc>
          <w:tcPr>
            <w:tcW w:w="704" w:type="dxa"/>
          </w:tcPr>
          <w:p w14:paraId="6445553B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52E395DE" w14:textId="529D74FF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Pułankowice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Pułankowice</w:t>
            </w:r>
            <w:proofErr w:type="spellEnd"/>
            <w:r w:rsidRPr="00904421">
              <w:t xml:space="preserve">; gm. </w:t>
            </w:r>
            <w:proofErr w:type="spellStart"/>
            <w:r w:rsidRPr="00904421">
              <w:t>Wilkołaz</w:t>
            </w:r>
            <w:proofErr w:type="spellEnd"/>
          </w:p>
        </w:tc>
        <w:tc>
          <w:tcPr>
            <w:tcW w:w="1560" w:type="dxa"/>
          </w:tcPr>
          <w:p w14:paraId="7FF952E4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1AEDEE97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6CF32ADD" w14:textId="77777777" w:rsidTr="003C612A">
        <w:tc>
          <w:tcPr>
            <w:tcW w:w="704" w:type="dxa"/>
          </w:tcPr>
          <w:p w14:paraId="54C54177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2E6D64CC" w14:textId="7D9E49FA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Górka </w:t>
            </w:r>
            <w:proofErr w:type="spellStart"/>
            <w:r w:rsidRPr="00904421">
              <w:t>Duchowna</w:t>
            </w:r>
            <w:proofErr w:type="spellEnd"/>
            <w:r w:rsidRPr="00904421">
              <w:t xml:space="preserve">, Górka </w:t>
            </w:r>
            <w:proofErr w:type="spellStart"/>
            <w:r w:rsidRPr="00904421">
              <w:t>Duchowna</w:t>
            </w:r>
            <w:proofErr w:type="spellEnd"/>
            <w:r w:rsidRPr="00904421">
              <w:t xml:space="preserve">; </w:t>
            </w:r>
            <w:proofErr w:type="spellStart"/>
            <w:r w:rsidRPr="00904421">
              <w:t>Gmina</w:t>
            </w:r>
            <w:proofErr w:type="spellEnd"/>
            <w:r w:rsidRPr="00904421">
              <w:t xml:space="preserve"> </w:t>
            </w:r>
            <w:proofErr w:type="spellStart"/>
            <w:r w:rsidRPr="00904421">
              <w:t>Lipno</w:t>
            </w:r>
            <w:proofErr w:type="spellEnd"/>
          </w:p>
        </w:tc>
        <w:tc>
          <w:tcPr>
            <w:tcW w:w="1560" w:type="dxa"/>
          </w:tcPr>
          <w:p w14:paraId="35C0B589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3D0110ED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0BBE93F8" w14:textId="77777777" w:rsidTr="003C612A">
        <w:tc>
          <w:tcPr>
            <w:tcW w:w="704" w:type="dxa"/>
          </w:tcPr>
          <w:p w14:paraId="57C41B1A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19509781" w14:textId="3C88F8E0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Podstolice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Żerniki</w:t>
            </w:r>
            <w:proofErr w:type="spellEnd"/>
            <w:r w:rsidRPr="00904421">
              <w:t xml:space="preserve">; gm. </w:t>
            </w:r>
            <w:proofErr w:type="spellStart"/>
            <w:r w:rsidRPr="00904421">
              <w:t>Września</w:t>
            </w:r>
            <w:proofErr w:type="spellEnd"/>
          </w:p>
        </w:tc>
        <w:tc>
          <w:tcPr>
            <w:tcW w:w="1560" w:type="dxa"/>
          </w:tcPr>
          <w:p w14:paraId="43D0E849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406C09BE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611DE4E9" w14:textId="77777777" w:rsidTr="003C612A">
        <w:tc>
          <w:tcPr>
            <w:tcW w:w="704" w:type="dxa"/>
          </w:tcPr>
          <w:p w14:paraId="73B69A1B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3F42ECC7" w14:textId="6DC0895B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 PT </w:t>
            </w:r>
            <w:proofErr w:type="spellStart"/>
            <w:r w:rsidRPr="00904421">
              <w:t>Kostrzyn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Kórnicka</w:t>
            </w:r>
            <w:proofErr w:type="spellEnd"/>
            <w:r w:rsidRPr="00904421">
              <w:t xml:space="preserve"> 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.); </w:t>
            </w:r>
            <w:proofErr w:type="spellStart"/>
            <w:r w:rsidRPr="00904421">
              <w:t>Kostrzyn</w:t>
            </w:r>
            <w:proofErr w:type="spellEnd"/>
            <w:r w:rsidRPr="00904421">
              <w:t xml:space="preserve">  </w:t>
            </w:r>
          </w:p>
        </w:tc>
        <w:tc>
          <w:tcPr>
            <w:tcW w:w="1560" w:type="dxa"/>
          </w:tcPr>
          <w:p w14:paraId="05826896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76F2F13F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5E2EE695" w14:textId="77777777" w:rsidTr="003C612A">
        <w:tc>
          <w:tcPr>
            <w:tcW w:w="704" w:type="dxa"/>
          </w:tcPr>
          <w:p w14:paraId="07CBAC7B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2BA4A893" w14:textId="0E625C0D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Kramsk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Podgór</w:t>
            </w:r>
            <w:proofErr w:type="spellEnd"/>
            <w:r w:rsidRPr="00904421">
              <w:t xml:space="preserve">; gm. </w:t>
            </w:r>
            <w:proofErr w:type="spellStart"/>
            <w:r w:rsidRPr="00904421">
              <w:t>Kramsk</w:t>
            </w:r>
            <w:proofErr w:type="spellEnd"/>
          </w:p>
        </w:tc>
        <w:tc>
          <w:tcPr>
            <w:tcW w:w="1560" w:type="dxa"/>
          </w:tcPr>
          <w:p w14:paraId="66E3EA97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50AB7EDE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256597D1" w14:textId="77777777" w:rsidTr="003C612A">
        <w:tc>
          <w:tcPr>
            <w:tcW w:w="704" w:type="dxa"/>
          </w:tcPr>
          <w:p w14:paraId="142F5924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777B8275" w14:textId="6E72191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Rydzyna</w:t>
            </w:r>
            <w:proofErr w:type="spellEnd"/>
            <w:r w:rsidRPr="00904421">
              <w:t>, Kolejowa 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.); </w:t>
            </w:r>
            <w:proofErr w:type="spellStart"/>
            <w:r w:rsidRPr="00904421">
              <w:t>Kłoda</w:t>
            </w:r>
            <w:proofErr w:type="spellEnd"/>
          </w:p>
        </w:tc>
        <w:tc>
          <w:tcPr>
            <w:tcW w:w="1560" w:type="dxa"/>
          </w:tcPr>
          <w:p w14:paraId="5848AE2D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774ECEEF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2E3B493D" w14:textId="77777777" w:rsidTr="003C612A">
        <w:tc>
          <w:tcPr>
            <w:tcW w:w="704" w:type="dxa"/>
          </w:tcPr>
          <w:p w14:paraId="687DC330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3BB6098A" w14:textId="2A39744E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Pamiątkowo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 </w:t>
            </w:r>
            <w:proofErr w:type="spellStart"/>
            <w:r w:rsidRPr="00904421">
              <w:t>Baborowska</w:t>
            </w:r>
            <w:proofErr w:type="spellEnd"/>
            <w:r w:rsidRPr="00904421">
              <w:t xml:space="preserve"> 20; 64-514 </w:t>
            </w:r>
            <w:proofErr w:type="spellStart"/>
            <w:r w:rsidRPr="00904421">
              <w:t>Pamiątkowo</w:t>
            </w:r>
            <w:proofErr w:type="spellEnd"/>
          </w:p>
        </w:tc>
        <w:tc>
          <w:tcPr>
            <w:tcW w:w="1560" w:type="dxa"/>
          </w:tcPr>
          <w:p w14:paraId="5198CBB3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6DCB6053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4EEBD3CB" w14:textId="77777777" w:rsidTr="003C612A">
        <w:tc>
          <w:tcPr>
            <w:tcW w:w="704" w:type="dxa"/>
          </w:tcPr>
          <w:p w14:paraId="14DFA2F9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627BDBE8" w14:textId="792F8C01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Stawowice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Stawowice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Paradyż</w:t>
            </w:r>
            <w:proofErr w:type="spellEnd"/>
          </w:p>
        </w:tc>
        <w:tc>
          <w:tcPr>
            <w:tcW w:w="1560" w:type="dxa"/>
          </w:tcPr>
          <w:p w14:paraId="44B04EFD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3AD3157B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1E7F873D" w14:textId="77777777" w:rsidTr="003C612A">
        <w:tc>
          <w:tcPr>
            <w:tcW w:w="704" w:type="dxa"/>
          </w:tcPr>
          <w:p w14:paraId="4433981C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0A5F3DF2" w14:textId="301B00FE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 PT </w:t>
            </w:r>
            <w:proofErr w:type="spellStart"/>
            <w:r w:rsidRPr="00904421">
              <w:t>Starzyny</w:t>
            </w:r>
            <w:proofErr w:type="spellEnd"/>
            <w:r w:rsidRPr="00904421">
              <w:t xml:space="preserve">, Brzostek, gm. </w:t>
            </w:r>
            <w:proofErr w:type="spellStart"/>
            <w:r w:rsidRPr="00904421">
              <w:t>Szczekociny</w:t>
            </w:r>
            <w:proofErr w:type="spellEnd"/>
          </w:p>
        </w:tc>
        <w:tc>
          <w:tcPr>
            <w:tcW w:w="1560" w:type="dxa"/>
          </w:tcPr>
          <w:p w14:paraId="02D8233E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38CCA916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0FE857B1" w14:textId="77777777" w:rsidTr="003C612A">
        <w:tc>
          <w:tcPr>
            <w:tcW w:w="704" w:type="dxa"/>
          </w:tcPr>
          <w:p w14:paraId="526DB442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55A9379E" w14:textId="1701E93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 PT </w:t>
            </w:r>
            <w:proofErr w:type="spellStart"/>
            <w:r w:rsidRPr="00904421">
              <w:t>Rylsk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Rylsk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Regnów</w:t>
            </w:r>
            <w:proofErr w:type="spellEnd"/>
          </w:p>
        </w:tc>
        <w:tc>
          <w:tcPr>
            <w:tcW w:w="1560" w:type="dxa"/>
          </w:tcPr>
          <w:p w14:paraId="57C79AF6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1F90C528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7722F443" w14:textId="77777777" w:rsidTr="003C612A">
        <w:tc>
          <w:tcPr>
            <w:tcW w:w="704" w:type="dxa"/>
          </w:tcPr>
          <w:p w14:paraId="513F6CF9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09447B6E" w14:textId="3F5CADC2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 PT </w:t>
            </w:r>
            <w:proofErr w:type="spellStart"/>
            <w:r w:rsidRPr="00904421">
              <w:t>Pląskowice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Pląskowice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Fałków</w:t>
            </w:r>
            <w:proofErr w:type="spellEnd"/>
          </w:p>
        </w:tc>
        <w:tc>
          <w:tcPr>
            <w:tcW w:w="1560" w:type="dxa"/>
          </w:tcPr>
          <w:p w14:paraId="233FDED0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64539FB6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6549872B" w14:textId="77777777" w:rsidTr="003C612A">
        <w:tc>
          <w:tcPr>
            <w:tcW w:w="704" w:type="dxa"/>
          </w:tcPr>
          <w:p w14:paraId="4C999D6B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3C38FDC5" w14:textId="6182CFF4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 PT </w:t>
            </w:r>
            <w:proofErr w:type="spellStart"/>
            <w:r w:rsidRPr="00904421">
              <w:t>Łachów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Łachów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Włoszczowa</w:t>
            </w:r>
            <w:proofErr w:type="spellEnd"/>
          </w:p>
        </w:tc>
        <w:tc>
          <w:tcPr>
            <w:tcW w:w="1560" w:type="dxa"/>
          </w:tcPr>
          <w:p w14:paraId="716C379E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5F9EAC6C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344C811E" w14:textId="77777777" w:rsidTr="003C612A">
        <w:tc>
          <w:tcPr>
            <w:tcW w:w="704" w:type="dxa"/>
          </w:tcPr>
          <w:p w14:paraId="7A346FF3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48B7C379" w14:textId="7270B3BB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 PT Huta Zawadzka, </w:t>
            </w:r>
            <w:proofErr w:type="spellStart"/>
            <w:r w:rsidRPr="00904421">
              <w:t>Zawady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Kowiesy</w:t>
            </w:r>
            <w:proofErr w:type="spellEnd"/>
          </w:p>
        </w:tc>
        <w:tc>
          <w:tcPr>
            <w:tcW w:w="1560" w:type="dxa"/>
          </w:tcPr>
          <w:p w14:paraId="4CD2DF15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50C51892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7E72C67A" w14:textId="77777777" w:rsidTr="003C612A">
        <w:tc>
          <w:tcPr>
            <w:tcW w:w="704" w:type="dxa"/>
          </w:tcPr>
          <w:p w14:paraId="01816DE9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5D623E29" w14:textId="68AC02F2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Świlcza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Świlcza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Świlcza</w:t>
            </w:r>
            <w:proofErr w:type="spellEnd"/>
          </w:p>
        </w:tc>
        <w:tc>
          <w:tcPr>
            <w:tcW w:w="1560" w:type="dxa"/>
          </w:tcPr>
          <w:p w14:paraId="1CF7A5C8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639FA466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063826A4" w14:textId="77777777" w:rsidTr="003C612A">
        <w:tc>
          <w:tcPr>
            <w:tcW w:w="704" w:type="dxa"/>
          </w:tcPr>
          <w:p w14:paraId="4A098138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69AF2525" w14:textId="29F9DB0D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Grabiny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Grabiny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Czarna</w:t>
            </w:r>
            <w:proofErr w:type="spellEnd"/>
          </w:p>
        </w:tc>
        <w:tc>
          <w:tcPr>
            <w:tcW w:w="1560" w:type="dxa"/>
          </w:tcPr>
          <w:p w14:paraId="7F30FA8B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15089B3D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4E8DE6C4" w14:textId="77777777" w:rsidTr="003C612A">
        <w:tc>
          <w:tcPr>
            <w:tcW w:w="704" w:type="dxa"/>
          </w:tcPr>
          <w:p w14:paraId="576FF2CD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7CC2873F" w14:textId="71555318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Wałki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Jodłówka-Wałki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Tarnów</w:t>
            </w:r>
            <w:proofErr w:type="spellEnd"/>
          </w:p>
        </w:tc>
        <w:tc>
          <w:tcPr>
            <w:tcW w:w="1560" w:type="dxa"/>
          </w:tcPr>
          <w:p w14:paraId="4DCB87DA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14279BBA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64AEA993" w14:textId="77777777" w:rsidTr="003C612A">
        <w:tc>
          <w:tcPr>
            <w:tcW w:w="704" w:type="dxa"/>
          </w:tcPr>
          <w:p w14:paraId="47277CF9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50F24189" w14:textId="7161A398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Wałki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Jodłówka-Wałki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Tarnów</w:t>
            </w:r>
            <w:proofErr w:type="spellEnd"/>
          </w:p>
        </w:tc>
        <w:tc>
          <w:tcPr>
            <w:tcW w:w="1560" w:type="dxa"/>
          </w:tcPr>
          <w:p w14:paraId="78C8FFE1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520D5625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06A1ECF2" w14:textId="77777777" w:rsidTr="003C612A">
        <w:tc>
          <w:tcPr>
            <w:tcW w:w="704" w:type="dxa"/>
          </w:tcPr>
          <w:p w14:paraId="7BAF9CCA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6095" w:type="dxa"/>
          </w:tcPr>
          <w:p w14:paraId="1B1ED9C3" w14:textId="49CE035E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Biadoliny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Bielcza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Borzęcin</w:t>
            </w:r>
            <w:proofErr w:type="spellEnd"/>
          </w:p>
        </w:tc>
        <w:tc>
          <w:tcPr>
            <w:tcW w:w="1560" w:type="dxa"/>
          </w:tcPr>
          <w:p w14:paraId="0994C25E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2AF1504A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418C0C19" w14:textId="77777777" w:rsidTr="003C612A">
        <w:tc>
          <w:tcPr>
            <w:tcW w:w="704" w:type="dxa"/>
          </w:tcPr>
          <w:p w14:paraId="00B9B35E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</w:pPr>
          </w:p>
        </w:tc>
        <w:tc>
          <w:tcPr>
            <w:tcW w:w="6095" w:type="dxa"/>
          </w:tcPr>
          <w:p w14:paraId="6F22D125" w14:textId="7F63FE71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Bochnia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Wodociągowa</w:t>
            </w:r>
            <w:proofErr w:type="spellEnd"/>
            <w:r w:rsidRPr="00904421">
              <w:t>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.), </w:t>
            </w:r>
            <w:proofErr w:type="spellStart"/>
            <w:r w:rsidRPr="00904421">
              <w:t>Bochnia</w:t>
            </w:r>
            <w:proofErr w:type="spellEnd"/>
          </w:p>
        </w:tc>
        <w:tc>
          <w:tcPr>
            <w:tcW w:w="1560" w:type="dxa"/>
          </w:tcPr>
          <w:p w14:paraId="25BE7AE5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177D6B5A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3072D6A5" w14:textId="77777777" w:rsidTr="003C612A">
        <w:tc>
          <w:tcPr>
            <w:tcW w:w="704" w:type="dxa"/>
          </w:tcPr>
          <w:p w14:paraId="116EE003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</w:pPr>
          </w:p>
        </w:tc>
        <w:tc>
          <w:tcPr>
            <w:tcW w:w="6095" w:type="dxa"/>
          </w:tcPr>
          <w:p w14:paraId="65948178" w14:textId="3A253853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Dębica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św</w:t>
            </w:r>
            <w:proofErr w:type="spellEnd"/>
            <w:r w:rsidRPr="00904421">
              <w:t>. Brata Alberta(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.), </w:t>
            </w:r>
            <w:proofErr w:type="spellStart"/>
            <w:r w:rsidRPr="00904421">
              <w:t>Dębica</w:t>
            </w:r>
            <w:proofErr w:type="spellEnd"/>
          </w:p>
        </w:tc>
        <w:tc>
          <w:tcPr>
            <w:tcW w:w="1560" w:type="dxa"/>
          </w:tcPr>
          <w:p w14:paraId="0D37C325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2F462128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28D2529D" w14:textId="77777777" w:rsidTr="003C612A">
        <w:tc>
          <w:tcPr>
            <w:tcW w:w="704" w:type="dxa"/>
          </w:tcPr>
          <w:p w14:paraId="3455932C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</w:pPr>
          </w:p>
        </w:tc>
        <w:tc>
          <w:tcPr>
            <w:tcW w:w="6095" w:type="dxa"/>
          </w:tcPr>
          <w:p w14:paraId="51FBC8CA" w14:textId="40EEAAFC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Jasień</w:t>
            </w:r>
            <w:proofErr w:type="spellEnd"/>
            <w:r w:rsidRPr="00904421">
              <w:t xml:space="preserve"> Brzeski, </w:t>
            </w:r>
            <w:proofErr w:type="spellStart"/>
            <w:r w:rsidRPr="00904421">
              <w:t>Jagodowa</w:t>
            </w:r>
            <w:proofErr w:type="spellEnd"/>
            <w:r w:rsidRPr="00904421">
              <w:t>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.), </w:t>
            </w:r>
            <w:proofErr w:type="spellStart"/>
            <w:r w:rsidRPr="00904421">
              <w:t>Jasień</w:t>
            </w:r>
            <w:proofErr w:type="spellEnd"/>
          </w:p>
        </w:tc>
        <w:tc>
          <w:tcPr>
            <w:tcW w:w="1560" w:type="dxa"/>
          </w:tcPr>
          <w:p w14:paraId="4352CF80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5AEF490D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2B7A1829" w14:textId="77777777" w:rsidTr="003C612A">
        <w:tc>
          <w:tcPr>
            <w:tcW w:w="704" w:type="dxa"/>
          </w:tcPr>
          <w:p w14:paraId="6A036866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</w:pPr>
          </w:p>
        </w:tc>
        <w:tc>
          <w:tcPr>
            <w:tcW w:w="6095" w:type="dxa"/>
          </w:tcPr>
          <w:p w14:paraId="1FC8F5FC" w14:textId="1F224F6E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Bogumiłowice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Łętowice</w:t>
            </w:r>
            <w:proofErr w:type="spellEnd"/>
            <w:r w:rsidRPr="00904421">
              <w:t xml:space="preserve">, gm. </w:t>
            </w:r>
            <w:proofErr w:type="spellStart"/>
            <w:r w:rsidRPr="00904421">
              <w:t>Wierzchosławice</w:t>
            </w:r>
            <w:proofErr w:type="spellEnd"/>
          </w:p>
        </w:tc>
        <w:tc>
          <w:tcPr>
            <w:tcW w:w="1560" w:type="dxa"/>
          </w:tcPr>
          <w:p w14:paraId="7B9191B8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1A90437F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495DE2" w14:paraId="33783071" w14:textId="77777777" w:rsidTr="003C612A">
        <w:tc>
          <w:tcPr>
            <w:tcW w:w="704" w:type="dxa"/>
          </w:tcPr>
          <w:p w14:paraId="0EB7D59C" w14:textId="77777777" w:rsidR="00495DE2" w:rsidRPr="00495DE2" w:rsidRDefault="00495DE2" w:rsidP="00495DE2">
            <w:pPr>
              <w:pStyle w:val="Akapitzlist"/>
              <w:numPr>
                <w:ilvl w:val="0"/>
                <w:numId w:val="6"/>
              </w:numPr>
              <w:suppressAutoHyphens/>
              <w:spacing w:after="60" w:line="276" w:lineRule="auto"/>
              <w:jc w:val="both"/>
            </w:pPr>
          </w:p>
        </w:tc>
        <w:tc>
          <w:tcPr>
            <w:tcW w:w="6095" w:type="dxa"/>
          </w:tcPr>
          <w:p w14:paraId="3D8A6783" w14:textId="024DE630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  <w:r w:rsidRPr="00904421">
              <w:t xml:space="preserve">PT </w:t>
            </w:r>
            <w:proofErr w:type="spellStart"/>
            <w:r w:rsidRPr="00904421">
              <w:t>Sędziszów</w:t>
            </w:r>
            <w:proofErr w:type="spellEnd"/>
            <w:r w:rsidRPr="00904421">
              <w:t xml:space="preserve"> </w:t>
            </w:r>
            <w:proofErr w:type="spellStart"/>
            <w:r w:rsidRPr="00904421">
              <w:t>Małopolski</w:t>
            </w:r>
            <w:proofErr w:type="spellEnd"/>
            <w:r w:rsidRPr="00904421">
              <w:t xml:space="preserve">, </w:t>
            </w:r>
            <w:proofErr w:type="spellStart"/>
            <w:r w:rsidRPr="00904421">
              <w:t>Rędziny</w:t>
            </w:r>
            <w:proofErr w:type="spellEnd"/>
            <w:r w:rsidRPr="00904421">
              <w:t>(</w:t>
            </w:r>
            <w:proofErr w:type="spellStart"/>
            <w:r w:rsidRPr="00904421">
              <w:t>ul</w:t>
            </w:r>
            <w:proofErr w:type="spellEnd"/>
            <w:r w:rsidRPr="00904421">
              <w:t xml:space="preserve">.), </w:t>
            </w:r>
            <w:proofErr w:type="spellStart"/>
            <w:r w:rsidRPr="00904421">
              <w:t>Sędziszów</w:t>
            </w:r>
            <w:proofErr w:type="spellEnd"/>
            <w:r w:rsidRPr="00904421">
              <w:t xml:space="preserve"> </w:t>
            </w:r>
            <w:proofErr w:type="spellStart"/>
            <w:r w:rsidRPr="00904421">
              <w:t>Małopolski</w:t>
            </w:r>
            <w:proofErr w:type="spellEnd"/>
          </w:p>
        </w:tc>
        <w:tc>
          <w:tcPr>
            <w:tcW w:w="1560" w:type="dxa"/>
          </w:tcPr>
          <w:p w14:paraId="01B1DC05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1F524D9D" w14:textId="77777777" w:rsidR="00495DE2" w:rsidRDefault="00495DE2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  <w:tr w:rsidR="00E73B26" w14:paraId="22539480" w14:textId="77777777" w:rsidTr="003C612A">
        <w:tc>
          <w:tcPr>
            <w:tcW w:w="6799" w:type="dxa"/>
            <w:gridSpan w:val="2"/>
          </w:tcPr>
          <w:p w14:paraId="3F5C870F" w14:textId="2416EACD" w:rsidR="00E73B26" w:rsidRPr="00904421" w:rsidRDefault="00E73B26" w:rsidP="00495DE2">
            <w:pPr>
              <w:suppressAutoHyphens/>
              <w:spacing w:after="60" w:line="276" w:lineRule="auto"/>
              <w:jc w:val="both"/>
            </w:pPr>
            <w:r>
              <w:t>WARTOŚĆ NETTO</w:t>
            </w:r>
          </w:p>
        </w:tc>
        <w:tc>
          <w:tcPr>
            <w:tcW w:w="3264" w:type="dxa"/>
            <w:gridSpan w:val="2"/>
          </w:tcPr>
          <w:p w14:paraId="7780C6B2" w14:textId="77777777" w:rsidR="00E73B26" w:rsidRDefault="00E73B26" w:rsidP="00495DE2">
            <w:pPr>
              <w:suppressAutoHyphens/>
              <w:spacing w:after="60" w:line="276" w:lineRule="auto"/>
              <w:jc w:val="both"/>
              <w:rPr>
                <w:lang w:val="pl-PL"/>
              </w:rPr>
            </w:pPr>
          </w:p>
        </w:tc>
      </w:tr>
    </w:tbl>
    <w:p w14:paraId="56A4E6A0" w14:textId="77777777" w:rsidR="00495DE2" w:rsidRPr="00D35D95" w:rsidRDefault="00495DE2" w:rsidP="00495DE2">
      <w:pPr>
        <w:suppressAutoHyphens/>
        <w:spacing w:after="60" w:line="276" w:lineRule="auto"/>
        <w:ind w:firstLine="360"/>
        <w:jc w:val="both"/>
        <w:rPr>
          <w:lang w:val="pl-PL"/>
        </w:rPr>
      </w:pPr>
    </w:p>
    <w:p w14:paraId="1B3B9762" w14:textId="77777777" w:rsidR="00ED663D" w:rsidRDefault="00ED663D"/>
    <w:sectPr w:rsidR="00ED66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B2386" w14:textId="77777777" w:rsidR="00495DE2" w:rsidRDefault="00495DE2" w:rsidP="00495DE2">
      <w:r>
        <w:separator/>
      </w:r>
    </w:p>
  </w:endnote>
  <w:endnote w:type="continuationSeparator" w:id="0">
    <w:p w14:paraId="58ADB256" w14:textId="77777777" w:rsidR="00495DE2" w:rsidRDefault="00495DE2" w:rsidP="00495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56258" w14:textId="77777777" w:rsidR="00495DE2" w:rsidRDefault="00495DE2" w:rsidP="00495DE2">
      <w:r>
        <w:separator/>
      </w:r>
    </w:p>
  </w:footnote>
  <w:footnote w:type="continuationSeparator" w:id="0">
    <w:p w14:paraId="5ED0874E" w14:textId="77777777" w:rsidR="00495DE2" w:rsidRDefault="00495DE2" w:rsidP="00495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6F4E0" w14:textId="03DC956A" w:rsidR="00495DE2" w:rsidRDefault="00495DE2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5CB57C" wp14:editId="08280A32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7739825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94430D" w14:textId="031BDFEF" w:rsidR="00495DE2" w:rsidRDefault="00495DE2" w:rsidP="00495DE2">
                          <w:pPr>
                            <w:pStyle w:val="Nagwek"/>
                            <w:jc w:val="center"/>
                          </w:pPr>
                          <w:r>
                            <w:t xml:space="preserve"> Do </w:t>
                          </w:r>
                          <w:proofErr w:type="spellStart"/>
                          <w:r>
                            <w:t>użytku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wewnętrznego</w:t>
                          </w:r>
                          <w:proofErr w:type="spellEnd"/>
                          <w:r>
                            <w:t xml:space="preserve"> w </w:t>
                          </w:r>
                          <w:proofErr w:type="spellStart"/>
                          <w:r>
                            <w:t>Spółce</w:t>
                          </w:r>
                          <w:proofErr w:type="spellEnd"/>
                          <w:r>
                            <w:t xml:space="preserve">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5CB57C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fill o:detectmouseclick="t"/>
              <v:path arrowok="t"/>
              <v:textbox inset=",0,,0">
                <w:txbxContent>
                  <w:p w14:paraId="7294430D" w14:textId="031BDFEF" w:rsidR="00495DE2" w:rsidRDefault="00495DE2" w:rsidP="00495DE2">
                    <w:pPr>
                      <w:pStyle w:val="Nagwek"/>
                      <w:jc w:val="center"/>
                    </w:pPr>
                    <w:r>
                      <w:t xml:space="preserve"> Do </w:t>
                    </w:r>
                    <w:proofErr w:type="spellStart"/>
                    <w:r>
                      <w:t>użytku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wewnętrznego</w:t>
                    </w:r>
                    <w:proofErr w:type="spellEnd"/>
                    <w:r>
                      <w:t xml:space="preserve"> w </w:t>
                    </w:r>
                    <w:proofErr w:type="spellStart"/>
                    <w:r>
                      <w:t>Spółce</w:t>
                    </w:r>
                    <w:proofErr w:type="spellEnd"/>
                    <w:r>
                      <w:t xml:space="preserve">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3861D8"/>
    <w:multiLevelType w:val="multilevel"/>
    <w:tmpl w:val="F03A74DE"/>
    <w:lvl w:ilvl="0">
      <w:start w:val="1"/>
      <w:numFmt w:val="decimal"/>
      <w:pStyle w:val="UmowaPGEE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3C95FD3"/>
    <w:multiLevelType w:val="hybridMultilevel"/>
    <w:tmpl w:val="24240526"/>
    <w:lvl w:ilvl="0" w:tplc="D676F700">
      <w:start w:val="1"/>
      <w:numFmt w:val="decimal"/>
      <w:pStyle w:val="UmowaPGEEK0"/>
      <w:lvlText w:val="%1."/>
      <w:lvlJc w:val="left"/>
      <w:pPr>
        <w:ind w:left="792" w:hanging="360"/>
      </w:pPr>
      <w:rPr>
        <w:rFonts w:hint="default"/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2261E"/>
    <w:multiLevelType w:val="multilevel"/>
    <w:tmpl w:val="E6F24D54"/>
    <w:lvl w:ilvl="0">
      <w:start w:val="1"/>
      <w:numFmt w:val="decimal"/>
      <w:pStyle w:val="USTUPG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54B3006"/>
    <w:multiLevelType w:val="hybridMultilevel"/>
    <w:tmpl w:val="1C08C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349032">
    <w:abstractNumId w:val="1"/>
  </w:num>
  <w:num w:numId="2" w16cid:durableId="1890526935">
    <w:abstractNumId w:val="1"/>
  </w:num>
  <w:num w:numId="3" w16cid:durableId="2114665679">
    <w:abstractNumId w:val="0"/>
  </w:num>
  <w:num w:numId="4" w16cid:durableId="536700001">
    <w:abstractNumId w:val="1"/>
  </w:num>
  <w:num w:numId="5" w16cid:durableId="1974627946">
    <w:abstractNumId w:val="2"/>
  </w:num>
  <w:num w:numId="6" w16cid:durableId="831415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E2"/>
    <w:rsid w:val="000F0A27"/>
    <w:rsid w:val="000F5211"/>
    <w:rsid w:val="001F5AB3"/>
    <w:rsid w:val="003C612A"/>
    <w:rsid w:val="00495DE2"/>
    <w:rsid w:val="005F599B"/>
    <w:rsid w:val="007A7FD1"/>
    <w:rsid w:val="00835FD0"/>
    <w:rsid w:val="00863508"/>
    <w:rsid w:val="00E73B26"/>
    <w:rsid w:val="00ED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3A120"/>
  <w15:chartTrackingRefBased/>
  <w15:docId w15:val="{2AB4E5C4-5E5A-4371-99E5-B370FA9E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D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5DE2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5DE2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5DE2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5DE2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5DE2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DE2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DE2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5DE2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5DE2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mowaPGEEK0">
    <w:name w:val="Umowa_PGEEK"/>
    <w:basedOn w:val="Tekstpodstawowy"/>
    <w:link w:val="UmowaPGEEKZnak"/>
    <w:qFormat/>
    <w:rsid w:val="005F599B"/>
    <w:pPr>
      <w:numPr>
        <w:numId w:val="4"/>
      </w:numPr>
      <w:spacing w:after="60" w:line="240" w:lineRule="auto"/>
      <w:jc w:val="both"/>
    </w:pPr>
    <w:rPr>
      <w:rFonts w:ascii="Times New Roman" w:eastAsia="Times New Roman" w:hAnsi="Times New Roman" w:cstheme="minorHAnsi"/>
      <w:color w:val="000000"/>
      <w:sz w:val="24"/>
      <w:szCs w:val="20"/>
      <w:lang w:val="cs-CZ" w:eastAsia="x-none"/>
    </w:rPr>
  </w:style>
  <w:style w:type="character" w:customStyle="1" w:styleId="UmowaPGEEKZnak">
    <w:name w:val="Umowa_PGEEK Znak"/>
    <w:basedOn w:val="TekstpodstawowyZnak"/>
    <w:link w:val="UmowaPGEEK0"/>
    <w:rsid w:val="00835FD0"/>
    <w:rPr>
      <w:rFonts w:ascii="Times New Roman" w:eastAsia="Times New Roman" w:hAnsi="Times New Roman" w:cstheme="minorHAnsi"/>
      <w:color w:val="000000"/>
      <w:sz w:val="24"/>
      <w:szCs w:val="20"/>
      <w:lang w:val="cs-CZ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FD0"/>
    <w:pPr>
      <w:widowControl/>
      <w:autoSpaceDE/>
      <w:autoSpaceDN/>
      <w:spacing w:after="120" w:line="259" w:lineRule="auto"/>
    </w:pPr>
    <w:rPr>
      <w:rFonts w:asciiTheme="minorHAnsi" w:eastAsiaTheme="minorHAnsi" w:hAnsiTheme="minorHAnsi" w:cstheme="minorBidi"/>
      <w:kern w:val="2"/>
      <w:lang w:val="pl-PL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FD0"/>
  </w:style>
  <w:style w:type="paragraph" w:customStyle="1" w:styleId="UmowaPGEEK">
    <w:name w:val="Umowa PGEEK"/>
    <w:basedOn w:val="UmowaPGEEK0"/>
    <w:link w:val="UmowaPGEEKZnak0"/>
    <w:autoRedefine/>
    <w:qFormat/>
    <w:rsid w:val="00835FD0"/>
    <w:pPr>
      <w:numPr>
        <w:numId w:val="3"/>
      </w:numPr>
      <w:ind w:left="567" w:hanging="567"/>
    </w:pPr>
  </w:style>
  <w:style w:type="character" w:customStyle="1" w:styleId="UmowaPGEEKZnak0">
    <w:name w:val="Umowa PGEEK Znak"/>
    <w:basedOn w:val="UmowaPGEEKZnak"/>
    <w:link w:val="UmowaPGEEK"/>
    <w:rsid w:val="00835FD0"/>
    <w:rPr>
      <w:rFonts w:ascii="Times New Roman" w:eastAsia="Times New Roman" w:hAnsi="Times New Roman" w:cstheme="minorHAnsi"/>
      <w:color w:val="000000"/>
      <w:sz w:val="24"/>
      <w:szCs w:val="20"/>
      <w:lang w:val="cs-CZ" w:eastAsia="x-none"/>
    </w:rPr>
  </w:style>
  <w:style w:type="character" w:customStyle="1" w:styleId="NAGWEKPARAGRAF">
    <w:name w:val="NAGŁÓWEK_PARAGRAF"/>
    <w:uiPriority w:val="1"/>
    <w:qFormat/>
    <w:rsid w:val="005F599B"/>
    <w:rPr>
      <w:rFonts w:asciiTheme="minorHAnsi" w:hAnsiTheme="minorHAnsi"/>
      <w:b/>
      <w:bCs/>
      <w:sz w:val="20"/>
    </w:rPr>
  </w:style>
  <w:style w:type="paragraph" w:customStyle="1" w:styleId="USTUPGE">
    <w:name w:val="UST_U_PGE"/>
    <w:basedOn w:val="UmowaPGEEK0"/>
    <w:link w:val="USTUPGEZnak"/>
    <w:qFormat/>
    <w:rsid w:val="005F599B"/>
    <w:pPr>
      <w:numPr>
        <w:numId w:val="5"/>
      </w:numPr>
    </w:pPr>
  </w:style>
  <w:style w:type="character" w:customStyle="1" w:styleId="USTUPGEZnak">
    <w:name w:val="UST_U_PGE Znak"/>
    <w:basedOn w:val="UmowaPGEEKZnak"/>
    <w:link w:val="USTUPGE"/>
    <w:rsid w:val="005F599B"/>
    <w:rPr>
      <w:rFonts w:ascii="Times New Roman" w:eastAsia="Times New Roman" w:hAnsi="Times New Roman" w:cstheme="minorHAnsi"/>
      <w:color w:val="000000"/>
      <w:sz w:val="24"/>
      <w:szCs w:val="20"/>
      <w:lang w:val="cs-CZ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495D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5D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5D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5D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5D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5D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5D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5D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5D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5DE2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95D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DE2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95D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5DE2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95D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5DE2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95D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5DE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5D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5DE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95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DE2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5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DE2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Wilk-Gałązka</dc:creator>
  <cp:keywords/>
  <dc:description/>
  <cp:lastModifiedBy>Robert Wilk-Gałązka</cp:lastModifiedBy>
  <cp:revision>3</cp:revision>
  <dcterms:created xsi:type="dcterms:W3CDTF">2024-10-29T10:07:00Z</dcterms:created>
  <dcterms:modified xsi:type="dcterms:W3CDTF">2024-10-29T12:55:00Z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DUWWS</vt:lpwstr>
  </property>
  <property fmtid="{D5CDD505-2E9C-101B-9397-08002B2CF9AE}" pid="3" name="PGEEKClassifiedBy">
    <vt:lpwstr>PKPENERGETYKA\r.wilk;Robert Wilk-Gałązka</vt:lpwstr>
  </property>
  <property fmtid="{D5CDD505-2E9C-101B-9397-08002B2CF9AE}" pid="4" name="PGEEKClassificationDate">
    <vt:lpwstr>2024-10-29T11:14:30.4251346+01:00</vt:lpwstr>
  </property>
  <property fmtid="{D5CDD505-2E9C-101B-9397-08002B2CF9AE}" pid="5" name="PGEEKClassifiedBySID">
    <vt:lpwstr>PKPENERGETYKA\S-1-5-21-3871890766-2155079996-2380071410-87847</vt:lpwstr>
  </property>
  <property fmtid="{D5CDD505-2E9C-101B-9397-08002B2CF9AE}" pid="6" name="PGEEKGRNItemId">
    <vt:lpwstr>GRN-8697e0b2-2880-405d-b09a-ea9dc3b859cd</vt:lpwstr>
  </property>
  <property fmtid="{D5CDD505-2E9C-101B-9397-08002B2CF9AE}" pid="7" name="PGEEKHash">
    <vt:lpwstr>+OP+XtzyTMhpIXL+s49Q0nr2QY7TQ/nE1mpPF6FfTNE=</vt:lpwstr>
  </property>
  <property fmtid="{D5CDD505-2E9C-101B-9397-08002B2CF9AE}" pid="8" name="DLPManualFileClassification">
    <vt:lpwstr>{7f7a121b-6a04-41a6-8a53-86f03a2aa532}</vt:lpwstr>
  </property>
  <property fmtid="{D5CDD505-2E9C-101B-9397-08002B2CF9AE}" pid="9" name="PGEEKRefresh">
    <vt:lpwstr>False</vt:lpwstr>
  </property>
</Properties>
</file>