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6C1EA0" w14:textId="7F7B14EF" w:rsidR="00D065D0" w:rsidRPr="00F50992" w:rsidRDefault="004E2601" w:rsidP="00987AA2">
      <w:pPr>
        <w:spacing w:before="120" w:after="120" w:line="240" w:lineRule="auto"/>
        <w:jc w:val="center"/>
        <w:rPr>
          <w:rFonts w:cstheme="minorHAnsi"/>
          <w:b/>
          <w:sz w:val="20"/>
          <w:szCs w:val="20"/>
        </w:rPr>
      </w:pPr>
      <w:r w:rsidRPr="00F50992">
        <w:rPr>
          <w:rFonts w:cstheme="minorHAnsi"/>
          <w:b/>
          <w:sz w:val="20"/>
          <w:szCs w:val="20"/>
        </w:rPr>
        <w:t>UMOWA</w:t>
      </w:r>
    </w:p>
    <w:p w14:paraId="283A7AE6" w14:textId="5DDDD03D" w:rsidR="004E2601" w:rsidRPr="00F50992" w:rsidRDefault="004E2601" w:rsidP="007E0F92">
      <w:pPr>
        <w:spacing w:before="120" w:after="120" w:line="240" w:lineRule="auto"/>
        <w:jc w:val="center"/>
        <w:rPr>
          <w:rFonts w:cstheme="minorHAnsi"/>
          <w:b/>
          <w:sz w:val="20"/>
          <w:szCs w:val="20"/>
        </w:rPr>
      </w:pPr>
      <w:r w:rsidRPr="00F50992">
        <w:rPr>
          <w:rFonts w:cstheme="minorHAnsi"/>
          <w:b/>
          <w:sz w:val="20"/>
          <w:szCs w:val="20"/>
        </w:rPr>
        <w:t xml:space="preserve">NR </w:t>
      </w:r>
      <w:r w:rsidR="00BB46F2" w:rsidRPr="00F50992">
        <w:rPr>
          <w:rFonts w:cstheme="minorHAnsi"/>
          <w:b/>
          <w:sz w:val="20"/>
          <w:szCs w:val="20"/>
        </w:rPr>
        <w:t>____________</w:t>
      </w:r>
    </w:p>
    <w:p w14:paraId="5F02AA24" w14:textId="45465371" w:rsidR="001838CE" w:rsidRPr="00F50992" w:rsidRDefault="001838CE" w:rsidP="007E0F92">
      <w:pPr>
        <w:spacing w:before="120" w:after="120" w:line="240" w:lineRule="auto"/>
        <w:jc w:val="center"/>
        <w:rPr>
          <w:rFonts w:cstheme="minorHAnsi"/>
          <w:sz w:val="20"/>
          <w:szCs w:val="20"/>
        </w:rPr>
      </w:pPr>
      <w:r w:rsidRPr="00F50992">
        <w:rPr>
          <w:rFonts w:cstheme="minorHAnsi"/>
          <w:sz w:val="20"/>
          <w:szCs w:val="20"/>
        </w:rPr>
        <w:t>zawarta w Warszawie, w dacie złożenia ostatniego kwalifikowanego podpisu elektronicznego</w:t>
      </w:r>
      <w:r w:rsidR="00A2257E" w:rsidRPr="00F50992">
        <w:rPr>
          <w:rFonts w:cstheme="minorHAnsi"/>
          <w:sz w:val="20"/>
          <w:szCs w:val="20"/>
        </w:rPr>
        <w:br/>
      </w:r>
      <w:r w:rsidRPr="00F50992">
        <w:rPr>
          <w:rFonts w:cstheme="minorHAnsi"/>
          <w:sz w:val="20"/>
          <w:szCs w:val="20"/>
        </w:rPr>
        <w:t>przez ostatnią ze Stron</w:t>
      </w:r>
    </w:p>
    <w:p w14:paraId="43D36A79" w14:textId="5A15A534" w:rsidR="004E2601" w:rsidRPr="00F50992" w:rsidRDefault="004E2601" w:rsidP="007E0F92">
      <w:pPr>
        <w:spacing w:before="120" w:after="120" w:line="240" w:lineRule="auto"/>
        <w:jc w:val="both"/>
        <w:rPr>
          <w:rFonts w:cstheme="minorHAnsi"/>
          <w:bCs/>
          <w:sz w:val="20"/>
          <w:szCs w:val="20"/>
        </w:rPr>
      </w:pPr>
      <w:r w:rsidRPr="00F50992">
        <w:rPr>
          <w:rFonts w:cstheme="minorHAnsi"/>
          <w:bCs/>
          <w:sz w:val="20"/>
          <w:szCs w:val="20"/>
        </w:rPr>
        <w:t>Pomiędzy:</w:t>
      </w:r>
    </w:p>
    <w:p w14:paraId="3399D28A" w14:textId="2E9C289A" w:rsidR="00B32C54" w:rsidRPr="00F50992" w:rsidRDefault="00B32C54" w:rsidP="4BB7F43B">
      <w:pPr>
        <w:tabs>
          <w:tab w:val="left" w:pos="2910"/>
        </w:tabs>
        <w:spacing w:before="120" w:after="120" w:line="240" w:lineRule="auto"/>
        <w:jc w:val="both"/>
        <w:rPr>
          <w:rFonts w:cstheme="minorHAnsi"/>
          <w:sz w:val="20"/>
          <w:szCs w:val="20"/>
        </w:rPr>
      </w:pPr>
      <w:r w:rsidRPr="00F50992">
        <w:rPr>
          <w:rFonts w:cstheme="minorHAnsi"/>
          <w:b/>
          <w:bCs/>
          <w:color w:val="000000" w:themeColor="text1"/>
          <w:sz w:val="20"/>
          <w:szCs w:val="20"/>
        </w:rPr>
        <w:t xml:space="preserve">PGE Energetyka Kolejowa </w:t>
      </w:r>
      <w:r w:rsidR="00764998" w:rsidRPr="00F50992">
        <w:rPr>
          <w:rFonts w:cstheme="minorHAnsi"/>
          <w:b/>
          <w:bCs/>
          <w:color w:val="000000" w:themeColor="text1"/>
          <w:sz w:val="20"/>
          <w:szCs w:val="20"/>
        </w:rPr>
        <w:t>Centrum Usług Wspólnych</w:t>
      </w:r>
      <w:r w:rsidR="000740E0" w:rsidRPr="00F50992">
        <w:rPr>
          <w:rFonts w:cstheme="minorHAnsi"/>
          <w:b/>
          <w:bCs/>
          <w:color w:val="000000" w:themeColor="text1"/>
          <w:sz w:val="20"/>
          <w:szCs w:val="20"/>
        </w:rPr>
        <w:t xml:space="preserve"> sp. z o.o.</w:t>
      </w:r>
      <w:r w:rsidRPr="00F50992">
        <w:rPr>
          <w:rFonts w:cstheme="minorHAnsi"/>
          <w:b/>
          <w:bCs/>
          <w:color w:val="000000" w:themeColor="text1"/>
          <w:sz w:val="20"/>
          <w:szCs w:val="20"/>
        </w:rPr>
        <w:t xml:space="preserve"> </w:t>
      </w:r>
      <w:r w:rsidRPr="00F50992">
        <w:rPr>
          <w:rFonts w:cstheme="minorHAnsi"/>
          <w:color w:val="000000" w:themeColor="text1"/>
          <w:sz w:val="20"/>
          <w:szCs w:val="20"/>
        </w:rPr>
        <w:t xml:space="preserve">z siedzibą w </w:t>
      </w:r>
      <w:r w:rsidR="00764998" w:rsidRPr="00F50992">
        <w:rPr>
          <w:rFonts w:cstheme="minorHAnsi"/>
          <w:color w:val="000000" w:themeColor="text1"/>
          <w:sz w:val="20"/>
          <w:szCs w:val="20"/>
        </w:rPr>
        <w:t>Łodzi</w:t>
      </w:r>
      <w:r w:rsidRPr="00F50992">
        <w:rPr>
          <w:rFonts w:cstheme="minorHAnsi"/>
          <w:color w:val="000000" w:themeColor="text1"/>
          <w:sz w:val="20"/>
          <w:szCs w:val="20"/>
        </w:rPr>
        <w:t xml:space="preserve"> (</w:t>
      </w:r>
      <w:r w:rsidR="00764998" w:rsidRPr="00F50992">
        <w:rPr>
          <w:rFonts w:cstheme="minorHAnsi"/>
          <w:color w:val="000000" w:themeColor="text1"/>
          <w:sz w:val="20"/>
          <w:szCs w:val="20"/>
        </w:rPr>
        <w:t>90</w:t>
      </w:r>
      <w:r w:rsidRPr="00F50992">
        <w:rPr>
          <w:rFonts w:cstheme="minorHAnsi"/>
          <w:color w:val="000000" w:themeColor="text1"/>
          <w:sz w:val="20"/>
          <w:szCs w:val="20"/>
        </w:rPr>
        <w:t>-</w:t>
      </w:r>
      <w:r w:rsidR="00764998" w:rsidRPr="00F50992">
        <w:rPr>
          <w:rFonts w:cstheme="minorHAnsi"/>
          <w:color w:val="000000" w:themeColor="text1"/>
          <w:sz w:val="20"/>
          <w:szCs w:val="20"/>
        </w:rPr>
        <w:t>033</w:t>
      </w:r>
      <w:r w:rsidRPr="00F50992">
        <w:rPr>
          <w:rFonts w:cstheme="minorHAnsi"/>
          <w:color w:val="000000" w:themeColor="text1"/>
          <w:sz w:val="20"/>
          <w:szCs w:val="20"/>
        </w:rPr>
        <w:t xml:space="preserve"> </w:t>
      </w:r>
      <w:r w:rsidR="00764998" w:rsidRPr="00F50992">
        <w:rPr>
          <w:rFonts w:cstheme="minorHAnsi"/>
          <w:color w:val="000000" w:themeColor="text1"/>
          <w:sz w:val="20"/>
          <w:szCs w:val="20"/>
        </w:rPr>
        <w:t>Łódź</w:t>
      </w:r>
      <w:r w:rsidRPr="00F50992">
        <w:rPr>
          <w:rFonts w:cstheme="minorHAnsi"/>
          <w:color w:val="000000" w:themeColor="text1"/>
          <w:sz w:val="20"/>
          <w:szCs w:val="20"/>
        </w:rPr>
        <w:t>),</w:t>
      </w:r>
      <w:r w:rsidR="001E0F1F" w:rsidRPr="00F50992">
        <w:rPr>
          <w:rFonts w:cstheme="minorHAnsi"/>
          <w:color w:val="000000" w:themeColor="text1"/>
          <w:sz w:val="20"/>
          <w:szCs w:val="20"/>
        </w:rPr>
        <w:br/>
      </w:r>
      <w:r w:rsidRPr="00F50992">
        <w:rPr>
          <w:rFonts w:cstheme="minorHAnsi"/>
          <w:color w:val="000000" w:themeColor="text1"/>
          <w:sz w:val="20"/>
          <w:szCs w:val="20"/>
        </w:rPr>
        <w:t xml:space="preserve">przy ulicy </w:t>
      </w:r>
      <w:r w:rsidR="00764998" w:rsidRPr="00F50992">
        <w:rPr>
          <w:rFonts w:cstheme="minorHAnsi"/>
          <w:color w:val="000000" w:themeColor="text1"/>
          <w:sz w:val="20"/>
          <w:szCs w:val="20"/>
        </w:rPr>
        <w:t>Stefana Kopcińskiego 79</w:t>
      </w:r>
      <w:r w:rsidRPr="00F50992">
        <w:rPr>
          <w:rFonts w:cstheme="minorHAnsi"/>
          <w:color w:val="000000" w:themeColor="text1"/>
          <w:sz w:val="20"/>
          <w:szCs w:val="20"/>
        </w:rPr>
        <w:t xml:space="preserve">, wpisaną do rejestru przedsiębiorców Krajowego Rejestru Sądowego pod numerem </w:t>
      </w:r>
      <w:r w:rsidR="00764998" w:rsidRPr="00F50992">
        <w:rPr>
          <w:rFonts w:cstheme="minorHAnsi"/>
          <w:sz w:val="20"/>
          <w:szCs w:val="20"/>
        </w:rPr>
        <w:t>0000610805</w:t>
      </w:r>
      <w:r w:rsidRPr="00F50992">
        <w:rPr>
          <w:rFonts w:cstheme="minorHAnsi"/>
          <w:color w:val="000000" w:themeColor="text1"/>
          <w:sz w:val="20"/>
          <w:szCs w:val="20"/>
        </w:rPr>
        <w:t>, której akta rejestrowe są przechowywane w Sądzie Rejonowym dla</w:t>
      </w:r>
      <w:r w:rsidR="00764998" w:rsidRPr="00F50992">
        <w:rPr>
          <w:rFonts w:cstheme="minorHAnsi"/>
          <w:color w:val="000000" w:themeColor="text1"/>
          <w:sz w:val="20"/>
          <w:szCs w:val="20"/>
        </w:rPr>
        <w:t xml:space="preserve"> Łodzi Śródmieścia w Łodzi</w:t>
      </w:r>
      <w:r w:rsidR="001E0F1F" w:rsidRPr="00F50992">
        <w:rPr>
          <w:rFonts w:cstheme="minorHAnsi"/>
          <w:color w:val="000000" w:themeColor="text1"/>
          <w:sz w:val="20"/>
          <w:szCs w:val="20"/>
        </w:rPr>
        <w:t>,</w:t>
      </w:r>
      <w:r w:rsidR="00764998" w:rsidRPr="00F50992">
        <w:rPr>
          <w:rFonts w:cstheme="minorHAnsi"/>
          <w:color w:val="000000" w:themeColor="text1"/>
          <w:sz w:val="20"/>
          <w:szCs w:val="20"/>
        </w:rPr>
        <w:t xml:space="preserve"> XX Wydział Gospodarczy </w:t>
      </w:r>
      <w:r w:rsidRPr="00F50992">
        <w:rPr>
          <w:rFonts w:cstheme="minorHAnsi"/>
          <w:color w:val="000000" w:themeColor="text1"/>
          <w:sz w:val="20"/>
          <w:szCs w:val="20"/>
        </w:rPr>
        <w:t>Krajowego Rejestru Sądowego, o numerze NIP:</w:t>
      </w:r>
      <w:r w:rsidR="000740E0" w:rsidRPr="00F50992">
        <w:rPr>
          <w:rFonts w:cstheme="minorHAnsi"/>
          <w:color w:val="000000" w:themeColor="text1"/>
          <w:sz w:val="20"/>
          <w:szCs w:val="20"/>
        </w:rPr>
        <w:t xml:space="preserve"> </w:t>
      </w:r>
      <w:r w:rsidR="00764998" w:rsidRPr="00F50992">
        <w:rPr>
          <w:rFonts w:cstheme="minorHAnsi"/>
          <w:sz w:val="20"/>
          <w:szCs w:val="20"/>
        </w:rPr>
        <w:t>5223059352</w:t>
      </w:r>
      <w:r w:rsidRPr="00F50992">
        <w:rPr>
          <w:rFonts w:cstheme="minorHAnsi"/>
          <w:color w:val="000000" w:themeColor="text1"/>
          <w:sz w:val="20"/>
          <w:szCs w:val="20"/>
        </w:rPr>
        <w:t xml:space="preserve">, </w:t>
      </w:r>
      <w:r w:rsidR="001838CE" w:rsidRPr="00F50992">
        <w:rPr>
          <w:rFonts w:cstheme="minorHAnsi"/>
          <w:color w:val="000000" w:themeColor="text1"/>
          <w:sz w:val="20"/>
          <w:szCs w:val="20"/>
        </w:rPr>
        <w:t xml:space="preserve">REGON: </w:t>
      </w:r>
      <w:r w:rsidR="00764998" w:rsidRPr="00F50992">
        <w:rPr>
          <w:rFonts w:cstheme="minorHAnsi"/>
          <w:sz w:val="20"/>
          <w:szCs w:val="20"/>
        </w:rPr>
        <w:t>364122623</w:t>
      </w:r>
      <w:r w:rsidR="001838CE" w:rsidRPr="00F50992">
        <w:rPr>
          <w:rFonts w:cstheme="minorHAnsi"/>
          <w:color w:val="000000" w:themeColor="text1"/>
          <w:sz w:val="20"/>
          <w:szCs w:val="20"/>
        </w:rPr>
        <w:t xml:space="preserve">, </w:t>
      </w:r>
      <w:r w:rsidRPr="00F50992">
        <w:rPr>
          <w:rFonts w:cstheme="minorHAnsi"/>
          <w:color w:val="000000" w:themeColor="text1"/>
          <w:sz w:val="20"/>
          <w:szCs w:val="20"/>
        </w:rPr>
        <w:t>o kapitale zakładowym w wysokości:</w:t>
      </w:r>
      <w:r w:rsidR="00123310" w:rsidRPr="00F50992">
        <w:rPr>
          <w:rFonts w:cstheme="minorHAnsi"/>
          <w:sz w:val="20"/>
          <w:szCs w:val="20"/>
        </w:rPr>
        <w:t xml:space="preserve"> </w:t>
      </w:r>
      <w:r w:rsidR="00123310" w:rsidRPr="00F50992">
        <w:rPr>
          <w:rFonts w:cstheme="minorHAnsi"/>
          <w:color w:val="000000" w:themeColor="text1"/>
          <w:sz w:val="20"/>
          <w:szCs w:val="20"/>
        </w:rPr>
        <w:t xml:space="preserve"> </w:t>
      </w:r>
      <w:r w:rsidR="00020B8D" w:rsidRPr="00F50992">
        <w:rPr>
          <w:rFonts w:cstheme="minorHAnsi"/>
          <w:sz w:val="20"/>
          <w:szCs w:val="20"/>
        </w:rPr>
        <w:t>18 005 000</w:t>
      </w:r>
      <w:r w:rsidRPr="00F50992">
        <w:rPr>
          <w:rFonts w:cstheme="minorHAnsi"/>
          <w:color w:val="000000" w:themeColor="text1"/>
          <w:sz w:val="20"/>
          <w:szCs w:val="20"/>
        </w:rPr>
        <w:t>,00 zł,</w:t>
      </w:r>
    </w:p>
    <w:p w14:paraId="2F2EC17D" w14:textId="77777777" w:rsidR="00B32C54" w:rsidRPr="00F50992" w:rsidRDefault="00B32C54" w:rsidP="00B32C54">
      <w:pPr>
        <w:spacing w:after="120" w:line="240" w:lineRule="auto"/>
        <w:jc w:val="both"/>
        <w:rPr>
          <w:rFonts w:cstheme="minorHAnsi"/>
          <w:sz w:val="20"/>
          <w:szCs w:val="20"/>
        </w:rPr>
      </w:pPr>
      <w:r w:rsidRPr="00F50992">
        <w:rPr>
          <w:rFonts w:eastAsia="Arial" w:cstheme="minorHAnsi"/>
          <w:color w:val="000000" w:themeColor="text1"/>
          <w:sz w:val="20"/>
          <w:szCs w:val="20"/>
        </w:rPr>
        <w:t>zwana dalej „</w:t>
      </w:r>
      <w:r w:rsidRPr="00F50992">
        <w:rPr>
          <w:rFonts w:eastAsia="Arial" w:cstheme="minorHAnsi"/>
          <w:b/>
          <w:color w:val="000000" w:themeColor="text1"/>
          <w:sz w:val="20"/>
          <w:szCs w:val="20"/>
        </w:rPr>
        <w:t>Zamawiającym”,</w:t>
      </w:r>
    </w:p>
    <w:p w14:paraId="2FC1AB95" w14:textId="65E57186" w:rsidR="00B32C54" w:rsidRPr="00F50992" w:rsidRDefault="00B32C54" w:rsidP="00B32C54">
      <w:pPr>
        <w:spacing w:after="120" w:line="240" w:lineRule="auto"/>
        <w:jc w:val="both"/>
        <w:rPr>
          <w:rFonts w:eastAsia="Arial" w:cstheme="minorHAnsi"/>
          <w:color w:val="000000" w:themeColor="text1"/>
          <w:sz w:val="20"/>
          <w:szCs w:val="20"/>
        </w:rPr>
      </w:pPr>
      <w:r w:rsidRPr="00F50992">
        <w:rPr>
          <w:rFonts w:cstheme="minorHAnsi"/>
          <w:color w:val="000000"/>
          <w:sz w:val="20"/>
          <w:szCs w:val="20"/>
        </w:rPr>
        <w:t>reprezentowaną zgodnie z odpisem aktualnym z Rejestru Przedsiębiorców KRS, przez Zarząd wieloosobowy w składzie</w:t>
      </w:r>
      <w:r w:rsidRPr="00F50992">
        <w:rPr>
          <w:rFonts w:eastAsia="Arial" w:cstheme="minorHAnsi"/>
          <w:color w:val="000000" w:themeColor="text1"/>
          <w:sz w:val="20"/>
          <w:szCs w:val="20"/>
        </w:rPr>
        <w:t>:</w:t>
      </w:r>
    </w:p>
    <w:p w14:paraId="3F282FBF" w14:textId="6B0813BC" w:rsidR="00DA2EC4" w:rsidRPr="00F50992" w:rsidRDefault="00DA2EC4" w:rsidP="0014424D">
      <w:pPr>
        <w:pStyle w:val="Akapitzlist"/>
        <w:numPr>
          <w:ilvl w:val="0"/>
          <w:numId w:val="54"/>
        </w:numPr>
        <w:spacing w:line="240" w:lineRule="auto"/>
        <w:ind w:left="284" w:hanging="284"/>
        <w:jc w:val="both"/>
        <w:rPr>
          <w:rFonts w:eastAsia="Arial" w:cstheme="minorHAnsi"/>
          <w:color w:val="000000" w:themeColor="text1"/>
          <w:sz w:val="20"/>
          <w:szCs w:val="20"/>
        </w:rPr>
      </w:pPr>
      <w:r w:rsidRPr="00F50992">
        <w:rPr>
          <w:rFonts w:eastAsia="Arial" w:cstheme="minorHAnsi"/>
          <w:color w:val="000000" w:themeColor="text1"/>
          <w:sz w:val="20"/>
          <w:szCs w:val="20"/>
        </w:rPr>
        <w:t>………………………………………………………………………………….</w:t>
      </w:r>
    </w:p>
    <w:p w14:paraId="2FE9F860" w14:textId="0BCAF6C6" w:rsidR="00F364B4" w:rsidRPr="00F50992" w:rsidRDefault="00F364B4" w:rsidP="0014424D">
      <w:pPr>
        <w:pStyle w:val="Akapitzlist"/>
        <w:numPr>
          <w:ilvl w:val="0"/>
          <w:numId w:val="54"/>
        </w:numPr>
        <w:spacing w:line="240" w:lineRule="auto"/>
        <w:ind w:left="284" w:hanging="284"/>
        <w:jc w:val="both"/>
        <w:rPr>
          <w:rFonts w:eastAsia="Arial" w:cstheme="minorHAnsi"/>
          <w:color w:val="000000" w:themeColor="text1"/>
          <w:sz w:val="20"/>
          <w:szCs w:val="20"/>
        </w:rPr>
      </w:pPr>
      <w:r w:rsidRPr="00F50992">
        <w:rPr>
          <w:rFonts w:eastAsia="Arial" w:cstheme="minorHAnsi"/>
          <w:color w:val="000000" w:themeColor="text1"/>
          <w:sz w:val="20"/>
          <w:szCs w:val="20"/>
        </w:rPr>
        <w:t>………………………………………………………………………………….</w:t>
      </w:r>
    </w:p>
    <w:p w14:paraId="43F3A19B" w14:textId="481368E0" w:rsidR="004E2601" w:rsidRPr="00F50992" w:rsidRDefault="00C52D59" w:rsidP="007E0F92">
      <w:pPr>
        <w:spacing w:before="120" w:after="120" w:line="240" w:lineRule="auto"/>
        <w:jc w:val="both"/>
        <w:rPr>
          <w:rFonts w:cstheme="minorHAnsi"/>
          <w:bCs/>
          <w:sz w:val="20"/>
          <w:szCs w:val="20"/>
        </w:rPr>
      </w:pPr>
      <w:r w:rsidRPr="00F50992">
        <w:rPr>
          <w:rFonts w:cstheme="minorHAnsi"/>
          <w:bCs/>
          <w:sz w:val="20"/>
          <w:szCs w:val="20"/>
        </w:rPr>
        <w:t>a</w:t>
      </w:r>
    </w:p>
    <w:p w14:paraId="748B871B" w14:textId="5C510FA8" w:rsidR="00115ABC" w:rsidRPr="00F50992" w:rsidRDefault="00BB46F2" w:rsidP="007E0F92">
      <w:pPr>
        <w:tabs>
          <w:tab w:val="left" w:pos="2910"/>
        </w:tabs>
        <w:spacing w:before="120" w:after="120" w:line="240" w:lineRule="auto"/>
        <w:jc w:val="both"/>
        <w:rPr>
          <w:rFonts w:cstheme="minorHAnsi"/>
          <w:bCs/>
          <w:sz w:val="20"/>
          <w:szCs w:val="20"/>
        </w:rPr>
      </w:pPr>
      <w:r w:rsidRPr="00F50992">
        <w:rPr>
          <w:rFonts w:cstheme="minorHAnsi"/>
          <w:bCs/>
          <w:sz w:val="20"/>
          <w:szCs w:val="20"/>
        </w:rPr>
        <w:t>______________</w:t>
      </w:r>
      <w:r w:rsidR="00115ABC" w:rsidRPr="00F50992">
        <w:rPr>
          <w:rFonts w:cstheme="minorHAnsi"/>
          <w:bCs/>
          <w:sz w:val="20"/>
          <w:szCs w:val="20"/>
        </w:rPr>
        <w:t xml:space="preserve"> z siedzibą w </w:t>
      </w:r>
      <w:r w:rsidRPr="00F50992">
        <w:rPr>
          <w:rFonts w:cstheme="minorHAnsi"/>
          <w:bCs/>
          <w:sz w:val="20"/>
          <w:szCs w:val="20"/>
        </w:rPr>
        <w:t>______________</w:t>
      </w:r>
      <w:r w:rsidR="00115ABC" w:rsidRPr="00F50992">
        <w:rPr>
          <w:rFonts w:cstheme="minorHAnsi"/>
          <w:bCs/>
          <w:sz w:val="20"/>
          <w:szCs w:val="20"/>
        </w:rPr>
        <w:t>, ul. </w:t>
      </w:r>
      <w:r w:rsidRPr="00F50992">
        <w:rPr>
          <w:rFonts w:cstheme="minorHAnsi"/>
          <w:bCs/>
          <w:sz w:val="20"/>
          <w:szCs w:val="20"/>
        </w:rPr>
        <w:t>______________</w:t>
      </w:r>
      <w:r w:rsidR="00115ABC" w:rsidRPr="00F50992">
        <w:rPr>
          <w:rFonts w:cstheme="minorHAnsi"/>
          <w:bCs/>
          <w:sz w:val="20"/>
          <w:szCs w:val="20"/>
        </w:rPr>
        <w:t xml:space="preserve">, </w:t>
      </w:r>
      <w:r w:rsidRPr="00F50992">
        <w:rPr>
          <w:rFonts w:cstheme="minorHAnsi"/>
          <w:bCs/>
          <w:sz w:val="20"/>
          <w:szCs w:val="20"/>
        </w:rPr>
        <w:t>___-____</w:t>
      </w:r>
      <w:r w:rsidR="00115ABC" w:rsidRPr="00F50992">
        <w:rPr>
          <w:rFonts w:cstheme="minorHAnsi"/>
          <w:bCs/>
          <w:sz w:val="20"/>
          <w:szCs w:val="20"/>
        </w:rPr>
        <w:t xml:space="preserve"> </w:t>
      </w:r>
      <w:r w:rsidRPr="00F50992">
        <w:rPr>
          <w:rFonts w:cstheme="minorHAnsi"/>
          <w:bCs/>
          <w:sz w:val="20"/>
          <w:szCs w:val="20"/>
        </w:rPr>
        <w:t>______________</w:t>
      </w:r>
      <w:r w:rsidR="00BD0107" w:rsidRPr="00F50992">
        <w:rPr>
          <w:rFonts w:cstheme="minorHAnsi"/>
          <w:bCs/>
          <w:sz w:val="20"/>
          <w:szCs w:val="20"/>
        </w:rPr>
        <w:t xml:space="preserve"> </w:t>
      </w:r>
      <w:r w:rsidR="00115ABC" w:rsidRPr="00F50992">
        <w:rPr>
          <w:rFonts w:cstheme="minorHAnsi"/>
          <w:bCs/>
          <w:sz w:val="20"/>
          <w:szCs w:val="20"/>
        </w:rPr>
        <w:t xml:space="preserve">wpisaną do </w:t>
      </w:r>
      <w:r w:rsidR="00115ABC" w:rsidRPr="00F50992">
        <w:rPr>
          <w:rFonts w:cstheme="minorHAnsi"/>
          <w:bCs/>
          <w:sz w:val="20"/>
          <w:szCs w:val="20"/>
          <w:lang w:eastAsia="ar-SA"/>
        </w:rPr>
        <w:t xml:space="preserve">Rejestru Przedsiębiorców Krajowego Rejestru Sądowego prowadzonego przez </w:t>
      </w:r>
      <w:r w:rsidR="00115ABC" w:rsidRPr="00F50992">
        <w:rPr>
          <w:rFonts w:cstheme="minorHAnsi"/>
          <w:bCs/>
          <w:sz w:val="20"/>
          <w:szCs w:val="20"/>
        </w:rPr>
        <w:t xml:space="preserve">Sąd Rejonowy dla </w:t>
      </w:r>
      <w:r w:rsidRPr="00F50992">
        <w:rPr>
          <w:rFonts w:cstheme="minorHAnsi"/>
          <w:bCs/>
          <w:sz w:val="20"/>
          <w:szCs w:val="20"/>
        </w:rPr>
        <w:t xml:space="preserve">______________ </w:t>
      </w:r>
      <w:r w:rsidR="00115ABC" w:rsidRPr="00F50992">
        <w:rPr>
          <w:rFonts w:cstheme="minorHAnsi"/>
          <w:bCs/>
          <w:sz w:val="20"/>
          <w:szCs w:val="20"/>
        </w:rPr>
        <w:t xml:space="preserve">w </w:t>
      </w:r>
      <w:r w:rsidRPr="00F50992">
        <w:rPr>
          <w:rFonts w:cstheme="minorHAnsi"/>
          <w:bCs/>
          <w:sz w:val="20"/>
          <w:szCs w:val="20"/>
        </w:rPr>
        <w:t>______________</w:t>
      </w:r>
      <w:r w:rsidR="00115ABC" w:rsidRPr="00F50992">
        <w:rPr>
          <w:rFonts w:cstheme="minorHAnsi"/>
          <w:bCs/>
          <w:sz w:val="20"/>
          <w:szCs w:val="20"/>
        </w:rPr>
        <w:t xml:space="preserve">, </w:t>
      </w:r>
      <w:r w:rsidRPr="00F50992">
        <w:rPr>
          <w:rFonts w:cstheme="minorHAnsi"/>
          <w:bCs/>
          <w:sz w:val="20"/>
          <w:szCs w:val="20"/>
        </w:rPr>
        <w:t>___</w:t>
      </w:r>
      <w:r w:rsidR="00115ABC" w:rsidRPr="00F50992">
        <w:rPr>
          <w:rFonts w:cstheme="minorHAnsi"/>
          <w:bCs/>
          <w:sz w:val="20"/>
          <w:szCs w:val="20"/>
        </w:rPr>
        <w:t xml:space="preserve"> Wydział Gospodarczy Krajowego Rejestru Sądowego pod nr KRS: </w:t>
      </w:r>
      <w:r w:rsidRPr="00F50992">
        <w:rPr>
          <w:rFonts w:cstheme="minorHAnsi"/>
          <w:bCs/>
          <w:sz w:val="20"/>
          <w:szCs w:val="20"/>
        </w:rPr>
        <w:t>______________</w:t>
      </w:r>
      <w:r w:rsidR="00115ABC" w:rsidRPr="00F50992">
        <w:rPr>
          <w:rFonts w:cstheme="minorHAnsi"/>
          <w:bCs/>
          <w:sz w:val="20"/>
          <w:szCs w:val="20"/>
        </w:rPr>
        <w:t xml:space="preserve">, NIP: </w:t>
      </w:r>
      <w:r w:rsidRPr="00F50992">
        <w:rPr>
          <w:rFonts w:cstheme="minorHAnsi"/>
          <w:bCs/>
          <w:sz w:val="20"/>
          <w:szCs w:val="20"/>
        </w:rPr>
        <w:t>______________</w:t>
      </w:r>
      <w:r w:rsidR="00115ABC" w:rsidRPr="00F50992">
        <w:rPr>
          <w:rFonts w:cstheme="minorHAnsi"/>
          <w:bCs/>
          <w:sz w:val="20"/>
          <w:szCs w:val="20"/>
        </w:rPr>
        <w:t xml:space="preserve">, REGON: </w:t>
      </w:r>
      <w:r w:rsidRPr="00F50992">
        <w:rPr>
          <w:rFonts w:cstheme="minorHAnsi"/>
          <w:bCs/>
          <w:sz w:val="20"/>
          <w:szCs w:val="20"/>
        </w:rPr>
        <w:t>______________</w:t>
      </w:r>
      <w:r w:rsidR="00115ABC" w:rsidRPr="00F50992">
        <w:rPr>
          <w:rFonts w:cstheme="minorHAnsi"/>
          <w:bCs/>
          <w:sz w:val="20"/>
          <w:szCs w:val="20"/>
        </w:rPr>
        <w:t xml:space="preserve">, kapitał zakładowy </w:t>
      </w:r>
      <w:r w:rsidRPr="00F50992">
        <w:rPr>
          <w:rFonts w:cstheme="minorHAnsi"/>
          <w:bCs/>
          <w:sz w:val="20"/>
          <w:szCs w:val="20"/>
        </w:rPr>
        <w:t>______________</w:t>
      </w:r>
      <w:r w:rsidR="00115ABC" w:rsidRPr="00F50992">
        <w:rPr>
          <w:rFonts w:cstheme="minorHAnsi"/>
          <w:bCs/>
          <w:sz w:val="20"/>
          <w:szCs w:val="20"/>
        </w:rPr>
        <w:t>,</w:t>
      </w:r>
      <w:r w:rsidR="00ED7B78" w:rsidRPr="00F50992">
        <w:rPr>
          <w:rFonts w:cstheme="minorHAnsi"/>
          <w:bCs/>
          <w:sz w:val="20"/>
          <w:szCs w:val="20"/>
        </w:rPr>
        <w:t xml:space="preserve"> którą reprezentują</w:t>
      </w:r>
      <w:r w:rsidR="00115ABC" w:rsidRPr="00F50992">
        <w:rPr>
          <w:rFonts w:cstheme="minorHAnsi"/>
          <w:bCs/>
          <w:sz w:val="20"/>
          <w:szCs w:val="20"/>
        </w:rPr>
        <w:t>:</w:t>
      </w:r>
    </w:p>
    <w:p w14:paraId="27CB01CF" w14:textId="0DF1976F" w:rsidR="00E93BD3" w:rsidRPr="00F50992" w:rsidRDefault="00E93BD3">
      <w:pPr>
        <w:numPr>
          <w:ilvl w:val="0"/>
          <w:numId w:val="15"/>
        </w:numPr>
        <w:tabs>
          <w:tab w:val="left" w:pos="2910"/>
        </w:tabs>
        <w:spacing w:before="120" w:after="120" w:line="240" w:lineRule="auto"/>
        <w:jc w:val="both"/>
        <w:rPr>
          <w:rFonts w:cstheme="minorHAnsi"/>
          <w:bCs/>
          <w:sz w:val="20"/>
          <w:szCs w:val="20"/>
        </w:rPr>
      </w:pPr>
      <w:r w:rsidRPr="00F50992">
        <w:rPr>
          <w:rFonts w:cstheme="minorHAnsi"/>
          <w:bCs/>
          <w:sz w:val="20"/>
          <w:szCs w:val="20"/>
        </w:rPr>
        <w:t>______________ – ______________,</w:t>
      </w:r>
    </w:p>
    <w:p w14:paraId="3211245D" w14:textId="0B8D2271" w:rsidR="00E93BD3" w:rsidRPr="00F50992" w:rsidRDefault="00E93BD3">
      <w:pPr>
        <w:numPr>
          <w:ilvl w:val="0"/>
          <w:numId w:val="15"/>
        </w:numPr>
        <w:tabs>
          <w:tab w:val="left" w:pos="2910"/>
        </w:tabs>
        <w:spacing w:before="120" w:after="120" w:line="240" w:lineRule="auto"/>
        <w:jc w:val="both"/>
        <w:rPr>
          <w:rFonts w:cstheme="minorHAnsi"/>
          <w:bCs/>
          <w:sz w:val="20"/>
          <w:szCs w:val="20"/>
        </w:rPr>
      </w:pPr>
      <w:r w:rsidRPr="00F50992">
        <w:rPr>
          <w:rFonts w:cstheme="minorHAnsi"/>
          <w:bCs/>
          <w:sz w:val="20"/>
          <w:szCs w:val="20"/>
        </w:rPr>
        <w:t>______________ – ______________,</w:t>
      </w:r>
    </w:p>
    <w:p w14:paraId="56ACC62C" w14:textId="2BAB2C66" w:rsidR="00586D5F" w:rsidRPr="00F50992" w:rsidRDefault="00115ABC" w:rsidP="007E0F92">
      <w:pPr>
        <w:tabs>
          <w:tab w:val="left" w:pos="2160"/>
        </w:tabs>
        <w:spacing w:before="120" w:after="120" w:line="240" w:lineRule="auto"/>
        <w:jc w:val="both"/>
        <w:rPr>
          <w:rFonts w:cstheme="minorHAnsi"/>
          <w:sz w:val="20"/>
          <w:szCs w:val="20"/>
        </w:rPr>
      </w:pPr>
      <w:r w:rsidRPr="00F50992">
        <w:rPr>
          <w:rFonts w:cstheme="minorHAnsi"/>
          <w:sz w:val="20"/>
          <w:szCs w:val="20"/>
        </w:rPr>
        <w:t>zwan</w:t>
      </w:r>
      <w:r w:rsidR="003A0611" w:rsidRPr="00F50992">
        <w:rPr>
          <w:rFonts w:cstheme="minorHAnsi"/>
          <w:sz w:val="20"/>
          <w:szCs w:val="20"/>
        </w:rPr>
        <w:t>a</w:t>
      </w:r>
      <w:r w:rsidRPr="00F50992">
        <w:rPr>
          <w:rFonts w:cstheme="minorHAnsi"/>
          <w:sz w:val="20"/>
          <w:szCs w:val="20"/>
        </w:rPr>
        <w:t xml:space="preserve"> dalej </w:t>
      </w:r>
      <w:r w:rsidR="00075CC5" w:rsidRPr="00F50992">
        <w:rPr>
          <w:rFonts w:cstheme="minorHAnsi"/>
          <w:b/>
          <w:sz w:val="20"/>
          <w:szCs w:val="20"/>
        </w:rPr>
        <w:t>„</w:t>
      </w:r>
      <w:r w:rsidR="00F364B4" w:rsidRPr="00F50992">
        <w:rPr>
          <w:rFonts w:cstheme="minorHAnsi"/>
          <w:b/>
          <w:sz w:val="20"/>
          <w:szCs w:val="20"/>
        </w:rPr>
        <w:t>Wykonawcą</w:t>
      </w:r>
      <w:r w:rsidR="00075CC5" w:rsidRPr="00F50992">
        <w:rPr>
          <w:rFonts w:cstheme="minorHAnsi"/>
          <w:b/>
          <w:sz w:val="20"/>
          <w:szCs w:val="20"/>
        </w:rPr>
        <w:t>”</w:t>
      </w:r>
      <w:r w:rsidR="00D54AC4" w:rsidRPr="00F50992">
        <w:rPr>
          <w:rFonts w:cstheme="minorHAnsi"/>
          <w:b/>
          <w:sz w:val="20"/>
          <w:szCs w:val="20"/>
        </w:rPr>
        <w:t>,</w:t>
      </w:r>
    </w:p>
    <w:p w14:paraId="3D3B5D47" w14:textId="7C2C852F" w:rsidR="007D340C" w:rsidRPr="00F50992" w:rsidRDefault="007D340C" w:rsidP="007E0F92">
      <w:pPr>
        <w:tabs>
          <w:tab w:val="left" w:pos="2160"/>
        </w:tabs>
        <w:spacing w:before="120" w:after="120" w:line="240" w:lineRule="auto"/>
        <w:jc w:val="both"/>
        <w:rPr>
          <w:rFonts w:cstheme="minorHAnsi"/>
          <w:sz w:val="20"/>
          <w:szCs w:val="20"/>
        </w:rPr>
      </w:pPr>
    </w:p>
    <w:p w14:paraId="763C268F" w14:textId="7932F61C" w:rsidR="431476BE" w:rsidRPr="00F50992" w:rsidRDefault="00553F84" w:rsidP="003A0611">
      <w:pPr>
        <w:tabs>
          <w:tab w:val="left" w:pos="2160"/>
        </w:tabs>
        <w:spacing w:before="120" w:after="120" w:line="240" w:lineRule="auto"/>
        <w:jc w:val="both"/>
        <w:rPr>
          <w:rFonts w:eastAsia="Calibri" w:cstheme="minorHAnsi"/>
          <w:sz w:val="20"/>
          <w:szCs w:val="20"/>
        </w:rPr>
      </w:pPr>
      <w:r w:rsidRPr="00F50992">
        <w:rPr>
          <w:rFonts w:cstheme="minorHAnsi"/>
          <w:sz w:val="20"/>
          <w:szCs w:val="20"/>
        </w:rPr>
        <w:t>zwanymi dalej łącznie „</w:t>
      </w:r>
      <w:r w:rsidRPr="00F50992">
        <w:rPr>
          <w:rFonts w:cstheme="minorHAnsi"/>
          <w:b/>
          <w:sz w:val="20"/>
          <w:szCs w:val="20"/>
        </w:rPr>
        <w:t>Stronami</w:t>
      </w:r>
      <w:r w:rsidRPr="00F50992">
        <w:rPr>
          <w:rFonts w:cstheme="minorHAnsi"/>
          <w:sz w:val="20"/>
          <w:szCs w:val="20"/>
        </w:rPr>
        <w:t>”, zaś każdy z osobna „</w:t>
      </w:r>
      <w:r w:rsidRPr="00F50992">
        <w:rPr>
          <w:rFonts w:cstheme="minorHAnsi"/>
          <w:b/>
          <w:sz w:val="20"/>
          <w:szCs w:val="20"/>
        </w:rPr>
        <w:t>Stroną</w:t>
      </w:r>
      <w:r w:rsidRPr="00F50992">
        <w:rPr>
          <w:rFonts w:cstheme="minorHAnsi"/>
          <w:sz w:val="20"/>
          <w:szCs w:val="20"/>
        </w:rPr>
        <w:t>”, zawarta została umowa, zwana dalej „</w:t>
      </w:r>
      <w:r w:rsidRPr="00F50992">
        <w:rPr>
          <w:rFonts w:cstheme="minorHAnsi"/>
          <w:b/>
          <w:sz w:val="20"/>
          <w:szCs w:val="20"/>
        </w:rPr>
        <w:t>Umową</w:t>
      </w:r>
      <w:r w:rsidRPr="00F50992">
        <w:rPr>
          <w:rFonts w:cstheme="minorHAnsi"/>
          <w:sz w:val="20"/>
          <w:szCs w:val="20"/>
        </w:rPr>
        <w:t>”, o następującej treści:</w:t>
      </w:r>
    </w:p>
    <w:p w14:paraId="78584E99" w14:textId="4064CEF8" w:rsidR="00532617" w:rsidRPr="00F50992" w:rsidRDefault="00F50992" w:rsidP="00242CEB">
      <w:pPr>
        <w:pStyle w:val="Akapitzlist"/>
        <w:numPr>
          <w:ilvl w:val="0"/>
          <w:numId w:val="16"/>
        </w:numPr>
        <w:tabs>
          <w:tab w:val="left" w:pos="2160"/>
        </w:tabs>
        <w:spacing w:before="120" w:after="120" w:line="240" w:lineRule="auto"/>
        <w:ind w:left="567" w:hanging="567"/>
        <w:contextualSpacing w:val="0"/>
        <w:jc w:val="center"/>
        <w:rPr>
          <w:rFonts w:cstheme="minorHAnsi"/>
          <w:b/>
          <w:smallCaps/>
          <w:sz w:val="20"/>
          <w:szCs w:val="20"/>
        </w:rPr>
      </w:pPr>
      <w:r>
        <w:rPr>
          <w:rFonts w:cstheme="minorHAnsi"/>
          <w:b/>
          <w:smallCaps/>
          <w:sz w:val="20"/>
          <w:szCs w:val="20"/>
        </w:rPr>
        <w:t>PRZEDMIOT UMOWY</w:t>
      </w:r>
    </w:p>
    <w:p w14:paraId="5E8FA45B" w14:textId="08981D10" w:rsidR="003A489B" w:rsidRPr="00F50992" w:rsidRDefault="00420359" w:rsidP="00D92194">
      <w:pPr>
        <w:pStyle w:val="Akapitzlist"/>
        <w:numPr>
          <w:ilvl w:val="0"/>
          <w:numId w:val="17"/>
        </w:numPr>
        <w:tabs>
          <w:tab w:val="left" w:pos="2160"/>
        </w:tabs>
        <w:spacing w:before="120" w:after="120" w:line="240" w:lineRule="atLeast"/>
        <w:ind w:left="567" w:hanging="567"/>
        <w:contextualSpacing w:val="0"/>
        <w:jc w:val="both"/>
        <w:rPr>
          <w:rFonts w:cstheme="minorHAnsi"/>
          <w:sz w:val="20"/>
          <w:szCs w:val="20"/>
        </w:rPr>
      </w:pPr>
      <w:r w:rsidRPr="00F50992">
        <w:rPr>
          <w:rFonts w:cstheme="minorHAnsi"/>
          <w:sz w:val="20"/>
          <w:szCs w:val="20"/>
        </w:rPr>
        <w:t xml:space="preserve">Przedmiotem Umowy jest </w:t>
      </w:r>
      <w:r w:rsidR="00E200C0" w:rsidRPr="00F50992">
        <w:rPr>
          <w:rFonts w:cstheme="minorHAnsi"/>
          <w:sz w:val="20"/>
          <w:szCs w:val="20"/>
        </w:rPr>
        <w:t>całodobowe świadczenie usługi transportu drogowego przewozu osób taksówką przez Wykonawcę, polegającej na przewozie pracowników od dnia podpisania niniejszej umowy, przez okres maksymalnie 36 miesięcy</w:t>
      </w:r>
      <w:r w:rsidR="00101507" w:rsidRPr="00F50992">
        <w:rPr>
          <w:rFonts w:cstheme="minorHAnsi"/>
          <w:sz w:val="20"/>
          <w:szCs w:val="20"/>
        </w:rPr>
        <w:t>.</w:t>
      </w:r>
    </w:p>
    <w:p w14:paraId="4E9FB385" w14:textId="3A310D7D" w:rsidR="00D75C10" w:rsidRPr="00F50992" w:rsidRDefault="00D75C10" w:rsidP="00F50992">
      <w:pPr>
        <w:pStyle w:val="Akapitzlist"/>
        <w:numPr>
          <w:ilvl w:val="0"/>
          <w:numId w:val="17"/>
        </w:numPr>
        <w:tabs>
          <w:tab w:val="left" w:pos="2160"/>
        </w:tabs>
        <w:spacing w:before="120" w:after="120" w:line="240" w:lineRule="atLeast"/>
        <w:ind w:left="567" w:hanging="567"/>
        <w:contextualSpacing w:val="0"/>
        <w:jc w:val="both"/>
        <w:rPr>
          <w:rFonts w:cstheme="minorHAnsi"/>
          <w:sz w:val="20"/>
          <w:szCs w:val="20"/>
        </w:rPr>
      </w:pPr>
      <w:r w:rsidRPr="00F50992">
        <w:rPr>
          <w:rFonts w:cstheme="minorHAnsi"/>
          <w:sz w:val="20"/>
          <w:szCs w:val="20"/>
        </w:rPr>
        <w:t xml:space="preserve">Wykonawca oświadcza, że posiada licencję świadczenia usług transportu drogowego przewozu osób taksówką, i usługi będą wykonywane pojazdami pod znakiem handlowym Wykonawcy, jak również pojazdami przedsiębiorców, z którymi Wykonawcę łączą umowy o współpracy i którzy wykonują działalność gospodarczą świadczenia usług transportu drogowego w zakresie przewozu osób taksówką pod tym samym znakiem handlowym. W innych miastach, dopuszcza się realizację usługi poprzez podmioty trzecie, zawodowo wykonujące usługi transportu drogowego przewozu osób taksówką (firmy partnerskie) wymienione w Załączniku Nr </w:t>
      </w:r>
      <w:r w:rsidR="005158C4" w:rsidRPr="00F50992">
        <w:rPr>
          <w:rFonts w:cstheme="minorHAnsi"/>
          <w:sz w:val="20"/>
          <w:szCs w:val="20"/>
        </w:rPr>
        <w:t>3</w:t>
      </w:r>
      <w:r w:rsidRPr="00F50992">
        <w:rPr>
          <w:rFonts w:cstheme="minorHAnsi"/>
          <w:sz w:val="20"/>
          <w:szCs w:val="20"/>
        </w:rPr>
        <w:t>, jako podwykonawcy, za których działania i zaniechania Wykonawca</w:t>
      </w:r>
      <w:r w:rsidR="00F50992">
        <w:rPr>
          <w:rFonts w:cstheme="minorHAnsi"/>
          <w:sz w:val="20"/>
          <w:szCs w:val="20"/>
        </w:rPr>
        <w:t xml:space="preserve"> </w:t>
      </w:r>
      <w:r w:rsidRPr="00F50992">
        <w:rPr>
          <w:rFonts w:cstheme="minorHAnsi"/>
          <w:sz w:val="20"/>
          <w:szCs w:val="20"/>
        </w:rPr>
        <w:t>odpowiada</w:t>
      </w:r>
      <w:r w:rsidR="00F50992">
        <w:rPr>
          <w:rFonts w:cstheme="minorHAnsi"/>
          <w:sz w:val="20"/>
          <w:szCs w:val="20"/>
        </w:rPr>
        <w:t xml:space="preserve"> </w:t>
      </w:r>
      <w:r w:rsidRPr="00F50992">
        <w:rPr>
          <w:rFonts w:cstheme="minorHAnsi"/>
          <w:sz w:val="20"/>
          <w:szCs w:val="20"/>
        </w:rPr>
        <w:t>jak za własne,</w:t>
      </w:r>
      <w:r w:rsidR="00F50992">
        <w:rPr>
          <w:rFonts w:cstheme="minorHAnsi"/>
          <w:sz w:val="20"/>
          <w:szCs w:val="20"/>
        </w:rPr>
        <w:t xml:space="preserve"> </w:t>
      </w:r>
      <w:r w:rsidRPr="00F50992">
        <w:rPr>
          <w:rFonts w:cstheme="minorHAnsi"/>
          <w:sz w:val="20"/>
          <w:szCs w:val="20"/>
        </w:rPr>
        <w:t>w granicach określonych niniejszą Umową.</w:t>
      </w:r>
    </w:p>
    <w:p w14:paraId="34807D08" w14:textId="2140FBCC" w:rsidR="00F05AEF" w:rsidRPr="00F50992" w:rsidRDefault="00F05AEF" w:rsidP="00BD745F">
      <w:pPr>
        <w:pStyle w:val="Akapitzlist"/>
        <w:numPr>
          <w:ilvl w:val="0"/>
          <w:numId w:val="17"/>
        </w:numPr>
        <w:tabs>
          <w:tab w:val="left" w:pos="2160"/>
        </w:tabs>
        <w:spacing w:before="120" w:after="0" w:line="276" w:lineRule="auto"/>
        <w:ind w:left="567" w:hanging="567"/>
        <w:jc w:val="both"/>
        <w:rPr>
          <w:rFonts w:cstheme="minorHAnsi"/>
          <w:sz w:val="20"/>
          <w:szCs w:val="20"/>
        </w:rPr>
      </w:pPr>
      <w:r w:rsidRPr="00F50992">
        <w:rPr>
          <w:rFonts w:cstheme="minorHAnsi"/>
          <w:sz w:val="20"/>
          <w:szCs w:val="20"/>
        </w:rPr>
        <w:t xml:space="preserve">Wykonawca zobowiązuje się </w:t>
      </w:r>
      <w:r w:rsidR="00325BB2" w:rsidRPr="00F50992">
        <w:rPr>
          <w:rFonts w:cstheme="minorHAnsi"/>
          <w:sz w:val="20"/>
          <w:szCs w:val="20"/>
        </w:rPr>
        <w:t>do:</w:t>
      </w:r>
    </w:p>
    <w:p w14:paraId="4049638A" w14:textId="6380DFE4" w:rsidR="00F05AEF" w:rsidRPr="00F50992" w:rsidRDefault="00F05AEF" w:rsidP="00F50992">
      <w:pPr>
        <w:pStyle w:val="Akapitzlist"/>
        <w:numPr>
          <w:ilvl w:val="0"/>
          <w:numId w:val="59"/>
        </w:numPr>
        <w:tabs>
          <w:tab w:val="left" w:pos="851"/>
        </w:tabs>
        <w:spacing w:before="120" w:after="0" w:line="276" w:lineRule="auto"/>
        <w:ind w:left="993" w:hanging="426"/>
        <w:jc w:val="both"/>
        <w:rPr>
          <w:rFonts w:cstheme="minorHAnsi"/>
          <w:sz w:val="20"/>
          <w:szCs w:val="20"/>
        </w:rPr>
      </w:pPr>
      <w:r w:rsidRPr="00F50992">
        <w:rPr>
          <w:rFonts w:cstheme="minorHAnsi"/>
          <w:sz w:val="20"/>
          <w:szCs w:val="20"/>
        </w:rPr>
        <w:t>stałej obsługi w zakresie przewozu pracowników Zamawiającego,</w:t>
      </w:r>
    </w:p>
    <w:p w14:paraId="1BBD7369" w14:textId="2FA63F9D" w:rsidR="00B706BB" w:rsidRPr="00F50992" w:rsidRDefault="00B706BB" w:rsidP="00F50992">
      <w:pPr>
        <w:pStyle w:val="Akapitzlist"/>
        <w:numPr>
          <w:ilvl w:val="0"/>
          <w:numId w:val="59"/>
        </w:numPr>
        <w:tabs>
          <w:tab w:val="left" w:pos="851"/>
        </w:tabs>
        <w:spacing w:before="120" w:after="0" w:line="276" w:lineRule="auto"/>
        <w:ind w:left="851" w:hanging="284"/>
        <w:jc w:val="both"/>
        <w:rPr>
          <w:rFonts w:cstheme="minorHAnsi"/>
          <w:sz w:val="20"/>
          <w:szCs w:val="20"/>
        </w:rPr>
      </w:pPr>
      <w:r w:rsidRPr="00F50992">
        <w:rPr>
          <w:rFonts w:cstheme="minorHAnsi"/>
          <w:sz w:val="20"/>
          <w:szCs w:val="20"/>
        </w:rPr>
        <w:t>podstawiania środka transportu w wyznaczonym dniu i godzinie na telefoniczne wezwanie, z jednoczesnym zastrzeżeniem, iż nie ponosi odpowiedzialności za tzw. czynniki obiektywne (złe warunki atmosferyczne, utrudnienia w ruchu drogowym etc.). Wykonawca oświadcza jednocześnie, iż przeciętny termin podstawienia środka transportu w celu realizacji zlecenia wynosi 20 minut</w:t>
      </w:r>
      <w:r w:rsidR="001E277F" w:rsidRPr="00F50992">
        <w:rPr>
          <w:rFonts w:cstheme="minorHAnsi"/>
          <w:sz w:val="20"/>
          <w:szCs w:val="20"/>
        </w:rPr>
        <w:t xml:space="preserve"> bez względu na porę roku</w:t>
      </w:r>
      <w:r w:rsidRPr="00F50992">
        <w:rPr>
          <w:rFonts w:cstheme="minorHAnsi"/>
          <w:sz w:val="20"/>
          <w:szCs w:val="20"/>
        </w:rPr>
        <w:t>,</w:t>
      </w:r>
    </w:p>
    <w:p w14:paraId="02976FB8" w14:textId="41CCD757" w:rsidR="00B706BB" w:rsidRPr="00F50992" w:rsidRDefault="00B706BB" w:rsidP="00F50992">
      <w:pPr>
        <w:pStyle w:val="Akapitzlist"/>
        <w:numPr>
          <w:ilvl w:val="0"/>
          <w:numId w:val="59"/>
        </w:numPr>
        <w:tabs>
          <w:tab w:val="left" w:pos="851"/>
        </w:tabs>
        <w:spacing w:before="120" w:after="0" w:line="276" w:lineRule="auto"/>
        <w:ind w:left="851" w:hanging="284"/>
        <w:jc w:val="both"/>
        <w:rPr>
          <w:rFonts w:cstheme="minorHAnsi"/>
          <w:sz w:val="20"/>
          <w:szCs w:val="20"/>
        </w:rPr>
      </w:pPr>
      <w:r w:rsidRPr="00F50992">
        <w:rPr>
          <w:rFonts w:cstheme="minorHAnsi"/>
          <w:sz w:val="20"/>
          <w:szCs w:val="20"/>
        </w:rPr>
        <w:lastRenderedPageBreak/>
        <w:t>zapewnienia sposobu korzystania i rozliczania usług bezgotówkowo za pomocą Kart wielokrotnego użytku i Kart jednorazowych,</w:t>
      </w:r>
    </w:p>
    <w:p w14:paraId="6A6DF1EE" w14:textId="5E2277F1" w:rsidR="00B706BB" w:rsidRPr="00F50992" w:rsidRDefault="00B706BB" w:rsidP="00F50992">
      <w:pPr>
        <w:pStyle w:val="Akapitzlist"/>
        <w:numPr>
          <w:ilvl w:val="0"/>
          <w:numId w:val="59"/>
        </w:numPr>
        <w:tabs>
          <w:tab w:val="left" w:pos="851"/>
        </w:tabs>
        <w:spacing w:before="120" w:after="0" w:line="276" w:lineRule="auto"/>
        <w:ind w:left="993" w:hanging="426"/>
        <w:jc w:val="both"/>
        <w:rPr>
          <w:rFonts w:cstheme="minorHAnsi"/>
          <w:sz w:val="20"/>
          <w:szCs w:val="20"/>
        </w:rPr>
      </w:pPr>
      <w:r w:rsidRPr="00F50992">
        <w:rPr>
          <w:rFonts w:cstheme="minorHAnsi"/>
          <w:sz w:val="20"/>
          <w:szCs w:val="20"/>
        </w:rPr>
        <w:t>dostarczenia wyżej wymienionych Kart Zamawiającemu, zgodnie z jego potrzebami,</w:t>
      </w:r>
    </w:p>
    <w:p w14:paraId="6B604E69" w14:textId="0384A327" w:rsidR="00B706BB" w:rsidRPr="00F50992" w:rsidRDefault="00B706BB" w:rsidP="00F50992">
      <w:pPr>
        <w:pStyle w:val="Akapitzlist"/>
        <w:numPr>
          <w:ilvl w:val="0"/>
          <w:numId w:val="59"/>
        </w:numPr>
        <w:tabs>
          <w:tab w:val="left" w:pos="851"/>
        </w:tabs>
        <w:spacing w:before="120" w:after="0" w:line="276" w:lineRule="auto"/>
        <w:ind w:left="851" w:hanging="284"/>
        <w:jc w:val="both"/>
        <w:rPr>
          <w:rFonts w:cstheme="minorHAnsi"/>
          <w:sz w:val="20"/>
          <w:szCs w:val="20"/>
        </w:rPr>
      </w:pPr>
      <w:r w:rsidRPr="00F50992">
        <w:rPr>
          <w:rFonts w:cstheme="minorHAnsi"/>
          <w:sz w:val="20"/>
          <w:szCs w:val="20"/>
        </w:rPr>
        <w:t>realizacji w trybie priorytetowym usług przewozu, dla wskazanych kart Zamawiającego VIP (podstawienie samochodu w możliwie najkrótszym czasie oraz o podwyższonym standardzie),</w:t>
      </w:r>
    </w:p>
    <w:p w14:paraId="1273C8B7" w14:textId="62CFD29D" w:rsidR="00B706BB" w:rsidRPr="00F50992" w:rsidRDefault="00B706BB" w:rsidP="00F50992">
      <w:pPr>
        <w:pStyle w:val="Akapitzlist"/>
        <w:numPr>
          <w:ilvl w:val="0"/>
          <w:numId w:val="59"/>
        </w:numPr>
        <w:tabs>
          <w:tab w:val="left" w:pos="851"/>
        </w:tabs>
        <w:spacing w:before="120" w:after="0" w:line="276" w:lineRule="auto"/>
        <w:ind w:left="851" w:hanging="284"/>
        <w:jc w:val="both"/>
        <w:rPr>
          <w:rFonts w:cstheme="minorHAnsi"/>
          <w:sz w:val="20"/>
          <w:szCs w:val="20"/>
        </w:rPr>
      </w:pPr>
      <w:r w:rsidRPr="00F50992">
        <w:rPr>
          <w:rFonts w:cstheme="minorHAnsi"/>
          <w:sz w:val="20"/>
          <w:szCs w:val="20"/>
        </w:rPr>
        <w:t>umożliwienia przewozu za pośrednictwem firm partnerskich w innych miastach zgodnie</w:t>
      </w:r>
      <w:r w:rsidR="00FB284A" w:rsidRPr="00F50992">
        <w:rPr>
          <w:rFonts w:cstheme="minorHAnsi"/>
          <w:sz w:val="20"/>
          <w:szCs w:val="20"/>
        </w:rPr>
        <w:br/>
      </w:r>
      <w:r w:rsidRPr="00F50992">
        <w:rPr>
          <w:rFonts w:cstheme="minorHAnsi"/>
          <w:sz w:val="20"/>
          <w:szCs w:val="20"/>
        </w:rPr>
        <w:t>z Załącznikiem nr 3,</w:t>
      </w:r>
    </w:p>
    <w:p w14:paraId="112C1B99" w14:textId="0CC39D5C" w:rsidR="00B706BB" w:rsidRPr="00F50992" w:rsidRDefault="00B706BB" w:rsidP="00F50992">
      <w:pPr>
        <w:pStyle w:val="Akapitzlist"/>
        <w:numPr>
          <w:ilvl w:val="0"/>
          <w:numId w:val="59"/>
        </w:numPr>
        <w:tabs>
          <w:tab w:val="left" w:pos="851"/>
        </w:tabs>
        <w:spacing w:before="120" w:after="0" w:line="276" w:lineRule="auto"/>
        <w:ind w:left="851" w:hanging="284"/>
        <w:jc w:val="both"/>
        <w:rPr>
          <w:rFonts w:cstheme="minorHAnsi"/>
          <w:sz w:val="20"/>
          <w:szCs w:val="20"/>
        </w:rPr>
      </w:pPr>
      <w:r w:rsidRPr="00F50992">
        <w:rPr>
          <w:rFonts w:cstheme="minorHAnsi"/>
          <w:sz w:val="20"/>
          <w:szCs w:val="20"/>
        </w:rPr>
        <w:t>możliwości wyłączenia, przez Zamawiającego, automatu umożliwiającego automatyczne zamawianie usługi przewozu,</w:t>
      </w:r>
    </w:p>
    <w:p w14:paraId="47789568" w14:textId="401EA29A" w:rsidR="00B706BB" w:rsidRPr="00F50992" w:rsidRDefault="00B706BB" w:rsidP="00F50992">
      <w:pPr>
        <w:pStyle w:val="Akapitzlist"/>
        <w:numPr>
          <w:ilvl w:val="0"/>
          <w:numId w:val="59"/>
        </w:numPr>
        <w:tabs>
          <w:tab w:val="left" w:pos="851"/>
        </w:tabs>
        <w:spacing w:before="120" w:after="0" w:line="276" w:lineRule="auto"/>
        <w:ind w:left="851" w:hanging="284"/>
        <w:jc w:val="both"/>
        <w:rPr>
          <w:rFonts w:cstheme="minorHAnsi"/>
          <w:sz w:val="20"/>
          <w:szCs w:val="20"/>
          <w:u w:val="single"/>
        </w:rPr>
      </w:pPr>
      <w:r w:rsidRPr="00F50992">
        <w:rPr>
          <w:rFonts w:cstheme="minorHAnsi"/>
          <w:sz w:val="20"/>
          <w:szCs w:val="20"/>
        </w:rPr>
        <w:t>przygotowania krótkiej instrukcji korzystania z usługi przewozu dla pracowników Zamawiającego.</w:t>
      </w:r>
    </w:p>
    <w:p w14:paraId="1EBCB0DE" w14:textId="3CEF8892" w:rsidR="00F05AEF" w:rsidRPr="00F50992" w:rsidRDefault="0028581C" w:rsidP="00D92194">
      <w:pPr>
        <w:pStyle w:val="Akapitzlist"/>
        <w:numPr>
          <w:ilvl w:val="0"/>
          <w:numId w:val="17"/>
        </w:numPr>
        <w:tabs>
          <w:tab w:val="left" w:pos="2160"/>
        </w:tabs>
        <w:spacing w:before="120" w:after="120" w:line="240" w:lineRule="atLeast"/>
        <w:ind w:left="567" w:hanging="567"/>
        <w:contextualSpacing w:val="0"/>
        <w:jc w:val="both"/>
        <w:rPr>
          <w:rFonts w:cstheme="minorHAnsi"/>
          <w:sz w:val="20"/>
          <w:szCs w:val="20"/>
        </w:rPr>
      </w:pPr>
      <w:r w:rsidRPr="00F50992">
        <w:rPr>
          <w:rFonts w:cstheme="minorHAnsi"/>
          <w:sz w:val="20"/>
          <w:szCs w:val="20"/>
        </w:rPr>
        <w:t xml:space="preserve">Opłaty za usługi będą pobierane zgodnie z Cennikiem Świadczenia Usług </w:t>
      </w:r>
      <w:r w:rsidR="00325BB2" w:rsidRPr="00F50992">
        <w:rPr>
          <w:rFonts w:cstheme="minorHAnsi"/>
          <w:sz w:val="20"/>
          <w:szCs w:val="20"/>
        </w:rPr>
        <w:t>Przewozu.</w:t>
      </w:r>
      <w:r w:rsidRPr="00F50992">
        <w:rPr>
          <w:rFonts w:cstheme="minorHAnsi"/>
          <w:sz w:val="20"/>
          <w:szCs w:val="20"/>
        </w:rPr>
        <w:t xml:space="preserve"> Cennik stanowi Załącznik nr 1 do niniejszej Umowy. Wymienione w nim ceny jednostkowe są stałe</w:t>
      </w:r>
      <w:r w:rsidR="00FB284A" w:rsidRPr="00F50992">
        <w:rPr>
          <w:rFonts w:cstheme="minorHAnsi"/>
          <w:sz w:val="20"/>
          <w:szCs w:val="20"/>
        </w:rPr>
        <w:br/>
      </w:r>
      <w:r w:rsidRPr="00F50992">
        <w:rPr>
          <w:rFonts w:cstheme="minorHAnsi"/>
          <w:sz w:val="20"/>
          <w:szCs w:val="20"/>
        </w:rPr>
        <w:t>i niezmienne przez cały okres trwania umowy</w:t>
      </w:r>
      <w:r w:rsidR="005F457F" w:rsidRPr="00F50992">
        <w:rPr>
          <w:rFonts w:cstheme="minorHAnsi"/>
          <w:sz w:val="20"/>
          <w:szCs w:val="20"/>
        </w:rPr>
        <w:t xml:space="preserve"> i nie podlegają waloryzacji</w:t>
      </w:r>
      <w:r w:rsidRPr="00F50992">
        <w:rPr>
          <w:rFonts w:cstheme="minorHAnsi"/>
          <w:sz w:val="20"/>
          <w:szCs w:val="20"/>
        </w:rPr>
        <w:t xml:space="preserve">. </w:t>
      </w:r>
    </w:p>
    <w:p w14:paraId="002CB532" w14:textId="4241E11B" w:rsidR="007D51E1" w:rsidRPr="00F50992" w:rsidRDefault="007D51E1" w:rsidP="007D51E1">
      <w:pPr>
        <w:pStyle w:val="Akapitzlist"/>
        <w:numPr>
          <w:ilvl w:val="0"/>
          <w:numId w:val="17"/>
        </w:numPr>
        <w:tabs>
          <w:tab w:val="left" w:pos="2160"/>
        </w:tabs>
        <w:spacing w:before="120" w:after="120" w:line="240" w:lineRule="atLeast"/>
        <w:ind w:left="567" w:hanging="567"/>
        <w:contextualSpacing w:val="0"/>
        <w:jc w:val="both"/>
        <w:rPr>
          <w:rFonts w:cstheme="minorHAnsi"/>
          <w:sz w:val="20"/>
          <w:szCs w:val="20"/>
        </w:rPr>
      </w:pPr>
      <w:r w:rsidRPr="00F50992">
        <w:rPr>
          <w:rFonts w:cstheme="minorHAnsi"/>
          <w:sz w:val="20"/>
          <w:szCs w:val="20"/>
        </w:rPr>
        <w:t>Wynagrodzenie Wykonawcy z tytułu należytego wykonania wszystkich obowiązków wynikających z Umowy wynosi brutto………………………PLN (słownie brutto:………………………..złotych 00/100), w tym podatek VAT …………………………PLN (słownie podatek VAT:………………….złotych 00/100) wg. stawki …….% oraz wynagrodzenie Wykonawcy z tytułu należytego wykonania wszystkich obowiązków wynikających z Umowy netto………………………PLN (słownie netto:………………………..złotych 00/100).</w:t>
      </w:r>
    </w:p>
    <w:p w14:paraId="57A97C1A" w14:textId="2EFE62B8" w:rsidR="00DC135B" w:rsidRPr="00F50992" w:rsidRDefault="00DC135B" w:rsidP="00D92194">
      <w:pPr>
        <w:pStyle w:val="Akapitzlist"/>
        <w:numPr>
          <w:ilvl w:val="0"/>
          <w:numId w:val="17"/>
        </w:numPr>
        <w:tabs>
          <w:tab w:val="left" w:pos="2160"/>
        </w:tabs>
        <w:spacing w:before="120" w:after="120" w:line="240" w:lineRule="atLeast"/>
        <w:ind w:left="567" w:hanging="567"/>
        <w:contextualSpacing w:val="0"/>
        <w:jc w:val="both"/>
        <w:rPr>
          <w:rFonts w:cstheme="minorHAnsi"/>
          <w:sz w:val="20"/>
          <w:szCs w:val="20"/>
        </w:rPr>
      </w:pPr>
      <w:r w:rsidRPr="00F50992">
        <w:rPr>
          <w:rFonts w:cstheme="minorHAnsi"/>
          <w:sz w:val="20"/>
          <w:szCs w:val="20"/>
        </w:rPr>
        <w:t>Wskazane powyżej wynagrodzenie, to maksymalna kwota, którą Zamawiający zobowiązuje się zapłacić za realizację przedmiotu umowy, w okresie jej obowiązywania.</w:t>
      </w:r>
    </w:p>
    <w:p w14:paraId="0A84F039" w14:textId="561F2519" w:rsidR="0028581C" w:rsidRPr="00F50992" w:rsidRDefault="00DC135B" w:rsidP="00D92194">
      <w:pPr>
        <w:pStyle w:val="Akapitzlist"/>
        <w:numPr>
          <w:ilvl w:val="0"/>
          <w:numId w:val="17"/>
        </w:numPr>
        <w:tabs>
          <w:tab w:val="left" w:pos="2160"/>
        </w:tabs>
        <w:spacing w:before="120" w:after="120" w:line="240" w:lineRule="atLeast"/>
        <w:ind w:left="567" w:hanging="567"/>
        <w:contextualSpacing w:val="0"/>
        <w:jc w:val="both"/>
        <w:rPr>
          <w:rFonts w:cstheme="minorHAnsi"/>
          <w:sz w:val="20"/>
          <w:szCs w:val="20"/>
        </w:rPr>
      </w:pPr>
      <w:r w:rsidRPr="00F50992">
        <w:rPr>
          <w:rFonts w:cstheme="minorHAnsi"/>
          <w:sz w:val="20"/>
          <w:szCs w:val="20"/>
        </w:rPr>
        <w:t>Zamawiający zastrzega sobie prawo do niewykorzystania maksymalnej wartości wynagrodzenia, określonej w ust. 5. W przypadku skorzystania przez Zamawiającego z tego prawa, Wykonawcy nie przysługują jakiekolwiek roszczenia wobec Zamawiającego z tego tytułu.</w:t>
      </w:r>
    </w:p>
    <w:p w14:paraId="569EDA4E" w14:textId="77777777" w:rsidR="001E277F" w:rsidRPr="00F50992" w:rsidRDefault="001E277F" w:rsidP="001E277F">
      <w:pPr>
        <w:pStyle w:val="Akapitzlist"/>
        <w:numPr>
          <w:ilvl w:val="0"/>
          <w:numId w:val="17"/>
        </w:numPr>
        <w:tabs>
          <w:tab w:val="left" w:pos="2160"/>
        </w:tabs>
        <w:spacing w:before="120" w:after="0" w:line="276" w:lineRule="auto"/>
        <w:ind w:left="567" w:hanging="567"/>
        <w:jc w:val="both"/>
        <w:rPr>
          <w:rFonts w:cstheme="minorHAnsi"/>
          <w:sz w:val="20"/>
          <w:szCs w:val="20"/>
        </w:rPr>
      </w:pPr>
      <w:r w:rsidRPr="00F50992">
        <w:rPr>
          <w:rFonts w:cstheme="minorHAnsi"/>
          <w:sz w:val="20"/>
          <w:szCs w:val="20"/>
        </w:rPr>
        <w:t>Wykonawca zobowiązany jest do monitorowania stopnia wykorzystania wartości maksymalnej umowy określonej w ust. 5, celem jej nieprzekroczenia i informowania Zamawiającego na jego wniosek o poziomie wydatkowania środków.</w:t>
      </w:r>
    </w:p>
    <w:p w14:paraId="198BF068" w14:textId="5DC9D809" w:rsidR="00CD77C0" w:rsidRPr="00F50992" w:rsidRDefault="00F50992" w:rsidP="0018106C">
      <w:pPr>
        <w:pStyle w:val="Akapitzlist"/>
        <w:numPr>
          <w:ilvl w:val="0"/>
          <w:numId w:val="16"/>
        </w:numPr>
        <w:tabs>
          <w:tab w:val="left" w:pos="2160"/>
        </w:tabs>
        <w:spacing w:before="120" w:after="240" w:line="260" w:lineRule="exact"/>
        <w:ind w:left="567" w:hanging="567"/>
        <w:contextualSpacing w:val="0"/>
        <w:jc w:val="center"/>
        <w:rPr>
          <w:rFonts w:cstheme="minorHAnsi"/>
          <w:b/>
          <w:bCs/>
          <w:smallCaps/>
          <w:sz w:val="20"/>
          <w:szCs w:val="20"/>
        </w:rPr>
      </w:pPr>
      <w:r>
        <w:rPr>
          <w:rFonts w:cstheme="minorHAnsi"/>
          <w:b/>
          <w:bCs/>
          <w:smallCaps/>
          <w:sz w:val="20"/>
          <w:szCs w:val="20"/>
        </w:rPr>
        <w:t>OŚWIADCZENIE WYKONAWCY</w:t>
      </w:r>
    </w:p>
    <w:p w14:paraId="5E002321" w14:textId="401A13EA" w:rsidR="00574058" w:rsidRPr="00F50992" w:rsidRDefault="00142DAD" w:rsidP="00D92194">
      <w:pPr>
        <w:pStyle w:val="BodyText21"/>
        <w:numPr>
          <w:ilvl w:val="0"/>
          <w:numId w:val="55"/>
        </w:numPr>
        <w:spacing w:before="120" w:after="120" w:line="240" w:lineRule="atLeast"/>
        <w:ind w:left="567" w:hanging="567"/>
        <w:jc w:val="both"/>
        <w:rPr>
          <w:rFonts w:asciiTheme="minorHAnsi" w:hAnsiTheme="minorHAnsi" w:cstheme="minorHAnsi"/>
          <w:caps/>
          <w:sz w:val="20"/>
          <w:szCs w:val="20"/>
        </w:rPr>
      </w:pPr>
      <w:r w:rsidRPr="00F50992">
        <w:rPr>
          <w:rFonts w:asciiTheme="minorHAnsi" w:hAnsiTheme="minorHAnsi" w:cstheme="minorHAnsi"/>
          <w:sz w:val="20"/>
          <w:szCs w:val="20"/>
        </w:rPr>
        <w:t xml:space="preserve">Wykonawca </w:t>
      </w:r>
      <w:r w:rsidR="00325BB2" w:rsidRPr="00F50992">
        <w:rPr>
          <w:rFonts w:asciiTheme="minorHAnsi" w:hAnsiTheme="minorHAnsi" w:cstheme="minorHAnsi"/>
          <w:sz w:val="20"/>
          <w:szCs w:val="20"/>
        </w:rPr>
        <w:t>oświadcza,</w:t>
      </w:r>
      <w:r w:rsidRPr="00F50992">
        <w:rPr>
          <w:rFonts w:asciiTheme="minorHAnsi" w:hAnsiTheme="minorHAnsi" w:cstheme="minorHAnsi"/>
          <w:sz w:val="20"/>
          <w:szCs w:val="20"/>
        </w:rPr>
        <w:t xml:space="preserve"> że:</w:t>
      </w:r>
    </w:p>
    <w:p w14:paraId="738993AD" w14:textId="714E021E" w:rsidR="00142DAD" w:rsidRPr="00F50992" w:rsidRDefault="00142DAD" w:rsidP="00BD745F">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F50992">
        <w:rPr>
          <w:rFonts w:asciiTheme="minorHAnsi" w:hAnsiTheme="minorHAnsi" w:cstheme="minorHAnsi"/>
          <w:sz w:val="20"/>
          <w:szCs w:val="20"/>
        </w:rPr>
        <w:t>zapewni</w:t>
      </w:r>
      <w:r w:rsidR="00751ECF" w:rsidRPr="00F50992">
        <w:rPr>
          <w:rFonts w:asciiTheme="minorHAnsi" w:hAnsiTheme="minorHAnsi" w:cstheme="minorHAnsi"/>
          <w:sz w:val="20"/>
          <w:szCs w:val="20"/>
        </w:rPr>
        <w:t>a</w:t>
      </w:r>
      <w:r w:rsidRPr="00F50992">
        <w:rPr>
          <w:rFonts w:asciiTheme="minorHAnsi" w:hAnsiTheme="minorHAnsi" w:cstheme="minorHAnsi"/>
          <w:sz w:val="20"/>
          <w:szCs w:val="20"/>
        </w:rPr>
        <w:t xml:space="preserve"> przejazd</w:t>
      </w:r>
      <w:r w:rsidR="00751ECF" w:rsidRPr="00F50992">
        <w:rPr>
          <w:rFonts w:asciiTheme="minorHAnsi" w:hAnsiTheme="minorHAnsi" w:cstheme="minorHAnsi"/>
          <w:sz w:val="20"/>
          <w:szCs w:val="20"/>
        </w:rPr>
        <w:t>y</w:t>
      </w:r>
      <w:r w:rsidRPr="00F50992">
        <w:rPr>
          <w:rFonts w:asciiTheme="minorHAnsi" w:hAnsiTheme="minorHAnsi" w:cstheme="minorHAnsi"/>
          <w:sz w:val="20"/>
          <w:szCs w:val="20"/>
        </w:rPr>
        <w:t xml:space="preserve"> pojazdami sprawnymi technicznie, gwarantującymi bezpieczną jazdę klientom,</w:t>
      </w:r>
    </w:p>
    <w:p w14:paraId="7FF34237" w14:textId="15446917" w:rsidR="00142DAD" w:rsidRPr="00F50992" w:rsidRDefault="00142DAD" w:rsidP="00BD745F">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F50992">
        <w:rPr>
          <w:rFonts w:asciiTheme="minorHAnsi" w:hAnsiTheme="minorHAnsi" w:cstheme="minorHAnsi"/>
          <w:sz w:val="20"/>
          <w:szCs w:val="20"/>
        </w:rPr>
        <w:t>zapewni</w:t>
      </w:r>
      <w:r w:rsidR="00751ECF" w:rsidRPr="00F50992">
        <w:rPr>
          <w:rFonts w:asciiTheme="minorHAnsi" w:hAnsiTheme="minorHAnsi" w:cstheme="minorHAnsi"/>
          <w:sz w:val="20"/>
          <w:szCs w:val="20"/>
        </w:rPr>
        <w:t>a</w:t>
      </w:r>
      <w:r w:rsidRPr="00F50992">
        <w:rPr>
          <w:rFonts w:asciiTheme="minorHAnsi" w:hAnsiTheme="minorHAnsi" w:cstheme="minorHAnsi"/>
          <w:sz w:val="20"/>
          <w:szCs w:val="20"/>
        </w:rPr>
        <w:t xml:space="preserve"> przejazd</w:t>
      </w:r>
      <w:r w:rsidR="00751ECF" w:rsidRPr="00F50992">
        <w:rPr>
          <w:rFonts w:asciiTheme="minorHAnsi" w:hAnsiTheme="minorHAnsi" w:cstheme="minorHAnsi"/>
          <w:sz w:val="20"/>
          <w:szCs w:val="20"/>
        </w:rPr>
        <w:t>y</w:t>
      </w:r>
      <w:r w:rsidRPr="00F50992">
        <w:rPr>
          <w:rFonts w:asciiTheme="minorHAnsi" w:hAnsiTheme="minorHAnsi" w:cstheme="minorHAnsi"/>
          <w:sz w:val="20"/>
          <w:szCs w:val="20"/>
        </w:rPr>
        <w:t xml:space="preserve"> z kierowcami posiadającymi wszelkie uprawnienia do kierowania pojazdami, zgodnie z obowiązującym prawem,</w:t>
      </w:r>
    </w:p>
    <w:p w14:paraId="32402740" w14:textId="4D16B9DA" w:rsidR="00142DAD" w:rsidRPr="00F50992" w:rsidRDefault="00142DAD" w:rsidP="00BD745F">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F50992">
        <w:rPr>
          <w:rFonts w:asciiTheme="minorHAnsi" w:hAnsiTheme="minorHAnsi" w:cstheme="minorHAnsi"/>
          <w:sz w:val="20"/>
          <w:szCs w:val="20"/>
        </w:rPr>
        <w:t>umożliwi dokonywani</w:t>
      </w:r>
      <w:r w:rsidR="00751ECF" w:rsidRPr="00F50992">
        <w:rPr>
          <w:rFonts w:asciiTheme="minorHAnsi" w:hAnsiTheme="minorHAnsi" w:cstheme="minorHAnsi"/>
          <w:sz w:val="20"/>
          <w:szCs w:val="20"/>
        </w:rPr>
        <w:t>e</w:t>
      </w:r>
      <w:r w:rsidRPr="00F50992">
        <w:rPr>
          <w:rFonts w:asciiTheme="minorHAnsi" w:hAnsiTheme="minorHAnsi" w:cstheme="minorHAnsi"/>
          <w:sz w:val="20"/>
          <w:szCs w:val="20"/>
        </w:rPr>
        <w:t xml:space="preserve"> płatności za pomocą bezgotówkowej karty firmowej bądź w inny sposób nie wymagający dokonywania płatności przez pasażera,</w:t>
      </w:r>
    </w:p>
    <w:p w14:paraId="2E741193" w14:textId="7F7F73DD" w:rsidR="00097AF6" w:rsidRPr="00F50992" w:rsidRDefault="001E277F" w:rsidP="00FB284A">
      <w:pPr>
        <w:pStyle w:val="Akapitzlist"/>
        <w:numPr>
          <w:ilvl w:val="0"/>
          <w:numId w:val="23"/>
        </w:numPr>
        <w:tabs>
          <w:tab w:val="clear" w:pos="420"/>
          <w:tab w:val="num" w:pos="993"/>
        </w:tabs>
        <w:ind w:left="1134" w:hanging="567"/>
        <w:rPr>
          <w:rFonts w:eastAsia="SimSun" w:cstheme="minorHAnsi"/>
          <w:kern w:val="1"/>
          <w:sz w:val="20"/>
          <w:szCs w:val="20"/>
          <w:lang w:eastAsia="zh-CN" w:bidi="hi-IN"/>
        </w:rPr>
      </w:pPr>
      <w:r w:rsidRPr="00F50992">
        <w:rPr>
          <w:rFonts w:eastAsia="SimSun" w:cstheme="minorHAnsi"/>
          <w:kern w:val="1"/>
          <w:sz w:val="20"/>
          <w:szCs w:val="20"/>
          <w:lang w:eastAsia="zh-CN" w:bidi="hi-IN"/>
        </w:rPr>
        <w:t>dostarczy wyżej wymienione</w:t>
      </w:r>
      <w:r w:rsidR="00097AF6" w:rsidRPr="00F50992">
        <w:rPr>
          <w:rFonts w:eastAsia="SimSun" w:cstheme="minorHAnsi"/>
          <w:kern w:val="1"/>
          <w:sz w:val="20"/>
          <w:szCs w:val="20"/>
          <w:lang w:eastAsia="zh-CN" w:bidi="hi-IN"/>
        </w:rPr>
        <w:t xml:space="preserve"> Kart</w:t>
      </w:r>
      <w:r w:rsidRPr="00F50992">
        <w:rPr>
          <w:rFonts w:eastAsia="SimSun" w:cstheme="minorHAnsi"/>
          <w:kern w:val="1"/>
          <w:sz w:val="20"/>
          <w:szCs w:val="20"/>
          <w:lang w:eastAsia="zh-CN" w:bidi="hi-IN"/>
        </w:rPr>
        <w:t>y</w:t>
      </w:r>
      <w:r w:rsidR="00097AF6" w:rsidRPr="00F50992">
        <w:rPr>
          <w:rFonts w:eastAsia="SimSun" w:cstheme="minorHAnsi"/>
          <w:kern w:val="1"/>
          <w:sz w:val="20"/>
          <w:szCs w:val="20"/>
          <w:lang w:eastAsia="zh-CN" w:bidi="hi-IN"/>
        </w:rPr>
        <w:t xml:space="preserve"> </w:t>
      </w:r>
      <w:r w:rsidRPr="00F50992">
        <w:rPr>
          <w:rFonts w:eastAsia="SimSun" w:cstheme="minorHAnsi"/>
          <w:kern w:val="1"/>
          <w:sz w:val="20"/>
          <w:szCs w:val="20"/>
          <w:lang w:eastAsia="zh-CN" w:bidi="hi-IN"/>
        </w:rPr>
        <w:t>Zamawiającemu</w:t>
      </w:r>
      <w:r w:rsidR="00097AF6" w:rsidRPr="00F50992">
        <w:rPr>
          <w:rFonts w:eastAsia="SimSun" w:cstheme="minorHAnsi"/>
          <w:kern w:val="1"/>
          <w:sz w:val="20"/>
          <w:szCs w:val="20"/>
          <w:lang w:eastAsia="zh-CN" w:bidi="hi-IN"/>
        </w:rPr>
        <w:t>, zgodnie z jego potrzebami,</w:t>
      </w:r>
    </w:p>
    <w:p w14:paraId="622E920C" w14:textId="15E4B9C6" w:rsidR="00142DAD" w:rsidRPr="00F50992" w:rsidRDefault="001E277F" w:rsidP="00BD745F">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F50992">
        <w:rPr>
          <w:rFonts w:asciiTheme="minorHAnsi" w:hAnsiTheme="minorHAnsi" w:cstheme="minorHAnsi"/>
          <w:sz w:val="20"/>
          <w:szCs w:val="20"/>
        </w:rPr>
        <w:t>zapewnia</w:t>
      </w:r>
      <w:r w:rsidR="00142DAD" w:rsidRPr="00F50992">
        <w:rPr>
          <w:rFonts w:asciiTheme="minorHAnsi" w:hAnsiTheme="minorHAnsi" w:cstheme="minorHAnsi"/>
          <w:sz w:val="20"/>
          <w:szCs w:val="20"/>
        </w:rPr>
        <w:t xml:space="preserve"> przyjazd pojazdu maksymalnie w 20 minut od złożenia zamówienia,</w:t>
      </w:r>
    </w:p>
    <w:p w14:paraId="2FA5C15C" w14:textId="2F8A0246" w:rsidR="00142DAD" w:rsidRPr="00F50992" w:rsidRDefault="001E277F" w:rsidP="00BD745F">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F50992">
        <w:rPr>
          <w:rFonts w:asciiTheme="minorHAnsi" w:hAnsiTheme="minorHAnsi" w:cstheme="minorHAnsi"/>
          <w:sz w:val="20"/>
          <w:szCs w:val="20"/>
        </w:rPr>
        <w:t xml:space="preserve">zapewnia </w:t>
      </w:r>
      <w:r w:rsidR="00142DAD" w:rsidRPr="00F50992">
        <w:rPr>
          <w:rFonts w:asciiTheme="minorHAnsi" w:hAnsiTheme="minorHAnsi" w:cstheme="minorHAnsi"/>
          <w:sz w:val="20"/>
          <w:szCs w:val="20"/>
        </w:rPr>
        <w:t>taxi klasy premium z kierowcą biegle władającym językiem angielskim – na życzenie,</w:t>
      </w:r>
    </w:p>
    <w:p w14:paraId="04F7A896" w14:textId="1A4CFF79" w:rsidR="00142DAD" w:rsidRPr="00F50992" w:rsidRDefault="001E277F" w:rsidP="001E277F">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F50992">
        <w:rPr>
          <w:rFonts w:asciiTheme="minorHAnsi" w:hAnsiTheme="minorHAnsi" w:cstheme="minorHAnsi"/>
          <w:sz w:val="20"/>
          <w:szCs w:val="20"/>
        </w:rPr>
        <w:t xml:space="preserve">zapewnia </w:t>
      </w:r>
      <w:r w:rsidR="00142DAD" w:rsidRPr="00F50992">
        <w:rPr>
          <w:rFonts w:asciiTheme="minorHAnsi" w:hAnsiTheme="minorHAnsi" w:cstheme="minorHAnsi"/>
          <w:sz w:val="20"/>
          <w:szCs w:val="20"/>
        </w:rPr>
        <w:t>odbiór pasażera z lotniska: m.in. miejsce postojowe w be</w:t>
      </w:r>
      <w:r w:rsidRPr="00F50992">
        <w:rPr>
          <w:rFonts w:asciiTheme="minorHAnsi" w:hAnsiTheme="minorHAnsi" w:cstheme="minorHAnsi"/>
          <w:sz w:val="20"/>
          <w:szCs w:val="20"/>
        </w:rPr>
        <w:t xml:space="preserve">zpośredniej bliskości terminalu </w:t>
      </w:r>
      <w:r w:rsidR="00142DAD" w:rsidRPr="00F50992">
        <w:rPr>
          <w:rFonts w:asciiTheme="minorHAnsi" w:hAnsiTheme="minorHAnsi" w:cstheme="minorHAnsi"/>
          <w:sz w:val="20"/>
          <w:szCs w:val="20"/>
        </w:rPr>
        <w:t>na poziomie hali przylotów, wyraźne i precyzyjne oznakowanie kierowcy oczekującego</w:t>
      </w:r>
      <w:r w:rsidRPr="00F50992">
        <w:rPr>
          <w:rFonts w:asciiTheme="minorHAnsi" w:hAnsiTheme="minorHAnsi" w:cstheme="minorHAnsi"/>
          <w:sz w:val="20"/>
          <w:szCs w:val="20"/>
        </w:rPr>
        <w:t xml:space="preserve"> </w:t>
      </w:r>
      <w:r w:rsidR="00142DAD" w:rsidRPr="00F50992">
        <w:rPr>
          <w:rFonts w:asciiTheme="minorHAnsi" w:hAnsiTheme="minorHAnsi" w:cstheme="minorHAnsi"/>
          <w:sz w:val="20"/>
          <w:szCs w:val="20"/>
        </w:rPr>
        <w:t>lub miejsca odbioru,</w:t>
      </w:r>
      <w:r w:rsidRPr="00F50992">
        <w:rPr>
          <w:rFonts w:asciiTheme="minorHAnsi" w:hAnsiTheme="minorHAnsi" w:cstheme="minorHAnsi"/>
          <w:sz w:val="20"/>
          <w:szCs w:val="20"/>
        </w:rPr>
        <w:t xml:space="preserve"> kontakt telefoniczny celem ustalenia miejsca postoju kierowcy,</w:t>
      </w:r>
    </w:p>
    <w:p w14:paraId="2C0B44E1" w14:textId="1B8A6A3C" w:rsidR="00142DAD" w:rsidRPr="00F50992" w:rsidRDefault="001E277F" w:rsidP="00BD745F">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F50992">
        <w:rPr>
          <w:rFonts w:asciiTheme="minorHAnsi" w:hAnsiTheme="minorHAnsi" w:cstheme="minorHAnsi"/>
          <w:sz w:val="20"/>
          <w:szCs w:val="20"/>
        </w:rPr>
        <w:t>zapewnia usługę</w:t>
      </w:r>
      <w:r w:rsidR="00142DAD" w:rsidRPr="00F50992">
        <w:rPr>
          <w:rFonts w:asciiTheme="minorHAnsi" w:hAnsiTheme="minorHAnsi" w:cstheme="minorHAnsi"/>
          <w:sz w:val="20"/>
          <w:szCs w:val="20"/>
        </w:rPr>
        <w:t xml:space="preserve"> oczekiwania na pasażera – w szczególności m.in. odbiór pasażera z lotniska, dworca, etc.,</w:t>
      </w:r>
      <w:r w:rsidRPr="00F50992">
        <w:rPr>
          <w:rFonts w:asciiTheme="minorHAnsi" w:hAnsiTheme="minorHAnsi" w:cstheme="minorHAnsi"/>
          <w:sz w:val="20"/>
          <w:szCs w:val="20"/>
        </w:rPr>
        <w:t xml:space="preserve"> kontakt telefoniczny celem ustalenia miejsca postoju kierowcy,</w:t>
      </w:r>
    </w:p>
    <w:p w14:paraId="475E4308" w14:textId="6563734B" w:rsidR="00142DAD" w:rsidRDefault="00142DAD" w:rsidP="00BD745F">
      <w:pPr>
        <w:pStyle w:val="BodyText21"/>
        <w:numPr>
          <w:ilvl w:val="0"/>
          <w:numId w:val="23"/>
        </w:numPr>
        <w:tabs>
          <w:tab w:val="clear" w:pos="420"/>
          <w:tab w:val="num" w:pos="993"/>
        </w:tabs>
        <w:spacing w:before="120" w:after="120"/>
        <w:ind w:left="993" w:hanging="426"/>
        <w:jc w:val="both"/>
        <w:rPr>
          <w:rFonts w:asciiTheme="minorHAnsi" w:hAnsiTheme="minorHAnsi" w:cstheme="minorHAnsi"/>
          <w:sz w:val="20"/>
          <w:szCs w:val="20"/>
        </w:rPr>
      </w:pPr>
      <w:r w:rsidRPr="00F50992">
        <w:rPr>
          <w:rFonts w:asciiTheme="minorHAnsi" w:hAnsiTheme="minorHAnsi" w:cstheme="minorHAnsi"/>
          <w:sz w:val="20"/>
          <w:szCs w:val="20"/>
        </w:rPr>
        <w:t>umożliwi korzystani</w:t>
      </w:r>
      <w:r w:rsidR="003E54EC" w:rsidRPr="00F50992">
        <w:rPr>
          <w:rFonts w:asciiTheme="minorHAnsi" w:hAnsiTheme="minorHAnsi" w:cstheme="minorHAnsi"/>
          <w:sz w:val="20"/>
          <w:szCs w:val="20"/>
        </w:rPr>
        <w:t>e</w:t>
      </w:r>
      <w:r w:rsidRPr="00F50992">
        <w:rPr>
          <w:rFonts w:asciiTheme="minorHAnsi" w:hAnsiTheme="minorHAnsi" w:cstheme="minorHAnsi"/>
          <w:sz w:val="20"/>
          <w:szCs w:val="20"/>
        </w:rPr>
        <w:t xml:space="preserve"> z panelu użytkownika przez stronę internetową - bieżąca ewidencja przejazdów wraz z kosztem (osoba, data, ilość przejechanych km, czas rozpoczęcia</w:t>
      </w:r>
      <w:r w:rsidR="00FB284A" w:rsidRPr="00F50992">
        <w:rPr>
          <w:rFonts w:asciiTheme="minorHAnsi" w:hAnsiTheme="minorHAnsi" w:cstheme="minorHAnsi"/>
          <w:sz w:val="20"/>
          <w:szCs w:val="20"/>
        </w:rPr>
        <w:br/>
      </w:r>
      <w:r w:rsidRPr="00F50992">
        <w:rPr>
          <w:rFonts w:asciiTheme="minorHAnsi" w:hAnsiTheme="minorHAnsi" w:cstheme="minorHAnsi"/>
          <w:sz w:val="20"/>
          <w:szCs w:val="20"/>
        </w:rPr>
        <w:t>i zakończenia kursu, trasa od-do),</w:t>
      </w:r>
    </w:p>
    <w:p w14:paraId="50E39D3E" w14:textId="77777777" w:rsidR="00654A37" w:rsidRPr="00F50992" w:rsidRDefault="00654A37" w:rsidP="00654A37">
      <w:pPr>
        <w:pStyle w:val="BodyText21"/>
        <w:spacing w:before="120" w:after="120"/>
        <w:ind w:left="993"/>
        <w:jc w:val="both"/>
        <w:rPr>
          <w:rFonts w:asciiTheme="minorHAnsi" w:hAnsiTheme="minorHAnsi" w:cstheme="minorHAnsi"/>
          <w:sz w:val="20"/>
          <w:szCs w:val="20"/>
        </w:rPr>
      </w:pPr>
    </w:p>
    <w:p w14:paraId="063E54D7" w14:textId="6460549A" w:rsidR="00142DAD" w:rsidRPr="00F50992" w:rsidRDefault="00142DAD" w:rsidP="00BD745F">
      <w:pPr>
        <w:pStyle w:val="BodyText21"/>
        <w:numPr>
          <w:ilvl w:val="0"/>
          <w:numId w:val="55"/>
        </w:numPr>
        <w:spacing w:before="120" w:after="120"/>
        <w:ind w:left="567" w:hanging="567"/>
        <w:jc w:val="both"/>
        <w:rPr>
          <w:rFonts w:asciiTheme="minorHAnsi" w:hAnsiTheme="minorHAnsi" w:cstheme="minorHAnsi"/>
          <w:sz w:val="20"/>
          <w:szCs w:val="20"/>
        </w:rPr>
      </w:pPr>
      <w:r w:rsidRPr="00F50992">
        <w:rPr>
          <w:rFonts w:asciiTheme="minorHAnsi" w:hAnsiTheme="minorHAnsi" w:cstheme="minorHAnsi"/>
          <w:sz w:val="20"/>
          <w:szCs w:val="20"/>
        </w:rPr>
        <w:t>Realizacja przedmiotu zamówienia będzie następowała na podstawie zleceń składanych całodobowo w języku polskim lub angielskim przez:</w:t>
      </w:r>
    </w:p>
    <w:p w14:paraId="204961CC" w14:textId="12A72977" w:rsidR="00142DAD" w:rsidRPr="00F50992" w:rsidRDefault="00142DAD" w:rsidP="00BD745F">
      <w:pPr>
        <w:pStyle w:val="BodyText21"/>
        <w:numPr>
          <w:ilvl w:val="1"/>
          <w:numId w:val="23"/>
        </w:numPr>
        <w:tabs>
          <w:tab w:val="clear" w:pos="1080"/>
          <w:tab w:val="num" w:pos="993"/>
        </w:tabs>
        <w:spacing w:before="120" w:after="120"/>
        <w:ind w:hanging="513"/>
        <w:jc w:val="both"/>
        <w:rPr>
          <w:rFonts w:asciiTheme="minorHAnsi" w:hAnsiTheme="minorHAnsi" w:cstheme="minorHAnsi"/>
          <w:sz w:val="20"/>
          <w:szCs w:val="20"/>
        </w:rPr>
      </w:pPr>
      <w:r w:rsidRPr="00F50992">
        <w:rPr>
          <w:rFonts w:asciiTheme="minorHAnsi" w:hAnsiTheme="minorHAnsi" w:cstheme="minorHAnsi"/>
          <w:sz w:val="20"/>
          <w:szCs w:val="20"/>
        </w:rPr>
        <w:t>telefon,</w:t>
      </w:r>
    </w:p>
    <w:p w14:paraId="31EE714E" w14:textId="0CB8988D" w:rsidR="00BD745F" w:rsidRPr="00F50992" w:rsidRDefault="00BD745F" w:rsidP="00BD745F">
      <w:pPr>
        <w:pStyle w:val="BodyText21"/>
        <w:numPr>
          <w:ilvl w:val="1"/>
          <w:numId w:val="23"/>
        </w:numPr>
        <w:tabs>
          <w:tab w:val="clear" w:pos="1080"/>
          <w:tab w:val="num" w:pos="993"/>
        </w:tabs>
        <w:spacing w:before="120" w:after="120"/>
        <w:ind w:hanging="513"/>
        <w:jc w:val="both"/>
        <w:rPr>
          <w:rFonts w:asciiTheme="minorHAnsi" w:hAnsiTheme="minorHAnsi" w:cstheme="minorHAnsi"/>
          <w:sz w:val="20"/>
          <w:szCs w:val="20"/>
        </w:rPr>
      </w:pPr>
      <w:r w:rsidRPr="00F50992">
        <w:rPr>
          <w:rFonts w:asciiTheme="minorHAnsi" w:hAnsiTheme="minorHAnsi" w:cstheme="minorHAnsi"/>
          <w:sz w:val="20"/>
          <w:szCs w:val="20"/>
        </w:rPr>
        <w:t>e-mail,</w:t>
      </w:r>
    </w:p>
    <w:p w14:paraId="20C105CF" w14:textId="551CCFE9" w:rsidR="00BD745F" w:rsidRPr="00F50992" w:rsidRDefault="00BD745F" w:rsidP="00BD745F">
      <w:pPr>
        <w:pStyle w:val="BodyText21"/>
        <w:numPr>
          <w:ilvl w:val="1"/>
          <w:numId w:val="23"/>
        </w:numPr>
        <w:tabs>
          <w:tab w:val="clear" w:pos="1080"/>
          <w:tab w:val="num" w:pos="993"/>
        </w:tabs>
        <w:spacing w:before="120" w:after="120"/>
        <w:ind w:hanging="513"/>
        <w:jc w:val="both"/>
        <w:rPr>
          <w:rFonts w:asciiTheme="minorHAnsi" w:hAnsiTheme="minorHAnsi" w:cstheme="minorHAnsi"/>
          <w:sz w:val="20"/>
          <w:szCs w:val="20"/>
        </w:rPr>
      </w:pPr>
      <w:r w:rsidRPr="00F50992">
        <w:rPr>
          <w:rFonts w:asciiTheme="minorHAnsi" w:hAnsiTheme="minorHAnsi" w:cstheme="minorHAnsi"/>
          <w:sz w:val="20"/>
          <w:szCs w:val="20"/>
        </w:rPr>
        <w:t>aplikacja</w:t>
      </w:r>
      <w:r w:rsidR="00242CEB" w:rsidRPr="00F50992">
        <w:rPr>
          <w:rFonts w:asciiTheme="minorHAnsi" w:hAnsiTheme="minorHAnsi" w:cstheme="minorHAnsi"/>
          <w:sz w:val="20"/>
          <w:szCs w:val="20"/>
        </w:rPr>
        <w:t>.</w:t>
      </w:r>
    </w:p>
    <w:p w14:paraId="02A1A393" w14:textId="1B45CE6D" w:rsidR="00532617" w:rsidRPr="00F50992" w:rsidRDefault="000E10A3" w:rsidP="000B2EAC">
      <w:pPr>
        <w:pStyle w:val="Akapitzlist"/>
        <w:numPr>
          <w:ilvl w:val="0"/>
          <w:numId w:val="16"/>
        </w:numPr>
        <w:tabs>
          <w:tab w:val="left" w:pos="2160"/>
        </w:tabs>
        <w:spacing w:before="120" w:after="240" w:line="260" w:lineRule="exact"/>
        <w:ind w:left="567" w:hanging="567"/>
        <w:contextualSpacing w:val="0"/>
        <w:jc w:val="center"/>
        <w:rPr>
          <w:rFonts w:cstheme="minorHAnsi"/>
          <w:b/>
          <w:bCs/>
          <w:smallCaps/>
          <w:sz w:val="20"/>
          <w:szCs w:val="20"/>
        </w:rPr>
      </w:pPr>
      <w:r w:rsidRPr="00F50992">
        <w:rPr>
          <w:rFonts w:cstheme="minorHAnsi"/>
          <w:b/>
          <w:bCs/>
          <w:smallCaps/>
          <w:sz w:val="20"/>
          <w:szCs w:val="20"/>
        </w:rPr>
        <w:t>WARUNKI PŁATNOŚCI</w:t>
      </w:r>
    </w:p>
    <w:p w14:paraId="12B992EB" w14:textId="58E12C82" w:rsidR="005F457F" w:rsidRPr="00F50992" w:rsidRDefault="005F457F" w:rsidP="00D92194">
      <w:pPr>
        <w:pStyle w:val="Akapitzlist"/>
        <w:numPr>
          <w:ilvl w:val="0"/>
          <w:numId w:val="18"/>
        </w:numPr>
        <w:tabs>
          <w:tab w:val="left" w:pos="2160"/>
        </w:tabs>
        <w:spacing w:before="120" w:after="120" w:line="240" w:lineRule="atLeast"/>
        <w:ind w:left="567" w:hanging="567"/>
        <w:contextualSpacing w:val="0"/>
        <w:jc w:val="both"/>
        <w:rPr>
          <w:rFonts w:cstheme="minorHAnsi"/>
          <w:sz w:val="20"/>
          <w:szCs w:val="20"/>
        </w:rPr>
      </w:pPr>
      <w:r w:rsidRPr="00F50992">
        <w:rPr>
          <w:rFonts w:cstheme="minorHAnsi"/>
          <w:sz w:val="20"/>
          <w:szCs w:val="20"/>
        </w:rPr>
        <w:t>Wykonawca zobowiązuje się do dokonywania rozliczeń w okresach miesięcznych</w:t>
      </w:r>
      <w:r w:rsidR="00EE2EDA" w:rsidRPr="00F50992">
        <w:rPr>
          <w:rFonts w:cstheme="minorHAnsi"/>
          <w:sz w:val="20"/>
          <w:szCs w:val="20"/>
        </w:rPr>
        <w:br/>
      </w:r>
      <w:r w:rsidRPr="00F50992">
        <w:rPr>
          <w:rFonts w:cstheme="minorHAnsi"/>
          <w:sz w:val="20"/>
          <w:szCs w:val="20"/>
        </w:rPr>
        <w:t>i wystawiania faktur VAT za faktycznie zrealizowane usługi, zgodnie z obowiązującym cennikiem stanowiącym Załącznik nr 1 do niniejszej Umowy.</w:t>
      </w:r>
    </w:p>
    <w:p w14:paraId="1FC98CF1" w14:textId="132592FF" w:rsidR="005F457F" w:rsidRPr="00F50992" w:rsidRDefault="00166868" w:rsidP="00D92194">
      <w:pPr>
        <w:pStyle w:val="Akapitzlist"/>
        <w:numPr>
          <w:ilvl w:val="0"/>
          <w:numId w:val="18"/>
        </w:numPr>
        <w:tabs>
          <w:tab w:val="left" w:pos="2160"/>
        </w:tabs>
        <w:spacing w:before="120" w:after="120" w:line="240" w:lineRule="atLeast"/>
        <w:ind w:left="567" w:hanging="567"/>
        <w:contextualSpacing w:val="0"/>
        <w:jc w:val="both"/>
        <w:rPr>
          <w:rFonts w:cstheme="minorHAnsi"/>
          <w:sz w:val="20"/>
          <w:szCs w:val="20"/>
        </w:rPr>
      </w:pPr>
      <w:r w:rsidRPr="00F50992">
        <w:rPr>
          <w:rFonts w:cstheme="minorHAnsi"/>
          <w:sz w:val="20"/>
          <w:szCs w:val="20"/>
        </w:rPr>
        <w:t>Wynagrodzenie</w:t>
      </w:r>
      <w:r w:rsidR="007A5254" w:rsidRPr="00F50992">
        <w:rPr>
          <w:rFonts w:cstheme="minorHAnsi"/>
          <w:sz w:val="20"/>
          <w:szCs w:val="20"/>
        </w:rPr>
        <w:t xml:space="preserve"> </w:t>
      </w:r>
      <w:r w:rsidR="001E277F" w:rsidRPr="00F50992">
        <w:rPr>
          <w:rFonts w:cstheme="minorHAnsi"/>
          <w:sz w:val="20"/>
          <w:szCs w:val="20"/>
        </w:rPr>
        <w:t xml:space="preserve">o którym mowa w ust. 1 będzie płatne na podstawie wystawionych faktur, </w:t>
      </w:r>
      <w:r w:rsidR="001E277F" w:rsidRPr="00F50992">
        <w:rPr>
          <w:rFonts w:cstheme="minorHAnsi"/>
          <w:sz w:val="20"/>
          <w:szCs w:val="20"/>
        </w:rPr>
        <w:br/>
      </w:r>
      <w:r w:rsidRPr="00F50992">
        <w:rPr>
          <w:rFonts w:cstheme="minorHAnsi"/>
          <w:sz w:val="20"/>
          <w:szCs w:val="20"/>
        </w:rPr>
        <w:t>w terminie 30 dni licząc od daty doręczenia Zamawiającemu prawidłowo wystawionej faktury VAT (zawierającej wszelkie dane wymagane Umową i przepisami prawa), przelewem na rachunek rozliczeniowy</w:t>
      </w:r>
      <w:r w:rsidR="00781B43" w:rsidRPr="00F50992">
        <w:rPr>
          <w:rFonts w:cstheme="minorHAnsi"/>
          <w:sz w:val="20"/>
          <w:szCs w:val="20"/>
        </w:rPr>
        <w:t xml:space="preserve"> Wykonawcy</w:t>
      </w:r>
      <w:r w:rsidRPr="00F50992">
        <w:rPr>
          <w:rFonts w:cstheme="minorHAnsi"/>
          <w:sz w:val="20"/>
          <w:szCs w:val="20"/>
        </w:rPr>
        <w:t xml:space="preserve">, o którym mowa w art. 49 ust. 1 pkt 1 ustawy z dnia 29 sierpnia 1997 r. Prawo bankowe, tj. rachunek nr: ____________________________________. </w:t>
      </w:r>
      <w:r w:rsidR="00781B43" w:rsidRPr="00F50992">
        <w:rPr>
          <w:rFonts w:cstheme="minorHAnsi"/>
          <w:sz w:val="20"/>
          <w:szCs w:val="20"/>
        </w:rPr>
        <w:t>Wykonawca</w:t>
      </w:r>
      <w:r w:rsidRPr="00F50992">
        <w:rPr>
          <w:rFonts w:cstheme="minorHAnsi"/>
          <w:sz w:val="20"/>
          <w:szCs w:val="20"/>
        </w:rPr>
        <w:t xml:space="preserve"> potwierdza, że rachunek rozliczeniowy został zgłoszony do właściwego organu podatkowego i znajduje się</w:t>
      </w:r>
      <w:r w:rsidR="001E277F" w:rsidRPr="00F50992">
        <w:rPr>
          <w:rFonts w:cstheme="minorHAnsi"/>
          <w:sz w:val="20"/>
          <w:szCs w:val="20"/>
        </w:rPr>
        <w:t xml:space="preserve"> </w:t>
      </w:r>
      <w:r w:rsidRPr="00F50992">
        <w:rPr>
          <w:rFonts w:cstheme="minorHAnsi"/>
          <w:sz w:val="20"/>
          <w:szCs w:val="20"/>
        </w:rPr>
        <w:t>w wykazie, o którym mowa w art. 96b ustawy z dnia 11 marca 2004 r. o podatku</w:t>
      </w:r>
      <w:r w:rsidR="001E277F" w:rsidRPr="00F50992">
        <w:rPr>
          <w:rFonts w:cstheme="minorHAnsi"/>
          <w:sz w:val="20"/>
          <w:szCs w:val="20"/>
        </w:rPr>
        <w:t xml:space="preserve"> </w:t>
      </w:r>
      <w:r w:rsidRPr="00F50992">
        <w:rPr>
          <w:rFonts w:cstheme="minorHAnsi"/>
          <w:sz w:val="20"/>
          <w:szCs w:val="20"/>
        </w:rPr>
        <w:t>od towarów i usług (t. j. Dz.U. z 2023 r., poz. 1570 ze zm.; dalej „ustawa o VAT”). Wykaz,</w:t>
      </w:r>
      <w:r w:rsidR="001E277F" w:rsidRPr="00F50992">
        <w:rPr>
          <w:rFonts w:cstheme="minorHAnsi"/>
          <w:sz w:val="20"/>
          <w:szCs w:val="20"/>
        </w:rPr>
        <w:t xml:space="preserve"> </w:t>
      </w:r>
      <w:r w:rsidRPr="00F50992">
        <w:rPr>
          <w:rFonts w:cstheme="minorHAnsi"/>
          <w:sz w:val="20"/>
          <w:szCs w:val="20"/>
        </w:rPr>
        <w:t xml:space="preserve">o którym mowa w art. 96b ustawy o VAT zwany </w:t>
      </w:r>
      <w:r w:rsidR="00325BB2" w:rsidRPr="00F50992">
        <w:rPr>
          <w:rFonts w:cstheme="minorHAnsi"/>
          <w:sz w:val="20"/>
          <w:szCs w:val="20"/>
        </w:rPr>
        <w:t>jest dalej</w:t>
      </w:r>
      <w:r w:rsidRPr="00F50992">
        <w:rPr>
          <w:rFonts w:cstheme="minorHAnsi"/>
          <w:sz w:val="20"/>
          <w:szCs w:val="20"/>
        </w:rPr>
        <w:t xml:space="preserve"> „Białą Listą”. </w:t>
      </w:r>
      <w:r w:rsidR="005F457F" w:rsidRPr="00F50992">
        <w:rPr>
          <w:rFonts w:cstheme="minorHAnsi"/>
          <w:sz w:val="20"/>
          <w:szCs w:val="20"/>
        </w:rPr>
        <w:t>O każdorazowej zmianie numeru rachunku bankowego, Wykonawca powiadomi niezwłocznie Zamawiającego. Zmiana rachunku nie wymaga aneksowania umowy.</w:t>
      </w:r>
    </w:p>
    <w:p w14:paraId="0FA44890" w14:textId="6E207F50" w:rsidR="005F457F" w:rsidRPr="00F50992" w:rsidRDefault="005F457F" w:rsidP="00D92194">
      <w:pPr>
        <w:pStyle w:val="Akapitzlist"/>
        <w:numPr>
          <w:ilvl w:val="0"/>
          <w:numId w:val="18"/>
        </w:numPr>
        <w:tabs>
          <w:tab w:val="left" w:pos="2160"/>
        </w:tabs>
        <w:spacing w:before="120" w:after="120" w:line="240" w:lineRule="atLeast"/>
        <w:ind w:left="567" w:hanging="567"/>
        <w:contextualSpacing w:val="0"/>
        <w:jc w:val="both"/>
        <w:rPr>
          <w:rFonts w:cstheme="minorHAnsi"/>
          <w:sz w:val="20"/>
          <w:szCs w:val="20"/>
        </w:rPr>
      </w:pPr>
      <w:r w:rsidRPr="00F50992">
        <w:rPr>
          <w:rFonts w:cstheme="minorHAnsi"/>
          <w:sz w:val="20"/>
          <w:szCs w:val="20"/>
        </w:rPr>
        <w:t>Zamawiający przyjmuje do wiadomości, iż kierowcy Wykonawcy nie są uprawnieni</w:t>
      </w:r>
      <w:r w:rsidR="00FB284A" w:rsidRPr="00F50992">
        <w:rPr>
          <w:rFonts w:cstheme="minorHAnsi"/>
          <w:sz w:val="20"/>
          <w:szCs w:val="20"/>
        </w:rPr>
        <w:br/>
      </w:r>
      <w:r w:rsidRPr="00F50992">
        <w:rPr>
          <w:rFonts w:cstheme="minorHAnsi"/>
          <w:sz w:val="20"/>
          <w:szCs w:val="20"/>
        </w:rPr>
        <w:t>do przyjmowania płatności za Usługi w jej imieniu. Do faktury będzie dołączone zestawienie zbiorcze usług zrealizowanych przejazdów w wersji elektronicznej (excel), zawierające minimum: numer karty taksówkowej, imię i nazwisko zamawiającego, daty</w:t>
      </w:r>
      <w:r w:rsidR="009B016B" w:rsidRPr="00F50992">
        <w:rPr>
          <w:rFonts w:cstheme="minorHAnsi"/>
          <w:sz w:val="20"/>
          <w:szCs w:val="20"/>
        </w:rPr>
        <w:t xml:space="preserve">, </w:t>
      </w:r>
      <w:r w:rsidRPr="00F50992">
        <w:rPr>
          <w:rFonts w:cstheme="minorHAnsi"/>
          <w:sz w:val="20"/>
          <w:szCs w:val="20"/>
        </w:rPr>
        <w:t>godziny</w:t>
      </w:r>
      <w:r w:rsidR="009B016B" w:rsidRPr="00F50992">
        <w:rPr>
          <w:rFonts w:cstheme="minorHAnsi"/>
          <w:sz w:val="20"/>
          <w:szCs w:val="20"/>
        </w:rPr>
        <w:t xml:space="preserve"> i trasy</w:t>
      </w:r>
      <w:r w:rsidRPr="00F50992">
        <w:rPr>
          <w:rFonts w:cstheme="minorHAnsi"/>
          <w:sz w:val="20"/>
          <w:szCs w:val="20"/>
        </w:rPr>
        <w:t xml:space="preserve"> przejazdu, ilość przejechanych kilometrów, kwotę przejazdu. Ponadto Zamawiający ma prawo dodatkowo zażądać podania szczegółowych danych wskazanych przez niego przejazdów w celu ich weryfikacji </w:t>
      </w:r>
      <w:r w:rsidR="00325BB2" w:rsidRPr="00F50992">
        <w:rPr>
          <w:rFonts w:cstheme="minorHAnsi"/>
          <w:sz w:val="20"/>
          <w:szCs w:val="20"/>
        </w:rPr>
        <w:t>tj.:</w:t>
      </w:r>
      <w:r w:rsidRPr="00F50992">
        <w:rPr>
          <w:rFonts w:cstheme="minorHAnsi"/>
          <w:sz w:val="20"/>
          <w:szCs w:val="20"/>
        </w:rPr>
        <w:t xml:space="preserve"> trasy przejazdu (adres początkowy i końcowy), czasu przejazdu, określenia taryfy przejazdu, czasu postojów oraz ich kwoty, opłat początkowych.</w:t>
      </w:r>
    </w:p>
    <w:p w14:paraId="2C806620" w14:textId="76833F6A" w:rsidR="005F457F" w:rsidRPr="00F50992" w:rsidRDefault="005F457F" w:rsidP="00D92194">
      <w:pPr>
        <w:pStyle w:val="Akapitzlist"/>
        <w:numPr>
          <w:ilvl w:val="0"/>
          <w:numId w:val="18"/>
        </w:numPr>
        <w:tabs>
          <w:tab w:val="left" w:pos="2160"/>
        </w:tabs>
        <w:spacing w:before="120" w:after="120" w:line="240" w:lineRule="atLeast"/>
        <w:ind w:left="567" w:hanging="567"/>
        <w:contextualSpacing w:val="0"/>
        <w:jc w:val="both"/>
        <w:rPr>
          <w:rFonts w:cstheme="minorHAnsi"/>
          <w:sz w:val="20"/>
          <w:szCs w:val="20"/>
        </w:rPr>
      </w:pPr>
      <w:r w:rsidRPr="00F50992">
        <w:rPr>
          <w:rFonts w:cstheme="minorHAnsi"/>
          <w:sz w:val="20"/>
          <w:szCs w:val="20"/>
        </w:rPr>
        <w:t>Brak poprawnie wystawionej faktury oraz przekazania powyższego zestawienia wykonanych usług, będzie uznawane jako brak spełnienia warunków koniecznych do zapłaty wynagrodzenia Wykonawcy</w:t>
      </w:r>
      <w:r w:rsidR="00EE2EDA" w:rsidRPr="00F50992">
        <w:rPr>
          <w:rFonts w:cstheme="minorHAnsi"/>
          <w:sz w:val="20"/>
          <w:szCs w:val="20"/>
        </w:rPr>
        <w:t>.</w:t>
      </w:r>
    </w:p>
    <w:p w14:paraId="12F6222F" w14:textId="42A51A13" w:rsidR="005F457F" w:rsidRPr="00F50992" w:rsidRDefault="005F457F" w:rsidP="00FB0C62">
      <w:pPr>
        <w:pStyle w:val="Akapitzlist"/>
        <w:numPr>
          <w:ilvl w:val="0"/>
          <w:numId w:val="18"/>
        </w:numPr>
        <w:tabs>
          <w:tab w:val="left" w:pos="2160"/>
        </w:tabs>
        <w:spacing w:before="120" w:after="120" w:line="240" w:lineRule="auto"/>
        <w:ind w:left="567" w:hanging="567"/>
        <w:jc w:val="both"/>
        <w:rPr>
          <w:rFonts w:cstheme="minorHAnsi"/>
          <w:sz w:val="20"/>
          <w:szCs w:val="20"/>
        </w:rPr>
      </w:pPr>
      <w:r w:rsidRPr="00F50992">
        <w:rPr>
          <w:rFonts w:cstheme="minorHAnsi"/>
          <w:sz w:val="20"/>
          <w:szCs w:val="20"/>
        </w:rPr>
        <w:t xml:space="preserve">Strony niniejszym zgodnie potwierdzają, że w przypadku wystąpienia opóźnień ze strony Zamawiającego z zapłatą należności wobec Wykonawcy o </w:t>
      </w:r>
      <w:r w:rsidR="007A5254" w:rsidRPr="00F50992">
        <w:rPr>
          <w:rFonts w:cstheme="minorHAnsi"/>
          <w:sz w:val="20"/>
          <w:szCs w:val="20"/>
        </w:rPr>
        <w:t>30</w:t>
      </w:r>
      <w:r w:rsidRPr="00F50992">
        <w:rPr>
          <w:rFonts w:cstheme="minorHAnsi"/>
          <w:sz w:val="20"/>
          <w:szCs w:val="20"/>
        </w:rPr>
        <w:t xml:space="preserve"> dni, Wykonawca będzie uprawniony do zaprzestania świadczenia usług na rzecz Zamawiającego, do czasu uregulowania przez Zamawiającego zaległości w pełnej wysokości, bez dodatkowego wezwania. </w:t>
      </w:r>
    </w:p>
    <w:p w14:paraId="5A5469F6" w14:textId="10C8BF31" w:rsidR="00A44F71" w:rsidRPr="00F50992" w:rsidRDefault="00A44F71" w:rsidP="00BD745F">
      <w:pPr>
        <w:numPr>
          <w:ilvl w:val="0"/>
          <w:numId w:val="18"/>
        </w:numPr>
        <w:spacing w:before="120" w:after="120" w:line="276" w:lineRule="auto"/>
        <w:ind w:left="567" w:hanging="567"/>
        <w:jc w:val="both"/>
        <w:rPr>
          <w:rFonts w:cstheme="minorHAnsi"/>
          <w:sz w:val="20"/>
          <w:szCs w:val="20"/>
        </w:rPr>
      </w:pPr>
      <w:r w:rsidRPr="00F50992">
        <w:rPr>
          <w:rFonts w:cstheme="minorHAnsi"/>
          <w:sz w:val="20"/>
          <w:szCs w:val="20"/>
        </w:rPr>
        <w:t xml:space="preserve">Faktury </w:t>
      </w:r>
      <w:r w:rsidR="00BA16AB" w:rsidRPr="00F50992">
        <w:rPr>
          <w:rFonts w:cstheme="minorHAnsi"/>
          <w:sz w:val="20"/>
          <w:szCs w:val="20"/>
        </w:rPr>
        <w:t>VAT doręczone</w:t>
      </w:r>
      <w:r w:rsidRPr="00F50992">
        <w:rPr>
          <w:rFonts w:cstheme="minorHAnsi"/>
          <w:sz w:val="20"/>
          <w:szCs w:val="20"/>
        </w:rPr>
        <w:t xml:space="preserve"> przez </w:t>
      </w:r>
      <w:r w:rsidR="00120FDE" w:rsidRPr="00F50992">
        <w:rPr>
          <w:rFonts w:cstheme="minorHAnsi"/>
          <w:sz w:val="20"/>
          <w:szCs w:val="20"/>
        </w:rPr>
        <w:t>Wykonawcę</w:t>
      </w:r>
      <w:r w:rsidRPr="00F50992">
        <w:rPr>
          <w:rFonts w:cstheme="minorHAnsi"/>
          <w:sz w:val="20"/>
          <w:szCs w:val="20"/>
        </w:rPr>
        <w:t xml:space="preserve"> Zamawiający będzie regulował w mechanizmie podzielonej płatności, o którym mowa w art. 108a ustawy o VAT. </w:t>
      </w:r>
      <w:r w:rsidR="00714528" w:rsidRPr="00F50992">
        <w:rPr>
          <w:rFonts w:cstheme="minorHAnsi"/>
          <w:sz w:val="20"/>
          <w:szCs w:val="20"/>
        </w:rPr>
        <w:t>Wykonawca</w:t>
      </w:r>
      <w:r w:rsidRPr="00F50992">
        <w:rPr>
          <w:rFonts w:cstheme="minorHAnsi"/>
          <w:sz w:val="20"/>
          <w:szCs w:val="20"/>
        </w:rPr>
        <w:t xml:space="preserve"> oświadcza,</w:t>
      </w:r>
      <w:r w:rsidR="00FB284A" w:rsidRPr="00F50992">
        <w:rPr>
          <w:rFonts w:cstheme="minorHAnsi"/>
          <w:sz w:val="20"/>
          <w:szCs w:val="20"/>
        </w:rPr>
        <w:br/>
      </w:r>
      <w:r w:rsidRPr="00F50992">
        <w:rPr>
          <w:rFonts w:cstheme="minorHAnsi"/>
          <w:sz w:val="20"/>
          <w:szCs w:val="20"/>
        </w:rPr>
        <w:t xml:space="preserve">że wskazany przez </w:t>
      </w:r>
      <w:r w:rsidR="00714528" w:rsidRPr="00F50992">
        <w:rPr>
          <w:rFonts w:cstheme="minorHAnsi"/>
          <w:sz w:val="20"/>
          <w:szCs w:val="20"/>
        </w:rPr>
        <w:t>Wykonawcę</w:t>
      </w:r>
      <w:r w:rsidRPr="00F50992">
        <w:rPr>
          <w:rFonts w:cstheme="minorHAnsi"/>
          <w:sz w:val="20"/>
          <w:szCs w:val="20"/>
        </w:rPr>
        <w:t xml:space="preserve"> rachunek rozliczeniowy umożliwia dokonywanie płatności</w:t>
      </w:r>
      <w:r w:rsidR="00FB284A" w:rsidRPr="00F50992">
        <w:rPr>
          <w:rFonts w:cstheme="minorHAnsi"/>
          <w:sz w:val="20"/>
          <w:szCs w:val="20"/>
        </w:rPr>
        <w:br/>
      </w:r>
      <w:r w:rsidRPr="00F50992">
        <w:rPr>
          <w:rFonts w:cstheme="minorHAnsi"/>
          <w:sz w:val="20"/>
          <w:szCs w:val="20"/>
        </w:rPr>
        <w:t>w mechanizmie podzielonej płatności.</w:t>
      </w:r>
    </w:p>
    <w:p w14:paraId="1F8E4E45" w14:textId="434A8BF4" w:rsidR="00A44F71" w:rsidRPr="00F50992" w:rsidRDefault="00A44F71" w:rsidP="00BD745F">
      <w:pPr>
        <w:numPr>
          <w:ilvl w:val="0"/>
          <w:numId w:val="18"/>
        </w:numPr>
        <w:spacing w:before="120" w:after="120" w:line="276" w:lineRule="auto"/>
        <w:ind w:left="567" w:hanging="567"/>
        <w:jc w:val="both"/>
        <w:rPr>
          <w:rFonts w:cstheme="minorHAnsi"/>
          <w:sz w:val="20"/>
          <w:szCs w:val="20"/>
        </w:rPr>
      </w:pPr>
      <w:r w:rsidRPr="00F50992">
        <w:rPr>
          <w:rFonts w:cstheme="minorHAnsi"/>
          <w:sz w:val="20"/>
          <w:szCs w:val="20"/>
        </w:rPr>
        <w:t xml:space="preserve">Zamawiający, przed dokonaniem zapłaty tj. na dzień zlecenia przelewu, dokona weryfikacji obecności na Białej Liście, rachunku rozliczeniowego, o którym mowa w art. 49 ust. 1 pkt 1 ustawy z dnia 29 sierpnia 1997 r. Prawo bankowe wskazanego przez </w:t>
      </w:r>
      <w:r w:rsidR="00120FDE" w:rsidRPr="00F50992">
        <w:rPr>
          <w:rFonts w:cstheme="minorHAnsi"/>
          <w:sz w:val="20"/>
          <w:szCs w:val="20"/>
        </w:rPr>
        <w:t>Wykonawcę</w:t>
      </w:r>
      <w:r w:rsidRPr="00F50992">
        <w:rPr>
          <w:rFonts w:cstheme="minorHAnsi"/>
          <w:sz w:val="20"/>
          <w:szCs w:val="20"/>
        </w:rPr>
        <w:t xml:space="preserve">. W przypadku braku na Białej Liście na dzień zlecenia przelewu rachunku rozliczeniowego wskazanego przez </w:t>
      </w:r>
      <w:r w:rsidR="00120FDE" w:rsidRPr="00F50992">
        <w:rPr>
          <w:rFonts w:cstheme="minorHAnsi"/>
          <w:sz w:val="20"/>
          <w:szCs w:val="20"/>
        </w:rPr>
        <w:t>Wykonawcę</w:t>
      </w:r>
      <w:r w:rsidRPr="00F50992">
        <w:rPr>
          <w:rFonts w:cstheme="minorHAnsi"/>
          <w:sz w:val="20"/>
          <w:szCs w:val="20"/>
        </w:rPr>
        <w:t xml:space="preserve">, Zamawiający wstrzyma płatność na rzecz </w:t>
      </w:r>
      <w:r w:rsidR="00120FDE" w:rsidRPr="00F50992">
        <w:rPr>
          <w:rFonts w:cstheme="minorHAnsi"/>
          <w:sz w:val="20"/>
          <w:szCs w:val="20"/>
        </w:rPr>
        <w:t>Wykonawcy</w:t>
      </w:r>
      <w:r w:rsidRPr="00F50992">
        <w:rPr>
          <w:rFonts w:cstheme="minorHAnsi"/>
          <w:sz w:val="20"/>
          <w:szCs w:val="20"/>
        </w:rPr>
        <w:t>, do momentu uzyskania</w:t>
      </w:r>
      <w:r w:rsidR="00FB284A" w:rsidRPr="00F50992">
        <w:rPr>
          <w:rFonts w:cstheme="minorHAnsi"/>
          <w:sz w:val="20"/>
          <w:szCs w:val="20"/>
        </w:rPr>
        <w:br/>
      </w:r>
      <w:r w:rsidRPr="00F50992">
        <w:rPr>
          <w:rFonts w:cstheme="minorHAnsi"/>
          <w:sz w:val="20"/>
          <w:szCs w:val="20"/>
        </w:rPr>
        <w:t xml:space="preserve">od </w:t>
      </w:r>
      <w:r w:rsidR="00120FDE" w:rsidRPr="00F50992">
        <w:rPr>
          <w:rFonts w:cstheme="minorHAnsi"/>
          <w:sz w:val="20"/>
          <w:szCs w:val="20"/>
        </w:rPr>
        <w:t>Wykonawcy</w:t>
      </w:r>
      <w:r w:rsidRPr="00F50992">
        <w:rPr>
          <w:rFonts w:cstheme="minorHAnsi"/>
          <w:sz w:val="20"/>
          <w:szCs w:val="20"/>
        </w:rPr>
        <w:t xml:space="preserve"> pisemnej informacji potwierdzającej obecność na Białej Liście rachunku rozliczeniowego, na który ma zostać dokonana płatność oraz ponownej weryfikacji rachunku rozliczeniowego z Białą Listą. Po pozytywnej weryfikacji rachunku rozliczeniowego z Białą List</w:t>
      </w:r>
      <w:r w:rsidR="00714528" w:rsidRPr="00F50992">
        <w:rPr>
          <w:rFonts w:cstheme="minorHAnsi"/>
          <w:sz w:val="20"/>
          <w:szCs w:val="20"/>
        </w:rPr>
        <w:t>ą</w:t>
      </w:r>
      <w:r w:rsidRPr="00F50992">
        <w:rPr>
          <w:rFonts w:cstheme="minorHAnsi"/>
          <w:sz w:val="20"/>
          <w:szCs w:val="20"/>
        </w:rPr>
        <w:t xml:space="preserve"> dokonanej przez Zamawiającego, Zamawiający dokona na rzecz </w:t>
      </w:r>
      <w:r w:rsidR="00714528" w:rsidRPr="00F50992">
        <w:rPr>
          <w:rFonts w:cstheme="minorHAnsi"/>
          <w:sz w:val="20"/>
          <w:szCs w:val="20"/>
        </w:rPr>
        <w:t>Wykonawcy</w:t>
      </w:r>
      <w:r w:rsidRPr="00F50992">
        <w:rPr>
          <w:rFonts w:cstheme="minorHAnsi"/>
          <w:sz w:val="20"/>
          <w:szCs w:val="20"/>
        </w:rPr>
        <w:t xml:space="preserve"> zapłaty za fakturę, w ciągu 3 dni roboczych od dnia otrzymania pisemnej informacji od </w:t>
      </w:r>
      <w:r w:rsidR="00714528" w:rsidRPr="00F50992">
        <w:rPr>
          <w:rFonts w:cstheme="minorHAnsi"/>
          <w:sz w:val="20"/>
          <w:szCs w:val="20"/>
        </w:rPr>
        <w:t>Wykonawcy</w:t>
      </w:r>
      <w:r w:rsidRPr="00F50992">
        <w:rPr>
          <w:rFonts w:cstheme="minorHAnsi"/>
          <w:sz w:val="20"/>
          <w:szCs w:val="20"/>
        </w:rPr>
        <w:t>. Opóźnienie</w:t>
      </w:r>
      <w:r w:rsidR="00FB284A" w:rsidRPr="00F50992">
        <w:rPr>
          <w:rFonts w:cstheme="minorHAnsi"/>
          <w:sz w:val="20"/>
          <w:szCs w:val="20"/>
        </w:rPr>
        <w:br/>
      </w:r>
      <w:r w:rsidRPr="00F50992">
        <w:rPr>
          <w:rFonts w:cstheme="minorHAnsi"/>
          <w:sz w:val="20"/>
          <w:szCs w:val="20"/>
        </w:rPr>
        <w:t xml:space="preserve">w dokonaniu płatności w terminie określonym w umowie, nie stanowi dla </w:t>
      </w:r>
      <w:r w:rsidR="00714528" w:rsidRPr="00F50992">
        <w:rPr>
          <w:rFonts w:cstheme="minorHAnsi"/>
          <w:sz w:val="20"/>
          <w:szCs w:val="20"/>
        </w:rPr>
        <w:t>Wykonawcy</w:t>
      </w:r>
      <w:r w:rsidRPr="00F50992">
        <w:rPr>
          <w:rFonts w:cstheme="minorHAnsi"/>
          <w:sz w:val="20"/>
          <w:szCs w:val="20"/>
        </w:rPr>
        <w:t xml:space="preserve"> podstawy do żądania od Zamawiającego jakichkolwiek roszczeń, w tym w szczególności odsetek z tytułu dokonania nieterminowej płatności wynagrodzenia.</w:t>
      </w:r>
    </w:p>
    <w:p w14:paraId="2D5B3EE7" w14:textId="583DCA4F" w:rsidR="00A44F71" w:rsidRPr="00F50992" w:rsidRDefault="002D6B2F" w:rsidP="001E277F">
      <w:pPr>
        <w:pStyle w:val="Akapitzlist"/>
        <w:numPr>
          <w:ilvl w:val="0"/>
          <w:numId w:val="18"/>
        </w:numPr>
        <w:ind w:left="567" w:hanging="567"/>
        <w:jc w:val="both"/>
        <w:rPr>
          <w:rFonts w:cstheme="minorHAnsi"/>
          <w:sz w:val="20"/>
          <w:szCs w:val="20"/>
        </w:rPr>
      </w:pPr>
      <w:r w:rsidRPr="00F50992">
        <w:rPr>
          <w:rFonts w:cstheme="minorHAnsi"/>
          <w:sz w:val="20"/>
          <w:szCs w:val="20"/>
        </w:rPr>
        <w:t>Wykonawca</w:t>
      </w:r>
      <w:r w:rsidR="00A44F71" w:rsidRPr="00F50992">
        <w:rPr>
          <w:rFonts w:cstheme="minorHAnsi"/>
          <w:sz w:val="20"/>
          <w:szCs w:val="20"/>
        </w:rPr>
        <w:t xml:space="preserve"> wystawia Zamawiającemu faktury VAT (w tym ich korekty i duplikaty) w formie elektronicznej oraz wysyła je z adresu/ przesyła na adres:</w:t>
      </w:r>
    </w:p>
    <w:p w14:paraId="3DD1FCAC" w14:textId="6757552E" w:rsidR="00A44F71" w:rsidRPr="00F50992" w:rsidRDefault="002D6B2F" w:rsidP="001B71FB">
      <w:pPr>
        <w:numPr>
          <w:ilvl w:val="0"/>
          <w:numId w:val="60"/>
        </w:numPr>
        <w:suppressAutoHyphens/>
        <w:spacing w:before="120" w:after="120" w:line="276" w:lineRule="auto"/>
        <w:ind w:left="851" w:hanging="284"/>
        <w:jc w:val="both"/>
        <w:rPr>
          <w:rFonts w:cstheme="minorHAnsi"/>
          <w:sz w:val="20"/>
          <w:szCs w:val="20"/>
        </w:rPr>
      </w:pPr>
      <w:r w:rsidRPr="00F50992">
        <w:rPr>
          <w:rFonts w:cstheme="minorHAnsi"/>
          <w:sz w:val="20"/>
          <w:szCs w:val="20"/>
        </w:rPr>
        <w:t>Wykonawca</w:t>
      </w:r>
      <w:r w:rsidR="00A44F71" w:rsidRPr="00F50992">
        <w:rPr>
          <w:rFonts w:cstheme="minorHAnsi"/>
          <w:sz w:val="20"/>
          <w:szCs w:val="20"/>
        </w:rPr>
        <w:t>: …</w:t>
      </w:r>
      <w:r w:rsidR="000B2EAC" w:rsidRPr="00F50992">
        <w:rPr>
          <w:rFonts w:cstheme="minorHAnsi"/>
          <w:sz w:val="20"/>
          <w:szCs w:val="20"/>
        </w:rPr>
        <w:t>…………</w:t>
      </w:r>
    </w:p>
    <w:p w14:paraId="3BD7334B" w14:textId="77777777" w:rsidR="00A44F71" w:rsidRPr="00F50992" w:rsidRDefault="00A44F71" w:rsidP="001B71FB">
      <w:pPr>
        <w:numPr>
          <w:ilvl w:val="0"/>
          <w:numId w:val="60"/>
        </w:numPr>
        <w:suppressAutoHyphens/>
        <w:spacing w:before="120" w:after="120" w:line="276" w:lineRule="auto"/>
        <w:ind w:left="851" w:hanging="284"/>
        <w:jc w:val="both"/>
        <w:rPr>
          <w:rFonts w:eastAsia="Calibri" w:cstheme="minorHAnsi"/>
          <w:sz w:val="20"/>
          <w:szCs w:val="20"/>
        </w:rPr>
      </w:pPr>
      <w:r w:rsidRPr="00F50992">
        <w:rPr>
          <w:rFonts w:cstheme="minorHAnsi"/>
          <w:sz w:val="20"/>
          <w:szCs w:val="20"/>
        </w:rPr>
        <w:t xml:space="preserve">Zamawiający:  </w:t>
      </w:r>
      <w:hyperlink r:id="rId12" w:history="1">
        <w:r w:rsidRPr="00F50992">
          <w:rPr>
            <w:rStyle w:val="Hipercze"/>
            <w:rFonts w:eastAsia="Calibri" w:cstheme="minorHAnsi"/>
            <w:sz w:val="20"/>
            <w:szCs w:val="20"/>
          </w:rPr>
          <w:t>fakturyzakupowe.pgeek@gkpge.pl</w:t>
        </w:r>
      </w:hyperlink>
      <w:r w:rsidRPr="00F50992">
        <w:rPr>
          <w:rFonts w:eastAsia="Calibri" w:cstheme="minorHAnsi"/>
          <w:sz w:val="20"/>
          <w:szCs w:val="20"/>
        </w:rPr>
        <w:t xml:space="preserve"> .  </w:t>
      </w:r>
    </w:p>
    <w:p w14:paraId="21024E78" w14:textId="70EDF860" w:rsidR="00EB211E" w:rsidRPr="00F50992" w:rsidRDefault="00EB211E" w:rsidP="001B71FB">
      <w:pPr>
        <w:pStyle w:val="Akapitzlist"/>
        <w:numPr>
          <w:ilvl w:val="0"/>
          <w:numId w:val="61"/>
        </w:numPr>
        <w:spacing w:before="120" w:after="120" w:line="276" w:lineRule="auto"/>
        <w:ind w:left="567" w:hanging="567"/>
        <w:jc w:val="both"/>
        <w:rPr>
          <w:rFonts w:cstheme="minorHAnsi"/>
          <w:sz w:val="20"/>
          <w:szCs w:val="20"/>
        </w:rPr>
      </w:pPr>
      <w:r w:rsidRPr="00F50992">
        <w:rPr>
          <w:rFonts w:cstheme="minorHAnsi"/>
          <w:sz w:val="20"/>
          <w:szCs w:val="20"/>
        </w:rPr>
        <w:t>Wymogi stawiane fakturom elektronicznym, o których mowa w ust. 8:</w:t>
      </w:r>
    </w:p>
    <w:p w14:paraId="70891FF7" w14:textId="77777777" w:rsidR="00EB211E" w:rsidRPr="00F50992" w:rsidRDefault="00EB211E" w:rsidP="001B71FB">
      <w:pPr>
        <w:numPr>
          <w:ilvl w:val="0"/>
          <w:numId w:val="62"/>
        </w:numPr>
        <w:suppressAutoHyphens/>
        <w:spacing w:before="120" w:after="120" w:line="276" w:lineRule="auto"/>
        <w:ind w:left="851" w:hanging="284"/>
        <w:jc w:val="both"/>
        <w:rPr>
          <w:rFonts w:cstheme="minorHAnsi"/>
          <w:sz w:val="20"/>
          <w:szCs w:val="20"/>
        </w:rPr>
      </w:pPr>
      <w:r w:rsidRPr="00F50992">
        <w:rPr>
          <w:rFonts w:cstheme="minorHAnsi"/>
          <w:sz w:val="20"/>
          <w:szCs w:val="20"/>
        </w:rPr>
        <w:t>Formatem faktury elektronicznej jest PDF (Portable Document Format);</w:t>
      </w:r>
    </w:p>
    <w:p w14:paraId="579C46C8" w14:textId="6F4A34A7" w:rsidR="00EB211E" w:rsidRPr="00F50992" w:rsidRDefault="00190EC1" w:rsidP="001B71FB">
      <w:pPr>
        <w:numPr>
          <w:ilvl w:val="0"/>
          <w:numId w:val="62"/>
        </w:numPr>
        <w:suppressAutoHyphens/>
        <w:spacing w:before="120" w:after="120" w:line="276" w:lineRule="auto"/>
        <w:ind w:left="851" w:hanging="284"/>
        <w:jc w:val="both"/>
        <w:rPr>
          <w:rFonts w:cstheme="minorHAnsi"/>
          <w:sz w:val="20"/>
          <w:szCs w:val="20"/>
        </w:rPr>
      </w:pPr>
      <w:r w:rsidRPr="00F50992">
        <w:rPr>
          <w:rFonts w:cstheme="minorHAnsi"/>
          <w:sz w:val="20"/>
          <w:szCs w:val="20"/>
        </w:rPr>
        <w:t>Wykonawca</w:t>
      </w:r>
      <w:r w:rsidR="00EB211E" w:rsidRPr="00F50992">
        <w:rPr>
          <w:rFonts w:cstheme="minorHAnsi"/>
          <w:sz w:val="20"/>
          <w:szCs w:val="20"/>
        </w:rPr>
        <w:t xml:space="preserve"> gwarantuje Zamawiającemu autentyczność pochodzenia faktur elektronicznych, integralność ich treści i czytelność;</w:t>
      </w:r>
    </w:p>
    <w:p w14:paraId="215450D5" w14:textId="77777777" w:rsidR="00EB211E" w:rsidRPr="00F50992" w:rsidRDefault="00EB211E" w:rsidP="001B71FB">
      <w:pPr>
        <w:numPr>
          <w:ilvl w:val="0"/>
          <w:numId w:val="62"/>
        </w:numPr>
        <w:suppressAutoHyphens/>
        <w:spacing w:before="120" w:after="120" w:line="276" w:lineRule="auto"/>
        <w:ind w:left="851" w:hanging="284"/>
        <w:jc w:val="both"/>
        <w:rPr>
          <w:rFonts w:cstheme="minorHAnsi"/>
          <w:sz w:val="20"/>
          <w:szCs w:val="20"/>
        </w:rPr>
      </w:pPr>
      <w:r w:rsidRPr="00F50992">
        <w:rPr>
          <w:rFonts w:cstheme="minorHAnsi"/>
          <w:sz w:val="20"/>
          <w:szCs w:val="20"/>
        </w:rPr>
        <w:t>Zamawiający nie akceptuje skanu dokumentu papierowego faktury;</w:t>
      </w:r>
    </w:p>
    <w:p w14:paraId="3AADBD9E" w14:textId="0CD2E148" w:rsidR="00EB211E" w:rsidRPr="00F50992" w:rsidRDefault="00190EC1" w:rsidP="001B71FB">
      <w:pPr>
        <w:numPr>
          <w:ilvl w:val="0"/>
          <w:numId w:val="62"/>
        </w:numPr>
        <w:suppressAutoHyphens/>
        <w:spacing w:before="120" w:after="120" w:line="276" w:lineRule="auto"/>
        <w:ind w:left="851" w:hanging="284"/>
        <w:jc w:val="both"/>
        <w:rPr>
          <w:rFonts w:cstheme="minorHAnsi"/>
          <w:sz w:val="20"/>
          <w:szCs w:val="20"/>
        </w:rPr>
      </w:pPr>
      <w:r w:rsidRPr="00F50992">
        <w:rPr>
          <w:rFonts w:cstheme="minorHAnsi"/>
          <w:sz w:val="20"/>
          <w:szCs w:val="20"/>
        </w:rPr>
        <w:t>Wykonawca</w:t>
      </w:r>
      <w:r w:rsidR="00EB211E" w:rsidRPr="00F50992">
        <w:rPr>
          <w:rFonts w:cstheme="minorHAnsi"/>
          <w:sz w:val="20"/>
          <w:szCs w:val="20"/>
        </w:rPr>
        <w:t xml:space="preserve"> potwierdza, że przesyłane faktury elektroniczne będą spełniały wymogi ustawy o VAT;</w:t>
      </w:r>
    </w:p>
    <w:p w14:paraId="36501FC1" w14:textId="77777777" w:rsidR="00EB211E" w:rsidRPr="00F50992" w:rsidRDefault="00EB211E" w:rsidP="001B71FB">
      <w:pPr>
        <w:numPr>
          <w:ilvl w:val="0"/>
          <w:numId w:val="62"/>
        </w:numPr>
        <w:suppressAutoHyphens/>
        <w:spacing w:before="120" w:after="120" w:line="276" w:lineRule="auto"/>
        <w:ind w:left="851" w:hanging="284"/>
        <w:jc w:val="both"/>
        <w:rPr>
          <w:rFonts w:cstheme="minorHAnsi"/>
          <w:sz w:val="20"/>
          <w:szCs w:val="20"/>
        </w:rPr>
      </w:pPr>
      <w:r w:rsidRPr="00F50992">
        <w:rPr>
          <w:rFonts w:cstheme="minorHAnsi"/>
          <w:sz w:val="20"/>
          <w:szCs w:val="20"/>
        </w:rPr>
        <w:t>Za datę doręczenia faktury przez Stronę uznaje się datę odnotowanego faktu wpływu faktury w formacie PDF na skrzynkę odbiorczą poczty elektronicznej Strony, wskazaną w ust. 8;</w:t>
      </w:r>
    </w:p>
    <w:p w14:paraId="3ADF0249" w14:textId="77777777" w:rsidR="00EB211E" w:rsidRPr="00F50992" w:rsidRDefault="00EB211E" w:rsidP="001B71FB">
      <w:pPr>
        <w:numPr>
          <w:ilvl w:val="0"/>
          <w:numId w:val="62"/>
        </w:numPr>
        <w:suppressAutoHyphens/>
        <w:spacing w:before="120" w:after="120" w:line="276" w:lineRule="auto"/>
        <w:ind w:left="851" w:hanging="284"/>
        <w:jc w:val="both"/>
        <w:rPr>
          <w:rFonts w:cstheme="minorHAnsi"/>
          <w:sz w:val="20"/>
          <w:szCs w:val="20"/>
        </w:rPr>
      </w:pPr>
      <w:r w:rsidRPr="00F50992">
        <w:rPr>
          <w:rFonts w:cstheme="minorHAnsi"/>
          <w:sz w:val="20"/>
          <w:szCs w:val="20"/>
        </w:rPr>
        <w:t>Zmiany adresu/ów e-mail, wskazanego/ych w ust. 8 nie wymagają aneksu do Umowy oraz będą dokonywane przez każdą ze Stron w sposób pisemny lub mailowo pod rygorem nieważności ze skutkiem od daty następującej bezpośrednio po dacie doręczenia drugiej Stronie stosownego oświadczenia w tym zakresie;</w:t>
      </w:r>
    </w:p>
    <w:p w14:paraId="186775D3" w14:textId="49F98EAD" w:rsidR="00EB211E" w:rsidRPr="00F50992" w:rsidRDefault="00EB211E" w:rsidP="001B71FB">
      <w:pPr>
        <w:numPr>
          <w:ilvl w:val="0"/>
          <w:numId w:val="62"/>
        </w:numPr>
        <w:suppressAutoHyphens/>
        <w:spacing w:before="120" w:after="120" w:line="276" w:lineRule="auto"/>
        <w:ind w:left="851" w:hanging="284"/>
        <w:jc w:val="both"/>
        <w:rPr>
          <w:rFonts w:cstheme="minorHAnsi"/>
          <w:sz w:val="20"/>
          <w:szCs w:val="20"/>
        </w:rPr>
      </w:pPr>
      <w:r w:rsidRPr="00F50992">
        <w:rPr>
          <w:rFonts w:cstheme="minorHAnsi"/>
          <w:sz w:val="20"/>
          <w:szCs w:val="20"/>
        </w:rPr>
        <w:t>Każda ze Stron jest uprawniona do wycofania wyrażonej akceptacji na wystawianie</w:t>
      </w:r>
      <w:r w:rsidR="00FB284A" w:rsidRPr="00F50992">
        <w:rPr>
          <w:rFonts w:cstheme="minorHAnsi"/>
          <w:sz w:val="20"/>
          <w:szCs w:val="20"/>
        </w:rPr>
        <w:br/>
      </w:r>
      <w:r w:rsidRPr="00F50992">
        <w:rPr>
          <w:rFonts w:cstheme="minorHAnsi"/>
          <w:sz w:val="20"/>
          <w:szCs w:val="20"/>
        </w:rPr>
        <w:t>i przesyłanie faktur elektronicznych w każdej chwili, ze skutkiem od daty następującej bezpośrednio po dacie doręczenia drugiej Stronie oświadczenia w tym zakresie. Oświadczenie, o którym mowa w zdaniu poprzednim wymaga, pod rygorem nieważności, formy pisemnej;</w:t>
      </w:r>
    </w:p>
    <w:p w14:paraId="541FE82F" w14:textId="528CF93F" w:rsidR="00EB211E" w:rsidRPr="00F50992" w:rsidRDefault="00EB211E" w:rsidP="001B71FB">
      <w:pPr>
        <w:numPr>
          <w:ilvl w:val="0"/>
          <w:numId w:val="62"/>
        </w:numPr>
        <w:suppressAutoHyphens/>
        <w:spacing w:before="120" w:after="120" w:line="276" w:lineRule="auto"/>
        <w:ind w:left="851" w:hanging="284"/>
        <w:jc w:val="both"/>
        <w:rPr>
          <w:rFonts w:cstheme="minorHAnsi"/>
          <w:sz w:val="20"/>
          <w:szCs w:val="20"/>
        </w:rPr>
      </w:pPr>
      <w:r w:rsidRPr="00F50992">
        <w:rPr>
          <w:rFonts w:cstheme="minorHAnsi"/>
          <w:sz w:val="20"/>
          <w:szCs w:val="20"/>
        </w:rPr>
        <w:t>W przypadku, gdy przeszkody formalne lub techniczne uniemożliwiają wystawienie</w:t>
      </w:r>
      <w:r w:rsidR="00FB284A" w:rsidRPr="00F50992">
        <w:rPr>
          <w:rFonts w:cstheme="minorHAnsi"/>
          <w:sz w:val="20"/>
          <w:szCs w:val="20"/>
        </w:rPr>
        <w:br/>
      </w:r>
      <w:r w:rsidRPr="00F50992">
        <w:rPr>
          <w:rFonts w:cstheme="minorHAnsi"/>
          <w:sz w:val="20"/>
          <w:szCs w:val="20"/>
        </w:rPr>
        <w:t xml:space="preserve">i przesyłanie faktur w formie elektronicznej (w szczególności w przypadku cofnięcia niniejszej akceptacji) faktury te powinny zostać przesłane w formie papierowej na adres: </w:t>
      </w:r>
      <w:r w:rsidR="00325BB2" w:rsidRPr="00F50992">
        <w:rPr>
          <w:rFonts w:cstheme="minorHAnsi"/>
          <w:sz w:val="20"/>
          <w:szCs w:val="20"/>
        </w:rPr>
        <w:t>PGE Energetyka</w:t>
      </w:r>
      <w:r w:rsidRPr="00F50992">
        <w:rPr>
          <w:rFonts w:cstheme="minorHAnsi"/>
          <w:sz w:val="20"/>
          <w:szCs w:val="20"/>
        </w:rPr>
        <w:t xml:space="preserve"> Kolejowa Centrum Usług Wspólnych Sp. z o.o., Skrytka Pocztowa 73, Urząd Pocztowy Chorzów 6, Pl. Ludwika Waryńskiego 1, 41-506 Chorzów. Faktura będzie uznana</w:t>
      </w:r>
      <w:r w:rsidR="00FB284A" w:rsidRPr="00F50992">
        <w:rPr>
          <w:rFonts w:cstheme="minorHAnsi"/>
          <w:sz w:val="20"/>
          <w:szCs w:val="20"/>
        </w:rPr>
        <w:br/>
      </w:r>
      <w:r w:rsidRPr="00F50992">
        <w:rPr>
          <w:rFonts w:cstheme="minorHAnsi"/>
          <w:sz w:val="20"/>
          <w:szCs w:val="20"/>
        </w:rPr>
        <w:t>za dostarczoną w sposób prawidłowy do Zamawiającego w dacie widniejącej na pieczęci przyjęcia lub dacie zwrotnego potwierdzenia odbioru.</w:t>
      </w:r>
    </w:p>
    <w:p w14:paraId="7D67E44B" w14:textId="79109028" w:rsidR="0049607C" w:rsidRPr="00F50992" w:rsidRDefault="00841C44" w:rsidP="00086C2B">
      <w:pPr>
        <w:tabs>
          <w:tab w:val="left" w:pos="426"/>
        </w:tabs>
        <w:spacing w:before="120" w:after="120" w:line="240" w:lineRule="auto"/>
        <w:ind w:left="567" w:hanging="425"/>
        <w:jc w:val="both"/>
        <w:rPr>
          <w:rFonts w:cstheme="minorHAnsi"/>
          <w:sz w:val="20"/>
          <w:szCs w:val="20"/>
        </w:rPr>
      </w:pPr>
      <w:r w:rsidRPr="00F50992">
        <w:rPr>
          <w:rFonts w:cstheme="minorHAnsi"/>
          <w:sz w:val="20"/>
          <w:szCs w:val="20"/>
        </w:rPr>
        <w:t>1</w:t>
      </w:r>
      <w:r w:rsidR="001B71FB" w:rsidRPr="00F50992">
        <w:rPr>
          <w:rFonts w:cstheme="minorHAnsi"/>
          <w:sz w:val="20"/>
          <w:szCs w:val="20"/>
        </w:rPr>
        <w:t>0</w:t>
      </w:r>
      <w:r w:rsidRPr="00F50992">
        <w:rPr>
          <w:rFonts w:cstheme="minorHAnsi"/>
          <w:sz w:val="20"/>
          <w:szCs w:val="20"/>
        </w:rPr>
        <w:t xml:space="preserve">. </w:t>
      </w:r>
      <w:r w:rsidR="476DA57F" w:rsidRPr="00F50992">
        <w:rPr>
          <w:rFonts w:cstheme="minorHAnsi"/>
          <w:sz w:val="20"/>
          <w:szCs w:val="20"/>
        </w:rPr>
        <w:t>Wynagrodzenie wskazane na fakturze VAT będzie powiększone o podatek VAT, zgodnie</w:t>
      </w:r>
      <w:r w:rsidR="00FB284A" w:rsidRPr="00F50992">
        <w:rPr>
          <w:rFonts w:cstheme="minorHAnsi"/>
          <w:sz w:val="20"/>
          <w:szCs w:val="20"/>
        </w:rPr>
        <w:br/>
      </w:r>
      <w:r w:rsidR="476DA57F" w:rsidRPr="00F50992">
        <w:rPr>
          <w:rFonts w:cstheme="minorHAnsi"/>
          <w:sz w:val="20"/>
          <w:szCs w:val="20"/>
        </w:rPr>
        <w:t>z obowiązującymi przepisami prawa podatkowego.</w:t>
      </w:r>
    </w:p>
    <w:p w14:paraId="07E8545C" w14:textId="130486D5" w:rsidR="00841C44" w:rsidRPr="00F50992" w:rsidRDefault="00190EC1" w:rsidP="001B71FB">
      <w:pPr>
        <w:numPr>
          <w:ilvl w:val="0"/>
          <w:numId w:val="63"/>
        </w:numPr>
        <w:spacing w:before="120" w:after="120" w:line="276" w:lineRule="auto"/>
        <w:ind w:left="567" w:hanging="567"/>
        <w:jc w:val="both"/>
        <w:rPr>
          <w:rFonts w:cstheme="minorHAnsi"/>
          <w:sz w:val="20"/>
          <w:szCs w:val="20"/>
        </w:rPr>
      </w:pPr>
      <w:r w:rsidRPr="00F50992">
        <w:rPr>
          <w:rFonts w:cstheme="minorHAnsi"/>
          <w:sz w:val="20"/>
          <w:szCs w:val="20"/>
        </w:rPr>
        <w:t>Wykonawca</w:t>
      </w:r>
      <w:r w:rsidR="00841C44" w:rsidRPr="00F50992">
        <w:rPr>
          <w:rFonts w:cstheme="minorHAnsi"/>
          <w:sz w:val="20"/>
          <w:szCs w:val="20"/>
        </w:rPr>
        <w:t xml:space="preserve"> zobowiązany jest przywołać na fakturach numer Umowy, na podstawie której zostały wystawione</w:t>
      </w:r>
      <w:r w:rsidR="009E502A" w:rsidRPr="00F50992">
        <w:rPr>
          <w:rFonts w:cstheme="minorHAnsi"/>
          <w:sz w:val="20"/>
          <w:szCs w:val="20"/>
        </w:rPr>
        <w:t>.</w:t>
      </w:r>
    </w:p>
    <w:p w14:paraId="25D16D69" w14:textId="77777777" w:rsidR="00DA4602" w:rsidRPr="00F50992" w:rsidRDefault="00DA4602" w:rsidP="001B71FB">
      <w:pPr>
        <w:pStyle w:val="Akapitzlist"/>
        <w:numPr>
          <w:ilvl w:val="0"/>
          <w:numId w:val="63"/>
        </w:numPr>
        <w:spacing w:before="120" w:after="120" w:line="276" w:lineRule="auto"/>
        <w:ind w:left="567" w:hanging="567"/>
        <w:contextualSpacing w:val="0"/>
        <w:jc w:val="both"/>
        <w:rPr>
          <w:rFonts w:cstheme="minorHAnsi"/>
          <w:sz w:val="20"/>
          <w:szCs w:val="20"/>
        </w:rPr>
      </w:pPr>
      <w:r w:rsidRPr="00F50992">
        <w:rPr>
          <w:rFonts w:cstheme="minorHAnsi"/>
          <w:sz w:val="20"/>
          <w:szCs w:val="20"/>
        </w:rPr>
        <w:t>Faktury będą wystawione na rzecz Zamawiającego.</w:t>
      </w:r>
    </w:p>
    <w:p w14:paraId="5C6BCA63" w14:textId="1FF1EFB0" w:rsidR="00DA4602" w:rsidRPr="00F50992" w:rsidRDefault="00DA4602" w:rsidP="001B71FB">
      <w:pPr>
        <w:pStyle w:val="Akapitzlist"/>
        <w:numPr>
          <w:ilvl w:val="0"/>
          <w:numId w:val="63"/>
        </w:numPr>
        <w:spacing w:before="120" w:after="120" w:line="276" w:lineRule="auto"/>
        <w:ind w:left="567" w:hanging="567"/>
        <w:contextualSpacing w:val="0"/>
        <w:jc w:val="both"/>
        <w:rPr>
          <w:rFonts w:cstheme="minorHAnsi"/>
          <w:sz w:val="20"/>
          <w:szCs w:val="20"/>
        </w:rPr>
      </w:pPr>
      <w:r w:rsidRPr="00F50992">
        <w:rPr>
          <w:rFonts w:cstheme="minorHAnsi"/>
          <w:sz w:val="20"/>
          <w:szCs w:val="20"/>
        </w:rPr>
        <w:t>Jeżeli termin płatności faktury VAT będzie przypadał na sobotę lub na dzień ustawowo wolny</w:t>
      </w:r>
      <w:r w:rsidR="00FB284A" w:rsidRPr="00F50992">
        <w:rPr>
          <w:rFonts w:cstheme="minorHAnsi"/>
          <w:sz w:val="20"/>
          <w:szCs w:val="20"/>
        </w:rPr>
        <w:br/>
      </w:r>
      <w:r w:rsidRPr="00F50992">
        <w:rPr>
          <w:rFonts w:cstheme="minorHAnsi"/>
          <w:sz w:val="20"/>
          <w:szCs w:val="20"/>
        </w:rPr>
        <w:t>od pracy, termin płatności tej faktury upływał będzie wówczas w pierwszym następującym</w:t>
      </w:r>
      <w:r w:rsidR="00A2257E" w:rsidRPr="00F50992">
        <w:rPr>
          <w:rFonts w:cstheme="minorHAnsi"/>
          <w:sz w:val="20"/>
          <w:szCs w:val="20"/>
        </w:rPr>
        <w:br/>
      </w:r>
      <w:r w:rsidRPr="00F50992">
        <w:rPr>
          <w:rFonts w:cstheme="minorHAnsi"/>
          <w:sz w:val="20"/>
          <w:szCs w:val="20"/>
        </w:rPr>
        <w:t>po nim dniu roboczym.</w:t>
      </w:r>
    </w:p>
    <w:p w14:paraId="521AFB0C" w14:textId="3FD570F1" w:rsidR="00DA4602" w:rsidRPr="00F50992" w:rsidRDefault="00DA4602" w:rsidP="001B71FB">
      <w:pPr>
        <w:pStyle w:val="Akapitzlist"/>
        <w:numPr>
          <w:ilvl w:val="0"/>
          <w:numId w:val="63"/>
        </w:numPr>
        <w:spacing w:before="120" w:after="120" w:line="276" w:lineRule="auto"/>
        <w:ind w:left="567" w:hanging="567"/>
        <w:jc w:val="both"/>
        <w:rPr>
          <w:rFonts w:cstheme="minorHAnsi"/>
          <w:sz w:val="20"/>
          <w:szCs w:val="20"/>
        </w:rPr>
      </w:pPr>
      <w:r w:rsidRPr="00F50992">
        <w:rPr>
          <w:rFonts w:cstheme="minorHAnsi"/>
          <w:sz w:val="20"/>
          <w:szCs w:val="20"/>
        </w:rPr>
        <w:t xml:space="preserve">Zamawiający ma prawo odstąpić od zapłaty błędnie wystawionej faktury oraz faktury </w:t>
      </w:r>
      <w:r w:rsidR="00325BB2" w:rsidRPr="00F50992">
        <w:rPr>
          <w:rFonts w:cstheme="minorHAnsi"/>
          <w:sz w:val="20"/>
          <w:szCs w:val="20"/>
        </w:rPr>
        <w:t>niezawierającej</w:t>
      </w:r>
      <w:r w:rsidRPr="00F50992">
        <w:rPr>
          <w:rFonts w:cstheme="minorHAnsi"/>
          <w:sz w:val="20"/>
          <w:szCs w:val="20"/>
        </w:rPr>
        <w:t xml:space="preserve"> danych wymaganych niniejszą Umową,</w:t>
      </w:r>
      <w:r w:rsidR="00190EC1" w:rsidRPr="00F50992">
        <w:rPr>
          <w:rFonts w:cstheme="minorHAnsi"/>
          <w:sz w:val="20"/>
          <w:szCs w:val="20"/>
        </w:rPr>
        <w:t xml:space="preserve"> w</w:t>
      </w:r>
      <w:r w:rsidRPr="00F50992">
        <w:rPr>
          <w:rFonts w:cstheme="minorHAnsi"/>
          <w:sz w:val="20"/>
          <w:szCs w:val="20"/>
        </w:rPr>
        <w:t xml:space="preserve">ówczas bieg terminu zapłaty rozpoczyna się od daty dostarczenia przez </w:t>
      </w:r>
      <w:r w:rsidR="009E512E" w:rsidRPr="00F50992">
        <w:rPr>
          <w:rFonts w:cstheme="minorHAnsi"/>
          <w:sz w:val="20"/>
          <w:szCs w:val="20"/>
        </w:rPr>
        <w:t>Wykonawcę</w:t>
      </w:r>
      <w:r w:rsidRPr="00F50992">
        <w:rPr>
          <w:rFonts w:cstheme="minorHAnsi"/>
          <w:sz w:val="20"/>
          <w:szCs w:val="20"/>
        </w:rPr>
        <w:t xml:space="preserve"> prawidłowo wystawionej faktury</w:t>
      </w:r>
      <w:r w:rsidR="009E512E" w:rsidRPr="00F50992">
        <w:rPr>
          <w:rFonts w:cstheme="minorHAnsi"/>
          <w:sz w:val="20"/>
          <w:szCs w:val="20"/>
        </w:rPr>
        <w:t>,</w:t>
      </w:r>
      <w:r w:rsidRPr="00F50992">
        <w:rPr>
          <w:rFonts w:cstheme="minorHAnsi"/>
          <w:sz w:val="20"/>
          <w:szCs w:val="20"/>
        </w:rPr>
        <w:t xml:space="preserve"> korekty do Zamawiającego.</w:t>
      </w:r>
    </w:p>
    <w:p w14:paraId="516BEC04" w14:textId="77777777" w:rsidR="00DA4602" w:rsidRPr="00F50992" w:rsidRDefault="00DA4602" w:rsidP="001B71FB">
      <w:pPr>
        <w:pStyle w:val="Akapitzlist"/>
        <w:numPr>
          <w:ilvl w:val="0"/>
          <w:numId w:val="63"/>
        </w:numPr>
        <w:spacing w:before="120" w:after="120" w:line="276" w:lineRule="auto"/>
        <w:ind w:left="567" w:hanging="567"/>
        <w:jc w:val="both"/>
        <w:rPr>
          <w:rFonts w:cstheme="minorHAnsi"/>
          <w:sz w:val="20"/>
          <w:szCs w:val="20"/>
        </w:rPr>
      </w:pPr>
      <w:r w:rsidRPr="00F50992">
        <w:rPr>
          <w:rFonts w:cstheme="minorHAnsi"/>
          <w:sz w:val="20"/>
          <w:szCs w:val="20"/>
        </w:rPr>
        <w:t>Przez dzień zapłaty Strony uznają dzień obciążenia rachunku bankowego Zamawiającego kwotą należnej płatności. Jeżeli termin płatności przypada na dzień wolny od pracy lub na sobotę, termin płatności tej faktury upływał będzie wówczas w pierwszym następującym dniu roboczym.</w:t>
      </w:r>
    </w:p>
    <w:p w14:paraId="124A15AE" w14:textId="57CE1001" w:rsidR="00816123" w:rsidRPr="00F50992" w:rsidRDefault="00FA74C5" w:rsidP="001B71FB">
      <w:pPr>
        <w:pStyle w:val="Akapitzlist"/>
        <w:numPr>
          <w:ilvl w:val="0"/>
          <w:numId w:val="63"/>
        </w:numPr>
        <w:spacing w:before="120" w:after="120" w:line="276" w:lineRule="auto"/>
        <w:ind w:left="567" w:hanging="567"/>
        <w:contextualSpacing w:val="0"/>
        <w:jc w:val="both"/>
        <w:rPr>
          <w:rFonts w:cstheme="minorHAnsi"/>
          <w:sz w:val="20"/>
          <w:szCs w:val="20"/>
        </w:rPr>
      </w:pPr>
      <w:r w:rsidRPr="00F50992">
        <w:rPr>
          <w:rFonts w:cstheme="minorHAnsi"/>
          <w:sz w:val="20"/>
          <w:szCs w:val="20"/>
        </w:rPr>
        <w:t>Wykonawca</w:t>
      </w:r>
      <w:r w:rsidR="00816123" w:rsidRPr="00F50992">
        <w:rPr>
          <w:rFonts w:cstheme="minorHAnsi"/>
          <w:sz w:val="20"/>
          <w:szCs w:val="20"/>
        </w:rPr>
        <w:t xml:space="preserve"> oświadcza, że rozlicza podatek VAT zgodnie z obowiązującymi przepisami prawa podatkowego, w tym dokonuje terminowej płatności zobowiązań podatkowych wynikających</w:t>
      </w:r>
      <w:r w:rsidR="00FB284A" w:rsidRPr="00F50992">
        <w:rPr>
          <w:rFonts w:cstheme="minorHAnsi"/>
          <w:sz w:val="20"/>
          <w:szCs w:val="20"/>
        </w:rPr>
        <w:br/>
      </w:r>
      <w:r w:rsidR="00816123" w:rsidRPr="00F50992">
        <w:rPr>
          <w:rFonts w:cstheme="minorHAnsi"/>
          <w:sz w:val="20"/>
          <w:szCs w:val="20"/>
        </w:rPr>
        <w:t xml:space="preserve">z podatku VAT na rachunek bankowy właściwego organu podatkowego. </w:t>
      </w:r>
    </w:p>
    <w:p w14:paraId="6754BD97" w14:textId="4FD02B06" w:rsidR="00816123" w:rsidRPr="00F50992" w:rsidRDefault="00816123" w:rsidP="00D92194">
      <w:pPr>
        <w:pStyle w:val="Akapitzlist"/>
        <w:numPr>
          <w:ilvl w:val="0"/>
          <w:numId w:val="63"/>
        </w:numPr>
        <w:spacing w:before="120" w:after="120" w:line="240" w:lineRule="atLeast"/>
        <w:ind w:left="567" w:hanging="567"/>
        <w:contextualSpacing w:val="0"/>
        <w:jc w:val="both"/>
        <w:rPr>
          <w:rFonts w:cstheme="minorHAnsi"/>
          <w:sz w:val="20"/>
          <w:szCs w:val="20"/>
        </w:rPr>
      </w:pPr>
      <w:r w:rsidRPr="00F50992">
        <w:rPr>
          <w:rFonts w:cstheme="minorHAnsi"/>
          <w:sz w:val="20"/>
          <w:szCs w:val="20"/>
        </w:rPr>
        <w:t>W przypadku zaistnienia przesłanek do obniżenia wynagrodzenia wynikającego z Umowy</w:t>
      </w:r>
      <w:r w:rsidR="00FB284A" w:rsidRPr="00F50992">
        <w:rPr>
          <w:rFonts w:cstheme="minorHAnsi"/>
          <w:sz w:val="20"/>
          <w:szCs w:val="20"/>
        </w:rPr>
        <w:br/>
      </w:r>
      <w:r w:rsidRPr="00F50992">
        <w:rPr>
          <w:rFonts w:cstheme="minorHAnsi"/>
          <w:sz w:val="20"/>
          <w:szCs w:val="20"/>
        </w:rPr>
        <w:t xml:space="preserve">i udokumentowanego fakturą VAT, w wyniku którego nastąpi obniżenie podstawy opodatkowania, skutkujące koniecznością wystawienia odpowiedniej faktury korygującej, warunki obniżenia podstawy opodatkowania, o których mowa w art. 86 ust. 19a ustawy o VAT uważa się za uzgodnione przez Strony z dniem doręczenia przez </w:t>
      </w:r>
      <w:r w:rsidR="00FA74C5" w:rsidRPr="00F50992">
        <w:rPr>
          <w:rFonts w:cstheme="minorHAnsi"/>
          <w:sz w:val="20"/>
          <w:szCs w:val="20"/>
        </w:rPr>
        <w:t>Wykonawcę</w:t>
      </w:r>
      <w:r w:rsidRPr="00F50992">
        <w:rPr>
          <w:rFonts w:cstheme="minorHAnsi"/>
          <w:sz w:val="20"/>
          <w:szCs w:val="20"/>
        </w:rPr>
        <w:t xml:space="preserve"> Zamawiającemu prawidłowo wystawionej faktury korygującej, dokumentującej to obniżenie, jeżeli w terminie</w:t>
      </w:r>
      <w:r w:rsidR="00FB284A" w:rsidRPr="00F50992">
        <w:rPr>
          <w:rFonts w:cstheme="minorHAnsi"/>
          <w:sz w:val="20"/>
          <w:szCs w:val="20"/>
        </w:rPr>
        <w:br/>
      </w:r>
      <w:r w:rsidRPr="00F50992">
        <w:rPr>
          <w:rFonts w:cstheme="minorHAnsi"/>
          <w:sz w:val="20"/>
          <w:szCs w:val="20"/>
        </w:rPr>
        <w:t xml:space="preserve">3 dni od doręczenia tejże faktury korygującej Zamawiający nie zgłosi </w:t>
      </w:r>
      <w:r w:rsidR="00FA74C5" w:rsidRPr="00F50992">
        <w:rPr>
          <w:rFonts w:cstheme="minorHAnsi"/>
          <w:sz w:val="20"/>
          <w:szCs w:val="20"/>
        </w:rPr>
        <w:t>Wykonawcy</w:t>
      </w:r>
      <w:r w:rsidRPr="00F50992">
        <w:rPr>
          <w:rFonts w:cstheme="minorHAnsi"/>
          <w:sz w:val="20"/>
          <w:szCs w:val="20"/>
        </w:rPr>
        <w:t xml:space="preserve"> zastrzeżeń</w:t>
      </w:r>
      <w:r w:rsidR="00FB284A" w:rsidRPr="00F50992">
        <w:rPr>
          <w:rFonts w:cstheme="minorHAnsi"/>
          <w:sz w:val="20"/>
          <w:szCs w:val="20"/>
        </w:rPr>
        <w:br/>
      </w:r>
      <w:r w:rsidRPr="00F50992">
        <w:rPr>
          <w:rFonts w:cstheme="minorHAnsi"/>
          <w:sz w:val="20"/>
          <w:szCs w:val="20"/>
        </w:rPr>
        <w:t xml:space="preserve">w tym zakresie. </w:t>
      </w:r>
      <w:r w:rsidR="00FA74C5" w:rsidRPr="00F50992">
        <w:rPr>
          <w:rFonts w:cstheme="minorHAnsi"/>
          <w:sz w:val="20"/>
          <w:szCs w:val="20"/>
        </w:rPr>
        <w:t>Wykonawca</w:t>
      </w:r>
      <w:r w:rsidRPr="00F50992">
        <w:rPr>
          <w:rFonts w:cstheme="minorHAnsi"/>
          <w:sz w:val="20"/>
          <w:szCs w:val="20"/>
        </w:rPr>
        <w:t xml:space="preserve"> zobowiązuje się wystawić fakturę korygującą i podjąć próbę jej doręczenia Zamawiającemu niezwłocznie po zaistnieniu przesłanek do obniżenie podstawy opodatkowania umożliwiających wystawienie tej faktury korygującej, nie później niż w terminie 14 dni od zaistnienia tychże przesłanek.</w:t>
      </w:r>
    </w:p>
    <w:p w14:paraId="607BE5BC" w14:textId="59E230BA" w:rsidR="00816123" w:rsidRPr="00F50992" w:rsidRDefault="00816123" w:rsidP="00D92194">
      <w:pPr>
        <w:pStyle w:val="Akapitzlist"/>
        <w:numPr>
          <w:ilvl w:val="0"/>
          <w:numId w:val="63"/>
        </w:numPr>
        <w:spacing w:before="120" w:after="120" w:line="240" w:lineRule="atLeast"/>
        <w:ind w:left="567" w:hanging="567"/>
        <w:contextualSpacing w:val="0"/>
        <w:jc w:val="both"/>
        <w:rPr>
          <w:rFonts w:cstheme="minorHAnsi"/>
          <w:sz w:val="20"/>
          <w:szCs w:val="20"/>
        </w:rPr>
      </w:pPr>
      <w:r w:rsidRPr="00F50992">
        <w:rPr>
          <w:rFonts w:cstheme="minorHAnsi"/>
          <w:sz w:val="20"/>
          <w:szCs w:val="20"/>
        </w:rPr>
        <w:t xml:space="preserve">W razie powzięcia przez Zamawiającego informacji o toczącym się postępowaniu przed organem podatkowym w związku z uczestnictwem </w:t>
      </w:r>
      <w:r w:rsidR="00FA74C5" w:rsidRPr="00F50992">
        <w:rPr>
          <w:rFonts w:cstheme="minorHAnsi"/>
          <w:sz w:val="20"/>
          <w:szCs w:val="20"/>
        </w:rPr>
        <w:t>Wykonawcy</w:t>
      </w:r>
      <w:r w:rsidRPr="00F50992">
        <w:rPr>
          <w:rFonts w:cstheme="minorHAnsi"/>
          <w:sz w:val="20"/>
          <w:szCs w:val="20"/>
        </w:rPr>
        <w:t xml:space="preserve"> w transakcjach mających na celu wyłudzenie z budżetu państwa podatku VAT w związku z Umową, Zamawiający wedle swojego wyboru może odstąpić od Umowy (w całości lub w części) w trybie określonym poniżej.</w:t>
      </w:r>
    </w:p>
    <w:p w14:paraId="60575A6A" w14:textId="7B2B979B" w:rsidR="00816123" w:rsidRPr="00F50992" w:rsidRDefault="00816123" w:rsidP="00D92194">
      <w:pPr>
        <w:pStyle w:val="Akapitzlist"/>
        <w:numPr>
          <w:ilvl w:val="0"/>
          <w:numId w:val="63"/>
        </w:numPr>
        <w:spacing w:before="120" w:after="120" w:line="240" w:lineRule="atLeast"/>
        <w:ind w:left="567" w:hanging="567"/>
        <w:contextualSpacing w:val="0"/>
        <w:jc w:val="both"/>
        <w:rPr>
          <w:rFonts w:cstheme="minorHAnsi"/>
          <w:sz w:val="20"/>
          <w:szCs w:val="20"/>
        </w:rPr>
      </w:pPr>
      <w:r w:rsidRPr="00F50992">
        <w:rPr>
          <w:rFonts w:cstheme="minorHAnsi"/>
          <w:sz w:val="20"/>
          <w:szCs w:val="20"/>
        </w:rPr>
        <w:t>W przypadku zaistnienia okoliczności przewidzianych w ust. 2</w:t>
      </w:r>
      <w:r w:rsidR="00A0163A" w:rsidRPr="00F50992">
        <w:rPr>
          <w:rFonts w:cstheme="minorHAnsi"/>
          <w:sz w:val="20"/>
          <w:szCs w:val="20"/>
        </w:rPr>
        <w:t>1</w:t>
      </w:r>
      <w:r w:rsidRPr="00F50992">
        <w:rPr>
          <w:rFonts w:cstheme="minorHAnsi"/>
          <w:sz w:val="20"/>
          <w:szCs w:val="20"/>
        </w:rPr>
        <w:t xml:space="preserve"> powyżej, Zamawiający przed podjęciem decyzji o odstąpieniu od Umowy, zwróci się do </w:t>
      </w:r>
      <w:r w:rsidR="00FA74C5" w:rsidRPr="00F50992">
        <w:rPr>
          <w:rFonts w:cstheme="minorHAnsi"/>
          <w:sz w:val="20"/>
          <w:szCs w:val="20"/>
        </w:rPr>
        <w:t>Wykonawcy</w:t>
      </w:r>
      <w:r w:rsidRPr="00F50992">
        <w:rPr>
          <w:rFonts w:cstheme="minorHAnsi"/>
          <w:sz w:val="20"/>
          <w:szCs w:val="20"/>
        </w:rPr>
        <w:t xml:space="preserve"> o przedłożenie</w:t>
      </w:r>
      <w:r w:rsidR="00FB284A" w:rsidRPr="00F50992">
        <w:rPr>
          <w:rFonts w:cstheme="minorHAnsi"/>
          <w:sz w:val="20"/>
          <w:szCs w:val="20"/>
        </w:rPr>
        <w:br/>
      </w:r>
      <w:r w:rsidRPr="00F50992">
        <w:rPr>
          <w:rFonts w:cstheme="minorHAnsi"/>
          <w:sz w:val="20"/>
          <w:szCs w:val="20"/>
        </w:rPr>
        <w:t xml:space="preserve">w oznaczonym terminie dodatkowych informacji, wyjaśnień lub dokumentów, a </w:t>
      </w:r>
      <w:r w:rsidR="00FA74C5" w:rsidRPr="00F50992">
        <w:rPr>
          <w:rFonts w:cstheme="minorHAnsi"/>
          <w:sz w:val="20"/>
          <w:szCs w:val="20"/>
        </w:rPr>
        <w:t>Wykonawca</w:t>
      </w:r>
      <w:r w:rsidRPr="00F50992">
        <w:rPr>
          <w:rFonts w:cstheme="minorHAnsi"/>
          <w:sz w:val="20"/>
          <w:szCs w:val="20"/>
        </w:rPr>
        <w:t xml:space="preserve"> jest zobowiązany w tym terminie </w:t>
      </w:r>
      <w:r w:rsidR="00FA74C5" w:rsidRPr="00F50992">
        <w:rPr>
          <w:rFonts w:cstheme="minorHAnsi"/>
          <w:sz w:val="20"/>
          <w:szCs w:val="20"/>
        </w:rPr>
        <w:t xml:space="preserve">je </w:t>
      </w:r>
      <w:r w:rsidRPr="00F50992">
        <w:rPr>
          <w:rFonts w:cstheme="minorHAnsi"/>
          <w:sz w:val="20"/>
          <w:szCs w:val="20"/>
        </w:rPr>
        <w:t>przedłożyć. W przypadku zwrócenia się przez Zamawiającego z żądaniem, o którym mowa w zdaniu poprzednim, termin na odstąpienie</w:t>
      </w:r>
      <w:r w:rsidR="00FB284A" w:rsidRPr="00F50992">
        <w:rPr>
          <w:rFonts w:cstheme="minorHAnsi"/>
          <w:sz w:val="20"/>
          <w:szCs w:val="20"/>
        </w:rPr>
        <w:br/>
      </w:r>
      <w:r w:rsidRPr="00F50992">
        <w:rPr>
          <w:rFonts w:cstheme="minorHAnsi"/>
          <w:sz w:val="20"/>
          <w:szCs w:val="20"/>
        </w:rPr>
        <w:t xml:space="preserve">od Umowy wynosi 30 (trzydzieści) dni liczonych od dnia otrzymania kompletnych informacji, wyjaśnień lub dokumentów od </w:t>
      </w:r>
      <w:r w:rsidR="00FA74C5" w:rsidRPr="00F50992">
        <w:rPr>
          <w:rFonts w:cstheme="minorHAnsi"/>
          <w:sz w:val="20"/>
          <w:szCs w:val="20"/>
        </w:rPr>
        <w:t>Wykonawcy</w:t>
      </w:r>
      <w:r w:rsidRPr="00F50992">
        <w:rPr>
          <w:rFonts w:cstheme="minorHAnsi"/>
          <w:sz w:val="20"/>
          <w:szCs w:val="20"/>
        </w:rPr>
        <w:t xml:space="preserve">, lub odmowy </w:t>
      </w:r>
      <w:r w:rsidR="00FA74C5" w:rsidRPr="00F50992">
        <w:rPr>
          <w:rFonts w:cstheme="minorHAnsi"/>
          <w:sz w:val="20"/>
          <w:szCs w:val="20"/>
        </w:rPr>
        <w:t>Wykonawcy</w:t>
      </w:r>
      <w:r w:rsidRPr="00F50992">
        <w:rPr>
          <w:rFonts w:cstheme="minorHAnsi"/>
          <w:sz w:val="20"/>
          <w:szCs w:val="20"/>
        </w:rPr>
        <w:t xml:space="preserve"> złożenia informacji, wyjaśnień lub dokumentów, lub upływu terminu wyznaczonego przez Zamawiającego</w:t>
      </w:r>
      <w:r w:rsidR="00FB284A" w:rsidRPr="00F50992">
        <w:rPr>
          <w:rFonts w:cstheme="minorHAnsi"/>
          <w:sz w:val="20"/>
          <w:szCs w:val="20"/>
        </w:rPr>
        <w:br/>
      </w:r>
      <w:r w:rsidRPr="00F50992">
        <w:rPr>
          <w:rFonts w:cstheme="minorHAnsi"/>
          <w:sz w:val="20"/>
          <w:szCs w:val="20"/>
        </w:rPr>
        <w:t xml:space="preserve">na złożenie informacji, wyjaśnień lub dokumentów przez </w:t>
      </w:r>
      <w:r w:rsidR="00FA74C5" w:rsidRPr="00F50992">
        <w:rPr>
          <w:rFonts w:cstheme="minorHAnsi"/>
          <w:sz w:val="20"/>
          <w:szCs w:val="20"/>
        </w:rPr>
        <w:t>Wykonawcę</w:t>
      </w:r>
      <w:r w:rsidRPr="00F50992">
        <w:rPr>
          <w:rFonts w:cstheme="minorHAnsi"/>
          <w:sz w:val="20"/>
          <w:szCs w:val="20"/>
        </w:rPr>
        <w:t>.</w:t>
      </w:r>
    </w:p>
    <w:p w14:paraId="0DE4F81C" w14:textId="62B646D7" w:rsidR="00816123" w:rsidRPr="00F50992" w:rsidRDefault="00816123" w:rsidP="00D92194">
      <w:pPr>
        <w:pStyle w:val="Akapitzlist"/>
        <w:numPr>
          <w:ilvl w:val="0"/>
          <w:numId w:val="63"/>
        </w:numPr>
        <w:spacing w:before="120" w:after="120" w:line="240" w:lineRule="atLeast"/>
        <w:ind w:left="567" w:hanging="567"/>
        <w:contextualSpacing w:val="0"/>
        <w:jc w:val="both"/>
        <w:rPr>
          <w:rFonts w:cstheme="minorHAnsi"/>
          <w:sz w:val="20"/>
          <w:szCs w:val="20"/>
        </w:rPr>
      </w:pPr>
      <w:r w:rsidRPr="00F50992">
        <w:rPr>
          <w:rFonts w:cstheme="minorHAnsi"/>
          <w:sz w:val="20"/>
          <w:szCs w:val="20"/>
        </w:rPr>
        <w:t xml:space="preserve">Zmiana danych wskazanych w niniejszym paragrafie nie stanowi zmiany Umowy i jest skuteczna względem </w:t>
      </w:r>
      <w:r w:rsidR="00FA74C5" w:rsidRPr="00F50992">
        <w:rPr>
          <w:rFonts w:cstheme="minorHAnsi"/>
          <w:sz w:val="20"/>
          <w:szCs w:val="20"/>
        </w:rPr>
        <w:t>Wykonawcy</w:t>
      </w:r>
      <w:r w:rsidRPr="00F50992">
        <w:rPr>
          <w:rFonts w:cstheme="minorHAnsi"/>
          <w:sz w:val="20"/>
          <w:szCs w:val="20"/>
        </w:rPr>
        <w:t xml:space="preserve"> z chwilą poinformowania go o takiej zmianie.</w:t>
      </w:r>
    </w:p>
    <w:p w14:paraId="3FFEA6E7" w14:textId="6FF937BA" w:rsidR="00816123" w:rsidRPr="00F50992" w:rsidRDefault="00816123" w:rsidP="00D92194">
      <w:pPr>
        <w:pStyle w:val="Akapitzlist"/>
        <w:numPr>
          <w:ilvl w:val="0"/>
          <w:numId w:val="63"/>
        </w:numPr>
        <w:spacing w:before="120" w:after="120" w:line="240" w:lineRule="atLeast"/>
        <w:ind w:left="567" w:hanging="567"/>
        <w:contextualSpacing w:val="0"/>
        <w:jc w:val="both"/>
        <w:rPr>
          <w:rFonts w:cstheme="minorHAnsi"/>
          <w:sz w:val="20"/>
          <w:szCs w:val="20"/>
        </w:rPr>
      </w:pPr>
      <w:r w:rsidRPr="00F50992">
        <w:rPr>
          <w:rFonts w:cstheme="minorHAnsi"/>
          <w:sz w:val="20"/>
          <w:szCs w:val="20"/>
        </w:rPr>
        <w:t xml:space="preserve">Doręczenie Zamawiającemu faktury VAT zawierającej błędy, doręczonej na niewłaściwy adres lub niezawierającej wszystkich danych wymaganych przepisami prawa, uprawnia Zamawiającego do niedokonywania płatności objętej ww. fakturą VAT do momentu otrzymania prawidłowo </w:t>
      </w:r>
      <w:r w:rsidR="00325BB2" w:rsidRPr="00F50992">
        <w:rPr>
          <w:rFonts w:cstheme="minorHAnsi"/>
          <w:sz w:val="20"/>
          <w:szCs w:val="20"/>
        </w:rPr>
        <w:t>wystawionej faktury</w:t>
      </w:r>
      <w:r w:rsidRPr="00F50992">
        <w:rPr>
          <w:rFonts w:cstheme="minorHAnsi"/>
          <w:sz w:val="20"/>
          <w:szCs w:val="20"/>
        </w:rPr>
        <w:t xml:space="preserve"> korygującej i wynikającego z niej terminu płatności oraz zobowiązuje </w:t>
      </w:r>
      <w:r w:rsidR="00FA74C5" w:rsidRPr="00F50992">
        <w:rPr>
          <w:rFonts w:cstheme="minorHAnsi"/>
          <w:sz w:val="20"/>
          <w:szCs w:val="20"/>
        </w:rPr>
        <w:t>Wykonawcę</w:t>
      </w:r>
      <w:r w:rsidRPr="00F50992">
        <w:rPr>
          <w:rFonts w:cstheme="minorHAnsi"/>
          <w:sz w:val="20"/>
          <w:szCs w:val="20"/>
        </w:rPr>
        <w:t xml:space="preserve"> do doręczenia faktury korygującej na adres wskazany w ust. 8 powyżej. W takiej sytuacji </w:t>
      </w:r>
      <w:r w:rsidR="00FA74C5" w:rsidRPr="00F50992">
        <w:rPr>
          <w:rFonts w:cstheme="minorHAnsi"/>
          <w:sz w:val="20"/>
          <w:szCs w:val="20"/>
        </w:rPr>
        <w:t>Wykonawcy</w:t>
      </w:r>
      <w:r w:rsidRPr="00F50992">
        <w:rPr>
          <w:rFonts w:cstheme="minorHAnsi"/>
          <w:sz w:val="20"/>
          <w:szCs w:val="20"/>
        </w:rPr>
        <w:t xml:space="preserve"> nie będzie przysługiwało prawo żądania odsetek za opóźnienie</w:t>
      </w:r>
      <w:r w:rsidR="00FB284A" w:rsidRPr="00F50992">
        <w:rPr>
          <w:rFonts w:cstheme="minorHAnsi"/>
          <w:sz w:val="20"/>
          <w:szCs w:val="20"/>
        </w:rPr>
        <w:br/>
      </w:r>
      <w:r w:rsidRPr="00F50992">
        <w:rPr>
          <w:rFonts w:cstheme="minorHAnsi"/>
          <w:sz w:val="20"/>
          <w:szCs w:val="20"/>
        </w:rPr>
        <w:t>w płatności wynagrodzenia.</w:t>
      </w:r>
    </w:p>
    <w:p w14:paraId="4A7D5151" w14:textId="4493FC41" w:rsidR="00816123" w:rsidRPr="00F50992" w:rsidRDefault="00816123" w:rsidP="00D92194">
      <w:pPr>
        <w:pStyle w:val="Akapitzlist"/>
        <w:numPr>
          <w:ilvl w:val="0"/>
          <w:numId w:val="63"/>
        </w:numPr>
        <w:spacing w:before="120" w:after="120" w:line="240" w:lineRule="atLeast"/>
        <w:ind w:left="567" w:hanging="567"/>
        <w:contextualSpacing w:val="0"/>
        <w:jc w:val="both"/>
        <w:rPr>
          <w:rFonts w:cstheme="minorHAnsi"/>
          <w:sz w:val="20"/>
          <w:szCs w:val="20"/>
        </w:rPr>
      </w:pPr>
      <w:r w:rsidRPr="00F50992">
        <w:rPr>
          <w:rFonts w:cstheme="minorHAnsi"/>
          <w:sz w:val="20"/>
          <w:szCs w:val="20"/>
        </w:rPr>
        <w:t>Zamawiający oświadcza, że posiada status dużego przedsiębiorcy w rozumieniu ustawy z dnia</w:t>
      </w:r>
      <w:r w:rsidR="00FB284A" w:rsidRPr="00F50992">
        <w:rPr>
          <w:rFonts w:cstheme="minorHAnsi"/>
          <w:sz w:val="20"/>
          <w:szCs w:val="20"/>
        </w:rPr>
        <w:br/>
      </w:r>
      <w:r w:rsidRPr="00F50992">
        <w:rPr>
          <w:rFonts w:cstheme="minorHAnsi"/>
          <w:sz w:val="20"/>
          <w:szCs w:val="20"/>
        </w:rPr>
        <w:t>8 marca 2013 r. o przeciwdziałaniu nadmiernym opóźnieniom w transakcjach handlowych.</w:t>
      </w:r>
    </w:p>
    <w:p w14:paraId="6919B4E6" w14:textId="7BA82543" w:rsidR="008C7447" w:rsidRPr="00F50992" w:rsidRDefault="008C7447" w:rsidP="00D92194">
      <w:pPr>
        <w:pStyle w:val="Akapitzlist"/>
        <w:numPr>
          <w:ilvl w:val="0"/>
          <w:numId w:val="63"/>
        </w:numPr>
        <w:spacing w:before="120" w:after="120" w:line="240" w:lineRule="atLeast"/>
        <w:ind w:left="567" w:hanging="567"/>
        <w:contextualSpacing w:val="0"/>
        <w:jc w:val="both"/>
        <w:rPr>
          <w:rFonts w:cstheme="minorHAnsi"/>
          <w:sz w:val="20"/>
          <w:szCs w:val="20"/>
        </w:rPr>
      </w:pPr>
      <w:r w:rsidRPr="00F50992">
        <w:rPr>
          <w:rFonts w:cstheme="minorHAnsi"/>
          <w:sz w:val="20"/>
          <w:szCs w:val="20"/>
        </w:rPr>
        <w:t>Wykonawca oświadcza, jest podatnikiem VAT czynnym i zobowiązuje się do poinformowania Zamawiającego o wszelkich zmianach jego statusu w trakcie trwania Umowy, tj. o rezygnacji</w:t>
      </w:r>
      <w:r w:rsidR="00D92194" w:rsidRPr="00F50992">
        <w:rPr>
          <w:rFonts w:cstheme="minorHAnsi"/>
          <w:sz w:val="20"/>
          <w:szCs w:val="20"/>
        </w:rPr>
        <w:br/>
      </w:r>
      <w:r w:rsidRPr="00F50992">
        <w:rPr>
          <w:rFonts w:cstheme="minorHAnsi"/>
          <w:sz w:val="20"/>
          <w:szCs w:val="20"/>
        </w:rPr>
        <w:t>ze statusu czynnego podatnika VAT lub wykreślenia go z listy podatników VAT czynnych przez organ podatkowy, najpóźniej w ciągu 3 dni od zaistnienia tego zdarzenia.</w:t>
      </w:r>
    </w:p>
    <w:p w14:paraId="1A3DC37C" w14:textId="2440BF77" w:rsidR="008C7447" w:rsidRPr="00F50992" w:rsidRDefault="008C7447" w:rsidP="00D92194">
      <w:pPr>
        <w:pStyle w:val="Akapitzlist"/>
        <w:numPr>
          <w:ilvl w:val="0"/>
          <w:numId w:val="63"/>
        </w:numPr>
        <w:spacing w:before="120" w:after="120" w:line="240" w:lineRule="atLeast"/>
        <w:ind w:left="567" w:hanging="567"/>
        <w:contextualSpacing w:val="0"/>
        <w:jc w:val="both"/>
        <w:rPr>
          <w:rFonts w:cstheme="minorHAnsi"/>
          <w:sz w:val="20"/>
          <w:szCs w:val="20"/>
        </w:rPr>
      </w:pPr>
      <w:r w:rsidRPr="00F50992">
        <w:rPr>
          <w:rFonts w:cstheme="minorHAnsi"/>
          <w:sz w:val="20"/>
          <w:szCs w:val="20"/>
        </w:rPr>
        <w:t>W okresie obowiązywania w formule fakultatywnej Krajowego Systemu e-Faktur („Krajowy System e-Faktur”), o którym mowa w art. 106nd Ustawy o podatku od towarów i usług, Wykonawca wystawia na rzecz Zamawiającego faktury ustrukturyzowane, o których mowa</w:t>
      </w:r>
      <w:r w:rsidR="00D92194" w:rsidRPr="00F50992">
        <w:rPr>
          <w:rFonts w:cstheme="minorHAnsi"/>
          <w:sz w:val="20"/>
          <w:szCs w:val="20"/>
        </w:rPr>
        <w:br/>
      </w:r>
      <w:r w:rsidRPr="00F50992">
        <w:rPr>
          <w:rFonts w:cstheme="minorHAnsi"/>
          <w:sz w:val="20"/>
          <w:szCs w:val="20"/>
        </w:rPr>
        <w:t>w art.2 pkt 32a Ustawy o podatku od towarów i usług („Faktury ustrukturyzowane”) jedynie</w:t>
      </w:r>
      <w:r w:rsidR="00D92194" w:rsidRPr="00F50992">
        <w:rPr>
          <w:rFonts w:cstheme="minorHAnsi"/>
          <w:sz w:val="20"/>
          <w:szCs w:val="20"/>
        </w:rPr>
        <w:br/>
      </w:r>
      <w:r w:rsidRPr="00F50992">
        <w:rPr>
          <w:rFonts w:cstheme="minorHAnsi"/>
          <w:sz w:val="20"/>
          <w:szCs w:val="20"/>
        </w:rPr>
        <w:t>w przypadku zadeklarowania przez Wykonawcę gotowości do wystawiania Faktur ustrukturyzowanych oraz wyrażenia przez Zamawiającego zgody w formie pisemnej</w:t>
      </w:r>
      <w:r w:rsidR="00D92194" w:rsidRPr="00F50992">
        <w:rPr>
          <w:rFonts w:cstheme="minorHAnsi"/>
          <w:sz w:val="20"/>
          <w:szCs w:val="20"/>
        </w:rPr>
        <w:br/>
      </w:r>
      <w:r w:rsidRPr="00F50992">
        <w:rPr>
          <w:rFonts w:cstheme="minorHAnsi"/>
          <w:sz w:val="20"/>
          <w:szCs w:val="20"/>
        </w:rPr>
        <w:t>na otrzymywanie faktur za pośrednictwem Krajowego Systemu e-Faktur.</w:t>
      </w:r>
    </w:p>
    <w:p w14:paraId="4E811D0D" w14:textId="7159E686" w:rsidR="008C7447" w:rsidRPr="00F50992" w:rsidRDefault="008C7447" w:rsidP="00D92194">
      <w:pPr>
        <w:pStyle w:val="Akapitzlist"/>
        <w:numPr>
          <w:ilvl w:val="0"/>
          <w:numId w:val="63"/>
        </w:numPr>
        <w:spacing w:before="120" w:after="120" w:line="240" w:lineRule="atLeast"/>
        <w:ind w:left="567" w:hanging="567"/>
        <w:contextualSpacing w:val="0"/>
        <w:jc w:val="both"/>
        <w:rPr>
          <w:rFonts w:cstheme="minorHAnsi"/>
          <w:sz w:val="20"/>
          <w:szCs w:val="20"/>
        </w:rPr>
      </w:pPr>
      <w:r w:rsidRPr="00F50992">
        <w:rPr>
          <w:rFonts w:cstheme="minorHAnsi"/>
          <w:sz w:val="20"/>
          <w:szCs w:val="20"/>
        </w:rPr>
        <w:t>W okresie obowiązywania Krajowego Systemu e-Faktur w formule obligatoryjnej nie obowiązują zgody na otrzymywanie Faktur ustrukturyzowanych. Obowiązek wystawiania Faktur ustrukturyzowanych wynikał będzie z przepisów prawa.</w:t>
      </w:r>
    </w:p>
    <w:p w14:paraId="4A444D9E" w14:textId="77777777" w:rsidR="008C7447" w:rsidRPr="00F50992" w:rsidRDefault="008C7447" w:rsidP="00D92194">
      <w:pPr>
        <w:pStyle w:val="Akapitzlist"/>
        <w:numPr>
          <w:ilvl w:val="0"/>
          <w:numId w:val="63"/>
        </w:numPr>
        <w:spacing w:before="120" w:after="120" w:line="240" w:lineRule="atLeast"/>
        <w:ind w:left="567" w:hanging="567"/>
        <w:contextualSpacing w:val="0"/>
        <w:jc w:val="both"/>
        <w:rPr>
          <w:rFonts w:cstheme="minorHAnsi"/>
          <w:sz w:val="20"/>
          <w:szCs w:val="20"/>
        </w:rPr>
      </w:pPr>
      <w:r w:rsidRPr="00F50992">
        <w:rPr>
          <w:rFonts w:cstheme="minorHAnsi"/>
          <w:sz w:val="20"/>
          <w:szCs w:val="20"/>
        </w:rPr>
        <w:t>W okresie obowiązywania Krajowego Systemu e-Faktur w formule obligatoryjnej poza okresem trwania awarii oraz niedostępności Krajowego Systemu e-Faktur z przyczyn leżących po stronie Ministerstwa Finansów (MF) lub po stronie Wykonawcy:</w:t>
      </w:r>
    </w:p>
    <w:p w14:paraId="396294B2" w14:textId="77777777" w:rsidR="008C7447" w:rsidRPr="00F50992" w:rsidRDefault="008C7447" w:rsidP="00F50992">
      <w:pPr>
        <w:pStyle w:val="Akapitzlist"/>
        <w:numPr>
          <w:ilvl w:val="0"/>
          <w:numId w:val="72"/>
        </w:numPr>
        <w:spacing w:before="120" w:after="120" w:line="240" w:lineRule="atLeast"/>
        <w:ind w:left="851" w:hanging="284"/>
        <w:contextualSpacing w:val="0"/>
        <w:jc w:val="both"/>
        <w:rPr>
          <w:rFonts w:cstheme="minorHAnsi"/>
          <w:sz w:val="20"/>
          <w:szCs w:val="20"/>
        </w:rPr>
      </w:pPr>
      <w:r w:rsidRPr="00F50992">
        <w:rPr>
          <w:rFonts w:cstheme="minorHAnsi"/>
          <w:sz w:val="20"/>
          <w:szCs w:val="20"/>
        </w:rPr>
        <w:t>Wykonawca  wystawia na rzecz Zamawiającego Faktury ustrukturyzowane,</w:t>
      </w:r>
    </w:p>
    <w:p w14:paraId="15EF3287" w14:textId="44D7B2F1" w:rsidR="008C7447" w:rsidRPr="00F50992" w:rsidRDefault="008C7447" w:rsidP="00F50992">
      <w:pPr>
        <w:pStyle w:val="Akapitzlist"/>
        <w:numPr>
          <w:ilvl w:val="0"/>
          <w:numId w:val="72"/>
        </w:numPr>
        <w:spacing w:before="120" w:after="120" w:line="240" w:lineRule="atLeast"/>
        <w:ind w:left="851" w:hanging="284"/>
        <w:contextualSpacing w:val="0"/>
        <w:jc w:val="both"/>
        <w:rPr>
          <w:rFonts w:cstheme="minorHAnsi"/>
          <w:sz w:val="20"/>
          <w:szCs w:val="20"/>
        </w:rPr>
      </w:pPr>
      <w:r w:rsidRPr="00F50992">
        <w:rPr>
          <w:rFonts w:cstheme="minorHAnsi"/>
          <w:sz w:val="20"/>
          <w:szCs w:val="20"/>
        </w:rPr>
        <w:t>Zamawiający zobowiązany jest do pobierania Faktur ustrukturyzowanych</w:t>
      </w:r>
      <w:r w:rsidR="00D92194" w:rsidRPr="00F50992">
        <w:rPr>
          <w:rFonts w:cstheme="minorHAnsi"/>
          <w:sz w:val="20"/>
          <w:szCs w:val="20"/>
        </w:rPr>
        <w:br/>
      </w:r>
      <w:r w:rsidRPr="00F50992">
        <w:rPr>
          <w:rFonts w:cstheme="minorHAnsi"/>
          <w:sz w:val="20"/>
          <w:szCs w:val="20"/>
        </w:rPr>
        <w:t>za pośrednictwem Krajowego Systemu e-Faktur,</w:t>
      </w:r>
    </w:p>
    <w:p w14:paraId="147231EC" w14:textId="77777777" w:rsidR="008C7447" w:rsidRPr="00F50992" w:rsidRDefault="008C7447" w:rsidP="00F50992">
      <w:pPr>
        <w:pStyle w:val="Akapitzlist"/>
        <w:numPr>
          <w:ilvl w:val="0"/>
          <w:numId w:val="72"/>
        </w:numPr>
        <w:spacing w:before="120" w:after="120" w:line="240" w:lineRule="atLeast"/>
        <w:ind w:left="851" w:hanging="284"/>
        <w:contextualSpacing w:val="0"/>
        <w:jc w:val="both"/>
        <w:rPr>
          <w:rFonts w:cstheme="minorHAnsi"/>
          <w:sz w:val="20"/>
          <w:szCs w:val="20"/>
        </w:rPr>
      </w:pPr>
      <w:r w:rsidRPr="00F50992">
        <w:rPr>
          <w:rFonts w:cstheme="minorHAnsi"/>
          <w:sz w:val="20"/>
          <w:szCs w:val="20"/>
        </w:rPr>
        <w:t>Wykonawca nie jest zobligowany do informowania Zamawiającego o Fakturach ustrukturyzowanych wystawionych za pośrednictwem Krajowego Systemu e-Faktur,</w:t>
      </w:r>
    </w:p>
    <w:p w14:paraId="7BF1EC25" w14:textId="576EAC5D" w:rsidR="008C7447" w:rsidRPr="00F50992" w:rsidRDefault="008C7447" w:rsidP="00F50992">
      <w:pPr>
        <w:pStyle w:val="Akapitzlist"/>
        <w:numPr>
          <w:ilvl w:val="0"/>
          <w:numId w:val="72"/>
        </w:numPr>
        <w:spacing w:before="120" w:after="120" w:line="240" w:lineRule="atLeast"/>
        <w:ind w:left="851" w:hanging="284"/>
        <w:contextualSpacing w:val="0"/>
        <w:jc w:val="both"/>
        <w:rPr>
          <w:rFonts w:cstheme="minorHAnsi"/>
          <w:sz w:val="20"/>
          <w:szCs w:val="20"/>
        </w:rPr>
      </w:pPr>
      <w:r w:rsidRPr="00F50992">
        <w:rPr>
          <w:rFonts w:cstheme="minorHAnsi"/>
          <w:sz w:val="20"/>
          <w:szCs w:val="20"/>
        </w:rPr>
        <w:t>Wykonawca może przekazywać na rzecz Zamawiającego w sposób z nim uzgodniony wizualizację Faktur ustrukturyzowanych zaopatrzoną w kod QR, o którym mowa</w:t>
      </w:r>
      <w:r w:rsidR="00D92194" w:rsidRPr="00F50992">
        <w:rPr>
          <w:rFonts w:cstheme="minorHAnsi"/>
          <w:sz w:val="20"/>
          <w:szCs w:val="20"/>
        </w:rPr>
        <w:br/>
      </w:r>
      <w:r w:rsidRPr="00F50992">
        <w:rPr>
          <w:rFonts w:cstheme="minorHAnsi"/>
          <w:sz w:val="20"/>
          <w:szCs w:val="20"/>
        </w:rPr>
        <w:t xml:space="preserve">w Ustawie o podatku od towarów i usług, umożliwiający dostęp do tej Faktury ustrukturyzowanej w Krajowym Systemie e-Faktur oraz umożliwiający weryfikację danych na niej zawartych. Powyższe nie stanowi jednak obowiązku Wykonawcy. </w:t>
      </w:r>
    </w:p>
    <w:p w14:paraId="0AFD373D" w14:textId="77777777" w:rsidR="008C7447" w:rsidRPr="00F50992" w:rsidRDefault="008C7447" w:rsidP="008C7447">
      <w:pPr>
        <w:pStyle w:val="Akapitzlist"/>
        <w:numPr>
          <w:ilvl w:val="0"/>
          <w:numId w:val="63"/>
        </w:numPr>
        <w:spacing w:before="120" w:after="240" w:line="260" w:lineRule="exact"/>
        <w:ind w:left="567" w:hanging="567"/>
        <w:contextualSpacing w:val="0"/>
        <w:jc w:val="both"/>
        <w:rPr>
          <w:rFonts w:cstheme="minorHAnsi"/>
          <w:sz w:val="20"/>
          <w:szCs w:val="20"/>
        </w:rPr>
      </w:pPr>
      <w:r w:rsidRPr="00F50992">
        <w:rPr>
          <w:rFonts w:cstheme="minorHAnsi"/>
          <w:sz w:val="20"/>
          <w:szCs w:val="20"/>
        </w:rPr>
        <w:t xml:space="preserve">W okresie trwania awarii lub niedostępności Krajowego Systemu e-Faktur z przyczyn leżących po stronie MF lub po stronie Wykonawcy, Wykonawca nie wystawia Faktur ustrukturyzowanych, natomiast może wystawiać faktury w postaci elektronicznej z zachowaniem wzoru Faktury ustrukturyzowanej oraz udostępnić je Zamawiającemu w sposób z nim uzgodniony. </w:t>
      </w:r>
    </w:p>
    <w:p w14:paraId="2F3CD2F0" w14:textId="77777777" w:rsidR="008C7447" w:rsidRPr="00F50992" w:rsidRDefault="008C7447" w:rsidP="00D92194">
      <w:pPr>
        <w:pStyle w:val="Akapitzlist"/>
        <w:numPr>
          <w:ilvl w:val="0"/>
          <w:numId w:val="63"/>
        </w:numPr>
        <w:spacing w:before="120" w:after="120" w:line="240" w:lineRule="atLeast"/>
        <w:ind w:left="567" w:hanging="567"/>
        <w:contextualSpacing w:val="0"/>
        <w:jc w:val="both"/>
        <w:rPr>
          <w:rFonts w:cstheme="minorHAnsi"/>
          <w:sz w:val="20"/>
          <w:szCs w:val="20"/>
        </w:rPr>
      </w:pPr>
      <w:r w:rsidRPr="00F50992">
        <w:rPr>
          <w:rFonts w:cstheme="minorHAnsi"/>
          <w:sz w:val="20"/>
          <w:szCs w:val="20"/>
        </w:rPr>
        <w:t>Faktury, o których mowa powyżej (punkt 24),  w przypadku udostępnienia ich Zamawiającemu poza Krajowym Systemem e-Faktur:</w:t>
      </w:r>
    </w:p>
    <w:p w14:paraId="4B75085E" w14:textId="16448356" w:rsidR="008C7447" w:rsidRPr="00F50992" w:rsidRDefault="008C7447" w:rsidP="0018106C">
      <w:pPr>
        <w:pStyle w:val="Akapitzlist"/>
        <w:numPr>
          <w:ilvl w:val="0"/>
          <w:numId w:val="73"/>
        </w:numPr>
        <w:spacing w:before="120" w:after="120" w:line="240" w:lineRule="atLeast"/>
        <w:ind w:left="851" w:hanging="284"/>
        <w:contextualSpacing w:val="0"/>
        <w:jc w:val="both"/>
        <w:rPr>
          <w:rFonts w:cstheme="minorHAnsi"/>
          <w:sz w:val="20"/>
          <w:szCs w:val="20"/>
        </w:rPr>
      </w:pPr>
      <w:r w:rsidRPr="00F50992">
        <w:rPr>
          <w:rFonts w:cstheme="minorHAnsi"/>
          <w:sz w:val="20"/>
          <w:szCs w:val="20"/>
        </w:rPr>
        <w:t>zaopatrzone są w kod QR, o którym mowa w Ustawie o podatku od towarów i usług, umożliwiający weryfikację danych na nich zawartych,</w:t>
      </w:r>
    </w:p>
    <w:p w14:paraId="63CEED6A" w14:textId="77777777" w:rsidR="008C7447" w:rsidRPr="00F50992" w:rsidRDefault="008C7447" w:rsidP="0018106C">
      <w:pPr>
        <w:pStyle w:val="Akapitzlist"/>
        <w:numPr>
          <w:ilvl w:val="0"/>
          <w:numId w:val="73"/>
        </w:numPr>
        <w:spacing w:before="120" w:after="120" w:line="240" w:lineRule="atLeast"/>
        <w:ind w:left="851" w:hanging="284"/>
        <w:contextualSpacing w:val="0"/>
        <w:jc w:val="both"/>
        <w:rPr>
          <w:rFonts w:cstheme="minorHAnsi"/>
          <w:sz w:val="20"/>
          <w:szCs w:val="20"/>
        </w:rPr>
      </w:pPr>
      <w:r w:rsidRPr="00F50992">
        <w:rPr>
          <w:rFonts w:cstheme="minorHAnsi"/>
          <w:sz w:val="20"/>
          <w:szCs w:val="20"/>
        </w:rPr>
        <w:t>przesyłane są przez Wykonawcę do Krajowego Systemu e-Faktur w terminach określonych w Ustawie o podatku od towarów i usług.</w:t>
      </w:r>
    </w:p>
    <w:p w14:paraId="1476F199" w14:textId="77777777" w:rsidR="008C7447" w:rsidRPr="00F50992" w:rsidRDefault="008C7447" w:rsidP="008C7447">
      <w:pPr>
        <w:pStyle w:val="Akapitzlist"/>
        <w:numPr>
          <w:ilvl w:val="0"/>
          <w:numId w:val="63"/>
        </w:numPr>
        <w:spacing w:before="120" w:after="240" w:line="260" w:lineRule="exact"/>
        <w:ind w:left="567" w:hanging="567"/>
        <w:contextualSpacing w:val="0"/>
        <w:jc w:val="both"/>
        <w:rPr>
          <w:rFonts w:cstheme="minorHAnsi"/>
          <w:sz w:val="20"/>
          <w:szCs w:val="20"/>
        </w:rPr>
      </w:pPr>
      <w:r w:rsidRPr="00F50992">
        <w:rPr>
          <w:rFonts w:cstheme="minorHAnsi"/>
          <w:sz w:val="20"/>
          <w:szCs w:val="20"/>
        </w:rPr>
        <w:t>Wykonawca zapewni, że wypełni ustawowy obowiązek w zakresie wykazania w deklaracji VAT podatku należnego z tytułu wystawionych faktur objętych przedmiotową Umową.</w:t>
      </w:r>
    </w:p>
    <w:p w14:paraId="56F03C7A" w14:textId="1AA0622E" w:rsidR="00242CEB" w:rsidRPr="00F50992" w:rsidRDefault="00242CEB" w:rsidP="00BF5E06">
      <w:pPr>
        <w:pStyle w:val="Akapitzlist"/>
        <w:numPr>
          <w:ilvl w:val="0"/>
          <w:numId w:val="16"/>
        </w:numPr>
        <w:tabs>
          <w:tab w:val="left" w:pos="2160"/>
        </w:tabs>
        <w:spacing w:before="120" w:after="240" w:line="260" w:lineRule="exact"/>
        <w:ind w:left="567" w:hanging="567"/>
        <w:contextualSpacing w:val="0"/>
        <w:jc w:val="center"/>
        <w:rPr>
          <w:rFonts w:cstheme="minorHAnsi"/>
          <w:b/>
          <w:smallCaps/>
          <w:sz w:val="20"/>
          <w:szCs w:val="20"/>
        </w:rPr>
      </w:pPr>
      <w:r w:rsidRPr="00F50992">
        <w:rPr>
          <w:rFonts w:eastAsia="Calibri" w:cstheme="minorHAnsi"/>
          <w:b/>
          <w:smallCaps/>
          <w:sz w:val="20"/>
          <w:szCs w:val="20"/>
        </w:rPr>
        <w:t>P</w:t>
      </w:r>
      <w:r w:rsidR="00654A37">
        <w:rPr>
          <w:rFonts w:eastAsia="Calibri" w:cstheme="minorHAnsi"/>
          <w:b/>
          <w:smallCaps/>
          <w:sz w:val="20"/>
          <w:szCs w:val="20"/>
        </w:rPr>
        <w:t>RAWO NADRZĘDNE I SPORY</w:t>
      </w:r>
    </w:p>
    <w:p w14:paraId="60ADAF6C" w14:textId="77777777" w:rsidR="00FE4737" w:rsidRPr="00F50992" w:rsidRDefault="00FE4737" w:rsidP="00D92194">
      <w:pPr>
        <w:pStyle w:val="Akapitzlist"/>
        <w:numPr>
          <w:ilvl w:val="0"/>
          <w:numId w:val="24"/>
        </w:numPr>
        <w:tabs>
          <w:tab w:val="left" w:pos="2160"/>
        </w:tabs>
        <w:spacing w:before="120" w:after="120" w:line="240" w:lineRule="atLeast"/>
        <w:ind w:left="567" w:hanging="567"/>
        <w:contextualSpacing w:val="0"/>
        <w:jc w:val="both"/>
        <w:rPr>
          <w:rFonts w:cstheme="minorHAnsi"/>
          <w:sz w:val="20"/>
          <w:szCs w:val="20"/>
        </w:rPr>
      </w:pPr>
      <w:r w:rsidRPr="00F50992">
        <w:rPr>
          <w:rFonts w:cstheme="minorHAnsi"/>
          <w:sz w:val="20"/>
          <w:szCs w:val="20"/>
        </w:rPr>
        <w:t>Umowa podlega prawu polskiemu.</w:t>
      </w:r>
    </w:p>
    <w:p w14:paraId="022FB661" w14:textId="77777777" w:rsidR="00A55CDF" w:rsidRPr="00F50992" w:rsidRDefault="00A55CDF" w:rsidP="00D92194">
      <w:pPr>
        <w:pStyle w:val="Akapitzlist"/>
        <w:numPr>
          <w:ilvl w:val="0"/>
          <w:numId w:val="24"/>
        </w:numPr>
        <w:spacing w:before="120" w:after="120" w:line="240" w:lineRule="atLeast"/>
        <w:ind w:left="567" w:hanging="567"/>
        <w:contextualSpacing w:val="0"/>
        <w:jc w:val="both"/>
        <w:rPr>
          <w:rFonts w:cstheme="minorHAnsi"/>
          <w:sz w:val="20"/>
          <w:szCs w:val="20"/>
        </w:rPr>
      </w:pPr>
      <w:r w:rsidRPr="00F50992">
        <w:rPr>
          <w:rFonts w:cstheme="minorHAnsi"/>
          <w:sz w:val="20"/>
          <w:szCs w:val="20"/>
        </w:rPr>
        <w:t>Wszelkie rozliczenia umowne będą się odbywać w walucie polskiej – PLN.</w:t>
      </w:r>
    </w:p>
    <w:p w14:paraId="7B74492D" w14:textId="77777777" w:rsidR="00FE4737" w:rsidRPr="00F50992" w:rsidRDefault="00FE4737" w:rsidP="00D92194">
      <w:pPr>
        <w:pStyle w:val="Akapitzlist"/>
        <w:numPr>
          <w:ilvl w:val="0"/>
          <w:numId w:val="24"/>
        </w:numPr>
        <w:tabs>
          <w:tab w:val="left" w:pos="2160"/>
        </w:tabs>
        <w:spacing w:before="120" w:after="120" w:line="240" w:lineRule="atLeast"/>
        <w:ind w:left="567" w:hanging="567"/>
        <w:contextualSpacing w:val="0"/>
        <w:jc w:val="both"/>
        <w:rPr>
          <w:rFonts w:cstheme="minorHAnsi"/>
          <w:sz w:val="20"/>
          <w:szCs w:val="20"/>
        </w:rPr>
      </w:pPr>
      <w:r w:rsidRPr="00F50992">
        <w:rPr>
          <w:rFonts w:cstheme="minorHAnsi"/>
          <w:sz w:val="20"/>
          <w:szCs w:val="20"/>
        </w:rPr>
        <w:t xml:space="preserve">Strony dołożą wszelkich starań, aby polubownie rozstrzygnąć wszelkie </w:t>
      </w:r>
      <w:r w:rsidR="009606ED" w:rsidRPr="00F50992">
        <w:rPr>
          <w:rFonts w:cstheme="minorHAnsi"/>
          <w:sz w:val="20"/>
          <w:szCs w:val="20"/>
        </w:rPr>
        <w:t>spory</w:t>
      </w:r>
      <w:r w:rsidRPr="00F50992">
        <w:rPr>
          <w:rFonts w:cstheme="minorHAnsi"/>
          <w:sz w:val="20"/>
          <w:szCs w:val="20"/>
        </w:rPr>
        <w:t xml:space="preserve"> powstałe w czasie obowiązywania Umowy.</w:t>
      </w:r>
    </w:p>
    <w:p w14:paraId="37284E6B" w14:textId="168EC121" w:rsidR="00FE4737" w:rsidRPr="00F50992" w:rsidRDefault="00FE4737" w:rsidP="00BD745F">
      <w:pPr>
        <w:pStyle w:val="Akapitzlist"/>
        <w:numPr>
          <w:ilvl w:val="0"/>
          <w:numId w:val="24"/>
        </w:numPr>
        <w:tabs>
          <w:tab w:val="left" w:pos="2160"/>
        </w:tabs>
        <w:spacing w:before="120" w:after="120" w:line="240" w:lineRule="auto"/>
        <w:ind w:left="567" w:hanging="567"/>
        <w:contextualSpacing w:val="0"/>
        <w:jc w:val="both"/>
        <w:rPr>
          <w:rFonts w:cstheme="minorHAnsi"/>
          <w:sz w:val="20"/>
          <w:szCs w:val="20"/>
        </w:rPr>
      </w:pPr>
      <w:r w:rsidRPr="00F50992">
        <w:rPr>
          <w:rFonts w:cstheme="minorHAnsi"/>
          <w:sz w:val="20"/>
          <w:szCs w:val="20"/>
        </w:rPr>
        <w:t>W przypadku, gdy spór między Stronami nie może być rozwiązany w sposób polubowny</w:t>
      </w:r>
      <w:r w:rsidR="00FB284A" w:rsidRPr="00F50992">
        <w:rPr>
          <w:rFonts w:cstheme="minorHAnsi"/>
          <w:sz w:val="20"/>
          <w:szCs w:val="20"/>
        </w:rPr>
        <w:br/>
      </w:r>
      <w:r w:rsidRPr="00F50992">
        <w:rPr>
          <w:rFonts w:cstheme="minorHAnsi"/>
          <w:sz w:val="20"/>
          <w:szCs w:val="20"/>
        </w:rPr>
        <w:t>w terminie 14 dni, sądem władnym dla rozstrzygnięcia tego sporu będzie sąd właściwy</w:t>
      </w:r>
      <w:r w:rsidR="00947970" w:rsidRPr="00F50992">
        <w:rPr>
          <w:rFonts w:cstheme="minorHAnsi"/>
          <w:sz w:val="20"/>
          <w:szCs w:val="20"/>
        </w:rPr>
        <w:t xml:space="preserve"> dla siedziby Zamawiającego.</w:t>
      </w:r>
    </w:p>
    <w:p w14:paraId="20552E39" w14:textId="2E3E756F" w:rsidR="00027A7B" w:rsidRPr="00F50992" w:rsidRDefault="00654A37" w:rsidP="00BF5E06">
      <w:pPr>
        <w:pStyle w:val="Akapitzlist"/>
        <w:numPr>
          <w:ilvl w:val="0"/>
          <w:numId w:val="16"/>
        </w:numPr>
        <w:tabs>
          <w:tab w:val="left" w:pos="2160"/>
        </w:tabs>
        <w:spacing w:before="120" w:after="240" w:line="260" w:lineRule="exact"/>
        <w:ind w:left="567" w:hanging="567"/>
        <w:contextualSpacing w:val="0"/>
        <w:jc w:val="center"/>
        <w:rPr>
          <w:rFonts w:cstheme="minorHAnsi"/>
          <w:b/>
          <w:smallCaps/>
          <w:sz w:val="20"/>
          <w:szCs w:val="20"/>
        </w:rPr>
      </w:pPr>
      <w:r>
        <w:rPr>
          <w:rFonts w:cstheme="minorHAnsi"/>
          <w:b/>
          <w:bCs/>
          <w:smallCaps/>
          <w:sz w:val="20"/>
          <w:szCs w:val="20"/>
        </w:rPr>
        <w:t xml:space="preserve">POUFNOŚĆ </w:t>
      </w:r>
    </w:p>
    <w:p w14:paraId="4787FEFD" w14:textId="094CBF4F" w:rsidR="00DB2458" w:rsidRPr="00F50992" w:rsidRDefault="00DB2458" w:rsidP="00D92194">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F50992">
        <w:rPr>
          <w:rFonts w:eastAsia="Calibri" w:cstheme="minorHAnsi"/>
          <w:sz w:val="20"/>
          <w:szCs w:val="20"/>
        </w:rPr>
        <w:t xml:space="preserve">Za Informacje poufne w rozumieniu niniejszej Umowy uznaje się wszelkie informacje </w:t>
      </w:r>
      <w:r w:rsidR="00BB238A" w:rsidRPr="00F50992">
        <w:rPr>
          <w:rFonts w:eastAsia="Calibri" w:cstheme="minorHAnsi"/>
          <w:sz w:val="20"/>
          <w:szCs w:val="20"/>
        </w:rPr>
        <w:t>Zamawiającego</w:t>
      </w:r>
      <w:r w:rsidRPr="00F50992">
        <w:rPr>
          <w:rFonts w:eastAsia="Calibri" w:cstheme="minorHAnsi"/>
          <w:sz w:val="20"/>
          <w:szCs w:val="20"/>
        </w:rPr>
        <w:t xml:space="preserve">, uzyskane w formie papierowej, elektronicznej i ustnej, przekazane </w:t>
      </w:r>
      <w:r w:rsidR="00BB238A" w:rsidRPr="00F50992">
        <w:rPr>
          <w:rFonts w:eastAsia="Calibri" w:cstheme="minorHAnsi"/>
          <w:sz w:val="20"/>
          <w:szCs w:val="20"/>
        </w:rPr>
        <w:t xml:space="preserve">Wykonawcy </w:t>
      </w:r>
      <w:r w:rsidRPr="00F50992">
        <w:rPr>
          <w:rFonts w:eastAsia="Calibri" w:cstheme="minorHAnsi"/>
          <w:sz w:val="20"/>
          <w:szCs w:val="20"/>
        </w:rPr>
        <w:t>w związku</w:t>
      </w:r>
      <w:r w:rsidR="00BB238A" w:rsidRPr="00F50992">
        <w:rPr>
          <w:rFonts w:eastAsia="Calibri" w:cstheme="minorHAnsi"/>
          <w:sz w:val="20"/>
          <w:szCs w:val="20"/>
        </w:rPr>
        <w:t xml:space="preserve"> </w:t>
      </w:r>
      <w:r w:rsidRPr="00F50992">
        <w:rPr>
          <w:rFonts w:eastAsia="Calibri" w:cstheme="minorHAnsi"/>
          <w:sz w:val="20"/>
          <w:szCs w:val="20"/>
        </w:rPr>
        <w:t>z zawarciem i wykonaniem niniejszej Umowy, bez względu na to, w jaki sposób zostały pozyskane.</w:t>
      </w:r>
    </w:p>
    <w:p w14:paraId="474E034F" w14:textId="703D81A2" w:rsidR="00DB2458" w:rsidRPr="00F50992" w:rsidRDefault="00BB238A" w:rsidP="00BD745F">
      <w:pPr>
        <w:pStyle w:val="Akapitzlist"/>
        <w:numPr>
          <w:ilvl w:val="0"/>
          <w:numId w:val="26"/>
        </w:numPr>
        <w:tabs>
          <w:tab w:val="left" w:pos="2160"/>
        </w:tabs>
        <w:spacing w:before="120" w:after="120" w:line="276" w:lineRule="auto"/>
        <w:ind w:left="567" w:hanging="567"/>
        <w:jc w:val="both"/>
        <w:rPr>
          <w:rFonts w:eastAsia="Calibri" w:cstheme="minorHAnsi"/>
          <w:sz w:val="20"/>
          <w:szCs w:val="20"/>
        </w:rPr>
      </w:pPr>
      <w:r w:rsidRPr="00F50992">
        <w:rPr>
          <w:rFonts w:eastAsia="Calibri" w:cstheme="minorHAnsi"/>
          <w:sz w:val="20"/>
          <w:szCs w:val="20"/>
        </w:rPr>
        <w:t xml:space="preserve">Wykonawca </w:t>
      </w:r>
      <w:r w:rsidR="00DB2458" w:rsidRPr="00F50992">
        <w:rPr>
          <w:rFonts w:eastAsia="Calibri" w:cstheme="minorHAnsi"/>
          <w:sz w:val="20"/>
          <w:szCs w:val="20"/>
        </w:rPr>
        <w:t>zobowiązuj</w:t>
      </w:r>
      <w:r w:rsidRPr="00F50992">
        <w:rPr>
          <w:rFonts w:eastAsia="Calibri" w:cstheme="minorHAnsi"/>
          <w:sz w:val="20"/>
          <w:szCs w:val="20"/>
        </w:rPr>
        <w:t>e</w:t>
      </w:r>
      <w:r w:rsidR="00DB2458" w:rsidRPr="00F50992">
        <w:rPr>
          <w:rFonts w:eastAsia="Calibri" w:cstheme="minorHAnsi"/>
          <w:sz w:val="20"/>
          <w:szCs w:val="20"/>
        </w:rPr>
        <w:t xml:space="preserve"> się zachować w tajemnicy Informacje poufne oraz nie wykorzystywać ich</w:t>
      </w:r>
      <w:r w:rsidRPr="00F50992">
        <w:rPr>
          <w:rFonts w:eastAsia="Calibri" w:cstheme="minorHAnsi"/>
          <w:sz w:val="20"/>
          <w:szCs w:val="20"/>
        </w:rPr>
        <w:t xml:space="preserve"> </w:t>
      </w:r>
      <w:r w:rsidR="00DB2458" w:rsidRPr="00F50992">
        <w:rPr>
          <w:rFonts w:eastAsia="Calibri" w:cstheme="minorHAnsi"/>
          <w:sz w:val="20"/>
          <w:szCs w:val="20"/>
        </w:rPr>
        <w:t>do celów innych niż związane z realizacją Umowy, jak również nie przekazywać żadnej Informacji poufnej osobie trzeciej, z wyjątkiem konieczności ich udostępnienia:</w:t>
      </w:r>
    </w:p>
    <w:p w14:paraId="16E1BE8D" w14:textId="48127A2D" w:rsidR="00DB2458" w:rsidRPr="00F50992" w:rsidRDefault="00DB2458" w:rsidP="001B71FB">
      <w:pPr>
        <w:pStyle w:val="Akapitzlist"/>
        <w:numPr>
          <w:ilvl w:val="0"/>
          <w:numId w:val="64"/>
        </w:numPr>
        <w:tabs>
          <w:tab w:val="left" w:pos="2160"/>
        </w:tabs>
        <w:spacing w:before="120" w:after="120" w:line="276" w:lineRule="auto"/>
        <w:ind w:left="851" w:hanging="284"/>
        <w:jc w:val="both"/>
        <w:rPr>
          <w:rFonts w:eastAsia="Calibri" w:cstheme="minorHAnsi"/>
          <w:sz w:val="20"/>
          <w:szCs w:val="20"/>
        </w:rPr>
      </w:pPr>
      <w:r w:rsidRPr="00F50992">
        <w:rPr>
          <w:rFonts w:eastAsia="Calibri" w:cstheme="minorHAnsi"/>
          <w:sz w:val="20"/>
          <w:szCs w:val="20"/>
        </w:rPr>
        <w:t xml:space="preserve">osobom fizycznym zatrudnionym przez </w:t>
      </w:r>
      <w:r w:rsidR="00BB238A" w:rsidRPr="00F50992">
        <w:rPr>
          <w:rFonts w:eastAsia="Calibri" w:cstheme="minorHAnsi"/>
          <w:sz w:val="20"/>
          <w:szCs w:val="20"/>
        </w:rPr>
        <w:t xml:space="preserve">Wykonawcę </w:t>
      </w:r>
      <w:r w:rsidRPr="00F50992">
        <w:rPr>
          <w:rFonts w:eastAsia="Calibri" w:cstheme="minorHAnsi"/>
          <w:sz w:val="20"/>
          <w:szCs w:val="20"/>
        </w:rPr>
        <w:t>(zarówno na podstawie umowy o pracę lub</w:t>
      </w:r>
      <w:r w:rsidR="00BB238A" w:rsidRPr="00F50992">
        <w:rPr>
          <w:rFonts w:eastAsia="Calibri" w:cstheme="minorHAnsi"/>
          <w:sz w:val="20"/>
          <w:szCs w:val="20"/>
        </w:rPr>
        <w:t xml:space="preserve"> </w:t>
      </w:r>
      <w:r w:rsidRPr="00F50992">
        <w:rPr>
          <w:rFonts w:eastAsia="Calibri" w:cstheme="minorHAnsi"/>
          <w:sz w:val="20"/>
          <w:szCs w:val="20"/>
        </w:rPr>
        <w:t>na podstawie umowy cywilnoprawnej), świadczącym prace przy realizacji Umowy, którym Informacje poufne są niezbędne do realizacji Umowy lub do zabezpieczenia jej wykonania,</w:t>
      </w:r>
    </w:p>
    <w:p w14:paraId="6D57DA52" w14:textId="77777777" w:rsidR="00DB2458" w:rsidRPr="00F50992" w:rsidRDefault="00DB2458" w:rsidP="001B71FB">
      <w:pPr>
        <w:pStyle w:val="Akapitzlist"/>
        <w:numPr>
          <w:ilvl w:val="0"/>
          <w:numId w:val="64"/>
        </w:numPr>
        <w:tabs>
          <w:tab w:val="left" w:pos="2160"/>
        </w:tabs>
        <w:spacing w:before="120" w:after="120" w:line="276" w:lineRule="auto"/>
        <w:ind w:left="851" w:hanging="284"/>
        <w:jc w:val="both"/>
        <w:rPr>
          <w:rFonts w:eastAsia="Calibri" w:cstheme="minorHAnsi"/>
          <w:sz w:val="20"/>
          <w:szCs w:val="20"/>
        </w:rPr>
      </w:pPr>
      <w:r w:rsidRPr="00F50992">
        <w:rPr>
          <w:rFonts w:eastAsia="Calibri" w:cstheme="minorHAnsi"/>
          <w:sz w:val="20"/>
          <w:szCs w:val="20"/>
        </w:rPr>
        <w:t>innym podmiotom zewnętrznym, którym udostępnienie Informacji poufnych jest niezbędne do realizacji Umowy,</w:t>
      </w:r>
    </w:p>
    <w:p w14:paraId="5E5F7758" w14:textId="77777777" w:rsidR="00DB2458" w:rsidRPr="00F50992" w:rsidRDefault="00DB2458" w:rsidP="001B71FB">
      <w:pPr>
        <w:pStyle w:val="Akapitzlist"/>
        <w:numPr>
          <w:ilvl w:val="0"/>
          <w:numId w:val="64"/>
        </w:numPr>
        <w:tabs>
          <w:tab w:val="left" w:pos="2160"/>
        </w:tabs>
        <w:spacing w:before="120" w:after="120" w:line="276" w:lineRule="auto"/>
        <w:ind w:left="851" w:hanging="284"/>
        <w:jc w:val="both"/>
        <w:rPr>
          <w:rFonts w:eastAsia="Calibri" w:cstheme="minorHAnsi"/>
          <w:sz w:val="20"/>
          <w:szCs w:val="20"/>
        </w:rPr>
      </w:pPr>
      <w:r w:rsidRPr="00F50992">
        <w:rPr>
          <w:rFonts w:eastAsia="Calibri" w:cstheme="minorHAnsi"/>
          <w:sz w:val="20"/>
          <w:szCs w:val="20"/>
        </w:rPr>
        <w:t>swoim prawnikom, doradcom podatkowym, biegłym rewidentom, audytorom, księgowym lub innym podmiotom w celu niezbędnym do zabezpieczenia wykonania Umowy,</w:t>
      </w:r>
    </w:p>
    <w:p w14:paraId="0F72590B" w14:textId="4A00B9C4" w:rsidR="00DB2458" w:rsidRPr="00F50992" w:rsidRDefault="00DB2458" w:rsidP="00D92194">
      <w:pPr>
        <w:pStyle w:val="Akapitzlist"/>
        <w:numPr>
          <w:ilvl w:val="0"/>
          <w:numId w:val="64"/>
        </w:numPr>
        <w:tabs>
          <w:tab w:val="left" w:pos="2160"/>
        </w:tabs>
        <w:spacing w:before="120" w:after="120" w:line="240" w:lineRule="atLeast"/>
        <w:ind w:left="851" w:hanging="284"/>
        <w:contextualSpacing w:val="0"/>
        <w:jc w:val="both"/>
        <w:rPr>
          <w:rFonts w:eastAsia="Calibri" w:cstheme="minorHAnsi"/>
          <w:sz w:val="20"/>
          <w:szCs w:val="20"/>
        </w:rPr>
      </w:pPr>
      <w:r w:rsidRPr="00F50992">
        <w:rPr>
          <w:rFonts w:eastAsia="Calibri" w:cstheme="minorHAnsi"/>
          <w:sz w:val="20"/>
          <w:szCs w:val="20"/>
        </w:rPr>
        <w:t xml:space="preserve">w związku z koniecznością przekazania ich na potrzeby zawarcia lub wykonywania umów ubezpieczenia zakładom ubezpieczenia lub reasekuracji </w:t>
      </w:r>
      <w:r w:rsidR="00325BB2" w:rsidRPr="00F50992">
        <w:rPr>
          <w:rFonts w:eastAsia="Calibri" w:cstheme="minorHAnsi"/>
          <w:sz w:val="20"/>
          <w:szCs w:val="20"/>
        </w:rPr>
        <w:t xml:space="preserve">oraz brokerom ubezpieczeniowym, </w:t>
      </w:r>
      <w:r w:rsidR="00BA16AB" w:rsidRPr="00F50992">
        <w:rPr>
          <w:rFonts w:eastAsia="Calibri" w:cstheme="minorHAnsi"/>
          <w:sz w:val="20"/>
          <w:szCs w:val="20"/>
        </w:rPr>
        <w:t>pośredniczącym w zawarciu umów</w:t>
      </w:r>
      <w:r w:rsidRPr="00F50992">
        <w:rPr>
          <w:rFonts w:eastAsia="Calibri" w:cstheme="minorHAnsi"/>
          <w:sz w:val="20"/>
          <w:szCs w:val="20"/>
        </w:rPr>
        <w:t xml:space="preserve"> ubezpieczenia.</w:t>
      </w:r>
    </w:p>
    <w:p w14:paraId="30CEA7F4" w14:textId="77777777" w:rsidR="00DB2458" w:rsidRPr="00F50992" w:rsidRDefault="00DB2458" w:rsidP="00BD745F">
      <w:pPr>
        <w:pStyle w:val="Akapitzlist"/>
        <w:numPr>
          <w:ilvl w:val="0"/>
          <w:numId w:val="26"/>
        </w:numPr>
        <w:tabs>
          <w:tab w:val="left" w:pos="2160"/>
        </w:tabs>
        <w:spacing w:before="120" w:after="120" w:line="276" w:lineRule="auto"/>
        <w:ind w:left="567" w:hanging="567"/>
        <w:jc w:val="both"/>
        <w:rPr>
          <w:rFonts w:eastAsia="Calibri" w:cstheme="minorHAnsi"/>
          <w:sz w:val="20"/>
          <w:szCs w:val="20"/>
        </w:rPr>
      </w:pPr>
      <w:r w:rsidRPr="00F50992">
        <w:rPr>
          <w:rFonts w:eastAsia="Calibri" w:cstheme="minorHAnsi"/>
          <w:sz w:val="20"/>
          <w:szCs w:val="20"/>
        </w:rPr>
        <w:t xml:space="preserve">Zakaz wynikający z ust. 2 powyżej nie obejmuje ujawnienia Informacji poufnych: </w:t>
      </w:r>
    </w:p>
    <w:p w14:paraId="030E14E2" w14:textId="4BC41CEF" w:rsidR="00DB2458" w:rsidRPr="00F50992" w:rsidRDefault="00DB2458" w:rsidP="005A0FFD">
      <w:pPr>
        <w:pStyle w:val="Akapitzlist"/>
        <w:numPr>
          <w:ilvl w:val="0"/>
          <w:numId w:val="65"/>
        </w:numPr>
        <w:tabs>
          <w:tab w:val="left" w:pos="2160"/>
        </w:tabs>
        <w:spacing w:before="120" w:after="120" w:line="276" w:lineRule="auto"/>
        <w:ind w:left="851" w:hanging="284"/>
        <w:jc w:val="both"/>
        <w:rPr>
          <w:rFonts w:eastAsia="Calibri" w:cstheme="minorHAnsi"/>
          <w:sz w:val="20"/>
          <w:szCs w:val="20"/>
        </w:rPr>
      </w:pPr>
      <w:r w:rsidRPr="00F50992">
        <w:rPr>
          <w:rFonts w:eastAsia="Calibri" w:cstheme="minorHAnsi"/>
          <w:sz w:val="20"/>
          <w:szCs w:val="20"/>
        </w:rPr>
        <w:t>gdy obowiązek taki wynika z przepisów prawa wiążących</w:t>
      </w:r>
      <w:r w:rsidR="00BB238A" w:rsidRPr="00F50992">
        <w:rPr>
          <w:rFonts w:eastAsia="Calibri" w:cstheme="minorHAnsi"/>
          <w:sz w:val="20"/>
          <w:szCs w:val="20"/>
        </w:rPr>
        <w:t xml:space="preserve"> Wykonawcę</w:t>
      </w:r>
      <w:r w:rsidRPr="00F50992">
        <w:rPr>
          <w:rFonts w:eastAsia="Calibri" w:cstheme="minorHAnsi"/>
          <w:sz w:val="20"/>
          <w:szCs w:val="20"/>
        </w:rPr>
        <w:t xml:space="preserve">, orzeczenia sądu lub decyzji innego uprawnionego organu. W takim przypadku, o ile będzie to prawnie dozwolone, </w:t>
      </w:r>
      <w:r w:rsidR="00BB238A" w:rsidRPr="00F50992">
        <w:rPr>
          <w:rFonts w:eastAsia="Calibri" w:cstheme="minorHAnsi"/>
          <w:sz w:val="20"/>
          <w:szCs w:val="20"/>
        </w:rPr>
        <w:t xml:space="preserve">Wykonawca </w:t>
      </w:r>
      <w:r w:rsidRPr="00F50992">
        <w:rPr>
          <w:rFonts w:eastAsia="Calibri" w:cstheme="minorHAnsi"/>
          <w:sz w:val="20"/>
          <w:szCs w:val="20"/>
        </w:rPr>
        <w:t>niezwłocznie powiadomi o tym na piśmie</w:t>
      </w:r>
      <w:r w:rsidR="00BB238A" w:rsidRPr="00F50992">
        <w:rPr>
          <w:rFonts w:eastAsia="Calibri" w:cstheme="minorHAnsi"/>
          <w:sz w:val="20"/>
          <w:szCs w:val="20"/>
        </w:rPr>
        <w:t xml:space="preserve"> Zamawiającego</w:t>
      </w:r>
      <w:r w:rsidRPr="00F50992">
        <w:rPr>
          <w:rFonts w:eastAsia="Calibri" w:cstheme="minorHAnsi"/>
          <w:sz w:val="20"/>
          <w:szCs w:val="20"/>
        </w:rPr>
        <w:t>, a takie powiadomienie powinno nastąpić przed ujawnieniem Informacji poufnej, chyba</w:t>
      </w:r>
      <w:r w:rsidR="00A2257E" w:rsidRPr="00F50992">
        <w:rPr>
          <w:rFonts w:eastAsia="Calibri" w:cstheme="minorHAnsi"/>
          <w:sz w:val="20"/>
          <w:szCs w:val="20"/>
        </w:rPr>
        <w:br/>
      </w:r>
      <w:r w:rsidRPr="00F50992">
        <w:rPr>
          <w:rFonts w:eastAsia="Calibri" w:cstheme="minorHAnsi"/>
          <w:sz w:val="20"/>
          <w:szCs w:val="20"/>
        </w:rPr>
        <w:t xml:space="preserve">że orzeczenie lub decyzja organu, lub charakter, lub tryb żądania ze strony uprawnionego organu będą tego rodzaju, że dochowanie obowiązku uprzedniego powiadomienia </w:t>
      </w:r>
      <w:r w:rsidR="00BB238A" w:rsidRPr="00F50992">
        <w:rPr>
          <w:rFonts w:eastAsia="Calibri" w:cstheme="minorHAnsi"/>
          <w:sz w:val="20"/>
          <w:szCs w:val="20"/>
        </w:rPr>
        <w:t xml:space="preserve">Zamawiającego </w:t>
      </w:r>
      <w:r w:rsidRPr="00F50992">
        <w:rPr>
          <w:rFonts w:eastAsia="Calibri" w:cstheme="minorHAnsi"/>
          <w:sz w:val="20"/>
          <w:szCs w:val="20"/>
        </w:rPr>
        <w:t xml:space="preserve">nie będzie możliwe; lub </w:t>
      </w:r>
    </w:p>
    <w:p w14:paraId="4E43E264" w14:textId="02B07B28" w:rsidR="00DB2458" w:rsidRPr="00F50992" w:rsidRDefault="00DB2458" w:rsidP="005A0FFD">
      <w:pPr>
        <w:pStyle w:val="Akapitzlist"/>
        <w:numPr>
          <w:ilvl w:val="0"/>
          <w:numId w:val="65"/>
        </w:numPr>
        <w:tabs>
          <w:tab w:val="left" w:pos="2160"/>
        </w:tabs>
        <w:spacing w:before="120" w:after="120" w:line="276" w:lineRule="auto"/>
        <w:ind w:left="851" w:hanging="284"/>
        <w:jc w:val="both"/>
        <w:rPr>
          <w:rFonts w:eastAsia="Calibri" w:cstheme="minorHAnsi"/>
          <w:sz w:val="20"/>
          <w:szCs w:val="20"/>
        </w:rPr>
      </w:pPr>
      <w:r w:rsidRPr="00F50992">
        <w:rPr>
          <w:rFonts w:eastAsia="Calibri" w:cstheme="minorHAnsi"/>
          <w:sz w:val="20"/>
          <w:szCs w:val="20"/>
        </w:rPr>
        <w:t xml:space="preserve">w związku ze sporem, rozbieżnością lub postępowaniem sądowym pomiędzy Stronami, obejmującym Informacje poufne – przy czym </w:t>
      </w:r>
      <w:r w:rsidR="00BB238A" w:rsidRPr="00F50992">
        <w:rPr>
          <w:rFonts w:eastAsia="Calibri" w:cstheme="minorHAnsi"/>
          <w:sz w:val="20"/>
          <w:szCs w:val="20"/>
        </w:rPr>
        <w:t xml:space="preserve">Wykonawca </w:t>
      </w:r>
      <w:r w:rsidRPr="00F50992">
        <w:rPr>
          <w:rFonts w:eastAsia="Calibri" w:cstheme="minorHAnsi"/>
          <w:sz w:val="20"/>
          <w:szCs w:val="20"/>
        </w:rPr>
        <w:t>podejm</w:t>
      </w:r>
      <w:r w:rsidR="00BB238A" w:rsidRPr="00F50992">
        <w:rPr>
          <w:rFonts w:eastAsia="Calibri" w:cstheme="minorHAnsi"/>
          <w:sz w:val="20"/>
          <w:szCs w:val="20"/>
        </w:rPr>
        <w:t>ie</w:t>
      </w:r>
      <w:r w:rsidRPr="00F50992">
        <w:rPr>
          <w:rFonts w:eastAsia="Calibri" w:cstheme="minorHAnsi"/>
          <w:sz w:val="20"/>
          <w:szCs w:val="20"/>
        </w:rPr>
        <w:t xml:space="preserve"> działania w celu ograniczenia zakresu ujawnienia Informacji poufnych do celów związanych z takim postępowaniem; lub</w:t>
      </w:r>
    </w:p>
    <w:p w14:paraId="1D50EA54" w14:textId="477155D8" w:rsidR="00DB2458" w:rsidRPr="00F50992" w:rsidRDefault="00DB2458" w:rsidP="005A0FFD">
      <w:pPr>
        <w:pStyle w:val="Akapitzlist"/>
        <w:numPr>
          <w:ilvl w:val="0"/>
          <w:numId w:val="65"/>
        </w:numPr>
        <w:tabs>
          <w:tab w:val="left" w:pos="2160"/>
        </w:tabs>
        <w:spacing w:before="120" w:after="120" w:line="276" w:lineRule="auto"/>
        <w:ind w:left="851" w:hanging="284"/>
        <w:jc w:val="both"/>
        <w:rPr>
          <w:rFonts w:eastAsia="Calibri" w:cstheme="minorHAnsi"/>
          <w:sz w:val="20"/>
          <w:szCs w:val="20"/>
        </w:rPr>
      </w:pPr>
      <w:r w:rsidRPr="00F50992">
        <w:rPr>
          <w:rFonts w:eastAsia="Calibri" w:cstheme="minorHAnsi"/>
          <w:sz w:val="20"/>
          <w:szCs w:val="20"/>
        </w:rPr>
        <w:t xml:space="preserve">które stały się publicznie dostępne w inny sposób niż poprzez naruszenie zachowania poufności przez </w:t>
      </w:r>
      <w:r w:rsidR="00BB238A" w:rsidRPr="00F50992">
        <w:rPr>
          <w:rFonts w:eastAsia="Calibri" w:cstheme="minorHAnsi"/>
          <w:sz w:val="20"/>
          <w:szCs w:val="20"/>
        </w:rPr>
        <w:t xml:space="preserve">Wykonawcę </w:t>
      </w:r>
      <w:r w:rsidRPr="00F50992">
        <w:rPr>
          <w:rFonts w:eastAsia="Calibri" w:cstheme="minorHAnsi"/>
          <w:sz w:val="20"/>
          <w:szCs w:val="20"/>
        </w:rPr>
        <w:t>albo osobę trzecią; lub</w:t>
      </w:r>
    </w:p>
    <w:p w14:paraId="443A5462" w14:textId="61F70EAB" w:rsidR="00DB2458" w:rsidRPr="00F50992" w:rsidRDefault="00DB2458" w:rsidP="005A0FFD">
      <w:pPr>
        <w:pStyle w:val="Akapitzlist"/>
        <w:numPr>
          <w:ilvl w:val="0"/>
          <w:numId w:val="65"/>
        </w:numPr>
        <w:tabs>
          <w:tab w:val="left" w:pos="2160"/>
        </w:tabs>
        <w:spacing w:before="120" w:after="120" w:line="276" w:lineRule="auto"/>
        <w:ind w:left="851" w:hanging="284"/>
        <w:jc w:val="both"/>
        <w:rPr>
          <w:rFonts w:eastAsia="Calibri" w:cstheme="minorHAnsi"/>
          <w:sz w:val="20"/>
          <w:szCs w:val="20"/>
        </w:rPr>
      </w:pPr>
      <w:r w:rsidRPr="00F50992">
        <w:rPr>
          <w:rFonts w:eastAsia="Calibri" w:cstheme="minorHAnsi"/>
          <w:sz w:val="20"/>
          <w:szCs w:val="20"/>
        </w:rPr>
        <w:t xml:space="preserve">która została uprzednio zaaprobowana na piśmie przez </w:t>
      </w:r>
      <w:r w:rsidR="00BB238A" w:rsidRPr="00F50992">
        <w:rPr>
          <w:rFonts w:eastAsia="Calibri" w:cstheme="minorHAnsi"/>
          <w:sz w:val="20"/>
          <w:szCs w:val="20"/>
        </w:rPr>
        <w:t xml:space="preserve">Zamawiającego </w:t>
      </w:r>
      <w:r w:rsidRPr="00F50992">
        <w:rPr>
          <w:rFonts w:eastAsia="Calibri" w:cstheme="minorHAnsi"/>
          <w:sz w:val="20"/>
          <w:szCs w:val="20"/>
        </w:rPr>
        <w:t>jako informacja, która może zostać ujawniona; lub</w:t>
      </w:r>
    </w:p>
    <w:p w14:paraId="0CC41277" w14:textId="77777777" w:rsidR="00DB2458" w:rsidRPr="00F50992" w:rsidRDefault="00DB2458" w:rsidP="00D92194">
      <w:pPr>
        <w:pStyle w:val="Akapitzlist"/>
        <w:numPr>
          <w:ilvl w:val="0"/>
          <w:numId w:val="65"/>
        </w:numPr>
        <w:tabs>
          <w:tab w:val="left" w:pos="2160"/>
        </w:tabs>
        <w:spacing w:before="120" w:after="120" w:line="240" w:lineRule="atLeast"/>
        <w:ind w:left="851" w:hanging="284"/>
        <w:contextualSpacing w:val="0"/>
        <w:jc w:val="both"/>
        <w:rPr>
          <w:rFonts w:eastAsia="Calibri" w:cstheme="minorHAnsi"/>
          <w:sz w:val="20"/>
          <w:szCs w:val="20"/>
        </w:rPr>
      </w:pPr>
      <w:r w:rsidRPr="00F50992">
        <w:rPr>
          <w:rFonts w:eastAsia="Calibri" w:cstheme="minorHAnsi"/>
          <w:sz w:val="20"/>
          <w:szCs w:val="20"/>
        </w:rPr>
        <w:t>które zostały otrzymane od stron trzecich zgodnie z prawem i bez naruszenia jakiegokolwiek zobowiązania do zachowania poufności.</w:t>
      </w:r>
    </w:p>
    <w:p w14:paraId="5905110E" w14:textId="5F00C611" w:rsidR="00DB2458" w:rsidRPr="00F50992" w:rsidRDefault="00DB2458" w:rsidP="00D92194">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F50992">
        <w:rPr>
          <w:rFonts w:eastAsia="Calibri" w:cstheme="minorHAnsi"/>
          <w:sz w:val="20"/>
          <w:szCs w:val="20"/>
        </w:rPr>
        <w:t xml:space="preserve">Udostępnienie Informacji poufnych osobom i podmiotom wskazanym w ust. 2 powyżej może nastąpić pod warunkiem zapewnienia dochowania przez takie osoby/podmioty zasad poufności określonych w niniejszym paragrafie oraz przyjęcia przez </w:t>
      </w:r>
      <w:r w:rsidR="00BB238A" w:rsidRPr="00F50992">
        <w:rPr>
          <w:rFonts w:eastAsia="Calibri" w:cstheme="minorHAnsi"/>
          <w:sz w:val="20"/>
          <w:szCs w:val="20"/>
        </w:rPr>
        <w:t xml:space="preserve">Wykonawcę </w:t>
      </w:r>
      <w:r w:rsidRPr="00F50992">
        <w:rPr>
          <w:rFonts w:eastAsia="Calibri" w:cstheme="minorHAnsi"/>
          <w:sz w:val="20"/>
          <w:szCs w:val="20"/>
        </w:rPr>
        <w:t xml:space="preserve">odpowiedzialności wobec </w:t>
      </w:r>
      <w:r w:rsidR="00BB238A" w:rsidRPr="00F50992">
        <w:rPr>
          <w:rFonts w:eastAsia="Calibri" w:cstheme="minorHAnsi"/>
          <w:sz w:val="20"/>
          <w:szCs w:val="20"/>
        </w:rPr>
        <w:t xml:space="preserve">Zamawiającego </w:t>
      </w:r>
      <w:r w:rsidRPr="00F50992">
        <w:rPr>
          <w:rFonts w:eastAsia="Calibri" w:cstheme="minorHAnsi"/>
          <w:sz w:val="20"/>
          <w:szCs w:val="20"/>
        </w:rPr>
        <w:t>za naruszenie przez takie osoby/podmioty obowiązku zachowania poufności.</w:t>
      </w:r>
      <w:r w:rsidR="00A2257E" w:rsidRPr="00F50992">
        <w:rPr>
          <w:rFonts w:eastAsia="Calibri" w:cstheme="minorHAnsi"/>
          <w:sz w:val="20"/>
          <w:szCs w:val="20"/>
        </w:rPr>
        <w:br/>
      </w:r>
      <w:r w:rsidRPr="00F50992">
        <w:rPr>
          <w:rFonts w:eastAsia="Calibri" w:cstheme="minorHAnsi"/>
          <w:sz w:val="20"/>
          <w:szCs w:val="20"/>
        </w:rPr>
        <w:t xml:space="preserve">W takim wypadku </w:t>
      </w:r>
      <w:r w:rsidR="00BB238A" w:rsidRPr="00F50992">
        <w:rPr>
          <w:rFonts w:eastAsia="Calibri" w:cstheme="minorHAnsi"/>
          <w:sz w:val="20"/>
          <w:szCs w:val="20"/>
        </w:rPr>
        <w:t xml:space="preserve">Wykonawca </w:t>
      </w:r>
      <w:r w:rsidRPr="00F50992">
        <w:rPr>
          <w:rFonts w:eastAsia="Calibri" w:cstheme="minorHAnsi"/>
          <w:sz w:val="20"/>
          <w:szCs w:val="20"/>
        </w:rPr>
        <w:t xml:space="preserve">ponosi odpowiedzialność za działania tych osób/podmiotów jak za swoje działania. Dodatkowo w przypadku udostępnienie Informacji poufnych podmiotom wskazanym w ust. 2 lit. </w:t>
      </w:r>
      <w:r w:rsidR="00325BB2" w:rsidRPr="00F50992">
        <w:rPr>
          <w:rFonts w:eastAsia="Calibri" w:cstheme="minorHAnsi"/>
          <w:sz w:val="20"/>
          <w:szCs w:val="20"/>
        </w:rPr>
        <w:t>b) powyżej</w:t>
      </w:r>
      <w:r w:rsidRPr="00F50992">
        <w:rPr>
          <w:rFonts w:eastAsia="Calibri" w:cstheme="minorHAnsi"/>
          <w:sz w:val="20"/>
          <w:szCs w:val="20"/>
        </w:rPr>
        <w:t xml:space="preserve">, jest dopuszczalne wyłącznie po uzyskaniu uprzedniej pisemnej zgody </w:t>
      </w:r>
      <w:r w:rsidR="00BB238A" w:rsidRPr="00F50992">
        <w:rPr>
          <w:rFonts w:eastAsia="Calibri" w:cstheme="minorHAnsi"/>
          <w:sz w:val="20"/>
          <w:szCs w:val="20"/>
        </w:rPr>
        <w:t xml:space="preserve">Zamawiającego </w:t>
      </w:r>
      <w:r w:rsidRPr="00F50992">
        <w:rPr>
          <w:rFonts w:eastAsia="Calibri" w:cstheme="minorHAnsi"/>
          <w:sz w:val="20"/>
          <w:szCs w:val="20"/>
        </w:rPr>
        <w:t>i na warunkach przez ni</w:t>
      </w:r>
      <w:r w:rsidR="00BB238A" w:rsidRPr="00F50992">
        <w:rPr>
          <w:rFonts w:eastAsia="Calibri" w:cstheme="minorHAnsi"/>
          <w:sz w:val="20"/>
          <w:szCs w:val="20"/>
        </w:rPr>
        <w:t>ego</w:t>
      </w:r>
      <w:r w:rsidRPr="00F50992">
        <w:rPr>
          <w:rFonts w:eastAsia="Calibri" w:cstheme="minorHAnsi"/>
          <w:sz w:val="20"/>
          <w:szCs w:val="20"/>
        </w:rPr>
        <w:t xml:space="preserve"> określonych (m.in. co do formy, zakresu, celu udostępnienia).</w:t>
      </w:r>
    </w:p>
    <w:p w14:paraId="326C3E46" w14:textId="1DB26232" w:rsidR="00DB2458" w:rsidRPr="00F50992" w:rsidRDefault="00DB2458" w:rsidP="00D92194">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F50992">
        <w:rPr>
          <w:rFonts w:eastAsia="Calibri" w:cstheme="minorHAnsi"/>
          <w:sz w:val="20"/>
          <w:szCs w:val="20"/>
        </w:rPr>
        <w:t>W przypadku rozwiązania lub wygaśnięcia Umowy lub na każde żądanie</w:t>
      </w:r>
      <w:r w:rsidR="00D56489" w:rsidRPr="00F50992">
        <w:rPr>
          <w:rFonts w:eastAsia="Calibri" w:cstheme="minorHAnsi"/>
          <w:sz w:val="20"/>
          <w:szCs w:val="20"/>
        </w:rPr>
        <w:t xml:space="preserve"> Zamawiającego</w:t>
      </w:r>
      <w:r w:rsidRPr="00F50992">
        <w:rPr>
          <w:rFonts w:eastAsia="Calibri" w:cstheme="minorHAnsi"/>
          <w:sz w:val="20"/>
          <w:szCs w:val="20"/>
        </w:rPr>
        <w:t xml:space="preserve">, </w:t>
      </w:r>
      <w:r w:rsidR="00D56489" w:rsidRPr="00F50992">
        <w:rPr>
          <w:rFonts w:eastAsia="Calibri" w:cstheme="minorHAnsi"/>
          <w:sz w:val="20"/>
          <w:szCs w:val="20"/>
        </w:rPr>
        <w:t xml:space="preserve">Wykonawca </w:t>
      </w:r>
      <w:r w:rsidRPr="00F50992">
        <w:rPr>
          <w:rFonts w:eastAsia="Calibri" w:cstheme="minorHAnsi"/>
          <w:sz w:val="20"/>
          <w:szCs w:val="20"/>
        </w:rPr>
        <w:t>zobowiązuj</w:t>
      </w:r>
      <w:r w:rsidR="00D56489" w:rsidRPr="00F50992">
        <w:rPr>
          <w:rFonts w:eastAsia="Calibri" w:cstheme="minorHAnsi"/>
          <w:sz w:val="20"/>
          <w:szCs w:val="20"/>
        </w:rPr>
        <w:t>e</w:t>
      </w:r>
      <w:r w:rsidRPr="00F50992">
        <w:rPr>
          <w:rFonts w:eastAsia="Calibri" w:cstheme="minorHAnsi"/>
          <w:sz w:val="20"/>
          <w:szCs w:val="20"/>
        </w:rPr>
        <w:t xml:space="preserve"> się do zwrotu wszelkich materiałów zwierających Informacje poufne, jakie sporządził, zebrał, opracował lub otrzymał w czasie trwania Umowy albo w związku lub przy okazji jej wykonania, włączając w to ich kopie, odpisy a także zapisy na jakichkolwiek nośnikach zapisu, najpóźniej w ciągu 7 dni roboczych od dnia rozwiązania, wygaśnięcia Umowy</w:t>
      </w:r>
      <w:r w:rsidR="00A2257E" w:rsidRPr="00F50992">
        <w:rPr>
          <w:rFonts w:eastAsia="Calibri" w:cstheme="minorHAnsi"/>
          <w:sz w:val="20"/>
          <w:szCs w:val="20"/>
        </w:rPr>
        <w:br/>
      </w:r>
      <w:r w:rsidRPr="00F50992">
        <w:rPr>
          <w:rFonts w:eastAsia="Calibri" w:cstheme="minorHAnsi"/>
          <w:sz w:val="20"/>
          <w:szCs w:val="20"/>
        </w:rPr>
        <w:t>lub otrzymania żądania od</w:t>
      </w:r>
      <w:r w:rsidR="00E5791C" w:rsidRPr="00F50992">
        <w:rPr>
          <w:rFonts w:eastAsia="Calibri" w:cstheme="minorHAnsi"/>
          <w:sz w:val="20"/>
          <w:szCs w:val="20"/>
        </w:rPr>
        <w:t xml:space="preserve"> Zamawiającego</w:t>
      </w:r>
      <w:r w:rsidRPr="00F50992">
        <w:rPr>
          <w:rFonts w:eastAsia="Calibri" w:cstheme="minorHAnsi"/>
          <w:sz w:val="20"/>
          <w:szCs w:val="20"/>
        </w:rPr>
        <w:t xml:space="preserve">, o ile Strony nie postanowią inaczej. Zwrot ww. materiałów nie zwalnia </w:t>
      </w:r>
      <w:r w:rsidR="00E5791C" w:rsidRPr="00F50992">
        <w:rPr>
          <w:rFonts w:eastAsia="Calibri" w:cstheme="minorHAnsi"/>
          <w:sz w:val="20"/>
          <w:szCs w:val="20"/>
        </w:rPr>
        <w:t xml:space="preserve">Wykonawcy </w:t>
      </w:r>
      <w:r w:rsidRPr="00F50992">
        <w:rPr>
          <w:rFonts w:eastAsia="Calibri" w:cstheme="minorHAnsi"/>
          <w:sz w:val="20"/>
          <w:szCs w:val="20"/>
        </w:rPr>
        <w:t>z zobowiązań wynikających z niniejszego paragrafu. Niezależnie</w:t>
      </w:r>
      <w:r w:rsidR="00E5791C" w:rsidRPr="00F50992">
        <w:rPr>
          <w:rFonts w:eastAsia="Calibri" w:cstheme="minorHAnsi"/>
          <w:sz w:val="20"/>
          <w:szCs w:val="20"/>
        </w:rPr>
        <w:t xml:space="preserve"> </w:t>
      </w:r>
      <w:r w:rsidRPr="00F50992">
        <w:rPr>
          <w:rFonts w:eastAsia="Calibri" w:cstheme="minorHAnsi"/>
          <w:sz w:val="20"/>
          <w:szCs w:val="20"/>
        </w:rPr>
        <w:t>od powyższego obowiązku każda ze Stron ma prawo do zachowania jednego egzemplarza przekazanych jej informacji, jak również efektów usług i prac na potrzeby obrony przed ewentualnymi przyszłymi roszczeniami. Żadna ze Stron nie jest również zobowiązana</w:t>
      </w:r>
      <w:r w:rsidR="00FB284A" w:rsidRPr="00F50992">
        <w:rPr>
          <w:rFonts w:eastAsia="Calibri" w:cstheme="minorHAnsi"/>
          <w:sz w:val="20"/>
          <w:szCs w:val="20"/>
        </w:rPr>
        <w:br/>
      </w:r>
      <w:r w:rsidRPr="00F50992">
        <w:rPr>
          <w:rFonts w:eastAsia="Calibri" w:cstheme="minorHAnsi"/>
          <w:sz w:val="20"/>
          <w:szCs w:val="20"/>
        </w:rPr>
        <w:t>do usunięcia elektronicznych kopii Informacji poufnych i ww. materiałów o charakterze automatycznie generowanych kopii zapasowych tworzonych w celu awaryjnego odtworzenia danych na wypadek ich utraty, których usunięcie nie jest możliwe przy ekonomicznie racjonalnych kosztach (back up), z zastrzeżeniem zachowania tychże Informacji w poufności.</w:t>
      </w:r>
    </w:p>
    <w:p w14:paraId="7D9DC464" w14:textId="139453F5" w:rsidR="00DB2458" w:rsidRPr="00F50992" w:rsidRDefault="00E5791C" w:rsidP="00D92194">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F50992">
        <w:rPr>
          <w:rFonts w:eastAsia="Calibri" w:cstheme="minorHAnsi"/>
          <w:sz w:val="20"/>
          <w:szCs w:val="20"/>
        </w:rPr>
        <w:t xml:space="preserve">Wykonawca </w:t>
      </w:r>
      <w:r w:rsidR="00DB2458" w:rsidRPr="00F50992">
        <w:rPr>
          <w:rFonts w:eastAsia="Calibri" w:cstheme="minorHAnsi"/>
          <w:sz w:val="20"/>
          <w:szCs w:val="20"/>
        </w:rPr>
        <w:t>zobowiązuj</w:t>
      </w:r>
      <w:r w:rsidRPr="00F50992">
        <w:rPr>
          <w:rFonts w:eastAsia="Calibri" w:cstheme="minorHAnsi"/>
          <w:sz w:val="20"/>
          <w:szCs w:val="20"/>
        </w:rPr>
        <w:t>e</w:t>
      </w:r>
      <w:r w:rsidR="00DB2458" w:rsidRPr="00F50992">
        <w:rPr>
          <w:rFonts w:eastAsia="Calibri" w:cstheme="minorHAnsi"/>
          <w:sz w:val="20"/>
          <w:szCs w:val="20"/>
        </w:rPr>
        <w:t xml:space="preserve"> się do przechowywania Informacji poufnych w bezpiecznym środowisku oraz zobowiązuje się nie kopiować, nie powielać, ani w jakikolwiek inny sposób</w:t>
      </w:r>
      <w:r w:rsidR="00A2257E" w:rsidRPr="00F50992">
        <w:rPr>
          <w:rFonts w:eastAsia="Calibri" w:cstheme="minorHAnsi"/>
          <w:sz w:val="20"/>
          <w:szCs w:val="20"/>
        </w:rPr>
        <w:br/>
      </w:r>
      <w:r w:rsidR="00DB2458" w:rsidRPr="00F50992">
        <w:rPr>
          <w:rFonts w:eastAsia="Calibri" w:cstheme="minorHAnsi"/>
          <w:sz w:val="20"/>
          <w:szCs w:val="20"/>
        </w:rPr>
        <w:t xml:space="preserve">nie utrwalać i nie rozpowszechniać Informacji poufnych lub ich części, z wyjątkiem przypadków wewnętrznego użytku, gdy jest to niezbędne dla celów pozyskania tych informacji. </w:t>
      </w:r>
    </w:p>
    <w:p w14:paraId="28841CAD" w14:textId="79115E0F" w:rsidR="00DB2458" w:rsidRPr="00F50992" w:rsidRDefault="00E5791C" w:rsidP="00D92194">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F50992">
        <w:rPr>
          <w:rFonts w:eastAsia="Calibri" w:cstheme="minorHAnsi"/>
          <w:sz w:val="20"/>
          <w:szCs w:val="20"/>
        </w:rPr>
        <w:t xml:space="preserve">Wykonawca </w:t>
      </w:r>
      <w:r w:rsidR="00DB2458" w:rsidRPr="00F50992">
        <w:rPr>
          <w:rFonts w:eastAsia="Calibri" w:cstheme="minorHAnsi"/>
          <w:sz w:val="20"/>
          <w:szCs w:val="20"/>
        </w:rPr>
        <w:t>zobowiązuj</w:t>
      </w:r>
      <w:r w:rsidRPr="00F50992">
        <w:rPr>
          <w:rFonts w:eastAsia="Calibri" w:cstheme="minorHAnsi"/>
          <w:sz w:val="20"/>
          <w:szCs w:val="20"/>
        </w:rPr>
        <w:t>e</w:t>
      </w:r>
      <w:r w:rsidR="00DB2458" w:rsidRPr="00F50992">
        <w:rPr>
          <w:rFonts w:eastAsia="Calibri" w:cstheme="minorHAnsi"/>
          <w:sz w:val="20"/>
          <w:szCs w:val="20"/>
        </w:rPr>
        <w:t xml:space="preserve"> się do podjęcia w stosunku do Informacji poufnych co najmniej takich samych środków zabezpieczających, jak te podejmowane w stosunku do własnych Informacji poufnych. Strony potwierdzają, że w przypadku wątpliwości dotyczących kwestii zachowania poufności zastosowanie będą miały regulacje charakterze bardziej restrykcyjnym.</w:t>
      </w:r>
    </w:p>
    <w:p w14:paraId="6F4CE57F" w14:textId="2225CF5B" w:rsidR="00DB2458" w:rsidRPr="00F50992" w:rsidRDefault="00E5791C" w:rsidP="00D92194">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F50992">
        <w:rPr>
          <w:rFonts w:eastAsia="Calibri" w:cstheme="minorHAnsi"/>
          <w:sz w:val="20"/>
          <w:szCs w:val="20"/>
        </w:rPr>
        <w:t xml:space="preserve">Wykonawca </w:t>
      </w:r>
      <w:r w:rsidR="00DB2458" w:rsidRPr="00F50992">
        <w:rPr>
          <w:rFonts w:eastAsia="Calibri" w:cstheme="minorHAnsi"/>
          <w:sz w:val="20"/>
          <w:szCs w:val="20"/>
        </w:rPr>
        <w:t>zapewni</w:t>
      </w:r>
      <w:r w:rsidRPr="00F50992">
        <w:rPr>
          <w:rFonts w:eastAsia="Calibri" w:cstheme="minorHAnsi"/>
          <w:sz w:val="20"/>
          <w:szCs w:val="20"/>
        </w:rPr>
        <w:t>a</w:t>
      </w:r>
      <w:r w:rsidR="00DB2458" w:rsidRPr="00F50992">
        <w:rPr>
          <w:rFonts w:eastAsia="Calibri" w:cstheme="minorHAnsi"/>
          <w:sz w:val="20"/>
          <w:szCs w:val="20"/>
        </w:rPr>
        <w:t>, że osoby lub podmioty biorące udział w realizacji Umowy, zostaną pouczone</w:t>
      </w:r>
      <w:r w:rsidRPr="00F50992">
        <w:rPr>
          <w:rFonts w:eastAsia="Calibri" w:cstheme="minorHAnsi"/>
          <w:sz w:val="20"/>
          <w:szCs w:val="20"/>
        </w:rPr>
        <w:t xml:space="preserve"> </w:t>
      </w:r>
      <w:r w:rsidR="00DB2458" w:rsidRPr="00F50992">
        <w:rPr>
          <w:rFonts w:eastAsia="Calibri" w:cstheme="minorHAnsi"/>
          <w:sz w:val="20"/>
          <w:szCs w:val="20"/>
        </w:rPr>
        <w:t xml:space="preserve">o obowiązkach wynikających z Umowy oraz zostaną zobowiązane przez </w:t>
      </w:r>
      <w:r w:rsidRPr="00F50992">
        <w:rPr>
          <w:rFonts w:eastAsia="Calibri" w:cstheme="minorHAnsi"/>
          <w:sz w:val="20"/>
          <w:szCs w:val="20"/>
        </w:rPr>
        <w:t>niego</w:t>
      </w:r>
      <w:r w:rsidR="00A2257E" w:rsidRPr="00F50992">
        <w:rPr>
          <w:rFonts w:eastAsia="Calibri" w:cstheme="minorHAnsi"/>
          <w:sz w:val="20"/>
          <w:szCs w:val="20"/>
        </w:rPr>
        <w:br/>
      </w:r>
      <w:r w:rsidR="00DB2458" w:rsidRPr="00F50992">
        <w:rPr>
          <w:rFonts w:eastAsia="Calibri" w:cstheme="minorHAnsi"/>
          <w:sz w:val="20"/>
          <w:szCs w:val="20"/>
        </w:rPr>
        <w:t>do nieujawniania i niewykorzystywania Informacji poufnych oraz do ochrony Informacji poufnych na zasadach określonych w Umowie.</w:t>
      </w:r>
    </w:p>
    <w:p w14:paraId="740D325E" w14:textId="075ADA0C" w:rsidR="00DB2458" w:rsidRPr="00F50992" w:rsidRDefault="00DB2458" w:rsidP="00D92194">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F50992">
        <w:rPr>
          <w:rFonts w:eastAsia="Calibri" w:cstheme="minorHAnsi"/>
          <w:sz w:val="20"/>
          <w:szCs w:val="20"/>
        </w:rPr>
        <w:t>Zobowiązania wynikające z niniejszego paragrafu wiążą Strony, osoby działające w ich imieniu</w:t>
      </w:r>
      <w:r w:rsidR="00FB284A" w:rsidRPr="00F50992">
        <w:rPr>
          <w:rFonts w:eastAsia="Calibri" w:cstheme="minorHAnsi"/>
          <w:sz w:val="20"/>
          <w:szCs w:val="20"/>
        </w:rPr>
        <w:br/>
      </w:r>
      <w:r w:rsidRPr="00F50992">
        <w:rPr>
          <w:rFonts w:eastAsia="Calibri" w:cstheme="minorHAnsi"/>
          <w:sz w:val="20"/>
          <w:szCs w:val="20"/>
        </w:rPr>
        <w:t xml:space="preserve">i na ich rzecz przez okres wykonywania niniejszej Umowy oraz </w:t>
      </w:r>
      <w:r w:rsidR="00E5791C" w:rsidRPr="00F50992">
        <w:rPr>
          <w:rFonts w:eastAsia="Calibri" w:cstheme="minorHAnsi"/>
          <w:sz w:val="20"/>
          <w:szCs w:val="20"/>
        </w:rPr>
        <w:t>okres 5</w:t>
      </w:r>
      <w:r w:rsidRPr="00F50992">
        <w:rPr>
          <w:rFonts w:eastAsia="Calibri" w:cstheme="minorHAnsi"/>
          <w:sz w:val="20"/>
          <w:szCs w:val="20"/>
        </w:rPr>
        <w:t xml:space="preserve"> lat po jej wygaśnięciu</w:t>
      </w:r>
      <w:r w:rsidR="00A2257E" w:rsidRPr="00F50992">
        <w:rPr>
          <w:rFonts w:eastAsia="Calibri" w:cstheme="minorHAnsi"/>
          <w:sz w:val="20"/>
          <w:szCs w:val="20"/>
        </w:rPr>
        <w:br/>
      </w:r>
      <w:r w:rsidRPr="00F50992">
        <w:rPr>
          <w:rFonts w:eastAsia="Calibri" w:cstheme="minorHAnsi"/>
          <w:sz w:val="20"/>
          <w:szCs w:val="20"/>
        </w:rPr>
        <w:t>lub rozwiązaniu.</w:t>
      </w:r>
    </w:p>
    <w:p w14:paraId="39523C75" w14:textId="77777777" w:rsidR="00DB2458" w:rsidRPr="00F50992" w:rsidRDefault="00DB2458" w:rsidP="00D92194">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F50992">
        <w:rPr>
          <w:rFonts w:eastAsia="Calibri" w:cstheme="minorHAnsi"/>
          <w:sz w:val="20"/>
          <w:szCs w:val="20"/>
        </w:rPr>
        <w:t>W przypadku, gdy przekazywane Informacje poufne będą stanowić informacje chronione przez przepisy powszechnie obowiązującego prawa, Strony zobowiązują się do przestrzegania stosownych regulacji prawnych w zakresie ochrony takich informacji.</w:t>
      </w:r>
    </w:p>
    <w:p w14:paraId="22E6152B" w14:textId="36261600" w:rsidR="00DB2458" w:rsidRPr="00F50992" w:rsidRDefault="00DB2458" w:rsidP="00D92194">
      <w:pPr>
        <w:pStyle w:val="Akapitzlist"/>
        <w:numPr>
          <w:ilvl w:val="0"/>
          <w:numId w:val="26"/>
        </w:numPr>
        <w:tabs>
          <w:tab w:val="left" w:pos="2160"/>
        </w:tabs>
        <w:spacing w:before="120" w:after="120" w:line="240" w:lineRule="atLeast"/>
        <w:ind w:left="567" w:hanging="567"/>
        <w:contextualSpacing w:val="0"/>
        <w:jc w:val="both"/>
        <w:rPr>
          <w:rFonts w:eastAsia="Calibri" w:cstheme="minorHAnsi"/>
          <w:sz w:val="20"/>
          <w:szCs w:val="20"/>
        </w:rPr>
      </w:pPr>
      <w:r w:rsidRPr="00F50992">
        <w:rPr>
          <w:rFonts w:eastAsia="Calibri" w:cstheme="minorHAnsi"/>
          <w:sz w:val="20"/>
          <w:szCs w:val="20"/>
        </w:rPr>
        <w:t>Postanowienia niniejszej klauzuli poufności nie naruszają oraz nie zastępują obowiązków Stron mogących powstać w związku z realizacją Umowy, a wynikających z przepisów ustawy z dnia</w:t>
      </w:r>
      <w:r w:rsidR="00FB284A" w:rsidRPr="00F50992">
        <w:rPr>
          <w:rFonts w:eastAsia="Calibri" w:cstheme="minorHAnsi"/>
          <w:sz w:val="20"/>
          <w:szCs w:val="20"/>
        </w:rPr>
        <w:br/>
      </w:r>
      <w:r w:rsidRPr="00F50992">
        <w:rPr>
          <w:rFonts w:eastAsia="Calibri" w:cstheme="minorHAnsi"/>
          <w:sz w:val="20"/>
          <w:szCs w:val="20"/>
        </w:rPr>
        <w:t xml:space="preserve">5 sierpnia 2010 r. o ochronie informacji niejawnych, bądź też innych bezwzględnie obowiązujących przepisów prawa. </w:t>
      </w:r>
    </w:p>
    <w:p w14:paraId="6FC6E317" w14:textId="48ED26B7" w:rsidR="00DB2458" w:rsidRPr="00F50992" w:rsidRDefault="00122D48" w:rsidP="00BD745F">
      <w:pPr>
        <w:pStyle w:val="Akapitzlist"/>
        <w:numPr>
          <w:ilvl w:val="0"/>
          <w:numId w:val="26"/>
        </w:numPr>
        <w:tabs>
          <w:tab w:val="left" w:pos="2160"/>
        </w:tabs>
        <w:spacing w:before="120" w:after="120" w:line="276" w:lineRule="auto"/>
        <w:ind w:left="567" w:hanging="567"/>
        <w:jc w:val="both"/>
        <w:rPr>
          <w:rFonts w:eastAsia="Calibri" w:cstheme="minorHAnsi"/>
          <w:sz w:val="20"/>
          <w:szCs w:val="20"/>
        </w:rPr>
      </w:pPr>
      <w:r w:rsidRPr="00F50992">
        <w:rPr>
          <w:rFonts w:eastAsia="Calibri" w:cstheme="minorHAnsi"/>
          <w:sz w:val="20"/>
          <w:szCs w:val="20"/>
        </w:rPr>
        <w:t>Wykonawca</w:t>
      </w:r>
      <w:r w:rsidR="00DB2458" w:rsidRPr="00F50992">
        <w:rPr>
          <w:rFonts w:eastAsia="Calibri" w:cstheme="minorHAnsi"/>
          <w:sz w:val="20"/>
          <w:szCs w:val="20"/>
        </w:rPr>
        <w:t xml:space="preserve"> oświadcza, iż w związku z posiadaniem przez PGE Polską Grupę Energetyczną S.A. – podmiot dominujący w stosunku do Zamawiającego – statusu spółki publicznej, wyraża zgodę na przekazanie tej umowy PGE S.A. na potrzeby zgodnego z prawem wykonania przez PGE S.A. obowiązków informacyjnych wynikających z Rozporządzenia Parlamentu Europejskiego i Rady (UE) nr 596/2014 z dnia 16 kwietnia 2014 r. w sprawie nadużyć na rynku (rozporządzenie</w:t>
      </w:r>
      <w:r w:rsidR="00FB284A" w:rsidRPr="00F50992">
        <w:rPr>
          <w:rFonts w:eastAsia="Calibri" w:cstheme="minorHAnsi"/>
          <w:sz w:val="20"/>
          <w:szCs w:val="20"/>
        </w:rPr>
        <w:br/>
      </w:r>
      <w:r w:rsidR="00DB2458" w:rsidRPr="00F50992">
        <w:rPr>
          <w:rFonts w:eastAsia="Calibri" w:cstheme="minorHAnsi"/>
          <w:sz w:val="20"/>
          <w:szCs w:val="20"/>
        </w:rPr>
        <w:t>w sprawie nadużyć na rynku) oraz uchylającego dyrektywę 2003/6/WE Parlamentu Europejskiego i Rady i dyrektywy Komisji 2003/124/WE, 2003/125/WE i 2004/72/WE oraz podawanie do publicznej wiadomości informacji dotyczących przedmiotowej Umowy.</w:t>
      </w:r>
    </w:p>
    <w:p w14:paraId="3CE06AA8" w14:textId="77777777" w:rsidR="008962AE" w:rsidRPr="00F50992" w:rsidRDefault="008962AE" w:rsidP="00BD745F">
      <w:pPr>
        <w:pStyle w:val="Akapitzlist"/>
        <w:tabs>
          <w:tab w:val="left" w:pos="2160"/>
        </w:tabs>
        <w:spacing w:before="120" w:after="120" w:line="276" w:lineRule="auto"/>
        <w:ind w:left="567" w:hanging="567"/>
        <w:jc w:val="both"/>
        <w:rPr>
          <w:rFonts w:cstheme="minorHAnsi"/>
          <w:sz w:val="20"/>
          <w:szCs w:val="20"/>
        </w:rPr>
      </w:pPr>
    </w:p>
    <w:p w14:paraId="25236A02" w14:textId="3D786C6D" w:rsidR="006712BD" w:rsidRPr="00F50992" w:rsidRDefault="00654A37" w:rsidP="00BF5E06">
      <w:pPr>
        <w:pStyle w:val="Akapitzlist"/>
        <w:numPr>
          <w:ilvl w:val="0"/>
          <w:numId w:val="16"/>
        </w:numPr>
        <w:tabs>
          <w:tab w:val="left" w:pos="2160"/>
        </w:tabs>
        <w:spacing w:before="120" w:after="240" w:line="260" w:lineRule="exact"/>
        <w:ind w:left="567" w:hanging="567"/>
        <w:contextualSpacing w:val="0"/>
        <w:jc w:val="center"/>
        <w:rPr>
          <w:rFonts w:cstheme="minorHAnsi"/>
          <w:b/>
          <w:smallCaps/>
          <w:sz w:val="20"/>
          <w:szCs w:val="20"/>
        </w:rPr>
      </w:pPr>
      <w:r>
        <w:rPr>
          <w:rFonts w:cstheme="minorHAnsi"/>
          <w:b/>
          <w:bCs/>
          <w:smallCaps/>
          <w:sz w:val="20"/>
          <w:szCs w:val="20"/>
        </w:rPr>
        <w:t>OCHRONADANYCH OSOBOWYCH</w:t>
      </w:r>
    </w:p>
    <w:p w14:paraId="6FAFD3A6" w14:textId="6D00E0B1" w:rsidR="00822A7E" w:rsidRPr="00F50992" w:rsidRDefault="00822A7E" w:rsidP="00BD745F">
      <w:pPr>
        <w:numPr>
          <w:ilvl w:val="0"/>
          <w:numId w:val="42"/>
        </w:numPr>
        <w:tabs>
          <w:tab w:val="clear" w:pos="420"/>
        </w:tabs>
        <w:spacing w:afterLines="60" w:after="144" w:line="276" w:lineRule="auto"/>
        <w:ind w:left="567" w:hanging="567"/>
        <w:jc w:val="both"/>
        <w:rPr>
          <w:rFonts w:eastAsia="Calibri" w:cstheme="minorHAnsi"/>
          <w:sz w:val="20"/>
          <w:szCs w:val="20"/>
        </w:rPr>
      </w:pPr>
      <w:r w:rsidRPr="00F50992">
        <w:rPr>
          <w:rFonts w:eastAsia="Calibri" w:cstheme="minorHAnsi"/>
          <w:sz w:val="20"/>
          <w:szCs w:val="20"/>
        </w:rPr>
        <w:t>Strony zobowiązują się do stosowania technicznych i organizacyjnych środków w celu ochrony wzajemnie udostępnionych danych osobowych w związku z zawarciem Umowy, zgodnie</w:t>
      </w:r>
      <w:r w:rsidR="00FB284A" w:rsidRPr="00F50992">
        <w:rPr>
          <w:rFonts w:eastAsia="Calibri" w:cstheme="minorHAnsi"/>
          <w:sz w:val="20"/>
          <w:szCs w:val="20"/>
        </w:rPr>
        <w:br/>
      </w:r>
      <w:r w:rsidRPr="00F50992">
        <w:rPr>
          <w:rFonts w:eastAsia="Calibri" w:cstheme="minorHAnsi"/>
          <w:sz w:val="20"/>
          <w:szCs w:val="20"/>
        </w:rPr>
        <w:t>z obowiązującymi przepisami prawa w zakresie ochrony danych osobowych, w tym Rozporządzeniem Parlamentu Europejskiego i Rady (UE) 2016/679 z dnia 27 kwietnia 2016 r.</w:t>
      </w:r>
      <w:r w:rsidR="00FB284A" w:rsidRPr="00F50992">
        <w:rPr>
          <w:rFonts w:eastAsia="Calibri" w:cstheme="minorHAnsi"/>
          <w:sz w:val="20"/>
          <w:szCs w:val="20"/>
        </w:rPr>
        <w:br/>
      </w:r>
      <w:r w:rsidRPr="00F50992">
        <w:rPr>
          <w:rFonts w:eastAsia="Calibri" w:cstheme="minorHAnsi"/>
          <w:sz w:val="20"/>
          <w:szCs w:val="20"/>
        </w:rPr>
        <w:t>w sprawie ochrony osób fizycznych w związku z przetwarzaniem danych osobowych i w sprawie swobodnego przepływu takich danych (ogólne rozporządzenie o ochronie danych; dalej „RODO”).</w:t>
      </w:r>
    </w:p>
    <w:p w14:paraId="47577F91" w14:textId="2D0BD132" w:rsidR="00822A7E" w:rsidRPr="00F50992" w:rsidRDefault="00822A7E" w:rsidP="00BD745F">
      <w:pPr>
        <w:numPr>
          <w:ilvl w:val="0"/>
          <w:numId w:val="42"/>
        </w:numPr>
        <w:tabs>
          <w:tab w:val="clear" w:pos="420"/>
        </w:tabs>
        <w:spacing w:afterLines="60" w:after="144" w:line="276" w:lineRule="auto"/>
        <w:ind w:left="567" w:hanging="567"/>
        <w:jc w:val="both"/>
        <w:rPr>
          <w:rFonts w:eastAsia="Calibri" w:cstheme="minorHAnsi"/>
          <w:sz w:val="20"/>
          <w:szCs w:val="20"/>
        </w:rPr>
      </w:pPr>
      <w:r w:rsidRPr="00F50992">
        <w:rPr>
          <w:rFonts w:eastAsia="Calibri" w:cstheme="minorHAnsi"/>
          <w:sz w:val="20"/>
          <w:szCs w:val="20"/>
        </w:rPr>
        <w:t>Strony oświadczają, że dane osobowe udostępniane w związku z realizacją Umowy będą przetwarzane wyłącznie w celu jej realizacji. Udostępniane dane osobowe mogą zawierać następujący zakres: w przypadku osób wskazanych do kontaktu: imię, nazwisko, stanowisko, numer telefonu, adres e-mail; w przypadku osób uprawnionych do reprezentacji: imię</w:t>
      </w:r>
      <w:r w:rsidR="00FB284A" w:rsidRPr="00F50992">
        <w:rPr>
          <w:rFonts w:eastAsia="Calibri" w:cstheme="minorHAnsi"/>
          <w:sz w:val="20"/>
          <w:szCs w:val="20"/>
        </w:rPr>
        <w:br/>
      </w:r>
      <w:r w:rsidRPr="00F50992">
        <w:rPr>
          <w:rFonts w:eastAsia="Calibri" w:cstheme="minorHAnsi"/>
          <w:sz w:val="20"/>
          <w:szCs w:val="20"/>
        </w:rPr>
        <w:t>i nazwisko, stanowisko/funkcja, dane wynikające z pełnomocnictwa.</w:t>
      </w:r>
    </w:p>
    <w:p w14:paraId="02C5A5B0" w14:textId="77777777" w:rsidR="00822A7E" w:rsidRPr="00F50992" w:rsidRDefault="00822A7E" w:rsidP="00BD745F">
      <w:pPr>
        <w:numPr>
          <w:ilvl w:val="0"/>
          <w:numId w:val="42"/>
        </w:numPr>
        <w:tabs>
          <w:tab w:val="clear" w:pos="420"/>
        </w:tabs>
        <w:spacing w:afterLines="60" w:after="144" w:line="276" w:lineRule="auto"/>
        <w:ind w:left="567" w:hanging="567"/>
        <w:jc w:val="both"/>
        <w:rPr>
          <w:rFonts w:eastAsia="Calibri" w:cstheme="minorHAnsi"/>
          <w:sz w:val="20"/>
          <w:szCs w:val="20"/>
        </w:rPr>
      </w:pPr>
      <w:r w:rsidRPr="00F50992">
        <w:rPr>
          <w:rFonts w:eastAsia="Calibri" w:cstheme="minorHAnsi"/>
          <w:sz w:val="20"/>
          <w:szCs w:val="20"/>
        </w:rPr>
        <w:t>Zgodnie z art. 13 ust. 1-2 oraz art. 14 ust 1-2 RODO Strony informują się nawzajem o zasadach przetwarzania danych osobowych oraz przekazują niezwłocznie po zawarciu niniejszej Umowy te informacje osobom występującym w ich imieniu oraz osobom biorącym udział w realizacji Umowy. Przedmiotowy obowiązek Strony zobowiązują się wypełniać także względem każdej nowej osoby, której dane osobowe będą udostępniane w związku z realizacją Umowy.</w:t>
      </w:r>
    </w:p>
    <w:p w14:paraId="24605255" w14:textId="658FA33F" w:rsidR="006602CD" w:rsidRPr="00F50992" w:rsidRDefault="006602CD" w:rsidP="00BD745F">
      <w:pPr>
        <w:numPr>
          <w:ilvl w:val="0"/>
          <w:numId w:val="42"/>
        </w:numPr>
        <w:tabs>
          <w:tab w:val="clear" w:pos="420"/>
        </w:tabs>
        <w:spacing w:afterLines="60" w:after="144" w:line="276" w:lineRule="auto"/>
        <w:ind w:left="567" w:hanging="567"/>
        <w:jc w:val="both"/>
        <w:rPr>
          <w:rFonts w:eastAsia="Calibri" w:cstheme="minorHAnsi"/>
          <w:sz w:val="20"/>
          <w:szCs w:val="20"/>
        </w:rPr>
      </w:pPr>
      <w:r w:rsidRPr="00F50992">
        <w:rPr>
          <w:rFonts w:eastAsia="Calibri" w:cstheme="minorHAnsi"/>
          <w:sz w:val="20"/>
          <w:szCs w:val="20"/>
        </w:rPr>
        <w:t>Klauzule informacyjne, o których mowa w ust. 3, znajdują się:</w:t>
      </w:r>
    </w:p>
    <w:p w14:paraId="7C4F688D" w14:textId="0313613A" w:rsidR="006602CD" w:rsidRPr="00F50992" w:rsidRDefault="006602CD" w:rsidP="00D92194">
      <w:pPr>
        <w:pStyle w:val="Akapitzlist"/>
        <w:numPr>
          <w:ilvl w:val="1"/>
          <w:numId w:val="42"/>
        </w:numPr>
        <w:tabs>
          <w:tab w:val="clear" w:pos="1080"/>
          <w:tab w:val="num" w:pos="851"/>
        </w:tabs>
        <w:spacing w:afterLines="60" w:after="144" w:line="276" w:lineRule="auto"/>
        <w:ind w:left="851" w:hanging="284"/>
        <w:jc w:val="both"/>
        <w:rPr>
          <w:rFonts w:eastAsia="Calibri" w:cstheme="minorHAnsi"/>
          <w:sz w:val="20"/>
          <w:szCs w:val="20"/>
        </w:rPr>
      </w:pPr>
      <w:r w:rsidRPr="00F50992">
        <w:rPr>
          <w:rFonts w:eastAsia="Calibri" w:cstheme="minorHAnsi"/>
          <w:sz w:val="20"/>
          <w:szCs w:val="20"/>
        </w:rPr>
        <w:t xml:space="preserve">w Załączniku nr </w:t>
      </w:r>
      <w:r w:rsidR="006B445D" w:rsidRPr="00F50992">
        <w:rPr>
          <w:rFonts w:eastAsia="Calibri" w:cstheme="minorHAnsi"/>
          <w:sz w:val="20"/>
          <w:szCs w:val="20"/>
        </w:rPr>
        <w:t>4</w:t>
      </w:r>
      <w:r w:rsidRPr="00F50992">
        <w:rPr>
          <w:rFonts w:eastAsia="Calibri" w:cstheme="minorHAnsi"/>
          <w:sz w:val="20"/>
          <w:szCs w:val="20"/>
        </w:rPr>
        <w:t xml:space="preserve"> do Umowy - klauzula informacyjna dla osób reprezentujących Wykonawcę oraz wyznaczonych przez Wykonawcę do wykonywania Umowy;</w:t>
      </w:r>
    </w:p>
    <w:p w14:paraId="197BC17F" w14:textId="046CE2D9" w:rsidR="006602CD" w:rsidRPr="00F50992" w:rsidRDefault="006602CD" w:rsidP="00D92194">
      <w:pPr>
        <w:pStyle w:val="Akapitzlist"/>
        <w:numPr>
          <w:ilvl w:val="1"/>
          <w:numId w:val="42"/>
        </w:numPr>
        <w:tabs>
          <w:tab w:val="clear" w:pos="1080"/>
          <w:tab w:val="num" w:pos="851"/>
        </w:tabs>
        <w:spacing w:afterLines="60" w:after="144" w:line="276" w:lineRule="auto"/>
        <w:ind w:left="851" w:hanging="284"/>
        <w:jc w:val="both"/>
        <w:rPr>
          <w:rFonts w:eastAsia="Calibri" w:cstheme="minorHAnsi"/>
          <w:sz w:val="20"/>
          <w:szCs w:val="20"/>
        </w:rPr>
      </w:pPr>
      <w:r w:rsidRPr="00F50992">
        <w:rPr>
          <w:rFonts w:eastAsia="Calibri" w:cstheme="minorHAnsi"/>
          <w:sz w:val="20"/>
          <w:szCs w:val="20"/>
        </w:rPr>
        <w:t xml:space="preserve">w Załączniku nr </w:t>
      </w:r>
      <w:r w:rsidR="006B445D" w:rsidRPr="00F50992">
        <w:rPr>
          <w:rFonts w:eastAsia="Calibri" w:cstheme="minorHAnsi"/>
          <w:sz w:val="20"/>
          <w:szCs w:val="20"/>
        </w:rPr>
        <w:t>4a</w:t>
      </w:r>
      <w:r w:rsidRPr="00F50992">
        <w:rPr>
          <w:rFonts w:eastAsia="Calibri" w:cstheme="minorHAnsi"/>
          <w:sz w:val="20"/>
          <w:szCs w:val="20"/>
        </w:rPr>
        <w:t xml:space="preserve"> do Umowy - klauzula informacyjna dla osób reprezentujących Zamawiającego oraz wyznaczonych przez Zamawiającego do wykonywania Umowy.</w:t>
      </w:r>
    </w:p>
    <w:p w14:paraId="39B383B9" w14:textId="429FF0E3" w:rsidR="006602CD" w:rsidRPr="00F50992" w:rsidRDefault="006602CD" w:rsidP="00126AA6">
      <w:pPr>
        <w:numPr>
          <w:ilvl w:val="0"/>
          <w:numId w:val="42"/>
        </w:numPr>
        <w:tabs>
          <w:tab w:val="clear" w:pos="420"/>
        </w:tabs>
        <w:spacing w:afterLines="60" w:after="144" w:line="276" w:lineRule="auto"/>
        <w:ind w:left="567" w:hanging="567"/>
        <w:jc w:val="both"/>
        <w:rPr>
          <w:rFonts w:eastAsia="Calibri" w:cstheme="minorHAnsi"/>
          <w:sz w:val="20"/>
          <w:szCs w:val="20"/>
        </w:rPr>
      </w:pPr>
      <w:r w:rsidRPr="00F50992">
        <w:rPr>
          <w:rFonts w:eastAsia="Calibri" w:cstheme="minorHAnsi"/>
          <w:sz w:val="20"/>
          <w:szCs w:val="20"/>
        </w:rPr>
        <w:t>Strony zobowiązane są na wniosek drugiej Strony przedstawić w terminie 7 dni od daty wniosku potwierdzenie wypełnienia obowiązku informacyjnego, o którym mowa w ust. 3. Wniosek może zostać złożony pisemnie na adres korespondencyjny Strony lub za pośrednictwem poczty elektronicznej na adres e-mail osób wskazanych do kontaktu w Umowie.</w:t>
      </w:r>
    </w:p>
    <w:p w14:paraId="136235B8" w14:textId="578D7BEC" w:rsidR="006602CD" w:rsidRPr="00F50992" w:rsidRDefault="006602CD" w:rsidP="001E78CB">
      <w:pPr>
        <w:numPr>
          <w:ilvl w:val="0"/>
          <w:numId w:val="42"/>
        </w:numPr>
        <w:tabs>
          <w:tab w:val="clear" w:pos="420"/>
        </w:tabs>
        <w:spacing w:before="120" w:after="120" w:line="240" w:lineRule="atLeast"/>
        <w:ind w:left="567" w:hanging="567"/>
        <w:jc w:val="both"/>
        <w:rPr>
          <w:rFonts w:eastAsia="Calibri" w:cstheme="minorHAnsi"/>
          <w:sz w:val="20"/>
          <w:szCs w:val="20"/>
        </w:rPr>
      </w:pPr>
      <w:r w:rsidRPr="00F50992">
        <w:rPr>
          <w:rFonts w:eastAsia="Calibri" w:cstheme="minorHAnsi"/>
          <w:sz w:val="20"/>
          <w:szCs w:val="20"/>
        </w:rPr>
        <w:t>Niezależnie od postanowień powyżej, każda ze Stron, jeśli będzie to konieczne, zrealizuje własny obowiązek informacyjny w przyjęty przez siebie sposób</w:t>
      </w:r>
      <w:r w:rsidR="001E78CB" w:rsidRPr="00F50992">
        <w:rPr>
          <w:rFonts w:eastAsia="Calibri" w:cstheme="minorHAnsi"/>
          <w:sz w:val="20"/>
          <w:szCs w:val="20"/>
        </w:rPr>
        <w:t>.</w:t>
      </w:r>
    </w:p>
    <w:p w14:paraId="13512785" w14:textId="77777777" w:rsidR="00822A7E" w:rsidRPr="00F50992" w:rsidRDefault="00822A7E" w:rsidP="001E78CB">
      <w:pPr>
        <w:numPr>
          <w:ilvl w:val="0"/>
          <w:numId w:val="42"/>
        </w:numPr>
        <w:tabs>
          <w:tab w:val="clear" w:pos="420"/>
        </w:tabs>
        <w:spacing w:before="120" w:after="120" w:line="240" w:lineRule="atLeast"/>
        <w:ind w:left="567" w:hanging="567"/>
        <w:jc w:val="both"/>
        <w:rPr>
          <w:rFonts w:eastAsia="Calibri" w:cstheme="minorHAnsi"/>
          <w:sz w:val="20"/>
          <w:szCs w:val="20"/>
        </w:rPr>
      </w:pPr>
      <w:r w:rsidRPr="00F50992">
        <w:rPr>
          <w:rFonts w:eastAsia="Calibri" w:cstheme="minorHAnsi"/>
          <w:sz w:val="20"/>
          <w:szCs w:val="20"/>
        </w:rPr>
        <w:t>Strony jako odbiorcy danych zobowiązują się do:</w:t>
      </w:r>
    </w:p>
    <w:p w14:paraId="2B65CA05" w14:textId="77777777" w:rsidR="00822A7E" w:rsidRPr="00F50992" w:rsidRDefault="00822A7E" w:rsidP="005A0FFD">
      <w:pPr>
        <w:pStyle w:val="Akapitzlist"/>
        <w:numPr>
          <w:ilvl w:val="0"/>
          <w:numId w:val="66"/>
        </w:numPr>
        <w:spacing w:afterLines="60" w:after="144" w:line="276" w:lineRule="auto"/>
        <w:ind w:left="851" w:hanging="284"/>
        <w:jc w:val="both"/>
        <w:rPr>
          <w:rFonts w:eastAsia="Calibri" w:cstheme="minorHAnsi"/>
          <w:sz w:val="20"/>
          <w:szCs w:val="20"/>
        </w:rPr>
      </w:pPr>
      <w:r w:rsidRPr="00F50992">
        <w:rPr>
          <w:rFonts w:eastAsia="Calibri" w:cstheme="minorHAnsi"/>
          <w:sz w:val="20"/>
          <w:szCs w:val="20"/>
        </w:rPr>
        <w:t>zachowania udostępnionych danych w poufności,</w:t>
      </w:r>
    </w:p>
    <w:p w14:paraId="7B03FE33" w14:textId="77777777" w:rsidR="00822A7E" w:rsidRPr="00F50992" w:rsidRDefault="00822A7E" w:rsidP="005A0FFD">
      <w:pPr>
        <w:pStyle w:val="Akapitzlist"/>
        <w:numPr>
          <w:ilvl w:val="0"/>
          <w:numId w:val="66"/>
        </w:numPr>
        <w:spacing w:afterLines="60" w:after="144" w:line="276" w:lineRule="auto"/>
        <w:ind w:left="851" w:hanging="284"/>
        <w:jc w:val="both"/>
        <w:rPr>
          <w:rFonts w:eastAsia="Calibri" w:cstheme="minorHAnsi"/>
          <w:sz w:val="20"/>
          <w:szCs w:val="20"/>
        </w:rPr>
      </w:pPr>
      <w:r w:rsidRPr="00F50992">
        <w:rPr>
          <w:rFonts w:eastAsia="Calibri" w:cstheme="minorHAnsi"/>
          <w:sz w:val="20"/>
          <w:szCs w:val="20"/>
        </w:rPr>
        <w:t>ograniczenia dostępu do danych wyłącznie do osób upoważnionych do przetwarzania danych i zobowiązanych do zachowania poufności,</w:t>
      </w:r>
    </w:p>
    <w:p w14:paraId="633BE94E" w14:textId="77777777" w:rsidR="00822A7E" w:rsidRPr="00F50992" w:rsidRDefault="00822A7E" w:rsidP="005A0FFD">
      <w:pPr>
        <w:pStyle w:val="Akapitzlist"/>
        <w:numPr>
          <w:ilvl w:val="0"/>
          <w:numId w:val="66"/>
        </w:numPr>
        <w:spacing w:afterLines="60" w:after="144" w:line="276" w:lineRule="auto"/>
        <w:ind w:left="851" w:hanging="284"/>
        <w:jc w:val="both"/>
        <w:rPr>
          <w:rFonts w:eastAsia="Calibri" w:cstheme="minorHAnsi"/>
          <w:sz w:val="20"/>
          <w:szCs w:val="20"/>
        </w:rPr>
      </w:pPr>
      <w:r w:rsidRPr="00F50992">
        <w:rPr>
          <w:rFonts w:eastAsia="Calibri" w:cstheme="minorHAnsi"/>
          <w:sz w:val="20"/>
          <w:szCs w:val="20"/>
        </w:rPr>
        <w:t>przechowywania i przetwarzania przekazanych danych zgodnie z przepisami RODO, a w szczególności zgodnie z art. 32 RODO,</w:t>
      </w:r>
    </w:p>
    <w:p w14:paraId="0C723C11" w14:textId="77777777" w:rsidR="00822A7E" w:rsidRPr="00F50992" w:rsidRDefault="00822A7E" w:rsidP="005A0FFD">
      <w:pPr>
        <w:pStyle w:val="Akapitzlist"/>
        <w:numPr>
          <w:ilvl w:val="0"/>
          <w:numId w:val="66"/>
        </w:numPr>
        <w:spacing w:afterLines="60" w:after="144" w:line="276" w:lineRule="auto"/>
        <w:ind w:left="851" w:hanging="284"/>
        <w:jc w:val="both"/>
        <w:rPr>
          <w:rFonts w:eastAsia="Calibri" w:cstheme="minorHAnsi"/>
          <w:sz w:val="20"/>
          <w:szCs w:val="20"/>
        </w:rPr>
      </w:pPr>
      <w:r w:rsidRPr="00F50992">
        <w:rPr>
          <w:rFonts w:eastAsia="Calibri" w:cstheme="minorHAnsi"/>
          <w:sz w:val="20"/>
          <w:szCs w:val="20"/>
        </w:rPr>
        <w:t>przetwarzania udostępnionych danych wyłącznie przez czas niezbędny do realizacji celu przetwarzania i który wynika z przepisów prawa powszechnie obowiązującego.</w:t>
      </w:r>
    </w:p>
    <w:p w14:paraId="15770CC7" w14:textId="4A387260" w:rsidR="00822A7E" w:rsidRPr="00F50992" w:rsidRDefault="00822A7E" w:rsidP="001E78CB">
      <w:pPr>
        <w:numPr>
          <w:ilvl w:val="0"/>
          <w:numId w:val="42"/>
        </w:numPr>
        <w:tabs>
          <w:tab w:val="clear" w:pos="420"/>
        </w:tabs>
        <w:spacing w:before="120" w:after="120" w:line="240" w:lineRule="atLeast"/>
        <w:ind w:left="567" w:hanging="567"/>
        <w:jc w:val="both"/>
        <w:rPr>
          <w:rFonts w:eastAsia="Calibri" w:cstheme="minorHAnsi"/>
          <w:sz w:val="20"/>
          <w:szCs w:val="20"/>
        </w:rPr>
      </w:pPr>
      <w:r w:rsidRPr="00F50992">
        <w:rPr>
          <w:rFonts w:eastAsia="Calibri" w:cstheme="minorHAnsi"/>
          <w:sz w:val="20"/>
          <w:szCs w:val="20"/>
        </w:rPr>
        <w:t>Strony zobowiązują się do tego, aby udostępnienie danych osobowych odbywało się z zachowaniem najwyższych standardów bezpieczeństwa, w szczególności dane przekazywane w formie elektronicznej, w zakresie szerszym niż dane kontaktowe, zostaną zabezpieczone</w:t>
      </w:r>
      <w:r w:rsidR="00FB284A" w:rsidRPr="00F50992">
        <w:rPr>
          <w:rFonts w:eastAsia="Calibri" w:cstheme="minorHAnsi"/>
          <w:sz w:val="20"/>
          <w:szCs w:val="20"/>
        </w:rPr>
        <w:br/>
      </w:r>
      <w:r w:rsidRPr="00F50992">
        <w:rPr>
          <w:rFonts w:eastAsia="Calibri" w:cstheme="minorHAnsi"/>
          <w:sz w:val="20"/>
          <w:szCs w:val="20"/>
        </w:rPr>
        <w:t>w sposób kryptograficzny, a hasła niezbędne do ich odczytania zostaną przekazane inną drogą komunikacji.</w:t>
      </w:r>
    </w:p>
    <w:p w14:paraId="1331F567" w14:textId="17809A2C" w:rsidR="00822A7E" w:rsidRPr="00F50992" w:rsidRDefault="00822A7E" w:rsidP="00D92194">
      <w:pPr>
        <w:numPr>
          <w:ilvl w:val="0"/>
          <w:numId w:val="42"/>
        </w:numPr>
        <w:tabs>
          <w:tab w:val="clear" w:pos="420"/>
        </w:tabs>
        <w:spacing w:before="120" w:after="120" w:line="240" w:lineRule="atLeast"/>
        <w:ind w:left="567" w:hanging="567"/>
        <w:jc w:val="both"/>
        <w:rPr>
          <w:rFonts w:eastAsia="Calibri" w:cstheme="minorHAnsi"/>
          <w:sz w:val="20"/>
          <w:szCs w:val="20"/>
        </w:rPr>
      </w:pPr>
      <w:r w:rsidRPr="00F50992">
        <w:rPr>
          <w:rFonts w:eastAsia="Calibri" w:cstheme="minorHAnsi"/>
          <w:sz w:val="20"/>
          <w:szCs w:val="20"/>
        </w:rPr>
        <w:t>Niezależnie od ustępów powyższych, jeżeli w związku z wykonaniem Umowy niezbędne będzie powierzenie przetwarzania danych osobowych zgodnie z art. 28 RODO, Strony zobowiązane są uregulować przetwarzanie danych osobowych poprzez zawarcie odrębnej umowy powierzenia danych osobowych, w której uregulują w szczególności cel i zakres przetwarzanych danych.</w:t>
      </w:r>
      <w:r w:rsidR="006602CD" w:rsidRPr="00F50992">
        <w:rPr>
          <w:rFonts w:eastAsia="Calibri" w:cstheme="minorHAnsi"/>
          <w:sz w:val="20"/>
          <w:szCs w:val="20"/>
        </w:rPr>
        <w:t xml:space="preserve"> Wzór umowy powierzenia przetwarzania danych osobowych znajduje się w Załączniku nr</w:t>
      </w:r>
      <w:r w:rsidR="00126AA6" w:rsidRPr="00F50992">
        <w:rPr>
          <w:rFonts w:eastAsia="Calibri" w:cstheme="minorHAnsi"/>
          <w:sz w:val="20"/>
          <w:szCs w:val="20"/>
        </w:rPr>
        <w:t xml:space="preserve"> 6</w:t>
      </w:r>
      <w:r w:rsidR="00A2257E" w:rsidRPr="00F50992">
        <w:rPr>
          <w:rFonts w:eastAsia="Calibri" w:cstheme="minorHAnsi"/>
          <w:sz w:val="20"/>
          <w:szCs w:val="20"/>
        </w:rPr>
        <w:br/>
      </w:r>
      <w:r w:rsidR="006602CD" w:rsidRPr="00F50992">
        <w:rPr>
          <w:rFonts w:eastAsia="Calibri" w:cstheme="minorHAnsi"/>
          <w:sz w:val="20"/>
          <w:szCs w:val="20"/>
        </w:rPr>
        <w:t>do Umowy.</w:t>
      </w:r>
    </w:p>
    <w:p w14:paraId="4CCBB042" w14:textId="304617BD" w:rsidR="00822A7E" w:rsidRPr="00F50992" w:rsidRDefault="00822A7E" w:rsidP="000B2EAC">
      <w:pPr>
        <w:numPr>
          <w:ilvl w:val="0"/>
          <w:numId w:val="42"/>
        </w:numPr>
        <w:tabs>
          <w:tab w:val="clear" w:pos="420"/>
        </w:tabs>
        <w:spacing w:after="240" w:line="260" w:lineRule="exact"/>
        <w:ind w:left="567" w:hanging="567"/>
        <w:jc w:val="both"/>
        <w:rPr>
          <w:rFonts w:eastAsia="Calibri" w:cstheme="minorHAnsi"/>
          <w:sz w:val="20"/>
          <w:szCs w:val="20"/>
        </w:rPr>
      </w:pPr>
      <w:r w:rsidRPr="00F50992">
        <w:rPr>
          <w:rFonts w:eastAsia="Calibri" w:cstheme="minorHAnsi"/>
          <w:sz w:val="20"/>
          <w:szCs w:val="20"/>
        </w:rPr>
        <w:t>Każda ze Stron przyjmuje do wiadomości, że jeżeli będzie dokonywać przetwarzania udostępnionych przez drugą Stronę danych osobowych w innym celu niż wskazany w Umowie lub będzie przetwarzać inne dane osobowe od osób, o których mowa w Umowie, stanie się</w:t>
      </w:r>
      <w:r w:rsidR="00FB284A" w:rsidRPr="00F50992">
        <w:rPr>
          <w:rFonts w:eastAsia="Calibri" w:cstheme="minorHAnsi"/>
          <w:sz w:val="20"/>
          <w:szCs w:val="20"/>
        </w:rPr>
        <w:br/>
      </w:r>
      <w:r w:rsidRPr="00F50992">
        <w:rPr>
          <w:rFonts w:eastAsia="Calibri" w:cstheme="minorHAnsi"/>
          <w:sz w:val="20"/>
          <w:szCs w:val="20"/>
        </w:rPr>
        <w:t>w tym zakresie administratorem tych danych i zobowiązana będzie wypełnić wszystkie obowiązki administratora danych osobowych wynikające z przepisów o ochronie danych osobowych. W takim przypadku żadna ze Stron nie będzie ponosić odpowiedzialności</w:t>
      </w:r>
      <w:r w:rsidR="00FB284A" w:rsidRPr="00F50992">
        <w:rPr>
          <w:rFonts w:eastAsia="Calibri" w:cstheme="minorHAnsi"/>
          <w:sz w:val="20"/>
          <w:szCs w:val="20"/>
        </w:rPr>
        <w:br/>
      </w:r>
      <w:r w:rsidRPr="00F50992">
        <w:rPr>
          <w:rFonts w:eastAsia="Calibri" w:cstheme="minorHAnsi"/>
          <w:sz w:val="20"/>
          <w:szCs w:val="20"/>
        </w:rPr>
        <w:t xml:space="preserve">za niezgodne z przepisami działania i zaniechania innej Strony w zakresie ww. obowiązków. </w:t>
      </w:r>
    </w:p>
    <w:p w14:paraId="6F880C7D" w14:textId="130143CE" w:rsidR="00117484" w:rsidRPr="00F50992" w:rsidRDefault="00654A37" w:rsidP="000B2EAC">
      <w:pPr>
        <w:pStyle w:val="Akapitzlist"/>
        <w:numPr>
          <w:ilvl w:val="0"/>
          <w:numId w:val="16"/>
        </w:numPr>
        <w:tabs>
          <w:tab w:val="left" w:pos="426"/>
        </w:tabs>
        <w:spacing w:before="120" w:after="240" w:line="260" w:lineRule="exact"/>
        <w:ind w:left="567" w:hanging="567"/>
        <w:contextualSpacing w:val="0"/>
        <w:jc w:val="center"/>
        <w:rPr>
          <w:rFonts w:cstheme="minorHAnsi"/>
          <w:b/>
          <w:smallCaps/>
          <w:sz w:val="20"/>
          <w:szCs w:val="20"/>
        </w:rPr>
      </w:pPr>
      <w:r>
        <w:rPr>
          <w:rFonts w:cstheme="minorHAnsi"/>
          <w:b/>
          <w:bCs/>
          <w:smallCaps/>
          <w:sz w:val="20"/>
          <w:szCs w:val="20"/>
        </w:rPr>
        <w:t>SIŁA WYŻSZA</w:t>
      </w:r>
      <w:r w:rsidR="00117484" w:rsidRPr="00F50992">
        <w:rPr>
          <w:rFonts w:cstheme="minorHAnsi"/>
          <w:b/>
          <w:bCs/>
          <w:smallCaps/>
          <w:sz w:val="20"/>
          <w:szCs w:val="20"/>
        </w:rPr>
        <w:t xml:space="preserve"> </w:t>
      </w:r>
    </w:p>
    <w:p w14:paraId="51540A46" w14:textId="68205A95" w:rsidR="00117484" w:rsidRPr="00F50992" w:rsidRDefault="00117484" w:rsidP="00BD745F">
      <w:pPr>
        <w:pStyle w:val="Akapitzlist"/>
        <w:numPr>
          <w:ilvl w:val="0"/>
          <w:numId w:val="39"/>
        </w:numPr>
        <w:tabs>
          <w:tab w:val="left" w:pos="2160"/>
        </w:tabs>
        <w:spacing w:before="120" w:after="120" w:line="240" w:lineRule="auto"/>
        <w:ind w:left="567" w:hanging="567"/>
        <w:contextualSpacing w:val="0"/>
        <w:jc w:val="both"/>
        <w:rPr>
          <w:rFonts w:cstheme="minorHAnsi"/>
          <w:sz w:val="20"/>
          <w:szCs w:val="20"/>
        </w:rPr>
      </w:pPr>
      <w:r w:rsidRPr="00F50992">
        <w:rPr>
          <w:rFonts w:cstheme="minorHAnsi"/>
          <w:sz w:val="20"/>
          <w:szCs w:val="20"/>
        </w:rPr>
        <w:t>Strony nie będą ponosiły skutków częściowego lub całkowitego niewykonania swoich zobowiązań, wynikających z Umowy, które będą spowodowane działaniem Siły Wyższej.</w:t>
      </w:r>
    </w:p>
    <w:p w14:paraId="201B0ACE" w14:textId="5DAD0913" w:rsidR="00117484" w:rsidRPr="00654A37" w:rsidRDefault="00117484" w:rsidP="00BD745F">
      <w:pPr>
        <w:pStyle w:val="Akapitzlist"/>
        <w:numPr>
          <w:ilvl w:val="0"/>
          <w:numId w:val="39"/>
        </w:numPr>
        <w:tabs>
          <w:tab w:val="left" w:pos="2160"/>
        </w:tabs>
        <w:spacing w:before="120" w:after="120" w:line="240" w:lineRule="auto"/>
        <w:ind w:left="567" w:hanging="567"/>
        <w:contextualSpacing w:val="0"/>
        <w:jc w:val="both"/>
        <w:rPr>
          <w:rFonts w:cstheme="minorHAnsi"/>
          <w:sz w:val="20"/>
          <w:szCs w:val="20"/>
        </w:rPr>
      </w:pPr>
      <w:r w:rsidRPr="00F50992">
        <w:rPr>
          <w:rFonts w:cstheme="minorHAnsi"/>
          <w:sz w:val="20"/>
          <w:szCs w:val="20"/>
        </w:rPr>
        <w:t xml:space="preserve">Za Siłę Wyższą uważane będą wszystkie zdarzenia jakich nie da się przewidzieć w chwili zawarcia </w:t>
      </w:r>
      <w:r w:rsidR="00325BB2" w:rsidRPr="00F50992">
        <w:rPr>
          <w:rFonts w:cstheme="minorHAnsi"/>
          <w:sz w:val="20"/>
          <w:szCs w:val="20"/>
        </w:rPr>
        <w:t>Umowy</w:t>
      </w:r>
      <w:r w:rsidRPr="00F50992">
        <w:rPr>
          <w:rFonts w:cstheme="minorHAnsi"/>
          <w:sz w:val="20"/>
          <w:szCs w:val="20"/>
        </w:rPr>
        <w:t xml:space="preserve"> ani im zapobiec i na które żadna ze Stron nie będzie miała wpływu, w</w:t>
      </w:r>
      <w:r w:rsidR="00311E85" w:rsidRPr="00F50992">
        <w:rPr>
          <w:rFonts w:cstheme="minorHAnsi"/>
          <w:sz w:val="20"/>
          <w:szCs w:val="20"/>
        </w:rPr>
        <w:t> </w:t>
      </w:r>
      <w:r w:rsidRPr="00F50992">
        <w:rPr>
          <w:rFonts w:cstheme="minorHAnsi"/>
          <w:sz w:val="20"/>
          <w:szCs w:val="20"/>
        </w:rPr>
        <w:t xml:space="preserve">szczególności: wojna, zamieszki </w:t>
      </w:r>
      <w:r w:rsidRPr="00654A37">
        <w:rPr>
          <w:rFonts w:cstheme="minorHAnsi"/>
          <w:sz w:val="20"/>
          <w:szCs w:val="20"/>
        </w:rPr>
        <w:t>wewnętrzne, akty terroru, powódź, pożar, trzęsienie ziemi i inne klęski żywiołowe</w:t>
      </w:r>
      <w:r w:rsidR="000F7408" w:rsidRPr="00654A37">
        <w:rPr>
          <w:rFonts w:cstheme="minorHAnsi"/>
          <w:sz w:val="20"/>
          <w:szCs w:val="20"/>
        </w:rPr>
        <w:t>, w tym epidemie</w:t>
      </w:r>
      <w:r w:rsidRPr="00654A37">
        <w:rPr>
          <w:rFonts w:cstheme="minorHAnsi"/>
          <w:sz w:val="20"/>
          <w:szCs w:val="20"/>
        </w:rPr>
        <w:t>.</w:t>
      </w:r>
    </w:p>
    <w:p w14:paraId="487A3F7A" w14:textId="77777777" w:rsidR="00117484" w:rsidRPr="00654A37" w:rsidRDefault="00117484" w:rsidP="00BD745F">
      <w:pPr>
        <w:pStyle w:val="Akapitzlist"/>
        <w:numPr>
          <w:ilvl w:val="0"/>
          <w:numId w:val="39"/>
        </w:numPr>
        <w:tabs>
          <w:tab w:val="left" w:pos="2160"/>
        </w:tabs>
        <w:spacing w:before="120" w:after="120" w:line="240" w:lineRule="auto"/>
        <w:ind w:left="567" w:hanging="567"/>
        <w:contextualSpacing w:val="0"/>
        <w:jc w:val="both"/>
        <w:rPr>
          <w:rFonts w:cstheme="minorHAnsi"/>
          <w:sz w:val="20"/>
          <w:szCs w:val="20"/>
        </w:rPr>
      </w:pPr>
      <w:r w:rsidRPr="00654A37">
        <w:rPr>
          <w:rFonts w:cstheme="minorHAnsi"/>
          <w:sz w:val="20"/>
          <w:szCs w:val="20"/>
        </w:rPr>
        <w:t>Strona, która nie jest w stanie wywiązać się ze swoich zobowiązań z powodu działania Siły Wyższej, zobowiązana będzie do:</w:t>
      </w:r>
    </w:p>
    <w:p w14:paraId="5FB0E4CE" w14:textId="7A1E17A6" w:rsidR="00F11494" w:rsidRPr="00654A37" w:rsidRDefault="00117484" w:rsidP="005A0FFD">
      <w:pPr>
        <w:pStyle w:val="Akapitzlist"/>
        <w:numPr>
          <w:ilvl w:val="0"/>
          <w:numId w:val="67"/>
        </w:numPr>
        <w:autoSpaceDE w:val="0"/>
        <w:autoSpaceDN w:val="0"/>
        <w:spacing w:before="120" w:after="120" w:line="240" w:lineRule="auto"/>
        <w:ind w:left="851" w:right="-96" w:hanging="284"/>
        <w:contextualSpacing w:val="0"/>
        <w:jc w:val="both"/>
        <w:rPr>
          <w:rFonts w:cstheme="minorHAnsi"/>
          <w:sz w:val="20"/>
          <w:szCs w:val="20"/>
          <w:lang w:val="cs-CZ"/>
        </w:rPr>
      </w:pPr>
      <w:r w:rsidRPr="00654A37">
        <w:rPr>
          <w:rFonts w:cstheme="minorHAnsi"/>
          <w:sz w:val="20"/>
          <w:szCs w:val="20"/>
          <w:lang w:val="cs-CZ"/>
        </w:rPr>
        <w:t xml:space="preserve">niezwłocznego powiadomienia drugiej Strony o tym fakcie, nie później niż w ciągu 2 </w:t>
      </w:r>
      <w:r w:rsidR="008400A5" w:rsidRPr="00654A37">
        <w:rPr>
          <w:rFonts w:cstheme="minorHAnsi"/>
          <w:sz w:val="20"/>
          <w:szCs w:val="20"/>
          <w:lang w:val="cs-CZ"/>
        </w:rPr>
        <w:t>d</w:t>
      </w:r>
      <w:r w:rsidRPr="00654A37">
        <w:rPr>
          <w:rFonts w:cstheme="minorHAnsi"/>
          <w:sz w:val="20"/>
          <w:szCs w:val="20"/>
          <w:lang w:val="cs-CZ"/>
        </w:rPr>
        <w:t>ni robocze od zaistnienia takiego zdarzenia;</w:t>
      </w:r>
    </w:p>
    <w:p w14:paraId="3D125165" w14:textId="2046A913" w:rsidR="00117484" w:rsidRPr="00654A37" w:rsidRDefault="00117484" w:rsidP="005A0FFD">
      <w:pPr>
        <w:pStyle w:val="Akapitzlist"/>
        <w:numPr>
          <w:ilvl w:val="0"/>
          <w:numId w:val="67"/>
        </w:numPr>
        <w:autoSpaceDE w:val="0"/>
        <w:autoSpaceDN w:val="0"/>
        <w:spacing w:before="120" w:after="120" w:line="240" w:lineRule="auto"/>
        <w:ind w:left="851" w:right="-96" w:hanging="284"/>
        <w:contextualSpacing w:val="0"/>
        <w:jc w:val="both"/>
        <w:rPr>
          <w:rFonts w:cstheme="minorHAnsi"/>
          <w:sz w:val="20"/>
          <w:szCs w:val="20"/>
          <w:lang w:val="cs-CZ"/>
        </w:rPr>
      </w:pPr>
      <w:r w:rsidRPr="00654A37">
        <w:rPr>
          <w:rFonts w:cstheme="minorHAnsi"/>
          <w:sz w:val="20"/>
          <w:szCs w:val="20"/>
          <w:lang w:val="cs-CZ"/>
        </w:rPr>
        <w:t>przedstawienia na powyższe wiarygodnych dowodów.</w:t>
      </w:r>
    </w:p>
    <w:p w14:paraId="0EA57CF4" w14:textId="4DD9AF9D" w:rsidR="00654A37" w:rsidRPr="00086C2B" w:rsidRDefault="00117484" w:rsidP="00086C2B">
      <w:pPr>
        <w:pStyle w:val="Akapitzlist"/>
        <w:numPr>
          <w:ilvl w:val="0"/>
          <w:numId w:val="39"/>
        </w:numPr>
        <w:tabs>
          <w:tab w:val="left" w:pos="2160"/>
        </w:tabs>
        <w:spacing w:before="120" w:after="120" w:line="240" w:lineRule="auto"/>
        <w:ind w:left="567" w:hanging="567"/>
        <w:contextualSpacing w:val="0"/>
        <w:jc w:val="both"/>
        <w:rPr>
          <w:rFonts w:cstheme="minorHAnsi"/>
          <w:sz w:val="20"/>
          <w:szCs w:val="20"/>
        </w:rPr>
      </w:pPr>
      <w:r w:rsidRPr="00F50992">
        <w:rPr>
          <w:rFonts w:cstheme="minorHAnsi"/>
          <w:sz w:val="20"/>
          <w:szCs w:val="20"/>
        </w:rPr>
        <w:t>Gdy działanie Siły Wyższej ustanie, druga ze Stron powinna zostać o tym fakcie niezwłocznie powiadomiona. Niedopełnienie powyższego wymogu powoduję utratę prawa do powoływania się na zaistnienie Siły Wyższej.</w:t>
      </w:r>
    </w:p>
    <w:p w14:paraId="58EF2165" w14:textId="1A1CFB2F" w:rsidR="00760C21" w:rsidRPr="00F50992" w:rsidRDefault="00654A37" w:rsidP="000B2EAC">
      <w:pPr>
        <w:pStyle w:val="Akapitzlist"/>
        <w:numPr>
          <w:ilvl w:val="0"/>
          <w:numId w:val="16"/>
        </w:numPr>
        <w:tabs>
          <w:tab w:val="left" w:pos="426"/>
        </w:tabs>
        <w:spacing w:before="120" w:after="240" w:line="260" w:lineRule="exact"/>
        <w:ind w:left="567" w:hanging="567"/>
        <w:contextualSpacing w:val="0"/>
        <w:jc w:val="center"/>
        <w:rPr>
          <w:rFonts w:cstheme="minorHAnsi"/>
          <w:b/>
          <w:bCs/>
          <w:smallCaps/>
          <w:sz w:val="20"/>
          <w:szCs w:val="20"/>
        </w:rPr>
      </w:pPr>
      <w:r>
        <w:rPr>
          <w:rFonts w:cstheme="minorHAnsi"/>
          <w:b/>
          <w:bCs/>
          <w:smallCaps/>
          <w:sz w:val="20"/>
          <w:szCs w:val="20"/>
        </w:rPr>
        <w:t>KLAUZULA ETYCZNA</w:t>
      </w:r>
    </w:p>
    <w:p w14:paraId="4F4813C7" w14:textId="61EF5C4B" w:rsidR="00A735B9" w:rsidRPr="00F50992" w:rsidRDefault="008400A5" w:rsidP="001E78CB">
      <w:pPr>
        <w:pStyle w:val="Akapitzlist"/>
        <w:numPr>
          <w:ilvl w:val="0"/>
          <w:numId w:val="47"/>
        </w:numPr>
        <w:spacing w:before="120" w:after="120" w:line="240" w:lineRule="atLeast"/>
        <w:ind w:left="567" w:hanging="567"/>
        <w:contextualSpacing w:val="0"/>
        <w:jc w:val="both"/>
        <w:rPr>
          <w:rFonts w:cstheme="minorHAnsi"/>
          <w:sz w:val="20"/>
          <w:szCs w:val="20"/>
        </w:rPr>
      </w:pPr>
      <w:r w:rsidRPr="00F50992">
        <w:rPr>
          <w:rFonts w:cstheme="minorHAnsi"/>
          <w:sz w:val="20"/>
          <w:szCs w:val="20"/>
        </w:rPr>
        <w:t xml:space="preserve">Wykonawca </w:t>
      </w:r>
      <w:r w:rsidR="00A735B9" w:rsidRPr="00F50992">
        <w:rPr>
          <w:rFonts w:cstheme="minorHAnsi"/>
          <w:sz w:val="20"/>
          <w:szCs w:val="20"/>
        </w:rPr>
        <w:t>oświadcza, że prowadzi działalność w sposób odpowiedzialny, zgodny z przepisami prawa, w tym w szczególności przestrzega przepisów dotyczących: przeciwdziałaniu korupcji, praniu pieniędzy i 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 na rzecz Spółek GK PGE, również stosowali się do ww. przepisów prawa</w:t>
      </w:r>
      <w:r w:rsidR="001E78CB" w:rsidRPr="00F50992">
        <w:rPr>
          <w:rFonts w:cstheme="minorHAnsi"/>
          <w:sz w:val="20"/>
          <w:szCs w:val="20"/>
        </w:rPr>
        <w:t>.</w:t>
      </w:r>
    </w:p>
    <w:p w14:paraId="1B2BA03F" w14:textId="74D5175C" w:rsidR="00A735B9" w:rsidRPr="00F50992" w:rsidRDefault="00BC0ACC" w:rsidP="001E78CB">
      <w:pPr>
        <w:pStyle w:val="Akapitzlist"/>
        <w:numPr>
          <w:ilvl w:val="0"/>
          <w:numId w:val="47"/>
        </w:numPr>
        <w:spacing w:before="120" w:after="120" w:line="240" w:lineRule="atLeast"/>
        <w:ind w:left="567" w:hanging="567"/>
        <w:contextualSpacing w:val="0"/>
        <w:jc w:val="both"/>
        <w:rPr>
          <w:rFonts w:cstheme="minorHAnsi"/>
          <w:sz w:val="20"/>
          <w:szCs w:val="20"/>
        </w:rPr>
      </w:pPr>
      <w:bookmarkStart w:id="0" w:name="_Hlk177984563"/>
      <w:r w:rsidRPr="00F50992">
        <w:rPr>
          <w:rFonts w:cstheme="minorHAnsi"/>
          <w:sz w:val="20"/>
          <w:szCs w:val="20"/>
        </w:rPr>
        <w:t>Wykonawca</w:t>
      </w:r>
      <w:bookmarkEnd w:id="0"/>
      <w:r w:rsidR="00A735B9" w:rsidRPr="00F50992">
        <w:rPr>
          <w:rFonts w:cstheme="minorHAnsi"/>
          <w:sz w:val="20"/>
          <w:szCs w:val="20"/>
        </w:rPr>
        <w:t xml:space="preserve"> oświadcza, że zapoznał się z treścią Kodeksu Postępowania dla Partnerów Biznesowych Spółek GK PGE (http://www.gkpge.pl/compliance) i jako Partner Biznesowy Spółki GK PGE, w rozumieniu tego Kodeksu, w sprawach związanych z realizacją umów na rzecz Spółek GK PGE, przestrzegać będzie określonych tam standardów prawnych i etycznych oraz dołoży należytej staranności, aby jego pracownicy, współpracownicy, podwykonawcy lub osoby, przy pomocy których będzie świadczyć usługi, również przestrzegali tych standardów</w:t>
      </w:r>
      <w:r w:rsidR="001E78CB" w:rsidRPr="00F50992">
        <w:rPr>
          <w:rFonts w:cstheme="minorHAnsi"/>
          <w:sz w:val="20"/>
          <w:szCs w:val="20"/>
        </w:rPr>
        <w:t>.</w:t>
      </w:r>
      <w:r w:rsidR="00A735B9" w:rsidRPr="00F50992">
        <w:rPr>
          <w:rFonts w:cstheme="minorHAnsi"/>
          <w:sz w:val="20"/>
          <w:szCs w:val="20"/>
        </w:rPr>
        <w:t xml:space="preserve"> </w:t>
      </w:r>
    </w:p>
    <w:p w14:paraId="6E5CEDF3" w14:textId="4D3E0DE2" w:rsidR="00AF6C6F" w:rsidRPr="00F50992" w:rsidRDefault="00A735B9" w:rsidP="001E78CB">
      <w:pPr>
        <w:pStyle w:val="Akapitzlist"/>
        <w:numPr>
          <w:ilvl w:val="0"/>
          <w:numId w:val="47"/>
        </w:numPr>
        <w:spacing w:before="120" w:after="120" w:line="240" w:lineRule="atLeast"/>
        <w:ind w:left="567" w:hanging="567"/>
        <w:contextualSpacing w:val="0"/>
        <w:jc w:val="both"/>
        <w:rPr>
          <w:rFonts w:cstheme="minorHAnsi"/>
          <w:sz w:val="20"/>
          <w:szCs w:val="20"/>
        </w:rPr>
      </w:pPr>
      <w:r w:rsidRPr="00F50992">
        <w:rPr>
          <w:rFonts w:cstheme="minorHAnsi"/>
          <w:sz w:val="20"/>
          <w:szCs w:val="20"/>
        </w:rPr>
        <w:t xml:space="preserve"> W razie zgłoszenia przez </w:t>
      </w:r>
      <w:r w:rsidR="009D3381" w:rsidRPr="00F50992">
        <w:rPr>
          <w:rFonts w:cstheme="minorHAnsi"/>
          <w:sz w:val="20"/>
          <w:szCs w:val="20"/>
        </w:rPr>
        <w:t xml:space="preserve">PGE Energetyka Kolejowa S.A. </w:t>
      </w:r>
      <w:r w:rsidRPr="00F50992">
        <w:rPr>
          <w:rFonts w:cstheme="minorHAnsi"/>
          <w:sz w:val="20"/>
          <w:szCs w:val="20"/>
        </w:rPr>
        <w:t xml:space="preserve">wątpliwości </w:t>
      </w:r>
      <w:r w:rsidR="00BA16AB" w:rsidRPr="00F50992">
        <w:rPr>
          <w:rFonts w:cstheme="minorHAnsi"/>
          <w:sz w:val="20"/>
          <w:szCs w:val="20"/>
        </w:rPr>
        <w:t>odnośnie do</w:t>
      </w:r>
      <w:r w:rsidRPr="00F50992">
        <w:rPr>
          <w:rFonts w:cstheme="minorHAnsi"/>
          <w:sz w:val="20"/>
          <w:szCs w:val="20"/>
        </w:rPr>
        <w:t xml:space="preserve"> przestrzegania zasad określonych w ustępach powyżej przez </w:t>
      </w:r>
      <w:r w:rsidR="00BC0ACC" w:rsidRPr="00F50992">
        <w:rPr>
          <w:rFonts w:cstheme="minorHAnsi"/>
          <w:sz w:val="20"/>
          <w:szCs w:val="20"/>
        </w:rPr>
        <w:t>Wykonawcę</w:t>
      </w:r>
      <w:r w:rsidRPr="00F50992">
        <w:rPr>
          <w:rFonts w:cstheme="minorHAnsi"/>
          <w:sz w:val="20"/>
          <w:szCs w:val="20"/>
        </w:rPr>
        <w:t xml:space="preserve"> lub jego pracowników, współpracowników, wykonawców, podwykonawców lub osób przy pomocy których świadczy</w:t>
      </w:r>
      <w:r w:rsidR="00A70885" w:rsidRPr="00F50992">
        <w:rPr>
          <w:rFonts w:cstheme="minorHAnsi"/>
          <w:sz w:val="20"/>
          <w:szCs w:val="20"/>
        </w:rPr>
        <w:br/>
      </w:r>
      <w:r w:rsidRPr="00F50992">
        <w:rPr>
          <w:rFonts w:cstheme="minorHAnsi"/>
          <w:sz w:val="20"/>
          <w:szCs w:val="20"/>
        </w:rPr>
        <w:t xml:space="preserve">on </w:t>
      </w:r>
      <w:r w:rsidR="00BC0ACC" w:rsidRPr="00F50992">
        <w:rPr>
          <w:rFonts w:cstheme="minorHAnsi"/>
          <w:sz w:val="20"/>
          <w:szCs w:val="20"/>
        </w:rPr>
        <w:t>usługi, Wykonawca</w:t>
      </w:r>
      <w:r w:rsidRPr="00F50992">
        <w:rPr>
          <w:rFonts w:cstheme="minorHAnsi"/>
          <w:sz w:val="20"/>
          <w:szCs w:val="20"/>
        </w:rPr>
        <w:t xml:space="preserve"> podejmie działania naprawcze</w:t>
      </w:r>
      <w:r w:rsidR="00BC0ACC" w:rsidRPr="00F50992">
        <w:rPr>
          <w:rFonts w:cstheme="minorHAnsi"/>
          <w:sz w:val="20"/>
          <w:szCs w:val="20"/>
        </w:rPr>
        <w:t>/rozmowy</w:t>
      </w:r>
      <w:r w:rsidRPr="00F50992">
        <w:rPr>
          <w:rFonts w:cstheme="minorHAnsi"/>
          <w:sz w:val="20"/>
          <w:szCs w:val="20"/>
        </w:rPr>
        <w:t xml:space="preserve"> mające na celu ich usunięcie</w:t>
      </w:r>
      <w:r w:rsidR="00BC0ACC" w:rsidRPr="00F50992">
        <w:rPr>
          <w:rFonts w:cstheme="minorHAnsi"/>
          <w:sz w:val="20"/>
          <w:szCs w:val="20"/>
        </w:rPr>
        <w:t>.</w:t>
      </w:r>
    </w:p>
    <w:p w14:paraId="18F78169" w14:textId="77777777" w:rsidR="00BC0ACC" w:rsidRPr="00F50992" w:rsidRDefault="00BC0ACC" w:rsidP="00BD745F">
      <w:pPr>
        <w:pStyle w:val="Akapitzlist"/>
        <w:spacing w:before="120" w:after="120" w:line="276" w:lineRule="auto"/>
        <w:ind w:left="567" w:hanging="567"/>
        <w:jc w:val="both"/>
        <w:rPr>
          <w:rFonts w:cstheme="minorHAnsi"/>
          <w:sz w:val="20"/>
          <w:szCs w:val="20"/>
        </w:rPr>
      </w:pPr>
    </w:p>
    <w:p w14:paraId="221EEB1E" w14:textId="1E957D93" w:rsidR="00C408C7" w:rsidRPr="00F50992" w:rsidRDefault="00654A37" w:rsidP="000B2EAC">
      <w:pPr>
        <w:pStyle w:val="Akapitzlist"/>
        <w:numPr>
          <w:ilvl w:val="0"/>
          <w:numId w:val="16"/>
        </w:numPr>
        <w:tabs>
          <w:tab w:val="left" w:pos="426"/>
        </w:tabs>
        <w:spacing w:before="120" w:after="240" w:line="260" w:lineRule="exact"/>
        <w:ind w:left="567" w:hanging="567"/>
        <w:contextualSpacing w:val="0"/>
        <w:jc w:val="center"/>
        <w:rPr>
          <w:rFonts w:cstheme="minorHAnsi"/>
          <w:b/>
          <w:bCs/>
          <w:smallCaps/>
          <w:sz w:val="20"/>
          <w:szCs w:val="20"/>
        </w:rPr>
      </w:pPr>
      <w:r>
        <w:rPr>
          <w:rFonts w:cstheme="minorHAnsi"/>
          <w:b/>
          <w:bCs/>
          <w:smallCaps/>
          <w:sz w:val="20"/>
          <w:szCs w:val="20"/>
        </w:rPr>
        <w:t>KLAUZULA SANKCYJNA</w:t>
      </w:r>
    </w:p>
    <w:p w14:paraId="4CF860A1" w14:textId="0F3395DD" w:rsidR="001E0987" w:rsidRPr="00F50992" w:rsidRDefault="00BC0ACC" w:rsidP="001E78CB">
      <w:pPr>
        <w:numPr>
          <w:ilvl w:val="0"/>
          <w:numId w:val="43"/>
        </w:numPr>
        <w:spacing w:before="120" w:after="120" w:line="240" w:lineRule="atLeast"/>
        <w:ind w:left="567" w:hanging="567"/>
        <w:jc w:val="both"/>
        <w:rPr>
          <w:rFonts w:eastAsia="Times New Roman" w:cstheme="minorHAnsi"/>
          <w:sz w:val="20"/>
          <w:szCs w:val="20"/>
          <w:lang w:eastAsia="pl-PL"/>
        </w:rPr>
      </w:pPr>
      <w:r w:rsidRPr="00F50992">
        <w:rPr>
          <w:rFonts w:eastAsia="Times New Roman" w:cstheme="minorHAnsi"/>
          <w:sz w:val="20"/>
          <w:szCs w:val="20"/>
          <w:lang w:eastAsia="pl-PL"/>
        </w:rPr>
        <w:t>Wykonawca</w:t>
      </w:r>
      <w:r w:rsidR="001E0987" w:rsidRPr="00F50992">
        <w:rPr>
          <w:rFonts w:eastAsia="Times New Roman" w:cstheme="minorHAnsi"/>
          <w:sz w:val="20"/>
          <w:szCs w:val="20"/>
          <w:lang w:eastAsia="pl-PL"/>
        </w:rPr>
        <w:t xml:space="preserve"> oświadcza i zapewnia, że:</w:t>
      </w:r>
    </w:p>
    <w:p w14:paraId="6F9FDED2" w14:textId="20A92F6F" w:rsidR="001E0987" w:rsidRPr="00F50992" w:rsidRDefault="001E0987" w:rsidP="00F50992">
      <w:pPr>
        <w:pStyle w:val="Akapitzlist"/>
        <w:numPr>
          <w:ilvl w:val="0"/>
          <w:numId w:val="68"/>
        </w:numPr>
        <w:spacing w:before="120" w:after="120" w:line="240" w:lineRule="atLeast"/>
        <w:ind w:left="709" w:hanging="283"/>
        <w:contextualSpacing w:val="0"/>
        <w:jc w:val="both"/>
        <w:rPr>
          <w:rFonts w:eastAsia="Times New Roman" w:cstheme="minorHAnsi"/>
          <w:sz w:val="20"/>
          <w:szCs w:val="20"/>
          <w:lang w:eastAsia="pl-PL"/>
        </w:rPr>
      </w:pPr>
      <w:r w:rsidRPr="00F50992">
        <w:rPr>
          <w:rFonts w:cstheme="minorHAnsi"/>
          <w:sz w:val="20"/>
          <w:szCs w:val="20"/>
        </w:rPr>
        <w:t xml:space="preserve">nie współpracuje, ani nie jest w jakikolwiek sposób powiązany, pośrednio lub bezpośrednio, z podmiotami, które w jakikolwiek sposób naruszają przepisy ustawy z dnia 13.04.2022 roku o szczególnych rozwiązaniach w zakresie przeciwdziałania wspieraniu agresji na Ukrainę oraz służących ochronie bezpieczeństwa narodowego („Ustawa”), jak również przepisy rozporządzenia Rady (WE) nr 765/2006 z dnia 18 maja 2006 r. dotyczącego środków ograniczających w związku z sytuacją na Białorusi i udziałem Białorusi w agresji Rosji wobec Ukrainy („Rozporządzenie 765”) lub rozporządzenia Rady (UE) nr 269/2014 z dnia 17 marca 2014 r. w sprawie środków ograniczających w odniesieniu do działań podważających integralność terytorialną, suwerenność i niezależność Ukrainy lub im zagrażających („Rozporządzenie 269”); </w:t>
      </w:r>
    </w:p>
    <w:p w14:paraId="6334126D" w14:textId="5241F4F8" w:rsidR="001E0987" w:rsidRPr="00F50992" w:rsidRDefault="001E0987" w:rsidP="00F50992">
      <w:pPr>
        <w:numPr>
          <w:ilvl w:val="0"/>
          <w:numId w:val="68"/>
        </w:numPr>
        <w:spacing w:before="120" w:after="120" w:line="240" w:lineRule="atLeast"/>
        <w:ind w:left="709" w:hanging="283"/>
        <w:jc w:val="both"/>
        <w:rPr>
          <w:rFonts w:eastAsia="Times New Roman" w:cstheme="minorHAnsi"/>
          <w:sz w:val="20"/>
          <w:szCs w:val="20"/>
          <w:lang w:eastAsia="pl-PL"/>
        </w:rPr>
      </w:pPr>
      <w:r w:rsidRPr="00F50992">
        <w:rPr>
          <w:rFonts w:cstheme="minorHAnsi"/>
          <w:sz w:val="20"/>
          <w:szCs w:val="20"/>
        </w:rPr>
        <w:t xml:space="preserve">przy wykonywaniu Umowy będzie posługiwał się podmiotami, współpracownikami, podwykonawcami, którzy nie zostali wpisani na listę, o której mowa w art. 3 ust. 1 Ustawy, a także na listy stanowiące załączniki do Rozporządzenia 765 lub Rozporządzenia 269, bądź </w:t>
      </w:r>
      <w:r w:rsidR="00325BB2" w:rsidRPr="00F50992">
        <w:rPr>
          <w:rFonts w:cstheme="minorHAnsi"/>
          <w:sz w:val="20"/>
          <w:szCs w:val="20"/>
        </w:rPr>
        <w:t>odnośnie do</w:t>
      </w:r>
      <w:r w:rsidRPr="00F50992">
        <w:rPr>
          <w:rFonts w:cstheme="minorHAnsi"/>
          <w:sz w:val="20"/>
          <w:szCs w:val="20"/>
        </w:rPr>
        <w:t xml:space="preserve"> których nie istnieją przesłanki wpisu na te listy. </w:t>
      </w:r>
    </w:p>
    <w:p w14:paraId="5FB3CE6A" w14:textId="490908A4" w:rsidR="001E0987" w:rsidRPr="00F50992" w:rsidRDefault="001E0987" w:rsidP="001E78CB">
      <w:pPr>
        <w:numPr>
          <w:ilvl w:val="0"/>
          <w:numId w:val="43"/>
        </w:numPr>
        <w:spacing w:before="120" w:after="120" w:line="240" w:lineRule="atLeast"/>
        <w:ind w:left="567" w:hanging="567"/>
        <w:jc w:val="both"/>
        <w:rPr>
          <w:rFonts w:eastAsia="Times New Roman" w:cstheme="minorHAnsi"/>
          <w:sz w:val="20"/>
          <w:szCs w:val="20"/>
          <w:lang w:eastAsia="pl-PL"/>
        </w:rPr>
      </w:pPr>
      <w:r w:rsidRPr="00F50992">
        <w:rPr>
          <w:rFonts w:eastAsia="Times New Roman" w:cstheme="minorHAnsi"/>
          <w:sz w:val="20"/>
          <w:szCs w:val="20"/>
          <w:lang w:eastAsia="pl-PL"/>
        </w:rPr>
        <w:t xml:space="preserve">W przypadku, gdy oświadczenia, o których mowa w ust.1 okażą się nieprawdziwe, Zamawiający ma prawo obciążyć </w:t>
      </w:r>
      <w:r w:rsidR="00BC0ACC" w:rsidRPr="00F50992">
        <w:rPr>
          <w:rFonts w:eastAsia="Times New Roman" w:cstheme="minorHAnsi"/>
          <w:sz w:val="20"/>
          <w:szCs w:val="20"/>
          <w:lang w:eastAsia="pl-PL"/>
        </w:rPr>
        <w:t>Wykonawcę</w:t>
      </w:r>
      <w:r w:rsidRPr="00F50992">
        <w:rPr>
          <w:rFonts w:eastAsia="Times New Roman" w:cstheme="minorHAnsi"/>
          <w:sz w:val="20"/>
          <w:szCs w:val="20"/>
          <w:lang w:eastAsia="pl-PL"/>
        </w:rPr>
        <w:t xml:space="preserve"> karą umowną w wysokości </w:t>
      </w:r>
      <w:r w:rsidR="00003334" w:rsidRPr="00F50992">
        <w:rPr>
          <w:rFonts w:eastAsia="Times New Roman" w:cstheme="minorHAnsi"/>
          <w:sz w:val="20"/>
          <w:szCs w:val="20"/>
          <w:lang w:eastAsia="pl-PL"/>
        </w:rPr>
        <w:t xml:space="preserve">50.000 PLN (słownie: pięćdziesiąt tysięcy złotych) </w:t>
      </w:r>
      <w:r w:rsidRPr="00F50992">
        <w:rPr>
          <w:rFonts w:eastAsia="Times New Roman" w:cstheme="minorHAnsi"/>
          <w:sz w:val="20"/>
          <w:szCs w:val="20"/>
          <w:lang w:eastAsia="pl-PL"/>
        </w:rPr>
        <w:t>za każdy przypadek współpracy z podmiotem, o którym mowa w ust. 1. Zamawiający ma prawo dochodzić odszkodowania na zasadach ogólnych w przypadku, gdy wysokość zastrzeżonej kary umownej nie pokrywa całości poniesionej szkody.</w:t>
      </w:r>
    </w:p>
    <w:p w14:paraId="7D526A96" w14:textId="36FB97E9" w:rsidR="00987AA2" w:rsidRDefault="001E0987" w:rsidP="00987AA2">
      <w:pPr>
        <w:numPr>
          <w:ilvl w:val="0"/>
          <w:numId w:val="43"/>
        </w:numPr>
        <w:spacing w:after="240" w:line="260" w:lineRule="exact"/>
        <w:ind w:left="567" w:hanging="567"/>
        <w:jc w:val="both"/>
        <w:rPr>
          <w:rFonts w:cstheme="minorHAnsi"/>
          <w:b/>
          <w:smallCaps/>
          <w:sz w:val="20"/>
          <w:szCs w:val="20"/>
        </w:rPr>
      </w:pPr>
      <w:r w:rsidRPr="00F50992">
        <w:rPr>
          <w:rFonts w:eastAsia="Times New Roman" w:cstheme="minorHAnsi"/>
          <w:sz w:val="20"/>
          <w:szCs w:val="20"/>
          <w:lang w:eastAsia="pl-PL"/>
        </w:rPr>
        <w:t xml:space="preserve">Bez uszczerbku dla uprawnienia wskazanego w ust. 2, Zamawiający ma prawo, w sytuacji określonej w ust. 2, rozwiązać Umowę ze skutkiem natychmiastowym z winy </w:t>
      </w:r>
      <w:r w:rsidR="00BC0ACC" w:rsidRPr="00F50992">
        <w:rPr>
          <w:rFonts w:eastAsia="Times New Roman" w:cstheme="minorHAnsi"/>
          <w:sz w:val="20"/>
          <w:szCs w:val="20"/>
          <w:lang w:eastAsia="pl-PL"/>
        </w:rPr>
        <w:t>Wykonawcy</w:t>
      </w:r>
      <w:r w:rsidRPr="00F50992">
        <w:rPr>
          <w:rFonts w:eastAsia="Times New Roman" w:cstheme="minorHAnsi"/>
          <w:sz w:val="20"/>
          <w:szCs w:val="20"/>
          <w:lang w:eastAsia="pl-PL"/>
        </w:rPr>
        <w:t>.</w:t>
      </w:r>
    </w:p>
    <w:p w14:paraId="22C1CA50" w14:textId="77777777" w:rsidR="00987AA2" w:rsidRDefault="00987AA2" w:rsidP="00987AA2">
      <w:pPr>
        <w:spacing w:after="240" w:line="260" w:lineRule="exact"/>
        <w:ind w:left="567"/>
        <w:jc w:val="both"/>
        <w:rPr>
          <w:rFonts w:cstheme="minorHAnsi"/>
          <w:b/>
          <w:smallCaps/>
          <w:sz w:val="20"/>
          <w:szCs w:val="20"/>
        </w:rPr>
      </w:pPr>
    </w:p>
    <w:p w14:paraId="441911AD" w14:textId="77777777" w:rsidR="00086C2B" w:rsidRPr="00987AA2" w:rsidRDefault="00086C2B" w:rsidP="00987AA2">
      <w:pPr>
        <w:spacing w:after="240" w:line="260" w:lineRule="exact"/>
        <w:ind w:left="567"/>
        <w:jc w:val="both"/>
        <w:rPr>
          <w:rFonts w:cstheme="minorHAnsi"/>
          <w:b/>
          <w:smallCaps/>
          <w:sz w:val="20"/>
          <w:szCs w:val="20"/>
        </w:rPr>
      </w:pPr>
    </w:p>
    <w:p w14:paraId="32E48915" w14:textId="2FE8826C" w:rsidR="004025E3" w:rsidRPr="00F50992" w:rsidRDefault="00654A37" w:rsidP="008F46F5">
      <w:pPr>
        <w:pStyle w:val="Akapitzlist"/>
        <w:numPr>
          <w:ilvl w:val="0"/>
          <w:numId w:val="16"/>
        </w:numPr>
        <w:tabs>
          <w:tab w:val="left" w:pos="426"/>
        </w:tabs>
        <w:spacing w:before="120" w:after="240" w:line="260" w:lineRule="exact"/>
        <w:ind w:left="567" w:hanging="567"/>
        <w:contextualSpacing w:val="0"/>
        <w:jc w:val="center"/>
        <w:rPr>
          <w:rFonts w:cstheme="minorHAnsi"/>
          <w:b/>
          <w:smallCaps/>
          <w:sz w:val="20"/>
          <w:szCs w:val="20"/>
        </w:rPr>
      </w:pPr>
      <w:r>
        <w:rPr>
          <w:rFonts w:cstheme="minorHAnsi"/>
          <w:b/>
          <w:bCs/>
          <w:smallCaps/>
          <w:sz w:val="20"/>
          <w:szCs w:val="20"/>
        </w:rPr>
        <w:t>ODSTĄPIENIE OD UMOWY</w:t>
      </w:r>
    </w:p>
    <w:p w14:paraId="4B82A2F1" w14:textId="16CEF8CE" w:rsidR="007F3A33" w:rsidRPr="00F50992" w:rsidRDefault="007F3A33" w:rsidP="001E78CB">
      <w:pPr>
        <w:numPr>
          <w:ilvl w:val="0"/>
          <w:numId w:val="22"/>
        </w:numPr>
        <w:tabs>
          <w:tab w:val="clear" w:pos="720"/>
          <w:tab w:val="num" w:pos="567"/>
        </w:tabs>
        <w:autoSpaceDE w:val="0"/>
        <w:autoSpaceDN w:val="0"/>
        <w:spacing w:before="120" w:after="120" w:line="240" w:lineRule="atLeast"/>
        <w:ind w:left="567" w:right="-96" w:hanging="567"/>
        <w:jc w:val="both"/>
        <w:rPr>
          <w:rFonts w:cstheme="minorHAnsi"/>
          <w:sz w:val="20"/>
          <w:szCs w:val="20"/>
          <w:lang w:val="cs-CZ"/>
        </w:rPr>
      </w:pPr>
      <w:r w:rsidRPr="00F50992">
        <w:rPr>
          <w:rFonts w:cstheme="minorHAnsi"/>
          <w:sz w:val="20"/>
          <w:szCs w:val="20"/>
          <w:lang w:val="cs-CZ"/>
        </w:rPr>
        <w:t>Strony dopuszczają możliwość odstąpienia od Umowy, w całości lub w części, przez Zamawiającego</w:t>
      </w:r>
      <w:r w:rsidR="001B71FB" w:rsidRPr="00F50992">
        <w:rPr>
          <w:rFonts w:cstheme="minorHAnsi"/>
          <w:sz w:val="20"/>
          <w:szCs w:val="20"/>
          <w:lang w:val="cs-CZ"/>
        </w:rPr>
        <w:t xml:space="preserve"> </w:t>
      </w:r>
      <w:r w:rsidRPr="00F50992">
        <w:rPr>
          <w:rFonts w:cstheme="minorHAnsi"/>
          <w:sz w:val="20"/>
          <w:szCs w:val="20"/>
          <w:lang w:val="cs-CZ"/>
        </w:rPr>
        <w:t>w trybie natychmiastowym, w przypadku:</w:t>
      </w:r>
    </w:p>
    <w:p w14:paraId="6DEEC1CC" w14:textId="77777777" w:rsidR="001E277F" w:rsidRPr="00F50992" w:rsidRDefault="001E277F" w:rsidP="00F50992">
      <w:pPr>
        <w:pStyle w:val="Akapitzlist"/>
        <w:numPr>
          <w:ilvl w:val="0"/>
          <w:numId w:val="69"/>
        </w:numPr>
        <w:spacing w:before="120" w:after="120" w:line="276" w:lineRule="auto"/>
        <w:ind w:left="851" w:hanging="284"/>
        <w:jc w:val="both"/>
        <w:rPr>
          <w:rFonts w:cstheme="minorHAnsi"/>
          <w:sz w:val="20"/>
          <w:szCs w:val="20"/>
          <w:lang w:val="cs-CZ"/>
        </w:rPr>
      </w:pPr>
      <w:r w:rsidRPr="00F50992">
        <w:rPr>
          <w:rFonts w:cstheme="minorHAnsi"/>
          <w:sz w:val="20"/>
          <w:szCs w:val="20"/>
          <w:lang w:val="cs-CZ"/>
        </w:rPr>
        <w:t>wadliwego wykonywania bądź niewykonania Przedmiotu Umowy przez Wykonawcę w jakiejkolwiek części,</w:t>
      </w:r>
      <w:r w:rsidRPr="00F50992">
        <w:rPr>
          <w:rFonts w:cstheme="minorHAnsi"/>
          <w:sz w:val="20"/>
          <w:szCs w:val="20"/>
        </w:rPr>
        <w:t xml:space="preserve"> </w:t>
      </w:r>
      <w:r w:rsidRPr="00F50992">
        <w:rPr>
          <w:rFonts w:cstheme="minorHAnsi"/>
          <w:sz w:val="20"/>
          <w:szCs w:val="20"/>
          <w:lang w:val="cs-CZ"/>
        </w:rPr>
        <w:t xml:space="preserve">w szczególności w w przypadku rażącego lub uporczywego naruszania obowiązków wynikających z Umowy w zakresie dotyczącym terminowości i punktualności dokonywanych dowozów, </w:t>
      </w:r>
    </w:p>
    <w:p w14:paraId="7B8DB24E" w14:textId="77777777" w:rsidR="001E277F" w:rsidRPr="00F50992" w:rsidRDefault="001E277F" w:rsidP="00F50992">
      <w:pPr>
        <w:pStyle w:val="Akapitzlist"/>
        <w:numPr>
          <w:ilvl w:val="0"/>
          <w:numId w:val="69"/>
        </w:numPr>
        <w:spacing w:before="120" w:after="120" w:line="276" w:lineRule="auto"/>
        <w:ind w:left="851" w:hanging="284"/>
        <w:jc w:val="both"/>
        <w:rPr>
          <w:rFonts w:cstheme="minorHAnsi"/>
          <w:sz w:val="20"/>
          <w:szCs w:val="20"/>
          <w:lang w:val="cs-CZ"/>
        </w:rPr>
      </w:pPr>
      <w:r w:rsidRPr="00F50992">
        <w:rPr>
          <w:rFonts w:cstheme="minorHAnsi"/>
          <w:sz w:val="20"/>
          <w:szCs w:val="20"/>
          <w:lang w:val="cs-CZ"/>
        </w:rPr>
        <w:t>rażącego naruszenia przepisów ochrony środowiska,</w:t>
      </w:r>
    </w:p>
    <w:p w14:paraId="05FE5CA4" w14:textId="77777777" w:rsidR="001E277F" w:rsidRPr="00F50992" w:rsidRDefault="001E277F" w:rsidP="00F50992">
      <w:pPr>
        <w:pStyle w:val="Akapitzlist"/>
        <w:numPr>
          <w:ilvl w:val="0"/>
          <w:numId w:val="69"/>
        </w:numPr>
        <w:spacing w:before="120" w:after="120" w:line="276" w:lineRule="auto"/>
        <w:ind w:left="851" w:hanging="284"/>
        <w:jc w:val="both"/>
        <w:rPr>
          <w:rFonts w:cstheme="minorHAnsi"/>
          <w:sz w:val="20"/>
          <w:szCs w:val="20"/>
          <w:lang w:val="cs-CZ"/>
        </w:rPr>
      </w:pPr>
      <w:r w:rsidRPr="00F50992">
        <w:rPr>
          <w:rFonts w:cstheme="minorHAnsi"/>
          <w:sz w:val="20"/>
          <w:szCs w:val="20"/>
          <w:lang w:val="cs-CZ"/>
        </w:rPr>
        <w:t>wygaśnięcia licencji lub zezwolenia uprawniającego do wykonywania transportu drogowego</w:t>
      </w:r>
    </w:p>
    <w:p w14:paraId="0A34AE43" w14:textId="19118195" w:rsidR="001E277F" w:rsidRPr="00F50992" w:rsidRDefault="001E277F" w:rsidP="00F50992">
      <w:pPr>
        <w:pStyle w:val="Akapitzlist"/>
        <w:numPr>
          <w:ilvl w:val="0"/>
          <w:numId w:val="69"/>
        </w:numPr>
        <w:spacing w:before="120" w:after="120" w:line="276" w:lineRule="auto"/>
        <w:ind w:left="851" w:hanging="284"/>
        <w:jc w:val="both"/>
        <w:rPr>
          <w:rFonts w:cstheme="minorHAnsi"/>
          <w:sz w:val="20"/>
          <w:szCs w:val="20"/>
          <w:lang w:val="cs-CZ"/>
        </w:rPr>
      </w:pPr>
      <w:r w:rsidRPr="00F50992">
        <w:rPr>
          <w:rFonts w:cstheme="minorHAnsi"/>
          <w:sz w:val="20"/>
          <w:szCs w:val="20"/>
          <w:lang w:val="cs-CZ"/>
        </w:rPr>
        <w:t>w stosunku do Wykonawcy prowadzone jest postępowanie egzekucyjne lub zabezpieczające wobec majątku Wykonawcy, a także w przypadku podjęcia uchwały lub innej decyzji o rozwiązaniu lub likwidacji co najmniej 3-krotnego naruszenia przepisów o ruchu drogowym</w:t>
      </w:r>
      <w:r w:rsidR="00673D98" w:rsidRPr="00F50992">
        <w:rPr>
          <w:rFonts w:cstheme="minorHAnsi"/>
          <w:sz w:val="20"/>
          <w:szCs w:val="20"/>
          <w:lang w:val="cs-CZ"/>
        </w:rPr>
        <w:t xml:space="preserve"> podczas realizacji usługi na rzecz Zamawiającego,</w:t>
      </w:r>
      <w:r w:rsidRPr="00F50992">
        <w:rPr>
          <w:rFonts w:cstheme="minorHAnsi"/>
          <w:sz w:val="20"/>
          <w:szCs w:val="20"/>
          <w:lang w:val="cs-CZ"/>
        </w:rPr>
        <w:t xml:space="preserve"> potwierdzonego wystawionym mandatem, </w:t>
      </w:r>
    </w:p>
    <w:p w14:paraId="0585ED41" w14:textId="2F5B44FA" w:rsidR="00E02CE0" w:rsidRPr="00F50992" w:rsidRDefault="007F3A33" w:rsidP="005E05BD">
      <w:pPr>
        <w:spacing w:before="120" w:after="120" w:line="240" w:lineRule="atLeast"/>
        <w:ind w:left="567"/>
        <w:jc w:val="both"/>
        <w:rPr>
          <w:rFonts w:cstheme="minorHAnsi"/>
          <w:sz w:val="20"/>
          <w:szCs w:val="20"/>
          <w:lang w:val="cs-CZ"/>
        </w:rPr>
      </w:pPr>
      <w:r w:rsidRPr="00F50992">
        <w:rPr>
          <w:rFonts w:cstheme="minorHAnsi"/>
          <w:sz w:val="20"/>
          <w:szCs w:val="20"/>
          <w:lang w:val="cs-CZ"/>
        </w:rPr>
        <w:t xml:space="preserve">w zakresie lit. </w:t>
      </w:r>
      <w:r w:rsidR="005A0FFD" w:rsidRPr="00F50992">
        <w:rPr>
          <w:rFonts w:cstheme="minorHAnsi"/>
          <w:sz w:val="20"/>
          <w:szCs w:val="20"/>
          <w:lang w:val="cs-CZ"/>
        </w:rPr>
        <w:t>a</w:t>
      </w:r>
      <w:r w:rsidRPr="00F50992">
        <w:rPr>
          <w:rFonts w:cstheme="minorHAnsi"/>
          <w:sz w:val="20"/>
          <w:szCs w:val="20"/>
          <w:lang w:val="cs-CZ"/>
        </w:rPr>
        <w:t>÷</w:t>
      </w:r>
      <w:r w:rsidR="00F462A5" w:rsidRPr="00F50992">
        <w:rPr>
          <w:rFonts w:cstheme="minorHAnsi"/>
          <w:sz w:val="20"/>
          <w:szCs w:val="20"/>
          <w:lang w:val="cs-CZ"/>
        </w:rPr>
        <w:t>d</w:t>
      </w:r>
      <w:r w:rsidRPr="00F50992">
        <w:rPr>
          <w:rFonts w:cstheme="minorHAnsi"/>
          <w:sz w:val="20"/>
          <w:szCs w:val="20"/>
          <w:lang w:val="cs-CZ"/>
        </w:rPr>
        <w:t xml:space="preserve"> powyżej, Zamawiajacy przed odstąpieniem od Umowy wyznaczy </w:t>
      </w:r>
      <w:r w:rsidR="00BC0ACC" w:rsidRPr="00F50992">
        <w:rPr>
          <w:rFonts w:cstheme="minorHAnsi"/>
          <w:sz w:val="20"/>
          <w:szCs w:val="20"/>
          <w:lang w:val="cs-CZ"/>
        </w:rPr>
        <w:t>Wykonawcy</w:t>
      </w:r>
      <w:r w:rsidRPr="00F50992">
        <w:rPr>
          <w:rFonts w:cstheme="minorHAnsi"/>
          <w:sz w:val="20"/>
          <w:szCs w:val="20"/>
          <w:lang w:val="cs-CZ"/>
        </w:rPr>
        <w:t xml:space="preserve"> 7-dniowy termin na usunięcie uchybień.</w:t>
      </w:r>
    </w:p>
    <w:p w14:paraId="33D23674" w14:textId="1C01AC4E" w:rsidR="00C64098" w:rsidRPr="00F50992" w:rsidRDefault="00A94327" w:rsidP="00BF5E06">
      <w:pPr>
        <w:pStyle w:val="Akapitzlist"/>
        <w:numPr>
          <w:ilvl w:val="0"/>
          <w:numId w:val="22"/>
        </w:numPr>
        <w:tabs>
          <w:tab w:val="clear" w:pos="720"/>
        </w:tabs>
        <w:spacing w:before="120" w:after="240" w:line="260" w:lineRule="exact"/>
        <w:ind w:left="567" w:hanging="567"/>
        <w:contextualSpacing w:val="0"/>
        <w:jc w:val="both"/>
        <w:rPr>
          <w:rFonts w:cstheme="minorHAnsi"/>
          <w:sz w:val="20"/>
          <w:szCs w:val="20"/>
        </w:rPr>
      </w:pPr>
      <w:r w:rsidRPr="00F50992">
        <w:rPr>
          <w:rFonts w:cstheme="minorHAnsi"/>
          <w:sz w:val="20"/>
          <w:szCs w:val="20"/>
          <w:lang w:val="cs-CZ"/>
        </w:rPr>
        <w:t>W przypadku wystąpienia okoliczności, o których mowa w ust.</w:t>
      </w:r>
      <w:r w:rsidR="00947970" w:rsidRPr="00F50992">
        <w:rPr>
          <w:rFonts w:cstheme="minorHAnsi"/>
          <w:sz w:val="20"/>
          <w:szCs w:val="20"/>
          <w:lang w:val="cs-CZ"/>
        </w:rPr>
        <w:t xml:space="preserve"> </w:t>
      </w:r>
      <w:r w:rsidRPr="00F50992">
        <w:rPr>
          <w:rFonts w:cstheme="minorHAnsi"/>
          <w:sz w:val="20"/>
          <w:szCs w:val="20"/>
          <w:lang w:val="cs-CZ"/>
        </w:rPr>
        <w:t xml:space="preserve">1, </w:t>
      </w:r>
      <w:r w:rsidR="00BC0ACC" w:rsidRPr="00F50992">
        <w:rPr>
          <w:rFonts w:cstheme="minorHAnsi"/>
          <w:sz w:val="20"/>
          <w:szCs w:val="20"/>
          <w:lang w:val="cs-CZ"/>
        </w:rPr>
        <w:t>Wykonawcy</w:t>
      </w:r>
      <w:r w:rsidRPr="00F50992">
        <w:rPr>
          <w:rFonts w:cstheme="minorHAnsi"/>
          <w:sz w:val="20"/>
          <w:szCs w:val="20"/>
          <w:lang w:val="cs-CZ"/>
        </w:rPr>
        <w:t xml:space="preserve"> przysługuje wyłącznie wynagrodzenie należne z</w:t>
      </w:r>
      <w:r w:rsidR="00C64098" w:rsidRPr="00F50992">
        <w:rPr>
          <w:rFonts w:cstheme="minorHAnsi"/>
          <w:sz w:val="20"/>
          <w:szCs w:val="20"/>
          <w:lang w:val="cs-CZ"/>
        </w:rPr>
        <w:t> </w:t>
      </w:r>
      <w:r w:rsidRPr="00F50992">
        <w:rPr>
          <w:rFonts w:cstheme="minorHAnsi"/>
          <w:sz w:val="20"/>
          <w:szCs w:val="20"/>
          <w:lang w:val="cs-CZ"/>
        </w:rPr>
        <w:t xml:space="preserve">tytułu </w:t>
      </w:r>
      <w:r w:rsidR="007A4FCB" w:rsidRPr="00F50992">
        <w:rPr>
          <w:rFonts w:cstheme="minorHAnsi"/>
          <w:sz w:val="20"/>
          <w:szCs w:val="20"/>
          <w:lang w:val="cs-CZ"/>
        </w:rPr>
        <w:t>przejechanych kilometrów.</w:t>
      </w:r>
    </w:p>
    <w:p w14:paraId="211F880D" w14:textId="7845CEAA" w:rsidR="008F46F5" w:rsidRPr="00F50992" w:rsidRDefault="008F46F5" w:rsidP="00F50992">
      <w:pPr>
        <w:pStyle w:val="Akapitzlist"/>
        <w:tabs>
          <w:tab w:val="left" w:pos="709"/>
          <w:tab w:val="left" w:pos="3686"/>
        </w:tabs>
        <w:spacing w:before="120" w:after="240" w:line="260" w:lineRule="exact"/>
        <w:ind w:left="0"/>
        <w:contextualSpacing w:val="0"/>
        <w:jc w:val="center"/>
        <w:rPr>
          <w:rFonts w:cstheme="minorHAnsi"/>
          <w:b/>
          <w:smallCaps/>
          <w:sz w:val="20"/>
          <w:szCs w:val="20"/>
        </w:rPr>
      </w:pPr>
      <w:bookmarkStart w:id="1" w:name="_Hlk181694719"/>
      <w:r w:rsidRPr="00F50992">
        <w:rPr>
          <w:rFonts w:cstheme="minorHAnsi"/>
          <w:b/>
          <w:smallCaps/>
          <w:sz w:val="20"/>
          <w:szCs w:val="20"/>
        </w:rPr>
        <w:t>§ 11.</w:t>
      </w:r>
      <w:r w:rsidRPr="00F50992">
        <w:rPr>
          <w:rFonts w:cstheme="minorHAnsi"/>
          <w:b/>
          <w:smallCaps/>
          <w:sz w:val="20"/>
          <w:szCs w:val="20"/>
        </w:rPr>
        <w:tab/>
      </w:r>
      <w:r w:rsidR="00654A37">
        <w:rPr>
          <w:rFonts w:cstheme="minorHAnsi"/>
          <w:b/>
          <w:smallCaps/>
          <w:sz w:val="20"/>
          <w:szCs w:val="20"/>
        </w:rPr>
        <w:t>UBEZPIECZENIE</w:t>
      </w:r>
    </w:p>
    <w:p w14:paraId="51B330BD" w14:textId="77777777" w:rsidR="008F46F5" w:rsidRPr="00F50992" w:rsidRDefault="008F46F5" w:rsidP="008F46F5">
      <w:pPr>
        <w:pStyle w:val="Akapitzlist"/>
        <w:numPr>
          <w:ilvl w:val="0"/>
          <w:numId w:val="74"/>
        </w:numPr>
        <w:spacing w:before="120" w:after="120" w:line="276" w:lineRule="auto"/>
        <w:ind w:left="567" w:hanging="567"/>
        <w:jc w:val="both"/>
        <w:rPr>
          <w:rFonts w:cstheme="minorHAnsi"/>
          <w:sz w:val="20"/>
          <w:szCs w:val="20"/>
          <w:lang w:val="cs-CZ"/>
        </w:rPr>
      </w:pPr>
      <w:r w:rsidRPr="00F50992">
        <w:rPr>
          <w:rFonts w:cstheme="minorHAnsi"/>
          <w:sz w:val="20"/>
          <w:szCs w:val="20"/>
          <w:lang w:val="cs-CZ"/>
        </w:rPr>
        <w:t>Wykonawca, przystępując do realizacji Umowy, zobowiązany jest do zapewnienia na własny koszt ochrony ubezpieczeniowej w zakresie następujących ubezpieczeń:</w:t>
      </w:r>
    </w:p>
    <w:p w14:paraId="6261B094" w14:textId="4C52B1CA" w:rsidR="008F46F5" w:rsidRPr="00F50992" w:rsidRDefault="008F46F5" w:rsidP="00D84AC3">
      <w:pPr>
        <w:pStyle w:val="Akapitzlist"/>
        <w:numPr>
          <w:ilvl w:val="0"/>
          <w:numId w:val="75"/>
        </w:numPr>
        <w:spacing w:before="120" w:after="120" w:line="276" w:lineRule="auto"/>
        <w:ind w:left="851" w:hanging="284"/>
        <w:jc w:val="both"/>
        <w:rPr>
          <w:rFonts w:cstheme="minorHAnsi"/>
          <w:sz w:val="20"/>
          <w:szCs w:val="20"/>
          <w:lang w:val="cs-CZ"/>
        </w:rPr>
      </w:pPr>
      <w:r w:rsidRPr="00F50992">
        <w:rPr>
          <w:rFonts w:cstheme="minorHAnsi"/>
          <w:sz w:val="20"/>
          <w:szCs w:val="20"/>
          <w:lang w:val="cs-CZ"/>
        </w:rPr>
        <w:t>ubezpieczenia odpowiedzialności cywilnej z tytułu prowadzonej działalności</w:t>
      </w:r>
      <w:r w:rsidRPr="00F50992">
        <w:rPr>
          <w:rFonts w:cstheme="minorHAnsi"/>
          <w:sz w:val="20"/>
          <w:szCs w:val="20"/>
          <w:lang w:val="cs-CZ"/>
        </w:rPr>
        <w:br/>
        <w:t>oraz posiadanego mienia, lub ubezpieczenie odpowiedzialności cywilnej z tytułu wykonywania zawodu, których zakres ubezpieczenia obejmuje odpowiedzialność cywilną Wykonawcy z tytułu niewykonania lub nienależytego wykonania niniejszej Umowy,</w:t>
      </w:r>
      <w:r w:rsidRPr="00F50992">
        <w:rPr>
          <w:rFonts w:cstheme="minorHAnsi"/>
          <w:sz w:val="20"/>
          <w:szCs w:val="20"/>
          <w:lang w:val="cs-CZ"/>
        </w:rPr>
        <w:br/>
        <w:t xml:space="preserve">z sumą gwarancyjną nie niższą niż </w:t>
      </w:r>
      <w:r w:rsidR="00962F0F" w:rsidRPr="00F50992">
        <w:rPr>
          <w:rFonts w:cstheme="minorHAnsi"/>
          <w:sz w:val="20"/>
          <w:szCs w:val="20"/>
          <w:lang w:val="cs-CZ"/>
        </w:rPr>
        <w:t>200,00 zł</w:t>
      </w:r>
      <w:r w:rsidRPr="00F50992">
        <w:rPr>
          <w:rFonts w:cstheme="minorHAnsi"/>
          <w:sz w:val="20"/>
          <w:szCs w:val="20"/>
          <w:lang w:val="cs-CZ"/>
        </w:rPr>
        <w:t xml:space="preserve"> na jedno i wszystkie zdarzenia, w okresie ubezpieczenia,</w:t>
      </w:r>
    </w:p>
    <w:p w14:paraId="58C00983" w14:textId="77777777" w:rsidR="008F46F5" w:rsidRPr="00F50992" w:rsidRDefault="008F46F5" w:rsidP="00D84AC3">
      <w:pPr>
        <w:pStyle w:val="Akapitzlist"/>
        <w:numPr>
          <w:ilvl w:val="0"/>
          <w:numId w:val="75"/>
        </w:numPr>
        <w:spacing w:before="120" w:after="120" w:line="276" w:lineRule="auto"/>
        <w:ind w:left="851" w:hanging="284"/>
        <w:jc w:val="both"/>
        <w:rPr>
          <w:rFonts w:cstheme="minorHAnsi"/>
          <w:sz w:val="20"/>
          <w:szCs w:val="20"/>
          <w:lang w:val="cs-CZ"/>
        </w:rPr>
      </w:pPr>
      <w:r w:rsidRPr="00F50992">
        <w:rPr>
          <w:rFonts w:cstheme="minorHAnsi"/>
          <w:sz w:val="20"/>
          <w:szCs w:val="20"/>
          <w:lang w:val="cs-CZ"/>
        </w:rPr>
        <w:t>w przypadku wykonywania Umowy za pomocą innych podmiotów, ubezpieczenie powinno obejmować także podmioty, za pomocą których Wykonawca wykonuje Umowę,</w:t>
      </w:r>
    </w:p>
    <w:p w14:paraId="5A39C812" w14:textId="77777777" w:rsidR="008F46F5" w:rsidRPr="00F50992" w:rsidRDefault="008F46F5" w:rsidP="00D84AC3">
      <w:pPr>
        <w:pStyle w:val="Akapitzlist"/>
        <w:numPr>
          <w:ilvl w:val="0"/>
          <w:numId w:val="75"/>
        </w:numPr>
        <w:spacing w:before="120" w:after="120" w:line="276" w:lineRule="auto"/>
        <w:ind w:left="851" w:hanging="284"/>
        <w:jc w:val="both"/>
        <w:rPr>
          <w:rFonts w:cstheme="minorHAnsi"/>
          <w:sz w:val="20"/>
          <w:szCs w:val="20"/>
          <w:lang w:val="cs-CZ"/>
        </w:rPr>
      </w:pPr>
      <w:r w:rsidRPr="00F50992">
        <w:rPr>
          <w:rFonts w:cstheme="minorHAnsi"/>
          <w:sz w:val="20"/>
          <w:szCs w:val="20"/>
          <w:lang w:val="cs-CZ"/>
        </w:rPr>
        <w:t>ubezpieczeń obowiązkowych, do których posiadania zobowiązany jest na podstawie powszechnie obowiązujących przepisów prawa,</w:t>
      </w:r>
    </w:p>
    <w:p w14:paraId="75BD4070" w14:textId="77777777" w:rsidR="008F46F5" w:rsidRPr="00F50992" w:rsidRDefault="008F46F5" w:rsidP="00D84AC3">
      <w:pPr>
        <w:pStyle w:val="Akapitzlist"/>
        <w:numPr>
          <w:ilvl w:val="0"/>
          <w:numId w:val="75"/>
        </w:numPr>
        <w:spacing w:before="120" w:after="120" w:line="276" w:lineRule="auto"/>
        <w:ind w:left="851" w:hanging="284"/>
        <w:jc w:val="both"/>
        <w:rPr>
          <w:rFonts w:cstheme="minorHAnsi"/>
          <w:sz w:val="20"/>
          <w:szCs w:val="20"/>
          <w:lang w:val="cs-CZ"/>
        </w:rPr>
      </w:pPr>
      <w:r w:rsidRPr="00F50992">
        <w:rPr>
          <w:rFonts w:cstheme="minorHAnsi"/>
          <w:sz w:val="20"/>
          <w:szCs w:val="20"/>
          <w:lang w:val="cs-CZ"/>
        </w:rPr>
        <w:t xml:space="preserve">innych, uzgodnionych indywidualnie przez Strony (w zależności od potrzeb zaistniałych podczas realizacji niniejszej Umowy). </w:t>
      </w:r>
    </w:p>
    <w:p w14:paraId="785E0A16" w14:textId="77777777" w:rsidR="008F46F5" w:rsidRPr="00F50992" w:rsidRDefault="008F46F5" w:rsidP="008F46F5">
      <w:pPr>
        <w:pStyle w:val="Akapitzlist"/>
        <w:numPr>
          <w:ilvl w:val="0"/>
          <w:numId w:val="74"/>
        </w:numPr>
        <w:spacing w:before="120" w:after="120" w:line="276" w:lineRule="auto"/>
        <w:ind w:left="567" w:hanging="567"/>
        <w:jc w:val="both"/>
        <w:rPr>
          <w:rFonts w:cstheme="minorHAnsi"/>
          <w:sz w:val="20"/>
          <w:szCs w:val="20"/>
          <w:lang w:val="cs-CZ"/>
        </w:rPr>
      </w:pPr>
      <w:r w:rsidRPr="00F50992">
        <w:rPr>
          <w:rFonts w:cstheme="minorHAnsi"/>
          <w:sz w:val="20"/>
          <w:szCs w:val="20"/>
          <w:lang w:val="cs-CZ"/>
        </w:rPr>
        <w:t>Wykonawca zobowiązuje się do utrzymania ciągłości ubezpieczeń przewidzianych Umową</w:t>
      </w:r>
      <w:r w:rsidRPr="00F50992">
        <w:rPr>
          <w:rFonts w:cstheme="minorHAnsi"/>
          <w:sz w:val="20"/>
          <w:szCs w:val="20"/>
          <w:lang w:val="cs-CZ"/>
        </w:rPr>
        <w:br/>
        <w:t>oraz, na każde żądanie Zamawiającego w terminie przez niego wskazanym, przedstawienia dokumentów potwierdzających posiadanie tych ubezpieczeń i opłacenie składki ubezpieczeniowej.</w:t>
      </w:r>
    </w:p>
    <w:p w14:paraId="4AB5E281" w14:textId="77777777" w:rsidR="008F46F5" w:rsidRPr="00F50992" w:rsidRDefault="008F46F5" w:rsidP="008F46F5">
      <w:pPr>
        <w:pStyle w:val="Akapitzlist"/>
        <w:numPr>
          <w:ilvl w:val="0"/>
          <w:numId w:val="74"/>
        </w:numPr>
        <w:spacing w:before="120" w:after="120" w:line="276" w:lineRule="auto"/>
        <w:ind w:left="567" w:hanging="567"/>
        <w:jc w:val="both"/>
        <w:rPr>
          <w:rFonts w:cstheme="minorHAnsi"/>
          <w:sz w:val="20"/>
          <w:szCs w:val="20"/>
          <w:lang w:val="cs-CZ"/>
        </w:rPr>
      </w:pPr>
      <w:r w:rsidRPr="00F50992">
        <w:rPr>
          <w:rFonts w:cstheme="minorHAnsi"/>
          <w:sz w:val="20"/>
          <w:szCs w:val="20"/>
          <w:lang w:val="cs-CZ"/>
        </w:rPr>
        <w:t>Zamawiający zastrzega sobie prawo do weryfikacji dokumentów ubezpieczeniowych pod kątem spełnienia przez Wykonawcę wymogu posiadania ochrony ubezpieczeniowej adekwatnej</w:t>
      </w:r>
      <w:r w:rsidRPr="00F50992">
        <w:rPr>
          <w:rFonts w:cstheme="minorHAnsi"/>
          <w:sz w:val="20"/>
          <w:szCs w:val="20"/>
          <w:lang w:val="cs-CZ"/>
        </w:rPr>
        <w:br/>
        <w:t>do przedmiotu Umowy oraz zgłaszania uwag, które Wykonawca zobowiązuje się uwzględnić.</w:t>
      </w:r>
    </w:p>
    <w:p w14:paraId="3EBF5A16" w14:textId="77777777" w:rsidR="008F46F5" w:rsidRPr="00F50992" w:rsidRDefault="008F46F5" w:rsidP="008F46F5">
      <w:pPr>
        <w:pStyle w:val="Akapitzlist"/>
        <w:numPr>
          <w:ilvl w:val="0"/>
          <w:numId w:val="74"/>
        </w:numPr>
        <w:spacing w:before="120" w:after="120" w:line="276" w:lineRule="auto"/>
        <w:ind w:left="567" w:hanging="567"/>
        <w:jc w:val="both"/>
        <w:rPr>
          <w:rFonts w:cstheme="minorHAnsi"/>
          <w:sz w:val="20"/>
          <w:szCs w:val="20"/>
          <w:lang w:val="cs-CZ"/>
        </w:rPr>
      </w:pPr>
      <w:r w:rsidRPr="00F50992">
        <w:rPr>
          <w:rFonts w:cstheme="minorHAnsi"/>
          <w:sz w:val="20"/>
          <w:szCs w:val="20"/>
          <w:lang w:val="cs-CZ"/>
        </w:rPr>
        <w:t>W przypadku, gdy Wykonawca uchybi obowiązkowi zawarcia umów ubezpieczenia</w:t>
      </w:r>
      <w:r w:rsidRPr="00F50992">
        <w:rPr>
          <w:rFonts w:cstheme="minorHAnsi"/>
          <w:sz w:val="20"/>
          <w:szCs w:val="20"/>
          <w:lang w:val="cs-CZ"/>
        </w:rPr>
        <w:br/>
        <w:t>lub utrzymania ochrony ubezpieczeniowej przewidzianych Umową lub nie przedstawi wymaganych dokumentów potwierdzających ochronę ubezpieczeniową w dacie rozpoczęcia Prac lub – na żądanie Zamawiającego zgodnie z pkt. 2 powyżej – w okresie wykonywania Umowy, Zamawiający ma prawo do:</w:t>
      </w:r>
    </w:p>
    <w:p w14:paraId="4DEFD50F" w14:textId="77777777" w:rsidR="008F46F5" w:rsidRPr="00F50992" w:rsidRDefault="008F46F5" w:rsidP="00D84AC3">
      <w:pPr>
        <w:pStyle w:val="Akapitzlist"/>
        <w:numPr>
          <w:ilvl w:val="0"/>
          <w:numId w:val="77"/>
        </w:numPr>
        <w:spacing w:before="120" w:after="120" w:line="276" w:lineRule="auto"/>
        <w:ind w:left="851" w:hanging="284"/>
        <w:jc w:val="both"/>
        <w:rPr>
          <w:rFonts w:cstheme="minorHAnsi"/>
          <w:sz w:val="20"/>
          <w:szCs w:val="20"/>
          <w:lang w:val="cs-CZ"/>
        </w:rPr>
      </w:pPr>
      <w:r w:rsidRPr="00F50992">
        <w:rPr>
          <w:rFonts w:cstheme="minorHAnsi"/>
          <w:sz w:val="20"/>
          <w:szCs w:val="20"/>
          <w:lang w:val="cs-CZ"/>
        </w:rPr>
        <w:t>zawarcia umowy ubezpieczenia z wybranym przez siebie ubezpieczycielem, na warunkach określonych niniejszą Umową, na koszt Wykonawcy lub</w:t>
      </w:r>
    </w:p>
    <w:p w14:paraId="04CD7CD7" w14:textId="77777777" w:rsidR="008F46F5" w:rsidRPr="00F50992" w:rsidRDefault="008F46F5" w:rsidP="00D84AC3">
      <w:pPr>
        <w:pStyle w:val="Akapitzlist"/>
        <w:numPr>
          <w:ilvl w:val="0"/>
          <w:numId w:val="77"/>
        </w:numPr>
        <w:spacing w:before="120" w:after="120" w:line="276" w:lineRule="auto"/>
        <w:ind w:left="851" w:hanging="284"/>
        <w:jc w:val="both"/>
        <w:rPr>
          <w:rFonts w:cstheme="minorHAnsi"/>
          <w:sz w:val="20"/>
          <w:szCs w:val="20"/>
          <w:lang w:val="cs-CZ"/>
        </w:rPr>
      </w:pPr>
      <w:r w:rsidRPr="00F50992">
        <w:rPr>
          <w:rFonts w:cstheme="minorHAnsi"/>
          <w:sz w:val="20"/>
          <w:szCs w:val="20"/>
          <w:lang w:val="cs-CZ"/>
        </w:rPr>
        <w:t>niedopuszczenia Wykonawcy do wykonania Prac, niezależnie od prawa Zamawiającego</w:t>
      </w:r>
      <w:r w:rsidRPr="00F50992">
        <w:rPr>
          <w:rFonts w:cstheme="minorHAnsi"/>
          <w:sz w:val="20"/>
          <w:szCs w:val="20"/>
          <w:lang w:val="cs-CZ"/>
        </w:rPr>
        <w:br/>
        <w:t>do naliczenia kar umownych przewidzianych w Umowie.</w:t>
      </w:r>
    </w:p>
    <w:p w14:paraId="16678713" w14:textId="77777777" w:rsidR="00D84AC3" w:rsidRPr="00F50992" w:rsidRDefault="00D84AC3" w:rsidP="00D84AC3">
      <w:pPr>
        <w:pStyle w:val="Akapitzlist"/>
        <w:spacing w:before="120" w:after="120" w:line="276" w:lineRule="auto"/>
        <w:ind w:left="851"/>
        <w:jc w:val="both"/>
        <w:rPr>
          <w:rFonts w:cstheme="minorHAnsi"/>
          <w:sz w:val="20"/>
          <w:szCs w:val="20"/>
          <w:lang w:val="cs-CZ"/>
        </w:rPr>
      </w:pPr>
    </w:p>
    <w:bookmarkEnd w:id="1"/>
    <w:p w14:paraId="4B26D6EC" w14:textId="03FAB398" w:rsidR="00947B80" w:rsidRPr="00F50992" w:rsidRDefault="00760C21" w:rsidP="00BF5E06">
      <w:pPr>
        <w:pStyle w:val="Akapitzlist"/>
        <w:tabs>
          <w:tab w:val="left" w:pos="2160"/>
        </w:tabs>
        <w:spacing w:before="120" w:after="240" w:line="260" w:lineRule="exact"/>
        <w:ind w:left="567" w:hanging="567"/>
        <w:contextualSpacing w:val="0"/>
        <w:jc w:val="center"/>
        <w:rPr>
          <w:rFonts w:cstheme="minorHAnsi"/>
          <w:b/>
          <w:smallCaps/>
          <w:sz w:val="20"/>
          <w:szCs w:val="20"/>
        </w:rPr>
      </w:pPr>
      <w:r w:rsidRPr="00F50992">
        <w:rPr>
          <w:rFonts w:cstheme="minorHAnsi"/>
          <w:b/>
          <w:smallCaps/>
          <w:sz w:val="20"/>
          <w:szCs w:val="20"/>
        </w:rPr>
        <w:t xml:space="preserve">§ </w:t>
      </w:r>
      <w:r w:rsidR="00242CEB" w:rsidRPr="00F50992">
        <w:rPr>
          <w:rFonts w:cstheme="minorHAnsi"/>
          <w:b/>
          <w:smallCaps/>
          <w:sz w:val="20"/>
          <w:szCs w:val="20"/>
        </w:rPr>
        <w:t>1</w:t>
      </w:r>
      <w:r w:rsidR="00807CEC" w:rsidRPr="00F50992">
        <w:rPr>
          <w:rFonts w:cstheme="minorHAnsi"/>
          <w:b/>
          <w:smallCaps/>
          <w:sz w:val="20"/>
          <w:szCs w:val="20"/>
        </w:rPr>
        <w:t>2</w:t>
      </w:r>
      <w:r w:rsidR="00242CEB" w:rsidRPr="00F50992">
        <w:rPr>
          <w:rFonts w:cstheme="minorHAnsi"/>
          <w:b/>
          <w:smallCaps/>
          <w:sz w:val="20"/>
          <w:szCs w:val="20"/>
        </w:rPr>
        <w:t>.</w:t>
      </w:r>
      <w:r w:rsidR="00242CEB" w:rsidRPr="00F50992">
        <w:rPr>
          <w:rFonts w:cstheme="minorHAnsi"/>
          <w:b/>
          <w:smallCaps/>
          <w:sz w:val="20"/>
          <w:szCs w:val="20"/>
        </w:rPr>
        <w:tab/>
      </w:r>
      <w:r w:rsidRPr="00F50992">
        <w:rPr>
          <w:rFonts w:cstheme="minorHAnsi"/>
          <w:b/>
          <w:smallCaps/>
          <w:sz w:val="20"/>
          <w:szCs w:val="20"/>
        </w:rPr>
        <w:t xml:space="preserve"> </w:t>
      </w:r>
      <w:r w:rsidR="00654A37">
        <w:rPr>
          <w:rFonts w:cstheme="minorHAnsi"/>
          <w:b/>
          <w:smallCaps/>
          <w:sz w:val="20"/>
          <w:szCs w:val="20"/>
        </w:rPr>
        <w:t>POSTANOWIENIE KOŃCOWE</w:t>
      </w:r>
    </w:p>
    <w:p w14:paraId="0BF8C5A8" w14:textId="5F2EE228" w:rsidR="00F24568" w:rsidRPr="00F50992" w:rsidRDefault="00BC0ACC" w:rsidP="00BD745F">
      <w:pPr>
        <w:pStyle w:val="Akapitzlist"/>
        <w:numPr>
          <w:ilvl w:val="0"/>
          <w:numId w:val="48"/>
        </w:numPr>
        <w:spacing w:before="120" w:after="120" w:line="276" w:lineRule="auto"/>
        <w:ind w:left="567" w:hanging="567"/>
        <w:contextualSpacing w:val="0"/>
        <w:jc w:val="both"/>
        <w:rPr>
          <w:rFonts w:cstheme="minorHAnsi"/>
          <w:sz w:val="20"/>
          <w:szCs w:val="20"/>
        </w:rPr>
      </w:pPr>
      <w:r w:rsidRPr="00F50992">
        <w:rPr>
          <w:rFonts w:cstheme="minorHAnsi"/>
          <w:sz w:val="20"/>
          <w:szCs w:val="20"/>
        </w:rPr>
        <w:t>Wykonawca</w:t>
      </w:r>
      <w:r w:rsidR="00947B80" w:rsidRPr="00F50992">
        <w:rPr>
          <w:rFonts w:cstheme="minorHAnsi"/>
          <w:sz w:val="20"/>
          <w:szCs w:val="20"/>
        </w:rPr>
        <w:t xml:space="preserve"> może zatrudniać podwykonawców, przy czym ponosi pełną odpowiedzialność </w:t>
      </w:r>
      <w:r w:rsidR="00A70885" w:rsidRPr="00F50992">
        <w:rPr>
          <w:rFonts w:cstheme="minorHAnsi"/>
          <w:sz w:val="20"/>
          <w:szCs w:val="20"/>
        </w:rPr>
        <w:br/>
      </w:r>
      <w:r w:rsidR="00947B80" w:rsidRPr="00F50992">
        <w:rPr>
          <w:rFonts w:cstheme="minorHAnsi"/>
          <w:sz w:val="20"/>
          <w:szCs w:val="20"/>
        </w:rPr>
        <w:t xml:space="preserve">a </w:t>
      </w:r>
      <w:r w:rsidR="008E07AA" w:rsidRPr="00F50992">
        <w:rPr>
          <w:rFonts w:cstheme="minorHAnsi"/>
          <w:sz w:val="20"/>
          <w:szCs w:val="20"/>
        </w:rPr>
        <w:t xml:space="preserve">ich </w:t>
      </w:r>
      <w:r w:rsidR="00947B80" w:rsidRPr="00F50992">
        <w:rPr>
          <w:rFonts w:cstheme="minorHAnsi"/>
          <w:sz w:val="20"/>
          <w:szCs w:val="20"/>
        </w:rPr>
        <w:t xml:space="preserve">działania i zaniechania w takim samym stopniu, jakby to były działania, zaniechania, uchybienia lub zaniedbania </w:t>
      </w:r>
      <w:r w:rsidRPr="00F50992">
        <w:rPr>
          <w:rFonts w:cstheme="minorHAnsi"/>
          <w:sz w:val="20"/>
          <w:szCs w:val="20"/>
        </w:rPr>
        <w:t>Wykonawcy</w:t>
      </w:r>
      <w:r w:rsidR="00947B80" w:rsidRPr="00F50992">
        <w:rPr>
          <w:rFonts w:cstheme="minorHAnsi"/>
          <w:sz w:val="20"/>
          <w:szCs w:val="20"/>
        </w:rPr>
        <w:t>.</w:t>
      </w:r>
      <w:r w:rsidR="00F24568" w:rsidRPr="00F50992">
        <w:rPr>
          <w:rFonts w:cstheme="minorHAnsi"/>
          <w:sz w:val="20"/>
          <w:szCs w:val="20"/>
        </w:rPr>
        <w:t xml:space="preserve"> Oznacza to jednocześnie, że podwykonawcy będą zobowiązani przez </w:t>
      </w:r>
      <w:r w:rsidRPr="00F50992">
        <w:rPr>
          <w:rFonts w:cstheme="minorHAnsi"/>
          <w:sz w:val="20"/>
          <w:szCs w:val="20"/>
        </w:rPr>
        <w:t>Wykonawcę</w:t>
      </w:r>
      <w:r w:rsidR="00F24568" w:rsidRPr="00F50992">
        <w:rPr>
          <w:rFonts w:cstheme="minorHAnsi"/>
          <w:sz w:val="20"/>
          <w:szCs w:val="20"/>
        </w:rPr>
        <w:t xml:space="preserve"> do przestrzegania </w:t>
      </w:r>
      <w:r w:rsidR="001E277F" w:rsidRPr="00F50992">
        <w:rPr>
          <w:rFonts w:cstheme="minorHAnsi"/>
          <w:sz w:val="20"/>
          <w:szCs w:val="20"/>
        </w:rPr>
        <w:t xml:space="preserve">zasad wynikających z </w:t>
      </w:r>
      <w:r w:rsidR="00F24568" w:rsidRPr="00F50992">
        <w:rPr>
          <w:rFonts w:cstheme="minorHAnsi"/>
          <w:sz w:val="20"/>
          <w:szCs w:val="20"/>
        </w:rPr>
        <w:t>obowiązujących u Zamawiającego dokumentów wskazanych w §</w:t>
      </w:r>
      <w:r w:rsidR="00F3148F" w:rsidRPr="00F50992">
        <w:rPr>
          <w:rFonts w:cstheme="minorHAnsi"/>
          <w:sz w:val="20"/>
          <w:szCs w:val="20"/>
        </w:rPr>
        <w:t xml:space="preserve"> 15</w:t>
      </w:r>
      <w:r w:rsidR="00311E85" w:rsidRPr="00F50992">
        <w:rPr>
          <w:rFonts w:cstheme="minorHAnsi"/>
          <w:sz w:val="20"/>
          <w:szCs w:val="20"/>
        </w:rPr>
        <w:t>, co </w:t>
      </w:r>
      <w:r w:rsidR="00F24568" w:rsidRPr="00F50992">
        <w:rPr>
          <w:rFonts w:cstheme="minorHAnsi"/>
          <w:sz w:val="20"/>
          <w:szCs w:val="20"/>
        </w:rPr>
        <w:t>zostanie potwierdzone przez podwykonawcę na piśmie.</w:t>
      </w:r>
      <w:r w:rsidR="00BD0107" w:rsidRPr="00F50992">
        <w:rPr>
          <w:rFonts w:cstheme="minorHAnsi"/>
          <w:sz w:val="20"/>
          <w:szCs w:val="20"/>
        </w:rPr>
        <w:t xml:space="preserve"> </w:t>
      </w:r>
    </w:p>
    <w:p w14:paraId="77AB5530" w14:textId="11F5DF2B" w:rsidR="005E5C15" w:rsidRPr="00F50992" w:rsidRDefault="005E5C15" w:rsidP="00BD745F">
      <w:pPr>
        <w:pStyle w:val="Akapitzlist"/>
        <w:numPr>
          <w:ilvl w:val="0"/>
          <w:numId w:val="48"/>
        </w:numPr>
        <w:spacing w:before="120" w:after="120" w:line="276" w:lineRule="auto"/>
        <w:ind w:left="567" w:hanging="567"/>
        <w:contextualSpacing w:val="0"/>
        <w:jc w:val="both"/>
        <w:rPr>
          <w:rStyle w:val="cf01"/>
          <w:rFonts w:asciiTheme="minorHAnsi" w:hAnsiTheme="minorHAnsi" w:cstheme="minorHAnsi"/>
          <w:sz w:val="20"/>
          <w:szCs w:val="20"/>
        </w:rPr>
      </w:pPr>
      <w:r w:rsidRPr="00F50992">
        <w:rPr>
          <w:rStyle w:val="cf01"/>
          <w:rFonts w:asciiTheme="minorHAnsi" w:hAnsiTheme="minorHAnsi" w:cstheme="minorHAnsi"/>
          <w:sz w:val="20"/>
          <w:szCs w:val="20"/>
        </w:rPr>
        <w:t>Strony zgodnie ustalają, że wynikające z Umowy prawa i obowiązki Wykonawcy nie mogą być przeniesione na osoby trzecie bez zgody Zamawiającego wyrażonej na piśmie pod rygorem nieważności (art. 509 k.c. oraz art. 519 k.c.), z zastrzeżeniem ust. 3 poniżej.</w:t>
      </w:r>
    </w:p>
    <w:p w14:paraId="1A67E723" w14:textId="3C734831" w:rsidR="003C2F42" w:rsidRPr="00F50992" w:rsidRDefault="003C2F42" w:rsidP="00BD745F">
      <w:pPr>
        <w:pStyle w:val="pf0"/>
        <w:numPr>
          <w:ilvl w:val="0"/>
          <w:numId w:val="48"/>
        </w:numPr>
        <w:spacing w:line="276" w:lineRule="auto"/>
        <w:ind w:left="567" w:hanging="567"/>
        <w:jc w:val="both"/>
        <w:rPr>
          <w:rFonts w:asciiTheme="minorHAnsi" w:hAnsiTheme="minorHAnsi" w:cstheme="minorHAnsi"/>
          <w:sz w:val="20"/>
          <w:szCs w:val="20"/>
        </w:rPr>
      </w:pPr>
      <w:r w:rsidRPr="00F50992">
        <w:rPr>
          <w:rStyle w:val="cf01"/>
          <w:rFonts w:asciiTheme="minorHAnsi" w:hAnsiTheme="minorHAnsi" w:cstheme="minorHAnsi"/>
          <w:sz w:val="20"/>
          <w:szCs w:val="20"/>
        </w:rPr>
        <w:t>Zamawiający jest uprawniony do przeniesienia praw i obowiązków wynikających z Umowy</w:t>
      </w:r>
      <w:r w:rsidR="00A70885" w:rsidRPr="00F50992">
        <w:rPr>
          <w:rStyle w:val="cf01"/>
          <w:rFonts w:asciiTheme="minorHAnsi" w:hAnsiTheme="minorHAnsi" w:cstheme="minorHAnsi"/>
          <w:sz w:val="20"/>
          <w:szCs w:val="20"/>
        </w:rPr>
        <w:br/>
      </w:r>
      <w:r w:rsidRPr="00F50992">
        <w:rPr>
          <w:rStyle w:val="cf01"/>
          <w:rFonts w:asciiTheme="minorHAnsi" w:hAnsiTheme="minorHAnsi" w:cstheme="minorHAnsi"/>
          <w:sz w:val="20"/>
          <w:szCs w:val="20"/>
        </w:rPr>
        <w:t>na podmiot z Grupy Kapitałowej PGE, na co Wykonawca wyraża zgodę.</w:t>
      </w:r>
    </w:p>
    <w:p w14:paraId="2B5B9E41" w14:textId="04617C2B" w:rsidR="00844CA2" w:rsidRPr="00F50992" w:rsidRDefault="00844CA2" w:rsidP="00BD745F">
      <w:pPr>
        <w:pStyle w:val="Akapitzlist"/>
        <w:numPr>
          <w:ilvl w:val="0"/>
          <w:numId w:val="48"/>
        </w:numPr>
        <w:spacing w:before="120" w:after="120" w:line="276" w:lineRule="auto"/>
        <w:ind w:left="567" w:hanging="567"/>
        <w:jc w:val="both"/>
        <w:rPr>
          <w:rFonts w:cstheme="minorHAnsi"/>
          <w:sz w:val="20"/>
          <w:szCs w:val="20"/>
        </w:rPr>
      </w:pPr>
      <w:r w:rsidRPr="00F50992">
        <w:rPr>
          <w:rFonts w:cstheme="minorHAnsi"/>
          <w:sz w:val="20"/>
          <w:szCs w:val="20"/>
        </w:rPr>
        <w:t>Umowa niniejsza została sporządzona w</w:t>
      </w:r>
      <w:r w:rsidR="00BC0ACC" w:rsidRPr="00F50992">
        <w:rPr>
          <w:rFonts w:cstheme="minorHAnsi"/>
          <w:sz w:val="20"/>
          <w:szCs w:val="20"/>
        </w:rPr>
        <w:t>:</w:t>
      </w:r>
    </w:p>
    <w:p w14:paraId="74D2F38F" w14:textId="0267E9AD" w:rsidR="00844CA2" w:rsidRPr="00F50992" w:rsidRDefault="00844CA2" w:rsidP="00D84AC3">
      <w:pPr>
        <w:pStyle w:val="Akapitzlist"/>
        <w:numPr>
          <w:ilvl w:val="1"/>
          <w:numId w:val="70"/>
        </w:numPr>
        <w:spacing w:before="120" w:after="120" w:line="276" w:lineRule="auto"/>
        <w:ind w:left="851" w:hanging="284"/>
        <w:jc w:val="both"/>
        <w:rPr>
          <w:rFonts w:cstheme="minorHAnsi"/>
          <w:sz w:val="20"/>
          <w:szCs w:val="20"/>
        </w:rPr>
      </w:pPr>
      <w:r w:rsidRPr="00F50992">
        <w:rPr>
          <w:rFonts w:cstheme="minorHAnsi"/>
          <w:sz w:val="20"/>
          <w:szCs w:val="20"/>
        </w:rPr>
        <w:t>dwóch jednobrzmiących egzemplarzach (dla wersji podpisywanych tylko podpisami odręcznymi lub gdy tylko jedna ze Stron używa bezpiecznych podpisów elektronicznych weryfikowanych przy pomocy ważnych kwalifikowanych certyfikatów, zaś druga Strona podpisuje dokument podpisami odręcznymi);</w:t>
      </w:r>
    </w:p>
    <w:p w14:paraId="677C3EF4" w14:textId="1E71A490" w:rsidR="00BC0ACC" w:rsidRPr="00F50992" w:rsidRDefault="00BC0ACC" w:rsidP="00D84AC3">
      <w:pPr>
        <w:pStyle w:val="Akapitzlist"/>
        <w:numPr>
          <w:ilvl w:val="1"/>
          <w:numId w:val="70"/>
        </w:numPr>
        <w:spacing w:before="120" w:after="120" w:line="240" w:lineRule="atLeast"/>
        <w:ind w:left="851" w:hanging="284"/>
        <w:contextualSpacing w:val="0"/>
        <w:jc w:val="both"/>
        <w:rPr>
          <w:rFonts w:cstheme="minorHAnsi"/>
          <w:sz w:val="20"/>
          <w:szCs w:val="20"/>
        </w:rPr>
      </w:pPr>
      <w:r w:rsidRPr="00F50992">
        <w:rPr>
          <w:rFonts w:cstheme="minorHAnsi"/>
          <w:sz w:val="20"/>
          <w:szCs w:val="20"/>
        </w:rPr>
        <w:t>w formie elektronicznej przy użyciu kwalifikowanych podpisów elektronicznych (dla wersji podpisywanymi elektronicznie przez obie Strony).</w:t>
      </w:r>
    </w:p>
    <w:p w14:paraId="7F256069" w14:textId="750753BB" w:rsidR="00A426D1" w:rsidRPr="00F50992" w:rsidRDefault="00A426D1" w:rsidP="001E78CB">
      <w:pPr>
        <w:pStyle w:val="Akapitzlist"/>
        <w:numPr>
          <w:ilvl w:val="0"/>
          <w:numId w:val="48"/>
        </w:numPr>
        <w:spacing w:before="120" w:after="120" w:line="240" w:lineRule="atLeast"/>
        <w:ind w:left="567" w:hanging="567"/>
        <w:contextualSpacing w:val="0"/>
        <w:jc w:val="both"/>
        <w:rPr>
          <w:rFonts w:cstheme="minorHAnsi"/>
          <w:sz w:val="20"/>
          <w:szCs w:val="20"/>
        </w:rPr>
      </w:pPr>
      <w:r w:rsidRPr="00F50992">
        <w:rPr>
          <w:rFonts w:cstheme="minorHAnsi"/>
          <w:sz w:val="20"/>
          <w:szCs w:val="20"/>
        </w:rPr>
        <w:t>Wszelkie zmiany niniejszej Umowy poza wyjątkami w niej przewidzianymi, wymagają pod rygorem nieważności, formy pisemnego aneksu.</w:t>
      </w:r>
    </w:p>
    <w:p w14:paraId="57F097DA" w14:textId="61015587" w:rsidR="00A426D1" w:rsidRPr="00F50992" w:rsidRDefault="00A426D1" w:rsidP="001E78CB">
      <w:pPr>
        <w:pStyle w:val="Akapitzlist"/>
        <w:numPr>
          <w:ilvl w:val="0"/>
          <w:numId w:val="48"/>
        </w:numPr>
        <w:spacing w:before="120" w:after="120" w:line="240" w:lineRule="atLeast"/>
        <w:ind w:left="567" w:hanging="567"/>
        <w:contextualSpacing w:val="0"/>
        <w:jc w:val="both"/>
        <w:rPr>
          <w:rFonts w:cstheme="minorHAnsi"/>
          <w:sz w:val="20"/>
          <w:szCs w:val="20"/>
        </w:rPr>
      </w:pPr>
      <w:r w:rsidRPr="00F50992">
        <w:rPr>
          <w:rFonts w:cstheme="minorHAnsi"/>
          <w:sz w:val="20"/>
          <w:szCs w:val="20"/>
        </w:rPr>
        <w:t>Załączniki</w:t>
      </w:r>
      <w:r w:rsidR="00C17511" w:rsidRPr="00F50992">
        <w:rPr>
          <w:rFonts w:cstheme="minorHAnsi"/>
          <w:sz w:val="20"/>
          <w:szCs w:val="20"/>
        </w:rPr>
        <w:t>, ich części składowe</w:t>
      </w:r>
      <w:r w:rsidR="00B14B7B" w:rsidRPr="00F50992">
        <w:rPr>
          <w:rFonts w:cstheme="minorHAnsi"/>
          <w:sz w:val="20"/>
          <w:szCs w:val="20"/>
        </w:rPr>
        <w:t xml:space="preserve"> </w:t>
      </w:r>
      <w:r w:rsidRPr="00F50992">
        <w:rPr>
          <w:rFonts w:cstheme="minorHAnsi"/>
          <w:sz w:val="20"/>
          <w:szCs w:val="20"/>
        </w:rPr>
        <w:t>stanowią integralną część Umowy.</w:t>
      </w:r>
    </w:p>
    <w:p w14:paraId="43FE5BD7" w14:textId="6BC37CB1" w:rsidR="00374A0F" w:rsidRPr="00F50992" w:rsidRDefault="00374A0F" w:rsidP="001E78CB">
      <w:pPr>
        <w:pStyle w:val="Akapitzlist"/>
        <w:numPr>
          <w:ilvl w:val="0"/>
          <w:numId w:val="48"/>
        </w:numPr>
        <w:spacing w:before="120" w:after="120" w:line="240" w:lineRule="atLeast"/>
        <w:ind w:left="567" w:hanging="567"/>
        <w:contextualSpacing w:val="0"/>
        <w:jc w:val="both"/>
        <w:rPr>
          <w:rFonts w:cstheme="minorHAnsi"/>
          <w:sz w:val="20"/>
          <w:szCs w:val="20"/>
        </w:rPr>
      </w:pPr>
      <w:r w:rsidRPr="00F50992">
        <w:rPr>
          <w:rFonts w:cstheme="minorHAnsi"/>
          <w:sz w:val="20"/>
          <w:szCs w:val="20"/>
        </w:rPr>
        <w:t xml:space="preserve">W przypadku rozbieżności pomiędzy treścią Umowy a załącznikami pierwszeństwo mają </w:t>
      </w:r>
      <w:r w:rsidR="00741B53" w:rsidRPr="00F50992">
        <w:rPr>
          <w:rFonts w:cstheme="minorHAnsi"/>
          <w:sz w:val="20"/>
          <w:szCs w:val="20"/>
        </w:rPr>
        <w:t xml:space="preserve">postanowienia </w:t>
      </w:r>
      <w:r w:rsidRPr="00F50992">
        <w:rPr>
          <w:rFonts w:cstheme="minorHAnsi"/>
          <w:sz w:val="20"/>
          <w:szCs w:val="20"/>
        </w:rPr>
        <w:t>Umowy.</w:t>
      </w:r>
      <w:r w:rsidR="1406A766" w:rsidRPr="00F50992">
        <w:rPr>
          <w:rFonts w:cstheme="minorHAnsi"/>
          <w:sz w:val="20"/>
          <w:szCs w:val="20"/>
        </w:rPr>
        <w:t xml:space="preserve"> </w:t>
      </w:r>
    </w:p>
    <w:p w14:paraId="5B929328" w14:textId="475FAA7B" w:rsidR="00BD0107" w:rsidRPr="00F50992" w:rsidRDefault="00BD0107" w:rsidP="00BD745F">
      <w:pPr>
        <w:pStyle w:val="Akapitzlist"/>
        <w:numPr>
          <w:ilvl w:val="0"/>
          <w:numId w:val="48"/>
        </w:numPr>
        <w:spacing w:before="120" w:after="120" w:line="276" w:lineRule="auto"/>
        <w:ind w:left="567" w:hanging="567"/>
        <w:jc w:val="both"/>
        <w:rPr>
          <w:rFonts w:cstheme="minorHAnsi"/>
          <w:sz w:val="20"/>
          <w:szCs w:val="20"/>
        </w:rPr>
      </w:pPr>
      <w:r w:rsidRPr="00F50992">
        <w:rPr>
          <w:rFonts w:cstheme="minorHAnsi"/>
          <w:sz w:val="20"/>
          <w:szCs w:val="20"/>
        </w:rPr>
        <w:t xml:space="preserve">Zamawiający oświadcza, że posiada status dużego przedsiębiorcy w rozumieniu przepisów ustawy z dnia 8 marca 2013 r. o przeciwdziałaniu nadmiernym opóźnieniom w transakcjach handlowych </w:t>
      </w:r>
      <w:r w:rsidR="00325BB2" w:rsidRPr="00F50992">
        <w:rPr>
          <w:rFonts w:cstheme="minorHAnsi"/>
          <w:sz w:val="20"/>
          <w:szCs w:val="20"/>
        </w:rPr>
        <w:t>(Dz.U.</w:t>
      </w:r>
      <w:r w:rsidRPr="00F50992">
        <w:rPr>
          <w:rFonts w:cstheme="minorHAnsi"/>
          <w:sz w:val="20"/>
          <w:szCs w:val="20"/>
        </w:rPr>
        <w:t xml:space="preserve"> 2019. 118).</w:t>
      </w:r>
    </w:p>
    <w:p w14:paraId="6633E569" w14:textId="0735895C" w:rsidR="003C2F42" w:rsidRPr="00F50992" w:rsidRDefault="003C2F42" w:rsidP="00BD745F">
      <w:pPr>
        <w:pStyle w:val="Akapitzlist"/>
        <w:numPr>
          <w:ilvl w:val="0"/>
          <w:numId w:val="48"/>
        </w:numPr>
        <w:spacing w:before="120" w:after="120" w:line="276" w:lineRule="auto"/>
        <w:ind w:left="567" w:hanging="567"/>
        <w:jc w:val="both"/>
        <w:rPr>
          <w:rFonts w:cstheme="minorHAnsi"/>
          <w:sz w:val="20"/>
          <w:szCs w:val="20"/>
        </w:rPr>
      </w:pPr>
      <w:r w:rsidRPr="00F50992">
        <w:rPr>
          <w:rStyle w:val="cf01"/>
          <w:rFonts w:asciiTheme="minorHAnsi" w:hAnsiTheme="minorHAnsi" w:cstheme="minorHAnsi"/>
          <w:sz w:val="20"/>
          <w:szCs w:val="20"/>
        </w:rPr>
        <w:t>Wykonawca oświadcza, że posiada/ nie posiada status dużego przedsiębiorcy w rozumieniu ustawy z dnia 8 marca 2013 r. o przeciwdziałaniu nadmiernym opóźnieniom w transakcjach handlowych.</w:t>
      </w:r>
    </w:p>
    <w:p w14:paraId="34AB127A" w14:textId="77777777" w:rsidR="00BD0684" w:rsidRPr="00F50992" w:rsidRDefault="00BD0684" w:rsidP="00BD745F">
      <w:pPr>
        <w:pStyle w:val="Akapitzlist"/>
        <w:numPr>
          <w:ilvl w:val="0"/>
          <w:numId w:val="48"/>
        </w:numPr>
        <w:spacing w:before="120" w:after="120" w:line="276" w:lineRule="auto"/>
        <w:ind w:left="567" w:hanging="567"/>
        <w:contextualSpacing w:val="0"/>
        <w:jc w:val="both"/>
        <w:rPr>
          <w:rFonts w:cstheme="minorHAnsi"/>
          <w:iCs/>
          <w:sz w:val="20"/>
          <w:szCs w:val="20"/>
        </w:rPr>
      </w:pPr>
      <w:r w:rsidRPr="00F50992">
        <w:rPr>
          <w:rFonts w:cstheme="minorHAnsi"/>
          <w:sz w:val="20"/>
          <w:szCs w:val="20"/>
        </w:rPr>
        <w:t xml:space="preserve">Wykonawca zobowiązuje się nie zatrudniać pracowników Spółek Grupy Kapitałowej PGE przy realizacji przedmiotu Umowy, przy czym zakaz dotyczy zarówno zawarcia umowy o pracę lub innej umowy cywilnoprawnej – nazwanej lub nienazwanej, na podstawie której świadczona jest praca. </w:t>
      </w:r>
    </w:p>
    <w:p w14:paraId="3E726D54" w14:textId="20C3A727" w:rsidR="004060E0" w:rsidRPr="00F50992" w:rsidRDefault="004060E0" w:rsidP="00BD745F">
      <w:pPr>
        <w:pStyle w:val="Akapitzlist"/>
        <w:numPr>
          <w:ilvl w:val="0"/>
          <w:numId w:val="48"/>
        </w:numPr>
        <w:spacing w:before="120" w:after="120" w:line="276" w:lineRule="auto"/>
        <w:ind w:left="567" w:hanging="567"/>
        <w:contextualSpacing w:val="0"/>
        <w:jc w:val="both"/>
        <w:rPr>
          <w:rFonts w:cstheme="minorHAnsi"/>
          <w:iCs/>
          <w:sz w:val="20"/>
          <w:szCs w:val="20"/>
        </w:rPr>
      </w:pPr>
      <w:r w:rsidRPr="00F50992">
        <w:rPr>
          <w:rFonts w:cstheme="minorHAnsi"/>
          <w:sz w:val="20"/>
          <w:szCs w:val="20"/>
        </w:rPr>
        <w:t>Wykonawca wyraża zgodę na udostępnienie informacji o warunkach Umowy/Oferty spółkom Grupy Kapitałowej PGE.</w:t>
      </w:r>
    </w:p>
    <w:p w14:paraId="1A69B056" w14:textId="510CB20C" w:rsidR="00BD0684" w:rsidRPr="00F50992" w:rsidRDefault="00BD0684" w:rsidP="00BD745F">
      <w:pPr>
        <w:pStyle w:val="Akapitzlist"/>
        <w:numPr>
          <w:ilvl w:val="0"/>
          <w:numId w:val="48"/>
        </w:numPr>
        <w:spacing w:before="120" w:after="120" w:line="276" w:lineRule="auto"/>
        <w:ind w:left="567" w:hanging="567"/>
        <w:jc w:val="both"/>
        <w:rPr>
          <w:rFonts w:cstheme="minorHAnsi"/>
          <w:iCs/>
          <w:sz w:val="20"/>
          <w:szCs w:val="20"/>
        </w:rPr>
      </w:pPr>
      <w:r w:rsidRPr="00F50992">
        <w:rPr>
          <w:rFonts w:cstheme="minorHAnsi"/>
          <w:sz w:val="20"/>
          <w:szCs w:val="20"/>
        </w:rPr>
        <w:t xml:space="preserve">Wykonawca zobowiązuje się do niestosowania wobec spółek Grupy Kapitałowej PGE, stawek oraz warunków współpracy mniej korzystnych niż wynikające z niniejszej Umowy w przypadku późniejszego podpisania przez Spółki należące do Grupy Kapitałowej PGE, umów z Wykonawcą dotyczących realizacji przedmiotu umowy tożsamego z przedmiotem niniejszej Umowy. </w:t>
      </w:r>
    </w:p>
    <w:p w14:paraId="38E5B4E3" w14:textId="12385F29" w:rsidR="00C64098" w:rsidRPr="00F50992" w:rsidRDefault="005A0FFD" w:rsidP="00BD745F">
      <w:pPr>
        <w:pStyle w:val="Akapitzlist"/>
        <w:numPr>
          <w:ilvl w:val="0"/>
          <w:numId w:val="48"/>
        </w:numPr>
        <w:spacing w:before="120" w:after="120" w:line="276" w:lineRule="auto"/>
        <w:ind w:left="567" w:hanging="567"/>
        <w:contextualSpacing w:val="0"/>
        <w:jc w:val="both"/>
        <w:rPr>
          <w:rFonts w:eastAsia="Times New Roman" w:cstheme="minorHAnsi"/>
          <w:i/>
          <w:sz w:val="20"/>
          <w:szCs w:val="20"/>
          <w:lang w:eastAsia="pl-PL"/>
        </w:rPr>
      </w:pPr>
      <w:r w:rsidRPr="00F50992">
        <w:rPr>
          <w:rFonts w:cstheme="minorHAnsi"/>
          <w:sz w:val="20"/>
          <w:szCs w:val="20"/>
        </w:rPr>
        <w:t xml:space="preserve">Strony </w:t>
      </w:r>
      <w:r w:rsidRPr="00F50992">
        <w:rPr>
          <w:rFonts w:eastAsia="Times New Roman" w:cstheme="minorHAnsi"/>
          <w:iCs/>
          <w:sz w:val="20"/>
          <w:szCs w:val="20"/>
          <w:lang w:eastAsia="pl-PL"/>
        </w:rPr>
        <w:t xml:space="preserve">wyznaczają swoich przedstawicieli odpowiedzialnych za bieżącą koordynację, nadzór nad wykonaniem prac, w zakresie zadań określonym dla każdej ze </w:t>
      </w:r>
      <w:r w:rsidR="00BA16AB" w:rsidRPr="00F50992">
        <w:rPr>
          <w:rFonts w:eastAsia="Times New Roman" w:cstheme="minorHAnsi"/>
          <w:iCs/>
          <w:sz w:val="20"/>
          <w:szCs w:val="20"/>
          <w:lang w:eastAsia="pl-PL"/>
        </w:rPr>
        <w:t>Stron</w:t>
      </w:r>
      <w:r w:rsidRPr="00F50992">
        <w:rPr>
          <w:rFonts w:eastAsia="Times New Roman" w:cstheme="minorHAnsi"/>
          <w:iCs/>
          <w:sz w:val="20"/>
          <w:szCs w:val="20"/>
          <w:lang w:eastAsia="pl-PL"/>
        </w:rPr>
        <w:t xml:space="preserve"> i rozwiązywania bieżących problemów:</w:t>
      </w:r>
    </w:p>
    <w:p w14:paraId="1E316E5A" w14:textId="77777777" w:rsidR="00086C2B" w:rsidRDefault="00B706BB" w:rsidP="00086C2B">
      <w:pPr>
        <w:pStyle w:val="Akapitzlist"/>
        <w:numPr>
          <w:ilvl w:val="0"/>
          <w:numId w:val="71"/>
        </w:numPr>
        <w:spacing w:after="200" w:line="276" w:lineRule="auto"/>
        <w:ind w:left="993" w:hanging="426"/>
        <w:jc w:val="both"/>
        <w:rPr>
          <w:rFonts w:eastAsia="Times New Roman" w:cstheme="minorHAnsi"/>
          <w:iCs/>
          <w:sz w:val="20"/>
          <w:szCs w:val="20"/>
          <w:lang w:eastAsia="pl-PL"/>
        </w:rPr>
      </w:pPr>
      <w:r w:rsidRPr="00F50992">
        <w:rPr>
          <w:rFonts w:eastAsia="Times New Roman" w:cstheme="minorHAnsi"/>
          <w:iCs/>
          <w:sz w:val="20"/>
          <w:szCs w:val="20"/>
          <w:lang w:eastAsia="pl-PL"/>
        </w:rPr>
        <w:t>z</w:t>
      </w:r>
      <w:r w:rsidR="007B44E7" w:rsidRPr="00F50992">
        <w:rPr>
          <w:rFonts w:eastAsia="Times New Roman" w:cstheme="minorHAnsi"/>
          <w:iCs/>
          <w:sz w:val="20"/>
          <w:szCs w:val="20"/>
          <w:lang w:eastAsia="pl-PL"/>
        </w:rPr>
        <w:t xml:space="preserve">e strony Wykonawcy jest to: </w:t>
      </w:r>
    </w:p>
    <w:p w14:paraId="3C86D49C" w14:textId="6DC44900" w:rsidR="007B44E7" w:rsidRPr="00086C2B" w:rsidRDefault="007B44E7" w:rsidP="00086C2B">
      <w:pPr>
        <w:pStyle w:val="Akapitzlist"/>
        <w:spacing w:after="200" w:line="276" w:lineRule="auto"/>
        <w:ind w:left="993"/>
        <w:jc w:val="both"/>
        <w:rPr>
          <w:rFonts w:eastAsia="Times New Roman" w:cstheme="minorHAnsi"/>
          <w:iCs/>
          <w:sz w:val="20"/>
          <w:szCs w:val="20"/>
          <w:lang w:eastAsia="pl-PL"/>
        </w:rPr>
      </w:pPr>
      <w:r w:rsidRPr="00086C2B">
        <w:rPr>
          <w:rFonts w:eastAsia="Times New Roman" w:cstheme="minorHAnsi"/>
          <w:iCs/>
          <w:sz w:val="20"/>
          <w:szCs w:val="20"/>
          <w:lang w:eastAsia="pl-PL"/>
        </w:rPr>
        <w:t>…</w:t>
      </w:r>
      <w:r w:rsidR="005A0FFD" w:rsidRPr="00086C2B">
        <w:rPr>
          <w:rFonts w:eastAsia="Times New Roman" w:cstheme="minorHAnsi"/>
          <w:iCs/>
          <w:sz w:val="20"/>
          <w:szCs w:val="20"/>
          <w:lang w:eastAsia="pl-PL"/>
        </w:rPr>
        <w:t>……</w:t>
      </w:r>
      <w:r w:rsidR="00325BB2" w:rsidRPr="00086C2B">
        <w:rPr>
          <w:rFonts w:eastAsia="Times New Roman" w:cstheme="minorHAnsi"/>
          <w:iCs/>
          <w:sz w:val="20"/>
          <w:szCs w:val="20"/>
          <w:lang w:eastAsia="pl-PL"/>
        </w:rPr>
        <w:t>……</w:t>
      </w:r>
      <w:r w:rsidRPr="00086C2B">
        <w:rPr>
          <w:rFonts w:eastAsia="Times New Roman" w:cstheme="minorHAnsi"/>
          <w:iCs/>
          <w:sz w:val="20"/>
          <w:szCs w:val="20"/>
          <w:lang w:eastAsia="pl-PL"/>
        </w:rPr>
        <w:t xml:space="preserve">…, </w:t>
      </w:r>
      <w:r w:rsidR="00325BB2" w:rsidRPr="00086C2B">
        <w:rPr>
          <w:rFonts w:eastAsia="Times New Roman" w:cstheme="minorHAnsi"/>
          <w:iCs/>
          <w:sz w:val="20"/>
          <w:szCs w:val="20"/>
          <w:lang w:eastAsia="pl-PL"/>
        </w:rPr>
        <w:t>tel.</w:t>
      </w:r>
      <w:r w:rsidR="00BA16AB" w:rsidRPr="00086C2B">
        <w:rPr>
          <w:rFonts w:eastAsia="Times New Roman" w:cstheme="minorHAnsi"/>
          <w:iCs/>
          <w:sz w:val="20"/>
          <w:szCs w:val="20"/>
          <w:lang w:eastAsia="pl-PL"/>
        </w:rPr>
        <w:t>; …</w:t>
      </w:r>
      <w:r w:rsidRPr="00086C2B">
        <w:rPr>
          <w:rFonts w:eastAsia="Times New Roman" w:cstheme="minorHAnsi"/>
          <w:iCs/>
          <w:sz w:val="20"/>
          <w:szCs w:val="20"/>
          <w:lang w:eastAsia="pl-PL"/>
        </w:rPr>
        <w:t>, e-mail: ………</w:t>
      </w:r>
    </w:p>
    <w:p w14:paraId="1B9733E0" w14:textId="79FB8264" w:rsidR="007B44E7" w:rsidRPr="00F50992" w:rsidRDefault="00B706BB" w:rsidP="00086C2B">
      <w:pPr>
        <w:pStyle w:val="Akapitzlist"/>
        <w:numPr>
          <w:ilvl w:val="0"/>
          <w:numId w:val="71"/>
        </w:numPr>
        <w:tabs>
          <w:tab w:val="left" w:pos="851"/>
        </w:tabs>
        <w:spacing w:after="200" w:line="276" w:lineRule="auto"/>
        <w:ind w:left="426" w:firstLine="141"/>
        <w:jc w:val="both"/>
        <w:rPr>
          <w:rFonts w:eastAsia="Times New Roman" w:cstheme="minorHAnsi"/>
          <w:iCs/>
          <w:sz w:val="20"/>
          <w:szCs w:val="20"/>
          <w:lang w:eastAsia="pl-PL"/>
        </w:rPr>
      </w:pPr>
      <w:r w:rsidRPr="00F50992">
        <w:rPr>
          <w:rFonts w:eastAsia="Times New Roman" w:cstheme="minorHAnsi"/>
          <w:iCs/>
          <w:sz w:val="20"/>
          <w:szCs w:val="20"/>
          <w:lang w:eastAsia="pl-PL"/>
        </w:rPr>
        <w:t>ze</w:t>
      </w:r>
      <w:r w:rsidR="007B44E7" w:rsidRPr="00F50992">
        <w:rPr>
          <w:rFonts w:eastAsia="Times New Roman" w:cstheme="minorHAnsi"/>
          <w:iCs/>
          <w:sz w:val="20"/>
          <w:szCs w:val="20"/>
          <w:lang w:eastAsia="pl-PL"/>
        </w:rPr>
        <w:t xml:space="preserve"> stron</w:t>
      </w:r>
      <w:r w:rsidRPr="00F50992">
        <w:rPr>
          <w:rFonts w:eastAsia="Times New Roman" w:cstheme="minorHAnsi"/>
          <w:iCs/>
          <w:sz w:val="20"/>
          <w:szCs w:val="20"/>
          <w:lang w:eastAsia="pl-PL"/>
        </w:rPr>
        <w:t>y</w:t>
      </w:r>
      <w:r w:rsidR="007B44E7" w:rsidRPr="00F50992">
        <w:rPr>
          <w:rFonts w:eastAsia="Times New Roman" w:cstheme="minorHAnsi"/>
          <w:iCs/>
          <w:sz w:val="20"/>
          <w:szCs w:val="20"/>
          <w:lang w:eastAsia="pl-PL"/>
        </w:rPr>
        <w:t xml:space="preserve"> Zamawiającego jest to:</w:t>
      </w:r>
    </w:p>
    <w:p w14:paraId="12ADCBA1" w14:textId="0E402F8E" w:rsidR="007B44E7" w:rsidRPr="00F50992" w:rsidRDefault="005A0FFD" w:rsidP="005A0FFD">
      <w:pPr>
        <w:spacing w:line="276" w:lineRule="auto"/>
        <w:ind w:left="993"/>
        <w:jc w:val="both"/>
        <w:rPr>
          <w:rFonts w:eastAsia="Times New Roman" w:cstheme="minorHAnsi"/>
          <w:iCs/>
          <w:sz w:val="20"/>
          <w:szCs w:val="20"/>
          <w:lang w:eastAsia="pl-PL"/>
        </w:rPr>
      </w:pPr>
      <w:r w:rsidRPr="00F50992">
        <w:rPr>
          <w:rFonts w:eastAsia="Times New Roman" w:cstheme="minorHAnsi"/>
          <w:iCs/>
          <w:sz w:val="20"/>
          <w:szCs w:val="20"/>
          <w:lang w:eastAsia="pl-PL"/>
        </w:rPr>
        <w:t>……</w:t>
      </w:r>
      <w:r w:rsidR="00325BB2" w:rsidRPr="00F50992">
        <w:rPr>
          <w:rFonts w:eastAsia="Times New Roman" w:cstheme="minorHAnsi"/>
          <w:iCs/>
          <w:sz w:val="20"/>
          <w:szCs w:val="20"/>
          <w:lang w:eastAsia="pl-PL"/>
        </w:rPr>
        <w:t>……</w:t>
      </w:r>
      <w:r w:rsidR="007B44E7" w:rsidRPr="00F50992">
        <w:rPr>
          <w:rFonts w:eastAsia="Times New Roman" w:cstheme="minorHAnsi"/>
          <w:iCs/>
          <w:sz w:val="20"/>
          <w:szCs w:val="20"/>
          <w:lang w:eastAsia="pl-PL"/>
        </w:rPr>
        <w:t xml:space="preserve">……, </w:t>
      </w:r>
      <w:r w:rsidR="00325BB2" w:rsidRPr="00F50992">
        <w:rPr>
          <w:rFonts w:eastAsia="Times New Roman" w:cstheme="minorHAnsi"/>
          <w:iCs/>
          <w:sz w:val="20"/>
          <w:szCs w:val="20"/>
          <w:lang w:eastAsia="pl-PL"/>
        </w:rPr>
        <w:t>tel.</w:t>
      </w:r>
      <w:r w:rsidR="00BA16AB" w:rsidRPr="00F50992">
        <w:rPr>
          <w:rFonts w:eastAsia="Times New Roman" w:cstheme="minorHAnsi"/>
          <w:iCs/>
          <w:sz w:val="20"/>
          <w:szCs w:val="20"/>
          <w:lang w:eastAsia="pl-PL"/>
        </w:rPr>
        <w:t>; …</w:t>
      </w:r>
      <w:r w:rsidR="007B44E7" w:rsidRPr="00F50992">
        <w:rPr>
          <w:rFonts w:eastAsia="Times New Roman" w:cstheme="minorHAnsi"/>
          <w:iCs/>
          <w:sz w:val="20"/>
          <w:szCs w:val="20"/>
          <w:lang w:eastAsia="pl-PL"/>
        </w:rPr>
        <w:t>, e-mail: ………</w:t>
      </w:r>
    </w:p>
    <w:p w14:paraId="6D6E7E4E" w14:textId="4BFCF576" w:rsidR="007B44E7" w:rsidRPr="00F50992" w:rsidRDefault="007B44E7" w:rsidP="001E78CB">
      <w:pPr>
        <w:spacing w:before="120" w:after="120" w:line="240" w:lineRule="atLeast"/>
        <w:ind w:left="567"/>
        <w:jc w:val="both"/>
        <w:rPr>
          <w:rFonts w:cstheme="minorHAnsi"/>
          <w:iCs/>
          <w:sz w:val="20"/>
          <w:szCs w:val="20"/>
        </w:rPr>
      </w:pPr>
      <w:r w:rsidRPr="00F50992">
        <w:rPr>
          <w:rFonts w:eastAsia="Times New Roman" w:cstheme="minorHAnsi"/>
          <w:iCs/>
          <w:sz w:val="20"/>
          <w:szCs w:val="20"/>
          <w:lang w:eastAsia="pl-PL"/>
        </w:rPr>
        <w:t>Strony oświadczają, że dane osób wyznaczonych do realizacji Umowy są udostępnianie Stronom w celu realizacji Umowy</w:t>
      </w:r>
      <w:r w:rsidRPr="00F50992">
        <w:rPr>
          <w:rFonts w:eastAsia="Times New Roman" w:cstheme="minorHAnsi"/>
          <w:i/>
          <w:sz w:val="20"/>
          <w:szCs w:val="20"/>
          <w:lang w:eastAsia="pl-PL"/>
        </w:rPr>
        <w:t>.</w:t>
      </w:r>
    </w:p>
    <w:p w14:paraId="266B38AD" w14:textId="58A5CF51" w:rsidR="00654A37" w:rsidRPr="00987AA2" w:rsidRDefault="54B9F874" w:rsidP="00654A37">
      <w:pPr>
        <w:pStyle w:val="Akapitzlist"/>
        <w:numPr>
          <w:ilvl w:val="0"/>
          <w:numId w:val="48"/>
        </w:numPr>
        <w:spacing w:before="120" w:after="120" w:line="276" w:lineRule="auto"/>
        <w:ind w:left="567" w:hanging="567"/>
        <w:contextualSpacing w:val="0"/>
        <w:jc w:val="both"/>
        <w:rPr>
          <w:rFonts w:cstheme="minorHAnsi"/>
          <w:sz w:val="20"/>
          <w:szCs w:val="20"/>
        </w:rPr>
      </w:pPr>
      <w:r w:rsidRPr="00F50992">
        <w:rPr>
          <w:rFonts w:cstheme="minorHAnsi"/>
          <w:sz w:val="20"/>
          <w:szCs w:val="20"/>
        </w:rPr>
        <w:t>W sprawach nieuregulowanych w Umowie zastosowanie mają przepisy Kodeksu Cywilnego</w:t>
      </w:r>
      <w:r w:rsidR="5469EDB8" w:rsidRPr="00F50992">
        <w:rPr>
          <w:rFonts w:cstheme="minorHAnsi"/>
          <w:sz w:val="20"/>
          <w:szCs w:val="20"/>
        </w:rPr>
        <w:t>.</w:t>
      </w:r>
      <w:r w:rsidRPr="00F50992">
        <w:rPr>
          <w:rFonts w:cstheme="minorHAnsi"/>
          <w:sz w:val="20"/>
          <w:szCs w:val="20"/>
        </w:rPr>
        <w:t xml:space="preserve"> </w:t>
      </w:r>
    </w:p>
    <w:p w14:paraId="77830172" w14:textId="71F34400" w:rsidR="00532617" w:rsidRPr="00F50992" w:rsidRDefault="002B6404" w:rsidP="002E4DCD">
      <w:pPr>
        <w:pStyle w:val="Akapitzlist"/>
        <w:tabs>
          <w:tab w:val="left" w:pos="2160"/>
        </w:tabs>
        <w:spacing w:before="120" w:after="120" w:line="240" w:lineRule="auto"/>
        <w:ind w:left="0"/>
        <w:rPr>
          <w:rFonts w:cstheme="minorHAnsi"/>
          <w:b/>
          <w:sz w:val="20"/>
          <w:szCs w:val="20"/>
        </w:rPr>
      </w:pPr>
      <w:r w:rsidRPr="00F50992">
        <w:rPr>
          <w:rFonts w:cstheme="minorHAnsi"/>
          <w:b/>
          <w:sz w:val="20"/>
          <w:szCs w:val="20"/>
        </w:rPr>
        <w:t xml:space="preserve">Załączniki: </w:t>
      </w:r>
    </w:p>
    <w:p w14:paraId="77DB7D67" w14:textId="255E6B53" w:rsidR="00833EB6" w:rsidRPr="00F50992" w:rsidRDefault="00D920BB" w:rsidP="008B1553">
      <w:pPr>
        <w:tabs>
          <w:tab w:val="left" w:pos="2160"/>
        </w:tabs>
        <w:spacing w:after="0" w:line="276" w:lineRule="auto"/>
        <w:rPr>
          <w:rFonts w:cstheme="minorHAnsi"/>
          <w:sz w:val="20"/>
          <w:szCs w:val="20"/>
        </w:rPr>
      </w:pPr>
      <w:r w:rsidRPr="00F50992">
        <w:rPr>
          <w:rFonts w:cstheme="minorHAnsi"/>
          <w:sz w:val="20"/>
          <w:szCs w:val="20"/>
        </w:rPr>
        <w:t xml:space="preserve">Załącznik nr 1: </w:t>
      </w:r>
      <w:r w:rsidR="002B6404" w:rsidRPr="00F50992">
        <w:rPr>
          <w:rFonts w:cstheme="minorHAnsi"/>
          <w:sz w:val="20"/>
          <w:szCs w:val="20"/>
        </w:rPr>
        <w:t xml:space="preserve">Cennik </w:t>
      </w:r>
      <w:r w:rsidR="004B5F92" w:rsidRPr="00F50992">
        <w:rPr>
          <w:rFonts w:cstheme="minorHAnsi"/>
          <w:sz w:val="20"/>
          <w:szCs w:val="20"/>
        </w:rPr>
        <w:t>usług</w:t>
      </w:r>
      <w:r w:rsidR="00935851" w:rsidRPr="00F50992">
        <w:rPr>
          <w:rFonts w:cstheme="minorHAnsi"/>
          <w:sz w:val="20"/>
          <w:szCs w:val="20"/>
        </w:rPr>
        <w:t xml:space="preserve"> </w:t>
      </w:r>
    </w:p>
    <w:p w14:paraId="3A66D686" w14:textId="284BF2E1" w:rsidR="00D920BB" w:rsidRPr="00F50992" w:rsidRDefault="00D920BB" w:rsidP="008B1553">
      <w:pPr>
        <w:tabs>
          <w:tab w:val="left" w:pos="2160"/>
        </w:tabs>
        <w:spacing w:after="0" w:line="276" w:lineRule="auto"/>
        <w:rPr>
          <w:rFonts w:cstheme="minorHAnsi"/>
          <w:sz w:val="20"/>
          <w:szCs w:val="20"/>
        </w:rPr>
      </w:pPr>
      <w:r w:rsidRPr="00F50992">
        <w:rPr>
          <w:rFonts w:cstheme="minorHAnsi"/>
          <w:sz w:val="20"/>
          <w:szCs w:val="20"/>
        </w:rPr>
        <w:t xml:space="preserve">Załącznik nr 2: </w:t>
      </w:r>
      <w:r w:rsidR="00E7501B" w:rsidRPr="00F50992">
        <w:rPr>
          <w:rFonts w:cstheme="minorHAnsi"/>
          <w:sz w:val="20"/>
          <w:szCs w:val="20"/>
        </w:rPr>
        <w:t>O</w:t>
      </w:r>
      <w:r w:rsidR="00C64098" w:rsidRPr="00F50992">
        <w:rPr>
          <w:rFonts w:cstheme="minorHAnsi"/>
          <w:sz w:val="20"/>
          <w:szCs w:val="20"/>
        </w:rPr>
        <w:t>p</w:t>
      </w:r>
      <w:r w:rsidR="00E7501B" w:rsidRPr="00F50992">
        <w:rPr>
          <w:rFonts w:cstheme="minorHAnsi"/>
          <w:sz w:val="20"/>
          <w:szCs w:val="20"/>
        </w:rPr>
        <w:t xml:space="preserve">is Przedmiotu Zamówienia </w:t>
      </w:r>
    </w:p>
    <w:p w14:paraId="73F0F6D4" w14:textId="16528EDD" w:rsidR="00BA2F40" w:rsidRPr="00F50992" w:rsidRDefault="00BA77F1" w:rsidP="008B1553">
      <w:pPr>
        <w:tabs>
          <w:tab w:val="left" w:pos="2160"/>
        </w:tabs>
        <w:spacing w:after="0" w:line="276" w:lineRule="auto"/>
        <w:rPr>
          <w:rFonts w:cstheme="minorHAnsi"/>
          <w:sz w:val="20"/>
          <w:szCs w:val="20"/>
        </w:rPr>
      </w:pPr>
      <w:bookmarkStart w:id="2" w:name="_Hlk178853735"/>
      <w:r w:rsidRPr="00F50992">
        <w:rPr>
          <w:rFonts w:cstheme="minorHAnsi"/>
          <w:sz w:val="20"/>
          <w:szCs w:val="20"/>
        </w:rPr>
        <w:t xml:space="preserve">Załącznik nr 3: </w:t>
      </w:r>
      <w:r w:rsidR="00BA2F40" w:rsidRPr="00F50992">
        <w:rPr>
          <w:rFonts w:cstheme="minorHAnsi"/>
          <w:sz w:val="20"/>
          <w:szCs w:val="20"/>
        </w:rPr>
        <w:t xml:space="preserve">Wykaz miast i </w:t>
      </w:r>
      <w:r w:rsidR="00325BB2" w:rsidRPr="00F50992">
        <w:rPr>
          <w:rFonts w:cstheme="minorHAnsi"/>
          <w:sz w:val="20"/>
          <w:szCs w:val="20"/>
        </w:rPr>
        <w:t>przewoźników,</w:t>
      </w:r>
      <w:r w:rsidR="00BA2F40" w:rsidRPr="00F50992">
        <w:rPr>
          <w:rFonts w:cstheme="minorHAnsi"/>
          <w:sz w:val="20"/>
          <w:szCs w:val="20"/>
        </w:rPr>
        <w:t xml:space="preserve"> w których świadczone są usługi</w:t>
      </w:r>
    </w:p>
    <w:bookmarkEnd w:id="2"/>
    <w:p w14:paraId="4558ECB0" w14:textId="4541A194" w:rsidR="00480E8D" w:rsidRPr="00F50992" w:rsidRDefault="00480E8D" w:rsidP="00F50992">
      <w:pPr>
        <w:spacing w:after="0" w:line="276" w:lineRule="auto"/>
        <w:rPr>
          <w:rFonts w:cstheme="minorHAnsi"/>
          <w:sz w:val="20"/>
          <w:szCs w:val="20"/>
        </w:rPr>
      </w:pPr>
      <w:r w:rsidRPr="00F50992">
        <w:rPr>
          <w:rFonts w:cstheme="minorHAnsi"/>
          <w:sz w:val="20"/>
          <w:szCs w:val="20"/>
        </w:rPr>
        <w:t xml:space="preserve">Załącznik nr </w:t>
      </w:r>
      <w:r w:rsidR="004B5F92" w:rsidRPr="00F50992">
        <w:rPr>
          <w:rFonts w:cstheme="minorHAnsi"/>
          <w:sz w:val="20"/>
          <w:szCs w:val="20"/>
        </w:rPr>
        <w:t>4</w:t>
      </w:r>
      <w:r w:rsidRPr="00F50992">
        <w:rPr>
          <w:rFonts w:cstheme="minorHAnsi"/>
          <w:sz w:val="20"/>
          <w:szCs w:val="20"/>
        </w:rPr>
        <w:t>: Informacja na temat przetwarzania danych osobowych przez</w:t>
      </w:r>
      <w:r w:rsidR="00F50992" w:rsidRPr="00F50992">
        <w:rPr>
          <w:rFonts w:cstheme="minorHAnsi"/>
          <w:sz w:val="20"/>
          <w:szCs w:val="20"/>
        </w:rPr>
        <w:t xml:space="preserve"> </w:t>
      </w:r>
      <w:r w:rsidR="00C64098" w:rsidRPr="00F50992">
        <w:rPr>
          <w:rFonts w:cstheme="minorHAnsi"/>
          <w:sz w:val="20"/>
          <w:szCs w:val="20"/>
        </w:rPr>
        <w:t>Zamawiającego</w:t>
      </w:r>
      <w:r w:rsidRPr="00F50992">
        <w:rPr>
          <w:rFonts w:cstheme="minorHAnsi"/>
          <w:sz w:val="20"/>
          <w:szCs w:val="20"/>
        </w:rPr>
        <w:t xml:space="preserve"> </w:t>
      </w:r>
      <w:r w:rsidR="006B445D" w:rsidRPr="00F50992">
        <w:rPr>
          <w:rFonts w:cstheme="minorHAnsi"/>
          <w:sz w:val="20"/>
          <w:szCs w:val="20"/>
        </w:rPr>
        <w:t xml:space="preserve">w </w:t>
      </w:r>
      <w:r w:rsidRPr="00F50992">
        <w:rPr>
          <w:rFonts w:cstheme="minorHAnsi"/>
          <w:sz w:val="20"/>
          <w:szCs w:val="20"/>
        </w:rPr>
        <w:t>związku z realizacją umowy - klauzula informacyjna</w:t>
      </w:r>
    </w:p>
    <w:p w14:paraId="6DC78893" w14:textId="546949BA" w:rsidR="006B445D" w:rsidRPr="00F50992" w:rsidRDefault="00480E8D" w:rsidP="00F50992">
      <w:pPr>
        <w:spacing w:after="0" w:line="276" w:lineRule="auto"/>
        <w:rPr>
          <w:rFonts w:cstheme="minorHAnsi"/>
          <w:sz w:val="20"/>
          <w:szCs w:val="20"/>
        </w:rPr>
      </w:pPr>
      <w:r w:rsidRPr="00F50992">
        <w:rPr>
          <w:rFonts w:cstheme="minorHAnsi"/>
          <w:sz w:val="20"/>
          <w:szCs w:val="20"/>
        </w:rPr>
        <w:t>Załącznik nr</w:t>
      </w:r>
      <w:r w:rsidR="006B445D" w:rsidRPr="00F50992">
        <w:rPr>
          <w:rFonts w:cstheme="minorHAnsi"/>
          <w:sz w:val="20"/>
          <w:szCs w:val="20"/>
        </w:rPr>
        <w:t xml:space="preserve"> 4</w:t>
      </w:r>
      <w:r w:rsidR="00BA16AB" w:rsidRPr="00F50992">
        <w:rPr>
          <w:rFonts w:cstheme="minorHAnsi"/>
          <w:sz w:val="20"/>
          <w:szCs w:val="20"/>
        </w:rPr>
        <w:t>a: Informacja</w:t>
      </w:r>
      <w:r w:rsidR="006B445D" w:rsidRPr="00F50992">
        <w:rPr>
          <w:rFonts w:cstheme="minorHAnsi"/>
          <w:sz w:val="20"/>
          <w:szCs w:val="20"/>
        </w:rPr>
        <w:t xml:space="preserve"> na temat przetwarzania danych osobowych przez</w:t>
      </w:r>
      <w:r w:rsidR="00F50992" w:rsidRPr="00F50992">
        <w:rPr>
          <w:rFonts w:cstheme="minorHAnsi"/>
          <w:sz w:val="20"/>
          <w:szCs w:val="20"/>
        </w:rPr>
        <w:t xml:space="preserve"> </w:t>
      </w:r>
      <w:r w:rsidR="006B445D" w:rsidRPr="00F50992">
        <w:rPr>
          <w:rFonts w:cstheme="minorHAnsi"/>
          <w:sz w:val="20"/>
          <w:szCs w:val="20"/>
        </w:rPr>
        <w:t>Wykonawcę w związku z realizacją umowy - klauzula informacyjna</w:t>
      </w:r>
    </w:p>
    <w:p w14:paraId="7F7CE524" w14:textId="3D57B40F" w:rsidR="00480E8D" w:rsidRPr="00F50992" w:rsidRDefault="006B445D" w:rsidP="4BB7F43B">
      <w:pPr>
        <w:spacing w:after="0" w:line="276" w:lineRule="auto"/>
        <w:ind w:left="1276" w:hanging="1276"/>
        <w:rPr>
          <w:rFonts w:cstheme="minorHAnsi"/>
          <w:sz w:val="20"/>
          <w:szCs w:val="20"/>
        </w:rPr>
      </w:pPr>
      <w:r w:rsidRPr="00F50992">
        <w:rPr>
          <w:rFonts w:cstheme="minorHAnsi"/>
          <w:sz w:val="20"/>
          <w:szCs w:val="20"/>
        </w:rPr>
        <w:t xml:space="preserve">Załącznik nr </w:t>
      </w:r>
      <w:r w:rsidR="00BA2F40" w:rsidRPr="00F50992">
        <w:rPr>
          <w:rFonts w:cstheme="minorHAnsi"/>
          <w:sz w:val="20"/>
          <w:szCs w:val="20"/>
        </w:rPr>
        <w:t>5: Klauzule środowiskowe</w:t>
      </w:r>
    </w:p>
    <w:p w14:paraId="0A2D8842" w14:textId="6D5D4B24" w:rsidR="000250EE" w:rsidRPr="00F50992" w:rsidRDefault="000250EE" w:rsidP="4BB7F43B">
      <w:pPr>
        <w:spacing w:after="0" w:line="276" w:lineRule="auto"/>
        <w:ind w:left="1276" w:hanging="1276"/>
        <w:rPr>
          <w:rFonts w:cstheme="minorHAnsi"/>
          <w:sz w:val="20"/>
          <w:szCs w:val="20"/>
        </w:rPr>
      </w:pPr>
      <w:r w:rsidRPr="00F50992">
        <w:rPr>
          <w:rFonts w:cstheme="minorHAnsi"/>
          <w:sz w:val="20"/>
          <w:szCs w:val="20"/>
        </w:rPr>
        <w:t xml:space="preserve">Załącznik nr 6: </w:t>
      </w:r>
      <w:r w:rsidR="006B445D" w:rsidRPr="00F50992">
        <w:rPr>
          <w:rFonts w:cstheme="minorHAnsi"/>
          <w:sz w:val="20"/>
          <w:szCs w:val="20"/>
        </w:rPr>
        <w:t>Wzór umowy powierzenia przetwarzania danych osobowych</w:t>
      </w:r>
    </w:p>
    <w:p w14:paraId="709ECF35" w14:textId="37AE7705" w:rsidR="000250EE" w:rsidRPr="00F50992" w:rsidRDefault="000250EE" w:rsidP="4BB7F43B">
      <w:pPr>
        <w:spacing w:after="0" w:line="276" w:lineRule="auto"/>
        <w:ind w:left="1276" w:hanging="1276"/>
        <w:rPr>
          <w:rFonts w:cstheme="minorHAnsi"/>
          <w:i/>
          <w:iCs/>
          <w:sz w:val="20"/>
          <w:szCs w:val="20"/>
        </w:rPr>
      </w:pPr>
      <w:r w:rsidRPr="00F50992">
        <w:rPr>
          <w:rFonts w:cstheme="minorHAnsi"/>
          <w:sz w:val="20"/>
          <w:szCs w:val="20"/>
        </w:rPr>
        <w:t>Załącznik nr 7: Wykaz Spółek Grupy PGE</w:t>
      </w:r>
    </w:p>
    <w:p w14:paraId="69192BC2" w14:textId="77777777" w:rsidR="00480E8D" w:rsidRPr="00F50992" w:rsidRDefault="00480E8D" w:rsidP="008B1553">
      <w:pPr>
        <w:tabs>
          <w:tab w:val="left" w:pos="2160"/>
        </w:tabs>
        <w:spacing w:after="0" w:line="276" w:lineRule="auto"/>
        <w:rPr>
          <w:rFonts w:cstheme="minorHAnsi"/>
          <w:sz w:val="20"/>
          <w:szCs w:val="20"/>
        </w:rPr>
      </w:pPr>
    </w:p>
    <w:p w14:paraId="25B15560" w14:textId="77777777" w:rsidR="003E79CD" w:rsidRPr="00F50992" w:rsidRDefault="003E79CD" w:rsidP="002E4DCD">
      <w:pPr>
        <w:tabs>
          <w:tab w:val="left" w:pos="2160"/>
        </w:tabs>
        <w:spacing w:before="120" w:after="120" w:line="240" w:lineRule="auto"/>
        <w:rPr>
          <w:rFonts w:cstheme="minorHAnsi"/>
          <w:sz w:val="20"/>
          <w:szCs w:val="20"/>
        </w:rPr>
      </w:pPr>
    </w:p>
    <w:p w14:paraId="1F250849" w14:textId="33624E08" w:rsidR="003E79CD" w:rsidRPr="00F50992" w:rsidRDefault="003E79CD" w:rsidP="002E4DCD">
      <w:pPr>
        <w:pStyle w:val="Akapitzlist"/>
        <w:tabs>
          <w:tab w:val="left" w:pos="2160"/>
        </w:tabs>
        <w:spacing w:before="120" w:after="120" w:line="240" w:lineRule="auto"/>
        <w:jc w:val="center"/>
        <w:rPr>
          <w:rFonts w:cstheme="minorHAnsi"/>
          <w:sz w:val="20"/>
          <w:szCs w:val="20"/>
        </w:rPr>
      </w:pPr>
      <w:r w:rsidRPr="00F50992">
        <w:rPr>
          <w:rFonts w:cstheme="minorHAnsi"/>
          <w:sz w:val="20"/>
          <w:szCs w:val="20"/>
        </w:rPr>
        <w:t>________________________</w:t>
      </w:r>
      <w:r w:rsidRPr="00F50992">
        <w:rPr>
          <w:rFonts w:cstheme="minorHAnsi"/>
          <w:sz w:val="20"/>
          <w:szCs w:val="20"/>
        </w:rPr>
        <w:tab/>
      </w:r>
      <w:r w:rsidRPr="00F50992">
        <w:rPr>
          <w:rFonts w:cstheme="minorHAnsi"/>
          <w:sz w:val="20"/>
          <w:szCs w:val="20"/>
        </w:rPr>
        <w:tab/>
      </w:r>
      <w:r w:rsidRPr="00F50992">
        <w:rPr>
          <w:rFonts w:cstheme="minorHAnsi"/>
          <w:sz w:val="20"/>
          <w:szCs w:val="20"/>
        </w:rPr>
        <w:tab/>
      </w:r>
      <w:r w:rsidRPr="00F50992">
        <w:rPr>
          <w:rFonts w:cstheme="minorHAnsi"/>
          <w:sz w:val="20"/>
          <w:szCs w:val="20"/>
        </w:rPr>
        <w:tab/>
      </w:r>
      <w:r w:rsidRPr="00F50992">
        <w:rPr>
          <w:rFonts w:cstheme="minorHAnsi"/>
          <w:sz w:val="20"/>
          <w:szCs w:val="20"/>
        </w:rPr>
        <w:tab/>
        <w:t>________________________</w:t>
      </w:r>
    </w:p>
    <w:p w14:paraId="3CC7AFD4" w14:textId="1F9DCFEB" w:rsidR="003E79CD" w:rsidRPr="00F50992" w:rsidRDefault="003E79CD" w:rsidP="002E4DCD">
      <w:pPr>
        <w:tabs>
          <w:tab w:val="left" w:pos="2160"/>
        </w:tabs>
        <w:spacing w:before="120" w:after="120" w:line="240" w:lineRule="auto"/>
        <w:jc w:val="center"/>
        <w:rPr>
          <w:rFonts w:cstheme="minorHAnsi"/>
          <w:sz w:val="20"/>
          <w:szCs w:val="20"/>
        </w:rPr>
      </w:pPr>
    </w:p>
    <w:p w14:paraId="53B12E2F" w14:textId="043E3501" w:rsidR="003E79CD" w:rsidRPr="00F50992" w:rsidRDefault="003E79CD" w:rsidP="002E4DCD">
      <w:pPr>
        <w:tabs>
          <w:tab w:val="left" w:pos="2160"/>
        </w:tabs>
        <w:spacing w:before="120" w:after="120" w:line="240" w:lineRule="auto"/>
        <w:jc w:val="center"/>
        <w:rPr>
          <w:rFonts w:cstheme="minorHAnsi"/>
          <w:sz w:val="20"/>
          <w:szCs w:val="20"/>
        </w:rPr>
      </w:pPr>
    </w:p>
    <w:p w14:paraId="4F459691" w14:textId="23880178" w:rsidR="003E79CD" w:rsidRPr="00F50992" w:rsidRDefault="003E79CD" w:rsidP="002E4DCD">
      <w:pPr>
        <w:pStyle w:val="Akapitzlist"/>
        <w:tabs>
          <w:tab w:val="left" w:pos="2160"/>
        </w:tabs>
        <w:spacing w:before="120" w:after="120" w:line="240" w:lineRule="auto"/>
        <w:jc w:val="center"/>
        <w:rPr>
          <w:rFonts w:cstheme="minorHAnsi"/>
          <w:sz w:val="20"/>
          <w:szCs w:val="20"/>
        </w:rPr>
      </w:pPr>
      <w:r w:rsidRPr="00F50992">
        <w:rPr>
          <w:rFonts w:cstheme="minorHAnsi"/>
          <w:sz w:val="20"/>
          <w:szCs w:val="20"/>
        </w:rPr>
        <w:t>________________________</w:t>
      </w:r>
      <w:r w:rsidRPr="00F50992">
        <w:rPr>
          <w:rFonts w:cstheme="minorHAnsi"/>
          <w:sz w:val="20"/>
          <w:szCs w:val="20"/>
        </w:rPr>
        <w:tab/>
      </w:r>
      <w:r w:rsidRPr="00F50992">
        <w:rPr>
          <w:rFonts w:cstheme="minorHAnsi"/>
          <w:sz w:val="20"/>
          <w:szCs w:val="20"/>
        </w:rPr>
        <w:tab/>
      </w:r>
      <w:r w:rsidRPr="00F50992">
        <w:rPr>
          <w:rFonts w:cstheme="minorHAnsi"/>
          <w:sz w:val="20"/>
          <w:szCs w:val="20"/>
        </w:rPr>
        <w:tab/>
      </w:r>
      <w:r w:rsidRPr="00F50992">
        <w:rPr>
          <w:rFonts w:cstheme="minorHAnsi"/>
          <w:sz w:val="20"/>
          <w:szCs w:val="20"/>
        </w:rPr>
        <w:tab/>
      </w:r>
      <w:r w:rsidRPr="00F50992">
        <w:rPr>
          <w:rFonts w:cstheme="minorHAnsi"/>
          <w:sz w:val="20"/>
          <w:szCs w:val="20"/>
        </w:rPr>
        <w:tab/>
        <w:t>________________________</w:t>
      </w:r>
    </w:p>
    <w:p w14:paraId="14E594B0" w14:textId="49BE89A7" w:rsidR="00BB34A2" w:rsidRPr="00F50992" w:rsidRDefault="003E79CD" w:rsidP="00374C4B">
      <w:pPr>
        <w:tabs>
          <w:tab w:val="left" w:pos="7513"/>
        </w:tabs>
        <w:spacing w:after="0" w:line="276" w:lineRule="auto"/>
        <w:ind w:left="1701"/>
        <w:rPr>
          <w:rFonts w:cstheme="minorHAnsi"/>
          <w:sz w:val="20"/>
          <w:szCs w:val="20"/>
        </w:rPr>
        <w:sectPr w:rsidR="00BB34A2" w:rsidRPr="00F50992" w:rsidSect="00B32C54">
          <w:headerReference w:type="default" r:id="rId13"/>
          <w:footerReference w:type="default" r:id="rId14"/>
          <w:pgSz w:w="11906" w:h="16838"/>
          <w:pgMar w:top="1417" w:right="1417" w:bottom="1417" w:left="1417" w:header="708" w:footer="0" w:gutter="0"/>
          <w:cols w:space="708"/>
          <w:docGrid w:linePitch="360"/>
        </w:sectPr>
      </w:pPr>
      <w:r w:rsidRPr="00F50992">
        <w:rPr>
          <w:rFonts w:cstheme="minorHAnsi"/>
          <w:sz w:val="20"/>
          <w:szCs w:val="20"/>
        </w:rPr>
        <w:t>Zamawiający</w:t>
      </w:r>
      <w:r w:rsidRPr="00F50992">
        <w:rPr>
          <w:rFonts w:cstheme="minorHAnsi"/>
          <w:sz w:val="20"/>
          <w:szCs w:val="20"/>
        </w:rPr>
        <w:tab/>
      </w:r>
      <w:r w:rsidR="00120FDE" w:rsidRPr="00F50992">
        <w:rPr>
          <w:rFonts w:cstheme="minorHAnsi"/>
          <w:sz w:val="20"/>
          <w:szCs w:val="20"/>
        </w:rPr>
        <w:t>Wykonawca</w:t>
      </w:r>
    </w:p>
    <w:p w14:paraId="4559A9DE" w14:textId="402F1193" w:rsidR="00BD41ED" w:rsidRPr="00F50992" w:rsidRDefault="00BD41ED" w:rsidP="00BF5E06">
      <w:pPr>
        <w:pStyle w:val="Akapitzlist"/>
        <w:ind w:left="6384" w:firstLine="696"/>
        <w:rPr>
          <w:rFonts w:cstheme="minorHAnsi"/>
          <w:b/>
          <w:bCs/>
          <w:sz w:val="20"/>
          <w:szCs w:val="20"/>
        </w:rPr>
      </w:pPr>
      <w:r w:rsidRPr="00F50992">
        <w:rPr>
          <w:rFonts w:cstheme="minorHAnsi"/>
          <w:b/>
          <w:bCs/>
          <w:sz w:val="20"/>
          <w:szCs w:val="20"/>
        </w:rPr>
        <w:t>Załącznik nr 1</w:t>
      </w:r>
    </w:p>
    <w:p w14:paraId="68C21BBA" w14:textId="69AA849C" w:rsidR="00BD41ED" w:rsidRPr="00F50992" w:rsidRDefault="00BD41ED" w:rsidP="00BF5E06">
      <w:pPr>
        <w:pStyle w:val="Akapitzlist"/>
        <w:ind w:left="6384" w:firstLine="696"/>
        <w:rPr>
          <w:rFonts w:cstheme="minorHAnsi"/>
          <w:sz w:val="20"/>
          <w:szCs w:val="20"/>
        </w:rPr>
      </w:pPr>
    </w:p>
    <w:p w14:paraId="4DAE53D3" w14:textId="155A05A4" w:rsidR="00BD41ED" w:rsidRPr="00F50992" w:rsidRDefault="00BD41ED" w:rsidP="000250EE">
      <w:pPr>
        <w:pStyle w:val="Akapitzlist"/>
        <w:tabs>
          <w:tab w:val="left" w:pos="0"/>
        </w:tabs>
        <w:ind w:left="0"/>
        <w:jc w:val="center"/>
        <w:rPr>
          <w:rFonts w:cstheme="minorHAnsi"/>
          <w:b/>
          <w:bCs/>
          <w:sz w:val="20"/>
          <w:szCs w:val="20"/>
        </w:rPr>
      </w:pPr>
      <w:r w:rsidRPr="00F50992">
        <w:rPr>
          <w:rFonts w:cstheme="minorHAnsi"/>
          <w:b/>
          <w:bCs/>
          <w:sz w:val="20"/>
          <w:szCs w:val="20"/>
        </w:rPr>
        <w:t>CENNIK USŁUG</w:t>
      </w:r>
    </w:p>
    <w:p w14:paraId="1A756AF7" w14:textId="77777777" w:rsidR="00BD41ED" w:rsidRPr="00F50992" w:rsidRDefault="00BD41ED" w:rsidP="00BF5E06">
      <w:pPr>
        <w:pStyle w:val="Akapitzlist"/>
        <w:ind w:left="6384" w:firstLine="696"/>
        <w:rPr>
          <w:rFonts w:cstheme="minorHAnsi"/>
          <w:sz w:val="20"/>
          <w:szCs w:val="20"/>
        </w:rPr>
      </w:pPr>
    </w:p>
    <w:p w14:paraId="056CB507" w14:textId="77777777" w:rsidR="00BD41ED" w:rsidRPr="00F50992" w:rsidRDefault="00BD41ED" w:rsidP="00BF5E06">
      <w:pPr>
        <w:pStyle w:val="Akapitzlist"/>
        <w:ind w:left="6384" w:firstLine="696"/>
        <w:rPr>
          <w:rFonts w:cstheme="minorHAnsi"/>
          <w:sz w:val="20"/>
          <w:szCs w:val="20"/>
        </w:rPr>
      </w:pPr>
    </w:p>
    <w:p w14:paraId="0A1F9C21" w14:textId="4840146A" w:rsidR="00BD41ED" w:rsidRPr="00F50992" w:rsidRDefault="00BD41ED" w:rsidP="00BF5E06">
      <w:pPr>
        <w:pStyle w:val="Akapitzlist"/>
        <w:ind w:left="6384" w:firstLine="696"/>
        <w:rPr>
          <w:rFonts w:cstheme="minorHAnsi"/>
          <w:sz w:val="20"/>
          <w:szCs w:val="20"/>
        </w:rPr>
      </w:pPr>
    </w:p>
    <w:p w14:paraId="5D5BFE79" w14:textId="51BD2544" w:rsidR="00BD41ED" w:rsidRPr="00F50992" w:rsidRDefault="00BD41ED" w:rsidP="00BF5E06">
      <w:pPr>
        <w:pStyle w:val="Akapitzlist"/>
        <w:ind w:left="6384" w:firstLine="696"/>
        <w:rPr>
          <w:rFonts w:cstheme="minorHAnsi"/>
          <w:sz w:val="20"/>
          <w:szCs w:val="20"/>
        </w:rPr>
      </w:pPr>
    </w:p>
    <w:p w14:paraId="604B7E17" w14:textId="4B3110C5" w:rsidR="00BD41ED" w:rsidRPr="00F50992" w:rsidRDefault="00BD41ED" w:rsidP="00BF5E06">
      <w:pPr>
        <w:pStyle w:val="Akapitzlist"/>
        <w:ind w:left="6384" w:firstLine="696"/>
        <w:rPr>
          <w:rFonts w:cstheme="minorHAnsi"/>
          <w:sz w:val="20"/>
          <w:szCs w:val="20"/>
        </w:rPr>
      </w:pPr>
    </w:p>
    <w:p w14:paraId="345D3C4B" w14:textId="77DEE435" w:rsidR="00BD41ED" w:rsidRPr="00F50992" w:rsidRDefault="00BD41ED" w:rsidP="00BF5E06">
      <w:pPr>
        <w:pStyle w:val="Akapitzlist"/>
        <w:ind w:left="6384" w:firstLine="696"/>
        <w:rPr>
          <w:rFonts w:cstheme="minorHAnsi"/>
          <w:sz w:val="20"/>
          <w:szCs w:val="20"/>
        </w:rPr>
      </w:pPr>
    </w:p>
    <w:p w14:paraId="3CE5B2BA" w14:textId="3E6627FC" w:rsidR="00BD41ED" w:rsidRPr="00F50992" w:rsidRDefault="00BD41ED" w:rsidP="00BF5E06">
      <w:pPr>
        <w:pStyle w:val="Akapitzlist"/>
        <w:ind w:left="6384" w:firstLine="696"/>
        <w:rPr>
          <w:rFonts w:cstheme="minorHAnsi"/>
          <w:sz w:val="20"/>
          <w:szCs w:val="20"/>
        </w:rPr>
      </w:pPr>
    </w:p>
    <w:p w14:paraId="7018D665" w14:textId="7564F9EA" w:rsidR="00BD41ED" w:rsidRPr="00F50992" w:rsidRDefault="00BD41ED" w:rsidP="00BF5E06">
      <w:pPr>
        <w:pStyle w:val="Akapitzlist"/>
        <w:ind w:left="6384" w:firstLine="696"/>
        <w:rPr>
          <w:rFonts w:cstheme="minorHAnsi"/>
          <w:sz w:val="20"/>
          <w:szCs w:val="20"/>
        </w:rPr>
      </w:pPr>
    </w:p>
    <w:p w14:paraId="3DD47221" w14:textId="1A2B3A07" w:rsidR="00BD41ED" w:rsidRPr="00F50992" w:rsidRDefault="00BD41ED" w:rsidP="00BF5E06">
      <w:pPr>
        <w:pStyle w:val="Akapitzlist"/>
        <w:ind w:left="6384" w:firstLine="696"/>
        <w:rPr>
          <w:rFonts w:cstheme="minorHAnsi"/>
          <w:sz w:val="20"/>
          <w:szCs w:val="20"/>
        </w:rPr>
      </w:pPr>
    </w:p>
    <w:p w14:paraId="075DD073" w14:textId="64375342" w:rsidR="00BD41ED" w:rsidRPr="00F50992" w:rsidRDefault="00BD41ED" w:rsidP="00BF5E06">
      <w:pPr>
        <w:pStyle w:val="Akapitzlist"/>
        <w:ind w:left="6384" w:firstLine="696"/>
        <w:rPr>
          <w:rFonts w:cstheme="minorHAnsi"/>
          <w:sz w:val="20"/>
          <w:szCs w:val="20"/>
        </w:rPr>
      </w:pPr>
    </w:p>
    <w:p w14:paraId="3981F30D" w14:textId="2DE5C129" w:rsidR="00BD41ED" w:rsidRPr="00F50992" w:rsidRDefault="00BD41ED" w:rsidP="00BF5E06">
      <w:pPr>
        <w:pStyle w:val="Akapitzlist"/>
        <w:ind w:left="6384" w:firstLine="696"/>
        <w:rPr>
          <w:rFonts w:cstheme="minorHAnsi"/>
          <w:sz w:val="20"/>
          <w:szCs w:val="20"/>
        </w:rPr>
      </w:pPr>
    </w:p>
    <w:p w14:paraId="62300939" w14:textId="67DECCE9" w:rsidR="00BD41ED" w:rsidRPr="00F50992" w:rsidRDefault="00BD41ED" w:rsidP="00BF5E06">
      <w:pPr>
        <w:pStyle w:val="Akapitzlist"/>
        <w:ind w:left="6384" w:firstLine="696"/>
        <w:rPr>
          <w:rFonts w:cstheme="minorHAnsi"/>
          <w:sz w:val="20"/>
          <w:szCs w:val="20"/>
        </w:rPr>
      </w:pPr>
    </w:p>
    <w:p w14:paraId="6967F47D" w14:textId="00247AAB" w:rsidR="00BD41ED" w:rsidRPr="00F50992" w:rsidRDefault="00BD41ED" w:rsidP="00BF5E06">
      <w:pPr>
        <w:pStyle w:val="Akapitzlist"/>
        <w:ind w:left="6384" w:firstLine="696"/>
        <w:rPr>
          <w:rFonts w:cstheme="minorHAnsi"/>
          <w:sz w:val="20"/>
          <w:szCs w:val="20"/>
        </w:rPr>
      </w:pPr>
    </w:p>
    <w:p w14:paraId="12829ACF" w14:textId="547D704C" w:rsidR="00BD41ED" w:rsidRPr="00F50992" w:rsidRDefault="00BD41ED" w:rsidP="00BF5E06">
      <w:pPr>
        <w:pStyle w:val="Akapitzlist"/>
        <w:ind w:left="6384" w:firstLine="696"/>
        <w:rPr>
          <w:rFonts w:cstheme="minorHAnsi"/>
          <w:sz w:val="20"/>
          <w:szCs w:val="20"/>
        </w:rPr>
      </w:pPr>
    </w:p>
    <w:p w14:paraId="6B49EB0C" w14:textId="10073DF8" w:rsidR="00BD41ED" w:rsidRPr="00F50992" w:rsidRDefault="00BD41ED" w:rsidP="00BF5E06">
      <w:pPr>
        <w:pStyle w:val="Akapitzlist"/>
        <w:ind w:left="6384" w:firstLine="696"/>
        <w:rPr>
          <w:rFonts w:cstheme="minorHAnsi"/>
          <w:sz w:val="20"/>
          <w:szCs w:val="20"/>
        </w:rPr>
      </w:pPr>
    </w:p>
    <w:p w14:paraId="00E1114A" w14:textId="5EA7699A" w:rsidR="00BD41ED" w:rsidRPr="00F50992" w:rsidRDefault="00BD41ED" w:rsidP="00BF5E06">
      <w:pPr>
        <w:pStyle w:val="Akapitzlist"/>
        <w:ind w:left="6384" w:firstLine="696"/>
        <w:rPr>
          <w:rFonts w:cstheme="minorHAnsi"/>
          <w:sz w:val="20"/>
          <w:szCs w:val="20"/>
        </w:rPr>
      </w:pPr>
    </w:p>
    <w:p w14:paraId="578B18A1" w14:textId="0E3CB09B" w:rsidR="00BD41ED" w:rsidRPr="00F50992" w:rsidRDefault="00BD41ED" w:rsidP="00BF5E06">
      <w:pPr>
        <w:pStyle w:val="Akapitzlist"/>
        <w:ind w:left="6384" w:firstLine="696"/>
        <w:rPr>
          <w:rFonts w:cstheme="minorHAnsi"/>
          <w:sz w:val="20"/>
          <w:szCs w:val="20"/>
        </w:rPr>
      </w:pPr>
    </w:p>
    <w:p w14:paraId="494FF529" w14:textId="17E940FE" w:rsidR="00BD41ED" w:rsidRPr="00F50992" w:rsidRDefault="00BD41ED" w:rsidP="00BF5E06">
      <w:pPr>
        <w:pStyle w:val="Akapitzlist"/>
        <w:ind w:left="6384" w:firstLine="696"/>
        <w:rPr>
          <w:rFonts w:cstheme="minorHAnsi"/>
          <w:sz w:val="20"/>
          <w:szCs w:val="20"/>
        </w:rPr>
      </w:pPr>
    </w:p>
    <w:p w14:paraId="6A6F0279" w14:textId="1437B6AC" w:rsidR="00BD41ED" w:rsidRPr="00F50992" w:rsidRDefault="00BD41ED" w:rsidP="00BF5E06">
      <w:pPr>
        <w:pStyle w:val="Akapitzlist"/>
        <w:ind w:left="6384" w:firstLine="696"/>
        <w:rPr>
          <w:rFonts w:cstheme="minorHAnsi"/>
          <w:sz w:val="20"/>
          <w:szCs w:val="20"/>
        </w:rPr>
      </w:pPr>
    </w:p>
    <w:p w14:paraId="3867A78C" w14:textId="564AFFBA" w:rsidR="00BD41ED" w:rsidRPr="00F50992" w:rsidRDefault="00BD41ED" w:rsidP="00BF5E06">
      <w:pPr>
        <w:pStyle w:val="Akapitzlist"/>
        <w:ind w:left="6384" w:firstLine="696"/>
        <w:rPr>
          <w:rFonts w:cstheme="minorHAnsi"/>
          <w:sz w:val="20"/>
          <w:szCs w:val="20"/>
        </w:rPr>
      </w:pPr>
    </w:p>
    <w:p w14:paraId="16415BD0" w14:textId="646BFAD9" w:rsidR="00BD41ED" w:rsidRPr="00F50992" w:rsidRDefault="00BD41ED" w:rsidP="00BF5E06">
      <w:pPr>
        <w:pStyle w:val="Akapitzlist"/>
        <w:ind w:left="6384" w:firstLine="696"/>
        <w:rPr>
          <w:rFonts w:cstheme="minorHAnsi"/>
          <w:sz w:val="20"/>
          <w:szCs w:val="20"/>
        </w:rPr>
      </w:pPr>
    </w:p>
    <w:p w14:paraId="1D835131" w14:textId="2560E119" w:rsidR="00BD41ED" w:rsidRPr="00F50992" w:rsidRDefault="00BD41ED" w:rsidP="00BF5E06">
      <w:pPr>
        <w:pStyle w:val="Akapitzlist"/>
        <w:ind w:left="6384" w:firstLine="696"/>
        <w:rPr>
          <w:rFonts w:cstheme="minorHAnsi"/>
          <w:sz w:val="20"/>
          <w:szCs w:val="20"/>
        </w:rPr>
      </w:pPr>
    </w:p>
    <w:p w14:paraId="10A8381B" w14:textId="6E0DDB9F" w:rsidR="00BD41ED" w:rsidRPr="00F50992" w:rsidRDefault="00BD41ED" w:rsidP="00BF5E06">
      <w:pPr>
        <w:pStyle w:val="Akapitzlist"/>
        <w:ind w:left="6384" w:firstLine="696"/>
        <w:rPr>
          <w:rFonts w:cstheme="minorHAnsi"/>
          <w:sz w:val="20"/>
          <w:szCs w:val="20"/>
        </w:rPr>
      </w:pPr>
    </w:p>
    <w:p w14:paraId="24AF424C" w14:textId="25DF9E23" w:rsidR="00BD41ED" w:rsidRPr="00F50992" w:rsidRDefault="00BD41ED" w:rsidP="00BF5E06">
      <w:pPr>
        <w:pStyle w:val="Akapitzlist"/>
        <w:ind w:left="6384" w:firstLine="696"/>
        <w:rPr>
          <w:rFonts w:cstheme="minorHAnsi"/>
          <w:sz w:val="20"/>
          <w:szCs w:val="20"/>
        </w:rPr>
      </w:pPr>
    </w:p>
    <w:p w14:paraId="0EC2696D" w14:textId="1D9751FA" w:rsidR="00BD41ED" w:rsidRPr="00F50992" w:rsidRDefault="00BD41ED" w:rsidP="00BF5E06">
      <w:pPr>
        <w:pStyle w:val="Akapitzlist"/>
        <w:ind w:left="6384" w:firstLine="696"/>
        <w:rPr>
          <w:rFonts w:cstheme="minorHAnsi"/>
          <w:sz w:val="20"/>
          <w:szCs w:val="20"/>
        </w:rPr>
      </w:pPr>
    </w:p>
    <w:p w14:paraId="5130B3FE" w14:textId="171B5153" w:rsidR="00BD41ED" w:rsidRPr="00F50992" w:rsidRDefault="00BD41ED" w:rsidP="00BF5E06">
      <w:pPr>
        <w:pStyle w:val="Akapitzlist"/>
        <w:ind w:left="6384" w:firstLine="696"/>
        <w:rPr>
          <w:rFonts w:cstheme="minorHAnsi"/>
          <w:sz w:val="20"/>
          <w:szCs w:val="20"/>
        </w:rPr>
      </w:pPr>
    </w:p>
    <w:p w14:paraId="0E0BA40A" w14:textId="2B29FF22" w:rsidR="00BD41ED" w:rsidRPr="00F50992" w:rsidRDefault="00BD41ED" w:rsidP="00BF5E06">
      <w:pPr>
        <w:pStyle w:val="Akapitzlist"/>
        <w:ind w:left="6384" w:firstLine="696"/>
        <w:rPr>
          <w:rFonts w:cstheme="minorHAnsi"/>
          <w:sz w:val="20"/>
          <w:szCs w:val="20"/>
        </w:rPr>
      </w:pPr>
    </w:p>
    <w:p w14:paraId="052D8995" w14:textId="3F03BE85" w:rsidR="00BD41ED" w:rsidRPr="00F50992" w:rsidRDefault="00BD41ED" w:rsidP="00BF5E06">
      <w:pPr>
        <w:pStyle w:val="Akapitzlist"/>
        <w:ind w:left="6384" w:firstLine="696"/>
        <w:rPr>
          <w:rFonts w:cstheme="minorHAnsi"/>
          <w:sz w:val="20"/>
          <w:szCs w:val="20"/>
        </w:rPr>
      </w:pPr>
    </w:p>
    <w:p w14:paraId="0DB0C04C" w14:textId="650DED46" w:rsidR="00BD41ED" w:rsidRPr="00F50992" w:rsidRDefault="00BD41ED" w:rsidP="00BF5E06">
      <w:pPr>
        <w:pStyle w:val="Akapitzlist"/>
        <w:ind w:left="6384" w:firstLine="696"/>
        <w:rPr>
          <w:rFonts w:cstheme="minorHAnsi"/>
          <w:sz w:val="20"/>
          <w:szCs w:val="20"/>
        </w:rPr>
      </w:pPr>
    </w:p>
    <w:p w14:paraId="625491FC" w14:textId="23CC114F" w:rsidR="00BD41ED" w:rsidRPr="00F50992" w:rsidRDefault="00BD41ED" w:rsidP="00BF5E06">
      <w:pPr>
        <w:pStyle w:val="Akapitzlist"/>
        <w:ind w:left="6384" w:firstLine="696"/>
        <w:rPr>
          <w:rFonts w:cstheme="minorHAnsi"/>
          <w:sz w:val="20"/>
          <w:szCs w:val="20"/>
        </w:rPr>
      </w:pPr>
    </w:p>
    <w:p w14:paraId="66C0D944" w14:textId="0F5BF02E" w:rsidR="00BD41ED" w:rsidRPr="00F50992" w:rsidRDefault="00BD41ED" w:rsidP="00BF5E06">
      <w:pPr>
        <w:pStyle w:val="Akapitzlist"/>
        <w:ind w:left="6384" w:firstLine="696"/>
        <w:rPr>
          <w:rFonts w:cstheme="minorHAnsi"/>
          <w:sz w:val="20"/>
          <w:szCs w:val="20"/>
        </w:rPr>
      </w:pPr>
    </w:p>
    <w:p w14:paraId="5519CC75" w14:textId="6B3C1E04" w:rsidR="00BD41ED" w:rsidRPr="00F50992" w:rsidRDefault="00BD41ED" w:rsidP="00BF5E06">
      <w:pPr>
        <w:pStyle w:val="Akapitzlist"/>
        <w:ind w:left="6384" w:firstLine="696"/>
        <w:rPr>
          <w:rFonts w:cstheme="minorHAnsi"/>
          <w:sz w:val="20"/>
          <w:szCs w:val="20"/>
        </w:rPr>
      </w:pPr>
    </w:p>
    <w:p w14:paraId="7C587709" w14:textId="464E85AF" w:rsidR="00BD41ED" w:rsidRPr="00F50992" w:rsidRDefault="00BD41ED" w:rsidP="00BF5E06">
      <w:pPr>
        <w:pStyle w:val="Akapitzlist"/>
        <w:ind w:left="6384" w:firstLine="696"/>
        <w:rPr>
          <w:rFonts w:cstheme="minorHAnsi"/>
          <w:sz w:val="20"/>
          <w:szCs w:val="20"/>
        </w:rPr>
      </w:pPr>
    </w:p>
    <w:p w14:paraId="4D6B683C" w14:textId="5A03A633" w:rsidR="00BD41ED" w:rsidRPr="00F50992" w:rsidRDefault="00BD41ED" w:rsidP="00BF5E06">
      <w:pPr>
        <w:pStyle w:val="Akapitzlist"/>
        <w:ind w:left="6384" w:firstLine="696"/>
        <w:rPr>
          <w:rFonts w:cstheme="minorHAnsi"/>
          <w:sz w:val="20"/>
          <w:szCs w:val="20"/>
        </w:rPr>
      </w:pPr>
    </w:p>
    <w:p w14:paraId="590BC792" w14:textId="7F004704" w:rsidR="00BD41ED" w:rsidRPr="00F50992" w:rsidRDefault="00BD41ED" w:rsidP="00BF5E06">
      <w:pPr>
        <w:pStyle w:val="Akapitzlist"/>
        <w:ind w:left="6384" w:firstLine="696"/>
        <w:rPr>
          <w:rFonts w:cstheme="minorHAnsi"/>
          <w:sz w:val="20"/>
          <w:szCs w:val="20"/>
        </w:rPr>
      </w:pPr>
    </w:p>
    <w:p w14:paraId="48B16B79" w14:textId="39293CFB" w:rsidR="00BD41ED" w:rsidRPr="00F50992" w:rsidRDefault="00BD41ED" w:rsidP="00BF5E06">
      <w:pPr>
        <w:pStyle w:val="Akapitzlist"/>
        <w:ind w:left="6384" w:firstLine="696"/>
        <w:rPr>
          <w:rFonts w:cstheme="minorHAnsi"/>
          <w:sz w:val="20"/>
          <w:szCs w:val="20"/>
        </w:rPr>
      </w:pPr>
    </w:p>
    <w:p w14:paraId="7E152EB7" w14:textId="3718A0AA" w:rsidR="00BD41ED" w:rsidRPr="00F50992" w:rsidRDefault="00BD41ED" w:rsidP="00BF5E06">
      <w:pPr>
        <w:pStyle w:val="Akapitzlist"/>
        <w:ind w:left="6384" w:firstLine="696"/>
        <w:rPr>
          <w:rFonts w:cstheme="minorHAnsi"/>
          <w:sz w:val="20"/>
          <w:szCs w:val="20"/>
        </w:rPr>
      </w:pPr>
    </w:p>
    <w:p w14:paraId="46D857FC" w14:textId="68E4AB35" w:rsidR="00BD41ED" w:rsidRPr="00F50992" w:rsidRDefault="00BD41ED" w:rsidP="00BF5E06">
      <w:pPr>
        <w:pStyle w:val="Akapitzlist"/>
        <w:ind w:left="6384" w:firstLine="696"/>
        <w:rPr>
          <w:rFonts w:cstheme="minorHAnsi"/>
          <w:sz w:val="20"/>
          <w:szCs w:val="20"/>
        </w:rPr>
      </w:pPr>
    </w:p>
    <w:p w14:paraId="27890059" w14:textId="6B3B09E7" w:rsidR="00BD41ED" w:rsidRPr="00F50992" w:rsidRDefault="00BD41ED" w:rsidP="00BF5E06">
      <w:pPr>
        <w:pStyle w:val="Akapitzlist"/>
        <w:ind w:left="6384" w:firstLine="696"/>
        <w:rPr>
          <w:rFonts w:cstheme="minorHAnsi"/>
          <w:sz w:val="20"/>
          <w:szCs w:val="20"/>
        </w:rPr>
      </w:pPr>
    </w:p>
    <w:p w14:paraId="52F7D149" w14:textId="7A1D7A60" w:rsidR="00BD41ED" w:rsidRPr="00F50992" w:rsidRDefault="00BD41ED" w:rsidP="00BF5E06">
      <w:pPr>
        <w:pStyle w:val="Akapitzlist"/>
        <w:ind w:left="6384" w:firstLine="696"/>
        <w:rPr>
          <w:rFonts w:cstheme="minorHAnsi"/>
          <w:sz w:val="20"/>
          <w:szCs w:val="20"/>
        </w:rPr>
      </w:pPr>
    </w:p>
    <w:p w14:paraId="57ECB1C8" w14:textId="01CE844B" w:rsidR="00BD41ED" w:rsidRDefault="00BD41ED" w:rsidP="00BF5E06">
      <w:pPr>
        <w:pStyle w:val="Akapitzlist"/>
        <w:ind w:left="6384" w:firstLine="696"/>
        <w:rPr>
          <w:rFonts w:cstheme="minorHAnsi"/>
          <w:sz w:val="20"/>
          <w:szCs w:val="20"/>
        </w:rPr>
      </w:pPr>
    </w:p>
    <w:p w14:paraId="35441DD4" w14:textId="77777777" w:rsidR="00086C2B" w:rsidRDefault="00086C2B" w:rsidP="00BF5E06">
      <w:pPr>
        <w:pStyle w:val="Akapitzlist"/>
        <w:ind w:left="6384" w:firstLine="696"/>
        <w:rPr>
          <w:rFonts w:cstheme="minorHAnsi"/>
          <w:sz w:val="20"/>
          <w:szCs w:val="20"/>
        </w:rPr>
      </w:pPr>
    </w:p>
    <w:p w14:paraId="59FCBFBF" w14:textId="77777777" w:rsidR="00086C2B" w:rsidRDefault="00086C2B" w:rsidP="00BF5E06">
      <w:pPr>
        <w:pStyle w:val="Akapitzlist"/>
        <w:ind w:left="6384" w:firstLine="696"/>
        <w:rPr>
          <w:rFonts w:cstheme="minorHAnsi"/>
          <w:sz w:val="20"/>
          <w:szCs w:val="20"/>
        </w:rPr>
      </w:pPr>
    </w:p>
    <w:p w14:paraId="62523196" w14:textId="77777777" w:rsidR="00086C2B" w:rsidRDefault="00086C2B" w:rsidP="00BF5E06">
      <w:pPr>
        <w:pStyle w:val="Akapitzlist"/>
        <w:ind w:left="6384" w:firstLine="696"/>
        <w:rPr>
          <w:rFonts w:cstheme="minorHAnsi"/>
          <w:sz w:val="20"/>
          <w:szCs w:val="20"/>
        </w:rPr>
      </w:pPr>
    </w:p>
    <w:p w14:paraId="2721F446" w14:textId="77777777" w:rsidR="00086C2B" w:rsidRDefault="00086C2B" w:rsidP="00BF5E06">
      <w:pPr>
        <w:pStyle w:val="Akapitzlist"/>
        <w:ind w:left="6384" w:firstLine="696"/>
        <w:rPr>
          <w:rFonts w:cstheme="minorHAnsi"/>
          <w:sz w:val="20"/>
          <w:szCs w:val="20"/>
        </w:rPr>
      </w:pPr>
    </w:p>
    <w:p w14:paraId="3E48AEC2" w14:textId="77777777" w:rsidR="00086C2B" w:rsidRPr="00F50992" w:rsidRDefault="00086C2B" w:rsidP="00BF5E06">
      <w:pPr>
        <w:pStyle w:val="Akapitzlist"/>
        <w:ind w:left="6384" w:firstLine="696"/>
        <w:rPr>
          <w:rFonts w:cstheme="minorHAnsi"/>
          <w:sz w:val="20"/>
          <w:szCs w:val="20"/>
        </w:rPr>
      </w:pPr>
    </w:p>
    <w:p w14:paraId="304E86EA" w14:textId="5ABEF38F" w:rsidR="00BD41ED" w:rsidRPr="00F50992" w:rsidRDefault="00BD41ED" w:rsidP="00D84AC3">
      <w:pPr>
        <w:rPr>
          <w:rFonts w:cstheme="minorHAnsi"/>
          <w:sz w:val="20"/>
          <w:szCs w:val="20"/>
        </w:rPr>
      </w:pPr>
    </w:p>
    <w:p w14:paraId="2D8ACF5A" w14:textId="77777777" w:rsidR="00086C2B" w:rsidRDefault="00086C2B" w:rsidP="00BF5E06">
      <w:pPr>
        <w:pStyle w:val="Akapitzlist"/>
        <w:ind w:left="6384" w:firstLine="696"/>
        <w:rPr>
          <w:rFonts w:cstheme="minorHAnsi"/>
          <w:sz w:val="20"/>
          <w:szCs w:val="20"/>
        </w:rPr>
      </w:pPr>
    </w:p>
    <w:p w14:paraId="0AD0183D" w14:textId="77777777" w:rsidR="00086C2B" w:rsidRDefault="00086C2B" w:rsidP="00BF5E06">
      <w:pPr>
        <w:pStyle w:val="Akapitzlist"/>
        <w:ind w:left="6384" w:firstLine="696"/>
        <w:rPr>
          <w:rFonts w:cstheme="minorHAnsi"/>
          <w:sz w:val="20"/>
          <w:szCs w:val="20"/>
        </w:rPr>
      </w:pPr>
    </w:p>
    <w:p w14:paraId="3621FD02" w14:textId="77777777" w:rsidR="00086C2B" w:rsidRDefault="00086C2B" w:rsidP="00BF5E06">
      <w:pPr>
        <w:pStyle w:val="Akapitzlist"/>
        <w:ind w:left="6384" w:firstLine="696"/>
        <w:rPr>
          <w:rFonts w:cstheme="minorHAnsi"/>
          <w:sz w:val="20"/>
          <w:szCs w:val="20"/>
        </w:rPr>
      </w:pPr>
    </w:p>
    <w:p w14:paraId="73DEFD8C" w14:textId="6C3E8931" w:rsidR="00BD41ED" w:rsidRPr="00F50992" w:rsidRDefault="00BD41ED" w:rsidP="00BF5E06">
      <w:pPr>
        <w:pStyle w:val="Akapitzlist"/>
        <w:ind w:left="6384" w:firstLine="696"/>
        <w:rPr>
          <w:rFonts w:cstheme="minorHAnsi"/>
          <w:b/>
          <w:bCs/>
          <w:sz w:val="20"/>
          <w:szCs w:val="20"/>
        </w:rPr>
      </w:pPr>
      <w:r w:rsidRPr="00F50992">
        <w:rPr>
          <w:rFonts w:cstheme="minorHAnsi"/>
          <w:b/>
          <w:bCs/>
          <w:sz w:val="20"/>
          <w:szCs w:val="20"/>
        </w:rPr>
        <w:t>Załącznik nr 2</w:t>
      </w:r>
    </w:p>
    <w:p w14:paraId="5D317718" w14:textId="40DBC064" w:rsidR="00BD41ED" w:rsidRPr="00F50992" w:rsidRDefault="00BD41ED" w:rsidP="00BF5E06">
      <w:pPr>
        <w:pStyle w:val="Akapitzlist"/>
        <w:ind w:left="6384" w:firstLine="696"/>
        <w:rPr>
          <w:rFonts w:cstheme="minorHAnsi"/>
          <w:sz w:val="20"/>
          <w:szCs w:val="20"/>
        </w:rPr>
      </w:pPr>
    </w:p>
    <w:p w14:paraId="49709A10" w14:textId="20147221" w:rsidR="00BD41ED" w:rsidRPr="00F50992" w:rsidRDefault="000250EE" w:rsidP="000250EE">
      <w:pPr>
        <w:pStyle w:val="Akapitzlist"/>
        <w:ind w:left="0"/>
        <w:jc w:val="center"/>
        <w:rPr>
          <w:rFonts w:cstheme="minorHAnsi"/>
          <w:b/>
          <w:bCs/>
          <w:sz w:val="20"/>
          <w:szCs w:val="20"/>
        </w:rPr>
      </w:pPr>
      <w:r w:rsidRPr="00F50992">
        <w:rPr>
          <w:rFonts w:cstheme="minorHAnsi"/>
          <w:b/>
          <w:bCs/>
          <w:sz w:val="20"/>
          <w:szCs w:val="20"/>
        </w:rPr>
        <w:t>Opis Przedmiotu Zamówienia</w:t>
      </w:r>
    </w:p>
    <w:p w14:paraId="5672712A" w14:textId="4E7F4C42" w:rsidR="00BD41ED" w:rsidRPr="00F50992" w:rsidRDefault="00BD41ED" w:rsidP="000250EE">
      <w:pPr>
        <w:pStyle w:val="Akapitzlist"/>
        <w:ind w:left="0"/>
        <w:jc w:val="center"/>
        <w:rPr>
          <w:rFonts w:cstheme="minorHAnsi"/>
          <w:sz w:val="20"/>
          <w:szCs w:val="20"/>
        </w:rPr>
      </w:pPr>
    </w:p>
    <w:p w14:paraId="049D7013" w14:textId="51D0DB2F" w:rsidR="00BD41ED" w:rsidRPr="00F50992" w:rsidRDefault="00BD41ED" w:rsidP="00BF5E06">
      <w:pPr>
        <w:pStyle w:val="Akapitzlist"/>
        <w:ind w:left="6384" w:firstLine="696"/>
        <w:rPr>
          <w:rFonts w:cstheme="minorHAnsi"/>
          <w:sz w:val="20"/>
          <w:szCs w:val="20"/>
        </w:rPr>
      </w:pPr>
    </w:p>
    <w:p w14:paraId="547582AC" w14:textId="54A3B414" w:rsidR="00BD41ED" w:rsidRPr="00F50992" w:rsidRDefault="00BD41ED" w:rsidP="00BF5E06">
      <w:pPr>
        <w:pStyle w:val="Akapitzlist"/>
        <w:ind w:left="6384" w:firstLine="696"/>
        <w:rPr>
          <w:rFonts w:cstheme="minorHAnsi"/>
          <w:sz w:val="20"/>
          <w:szCs w:val="20"/>
        </w:rPr>
      </w:pPr>
    </w:p>
    <w:p w14:paraId="27404FB0" w14:textId="3E4A5FFD" w:rsidR="00BD41ED" w:rsidRPr="00F50992" w:rsidRDefault="00BD41ED" w:rsidP="00BF5E06">
      <w:pPr>
        <w:pStyle w:val="Akapitzlist"/>
        <w:ind w:left="6384" w:firstLine="696"/>
        <w:rPr>
          <w:rFonts w:cstheme="minorHAnsi"/>
          <w:sz w:val="20"/>
          <w:szCs w:val="20"/>
        </w:rPr>
      </w:pPr>
    </w:p>
    <w:p w14:paraId="46513BF6" w14:textId="245E253D" w:rsidR="00BD41ED" w:rsidRPr="00F50992" w:rsidRDefault="00BD41ED" w:rsidP="00BF5E06">
      <w:pPr>
        <w:pStyle w:val="Akapitzlist"/>
        <w:ind w:left="6384" w:firstLine="696"/>
        <w:rPr>
          <w:rFonts w:cstheme="minorHAnsi"/>
          <w:sz w:val="20"/>
          <w:szCs w:val="20"/>
        </w:rPr>
      </w:pPr>
    </w:p>
    <w:p w14:paraId="4AC74AA9" w14:textId="7BDBF76F" w:rsidR="00BD41ED" w:rsidRPr="00F50992" w:rsidRDefault="00BD41ED" w:rsidP="00BF5E06">
      <w:pPr>
        <w:pStyle w:val="Akapitzlist"/>
        <w:ind w:left="6384" w:firstLine="696"/>
        <w:rPr>
          <w:rFonts w:cstheme="minorHAnsi"/>
          <w:sz w:val="20"/>
          <w:szCs w:val="20"/>
        </w:rPr>
      </w:pPr>
    </w:p>
    <w:p w14:paraId="40B061A6" w14:textId="190FD741" w:rsidR="00BD41ED" w:rsidRPr="00F50992" w:rsidRDefault="00BD41ED" w:rsidP="00BF5E06">
      <w:pPr>
        <w:pStyle w:val="Akapitzlist"/>
        <w:ind w:left="6384" w:firstLine="696"/>
        <w:rPr>
          <w:rFonts w:cstheme="minorHAnsi"/>
          <w:sz w:val="20"/>
          <w:szCs w:val="20"/>
        </w:rPr>
      </w:pPr>
    </w:p>
    <w:p w14:paraId="0FC1A472" w14:textId="77777777" w:rsidR="00BD41ED" w:rsidRPr="00F50992" w:rsidRDefault="00BD41ED" w:rsidP="00BF5E06">
      <w:pPr>
        <w:pStyle w:val="Akapitzlist"/>
        <w:ind w:left="6384" w:firstLine="696"/>
        <w:rPr>
          <w:rFonts w:cstheme="minorHAnsi"/>
          <w:sz w:val="20"/>
          <w:szCs w:val="20"/>
        </w:rPr>
      </w:pPr>
    </w:p>
    <w:p w14:paraId="3A7C257E" w14:textId="77777777" w:rsidR="00BD41ED" w:rsidRPr="00F50992" w:rsidRDefault="00BD41ED" w:rsidP="00BF5E06">
      <w:pPr>
        <w:pStyle w:val="Akapitzlist"/>
        <w:ind w:left="6384" w:firstLine="696"/>
        <w:rPr>
          <w:rFonts w:cstheme="minorHAnsi"/>
          <w:sz w:val="20"/>
          <w:szCs w:val="20"/>
        </w:rPr>
      </w:pPr>
    </w:p>
    <w:p w14:paraId="56ECEF17" w14:textId="77777777" w:rsidR="00BD41ED" w:rsidRPr="00F50992" w:rsidRDefault="00BD41ED" w:rsidP="00BF5E06">
      <w:pPr>
        <w:pStyle w:val="Akapitzlist"/>
        <w:ind w:left="6384" w:firstLine="696"/>
        <w:rPr>
          <w:rFonts w:cstheme="minorHAnsi"/>
          <w:sz w:val="20"/>
          <w:szCs w:val="20"/>
        </w:rPr>
      </w:pPr>
    </w:p>
    <w:p w14:paraId="5832D94D" w14:textId="77777777" w:rsidR="00BD41ED" w:rsidRPr="00F50992" w:rsidRDefault="00BD41ED" w:rsidP="00BF5E06">
      <w:pPr>
        <w:pStyle w:val="Akapitzlist"/>
        <w:ind w:left="6384" w:firstLine="696"/>
        <w:rPr>
          <w:rFonts w:cstheme="minorHAnsi"/>
          <w:sz w:val="20"/>
          <w:szCs w:val="20"/>
        </w:rPr>
      </w:pPr>
    </w:p>
    <w:p w14:paraId="44EC3D70" w14:textId="77777777" w:rsidR="00BD41ED" w:rsidRPr="00F50992" w:rsidRDefault="00BD41ED" w:rsidP="00BF5E06">
      <w:pPr>
        <w:pStyle w:val="Akapitzlist"/>
        <w:ind w:left="6384" w:firstLine="696"/>
        <w:rPr>
          <w:rFonts w:cstheme="minorHAnsi"/>
          <w:sz w:val="20"/>
          <w:szCs w:val="20"/>
        </w:rPr>
      </w:pPr>
    </w:p>
    <w:p w14:paraId="65BD7CF8" w14:textId="77777777" w:rsidR="00BD41ED" w:rsidRPr="00F50992" w:rsidRDefault="00BD41ED" w:rsidP="00BF5E06">
      <w:pPr>
        <w:pStyle w:val="Akapitzlist"/>
        <w:ind w:left="6384" w:firstLine="696"/>
        <w:rPr>
          <w:rFonts w:cstheme="minorHAnsi"/>
          <w:sz w:val="20"/>
          <w:szCs w:val="20"/>
        </w:rPr>
      </w:pPr>
    </w:p>
    <w:p w14:paraId="3764645A" w14:textId="77777777" w:rsidR="00BD41ED" w:rsidRDefault="00BD41ED" w:rsidP="00BF5E06">
      <w:pPr>
        <w:pStyle w:val="Akapitzlist"/>
        <w:ind w:left="6384" w:firstLine="696"/>
        <w:rPr>
          <w:rFonts w:cstheme="minorHAnsi"/>
          <w:sz w:val="20"/>
          <w:szCs w:val="20"/>
        </w:rPr>
      </w:pPr>
    </w:p>
    <w:p w14:paraId="3F537059" w14:textId="77777777" w:rsidR="00086C2B" w:rsidRDefault="00086C2B" w:rsidP="00BF5E06">
      <w:pPr>
        <w:pStyle w:val="Akapitzlist"/>
        <w:ind w:left="6384" w:firstLine="696"/>
        <w:rPr>
          <w:rFonts w:cstheme="minorHAnsi"/>
          <w:sz w:val="20"/>
          <w:szCs w:val="20"/>
        </w:rPr>
      </w:pPr>
    </w:p>
    <w:p w14:paraId="363228F4" w14:textId="77777777" w:rsidR="00086C2B" w:rsidRDefault="00086C2B" w:rsidP="00BF5E06">
      <w:pPr>
        <w:pStyle w:val="Akapitzlist"/>
        <w:ind w:left="6384" w:firstLine="696"/>
        <w:rPr>
          <w:rFonts w:cstheme="minorHAnsi"/>
          <w:sz w:val="20"/>
          <w:szCs w:val="20"/>
        </w:rPr>
      </w:pPr>
    </w:p>
    <w:p w14:paraId="3EA12B64" w14:textId="77777777" w:rsidR="00086C2B" w:rsidRDefault="00086C2B" w:rsidP="00BF5E06">
      <w:pPr>
        <w:pStyle w:val="Akapitzlist"/>
        <w:ind w:left="6384" w:firstLine="696"/>
        <w:rPr>
          <w:rFonts w:cstheme="minorHAnsi"/>
          <w:sz w:val="20"/>
          <w:szCs w:val="20"/>
        </w:rPr>
      </w:pPr>
    </w:p>
    <w:p w14:paraId="535D8E61" w14:textId="77777777" w:rsidR="00086C2B" w:rsidRDefault="00086C2B" w:rsidP="00BF5E06">
      <w:pPr>
        <w:pStyle w:val="Akapitzlist"/>
        <w:ind w:left="6384" w:firstLine="696"/>
        <w:rPr>
          <w:rFonts w:cstheme="minorHAnsi"/>
          <w:sz w:val="20"/>
          <w:szCs w:val="20"/>
        </w:rPr>
      </w:pPr>
    </w:p>
    <w:p w14:paraId="7F1BAD9F" w14:textId="77777777" w:rsidR="00086C2B" w:rsidRDefault="00086C2B" w:rsidP="00BF5E06">
      <w:pPr>
        <w:pStyle w:val="Akapitzlist"/>
        <w:ind w:left="6384" w:firstLine="696"/>
        <w:rPr>
          <w:rFonts w:cstheme="minorHAnsi"/>
          <w:sz w:val="20"/>
          <w:szCs w:val="20"/>
        </w:rPr>
      </w:pPr>
    </w:p>
    <w:p w14:paraId="3C279F30" w14:textId="77777777" w:rsidR="00086C2B" w:rsidRDefault="00086C2B" w:rsidP="00BF5E06">
      <w:pPr>
        <w:pStyle w:val="Akapitzlist"/>
        <w:ind w:left="6384" w:firstLine="696"/>
        <w:rPr>
          <w:rFonts w:cstheme="minorHAnsi"/>
          <w:sz w:val="20"/>
          <w:szCs w:val="20"/>
        </w:rPr>
      </w:pPr>
    </w:p>
    <w:p w14:paraId="04F3C8D3" w14:textId="77777777" w:rsidR="00086C2B" w:rsidRDefault="00086C2B" w:rsidP="00BF5E06">
      <w:pPr>
        <w:pStyle w:val="Akapitzlist"/>
        <w:ind w:left="6384" w:firstLine="696"/>
        <w:rPr>
          <w:rFonts w:cstheme="minorHAnsi"/>
          <w:sz w:val="20"/>
          <w:szCs w:val="20"/>
        </w:rPr>
      </w:pPr>
    </w:p>
    <w:p w14:paraId="268C9CF6" w14:textId="77777777" w:rsidR="00086C2B" w:rsidRDefault="00086C2B" w:rsidP="00BF5E06">
      <w:pPr>
        <w:pStyle w:val="Akapitzlist"/>
        <w:ind w:left="6384" w:firstLine="696"/>
        <w:rPr>
          <w:rFonts w:cstheme="minorHAnsi"/>
          <w:sz w:val="20"/>
          <w:szCs w:val="20"/>
        </w:rPr>
      </w:pPr>
    </w:p>
    <w:p w14:paraId="51D5BCF9" w14:textId="77777777" w:rsidR="00086C2B" w:rsidRDefault="00086C2B" w:rsidP="00BF5E06">
      <w:pPr>
        <w:pStyle w:val="Akapitzlist"/>
        <w:ind w:left="6384" w:firstLine="696"/>
        <w:rPr>
          <w:rFonts w:cstheme="minorHAnsi"/>
          <w:sz w:val="20"/>
          <w:szCs w:val="20"/>
        </w:rPr>
      </w:pPr>
    </w:p>
    <w:p w14:paraId="3FBF8C8E" w14:textId="77777777" w:rsidR="00086C2B" w:rsidRDefault="00086C2B" w:rsidP="00BF5E06">
      <w:pPr>
        <w:pStyle w:val="Akapitzlist"/>
        <w:ind w:left="6384" w:firstLine="696"/>
        <w:rPr>
          <w:rFonts w:cstheme="minorHAnsi"/>
          <w:sz w:val="20"/>
          <w:szCs w:val="20"/>
        </w:rPr>
      </w:pPr>
    </w:p>
    <w:p w14:paraId="757A35A0" w14:textId="77777777" w:rsidR="00086C2B" w:rsidRDefault="00086C2B" w:rsidP="00BF5E06">
      <w:pPr>
        <w:pStyle w:val="Akapitzlist"/>
        <w:ind w:left="6384" w:firstLine="696"/>
        <w:rPr>
          <w:rFonts w:cstheme="minorHAnsi"/>
          <w:sz w:val="20"/>
          <w:szCs w:val="20"/>
        </w:rPr>
      </w:pPr>
    </w:p>
    <w:p w14:paraId="74E9E092" w14:textId="77777777" w:rsidR="00086C2B" w:rsidRDefault="00086C2B" w:rsidP="00BF5E06">
      <w:pPr>
        <w:pStyle w:val="Akapitzlist"/>
        <w:ind w:left="6384" w:firstLine="696"/>
        <w:rPr>
          <w:rFonts w:cstheme="minorHAnsi"/>
          <w:sz w:val="20"/>
          <w:szCs w:val="20"/>
        </w:rPr>
      </w:pPr>
    </w:p>
    <w:p w14:paraId="399EBF7B" w14:textId="77777777" w:rsidR="00086C2B" w:rsidRDefault="00086C2B" w:rsidP="00BF5E06">
      <w:pPr>
        <w:pStyle w:val="Akapitzlist"/>
        <w:ind w:left="6384" w:firstLine="696"/>
        <w:rPr>
          <w:rFonts w:cstheme="minorHAnsi"/>
          <w:sz w:val="20"/>
          <w:szCs w:val="20"/>
        </w:rPr>
      </w:pPr>
    </w:p>
    <w:p w14:paraId="07F551F9" w14:textId="77777777" w:rsidR="00086C2B" w:rsidRDefault="00086C2B" w:rsidP="00BF5E06">
      <w:pPr>
        <w:pStyle w:val="Akapitzlist"/>
        <w:ind w:left="6384" w:firstLine="696"/>
        <w:rPr>
          <w:rFonts w:cstheme="minorHAnsi"/>
          <w:sz w:val="20"/>
          <w:szCs w:val="20"/>
        </w:rPr>
      </w:pPr>
    </w:p>
    <w:p w14:paraId="347F2F44" w14:textId="77777777" w:rsidR="00086C2B" w:rsidRDefault="00086C2B" w:rsidP="00BF5E06">
      <w:pPr>
        <w:pStyle w:val="Akapitzlist"/>
        <w:ind w:left="6384" w:firstLine="696"/>
        <w:rPr>
          <w:rFonts w:cstheme="minorHAnsi"/>
          <w:sz w:val="20"/>
          <w:szCs w:val="20"/>
        </w:rPr>
      </w:pPr>
    </w:p>
    <w:p w14:paraId="0888FD57" w14:textId="77777777" w:rsidR="00086C2B" w:rsidRDefault="00086C2B" w:rsidP="00BF5E06">
      <w:pPr>
        <w:pStyle w:val="Akapitzlist"/>
        <w:ind w:left="6384" w:firstLine="696"/>
        <w:rPr>
          <w:rFonts w:cstheme="minorHAnsi"/>
          <w:sz w:val="20"/>
          <w:szCs w:val="20"/>
        </w:rPr>
      </w:pPr>
    </w:p>
    <w:p w14:paraId="60C08EED" w14:textId="77777777" w:rsidR="00086C2B" w:rsidRDefault="00086C2B" w:rsidP="00BF5E06">
      <w:pPr>
        <w:pStyle w:val="Akapitzlist"/>
        <w:ind w:left="6384" w:firstLine="696"/>
        <w:rPr>
          <w:rFonts w:cstheme="minorHAnsi"/>
          <w:sz w:val="20"/>
          <w:szCs w:val="20"/>
        </w:rPr>
      </w:pPr>
    </w:p>
    <w:p w14:paraId="3DE91517" w14:textId="77777777" w:rsidR="00086C2B" w:rsidRDefault="00086C2B" w:rsidP="00BF5E06">
      <w:pPr>
        <w:pStyle w:val="Akapitzlist"/>
        <w:ind w:left="6384" w:firstLine="696"/>
        <w:rPr>
          <w:rFonts w:cstheme="minorHAnsi"/>
          <w:sz w:val="20"/>
          <w:szCs w:val="20"/>
        </w:rPr>
      </w:pPr>
    </w:p>
    <w:p w14:paraId="355D5943" w14:textId="77777777" w:rsidR="00086C2B" w:rsidRDefault="00086C2B" w:rsidP="00BF5E06">
      <w:pPr>
        <w:pStyle w:val="Akapitzlist"/>
        <w:ind w:left="6384" w:firstLine="696"/>
        <w:rPr>
          <w:rFonts w:cstheme="minorHAnsi"/>
          <w:sz w:val="20"/>
          <w:szCs w:val="20"/>
        </w:rPr>
      </w:pPr>
    </w:p>
    <w:p w14:paraId="0E1D23D4" w14:textId="77777777" w:rsidR="00086C2B" w:rsidRDefault="00086C2B" w:rsidP="00BF5E06">
      <w:pPr>
        <w:pStyle w:val="Akapitzlist"/>
        <w:ind w:left="6384" w:firstLine="696"/>
        <w:rPr>
          <w:rFonts w:cstheme="minorHAnsi"/>
          <w:sz w:val="20"/>
          <w:szCs w:val="20"/>
        </w:rPr>
      </w:pPr>
    </w:p>
    <w:p w14:paraId="4A7B132D" w14:textId="77777777" w:rsidR="00086C2B" w:rsidRDefault="00086C2B" w:rsidP="00BF5E06">
      <w:pPr>
        <w:pStyle w:val="Akapitzlist"/>
        <w:ind w:left="6384" w:firstLine="696"/>
        <w:rPr>
          <w:rFonts w:cstheme="minorHAnsi"/>
          <w:sz w:val="20"/>
          <w:szCs w:val="20"/>
        </w:rPr>
      </w:pPr>
    </w:p>
    <w:p w14:paraId="5E514746" w14:textId="77777777" w:rsidR="00086C2B" w:rsidRDefault="00086C2B" w:rsidP="00BF5E06">
      <w:pPr>
        <w:pStyle w:val="Akapitzlist"/>
        <w:ind w:left="6384" w:firstLine="696"/>
        <w:rPr>
          <w:rFonts w:cstheme="minorHAnsi"/>
          <w:sz w:val="20"/>
          <w:szCs w:val="20"/>
        </w:rPr>
      </w:pPr>
    </w:p>
    <w:p w14:paraId="71784595" w14:textId="77777777" w:rsidR="00086C2B" w:rsidRDefault="00086C2B" w:rsidP="00BF5E06">
      <w:pPr>
        <w:pStyle w:val="Akapitzlist"/>
        <w:ind w:left="6384" w:firstLine="696"/>
        <w:rPr>
          <w:rFonts w:cstheme="minorHAnsi"/>
          <w:sz w:val="20"/>
          <w:szCs w:val="20"/>
        </w:rPr>
      </w:pPr>
    </w:p>
    <w:p w14:paraId="0F0BEA91" w14:textId="77777777" w:rsidR="00086C2B" w:rsidRDefault="00086C2B" w:rsidP="00BF5E06">
      <w:pPr>
        <w:pStyle w:val="Akapitzlist"/>
        <w:ind w:left="6384" w:firstLine="696"/>
        <w:rPr>
          <w:rFonts w:cstheme="minorHAnsi"/>
          <w:sz w:val="20"/>
          <w:szCs w:val="20"/>
        </w:rPr>
      </w:pPr>
    </w:p>
    <w:p w14:paraId="441104D5" w14:textId="77777777" w:rsidR="00086C2B" w:rsidRDefault="00086C2B" w:rsidP="00BF5E06">
      <w:pPr>
        <w:pStyle w:val="Akapitzlist"/>
        <w:ind w:left="6384" w:firstLine="696"/>
        <w:rPr>
          <w:rFonts w:cstheme="minorHAnsi"/>
          <w:sz w:val="20"/>
          <w:szCs w:val="20"/>
        </w:rPr>
      </w:pPr>
    </w:p>
    <w:p w14:paraId="1D964321" w14:textId="77777777" w:rsidR="00086C2B" w:rsidRDefault="00086C2B" w:rsidP="00BF5E06">
      <w:pPr>
        <w:pStyle w:val="Akapitzlist"/>
        <w:ind w:left="6384" w:firstLine="696"/>
        <w:rPr>
          <w:rFonts w:cstheme="minorHAnsi"/>
          <w:sz w:val="20"/>
          <w:szCs w:val="20"/>
        </w:rPr>
      </w:pPr>
    </w:p>
    <w:p w14:paraId="38F83610" w14:textId="77777777" w:rsidR="00086C2B" w:rsidRDefault="00086C2B" w:rsidP="00BF5E06">
      <w:pPr>
        <w:pStyle w:val="Akapitzlist"/>
        <w:ind w:left="6384" w:firstLine="696"/>
        <w:rPr>
          <w:rFonts w:cstheme="minorHAnsi"/>
          <w:sz w:val="20"/>
          <w:szCs w:val="20"/>
        </w:rPr>
      </w:pPr>
    </w:p>
    <w:p w14:paraId="77FAFF23" w14:textId="77777777" w:rsidR="00086C2B" w:rsidRDefault="00086C2B" w:rsidP="00BF5E06">
      <w:pPr>
        <w:pStyle w:val="Akapitzlist"/>
        <w:ind w:left="6384" w:firstLine="696"/>
        <w:rPr>
          <w:rFonts w:cstheme="minorHAnsi"/>
          <w:sz w:val="20"/>
          <w:szCs w:val="20"/>
        </w:rPr>
      </w:pPr>
    </w:p>
    <w:p w14:paraId="6A485B75" w14:textId="77777777" w:rsidR="00086C2B" w:rsidRDefault="00086C2B" w:rsidP="00BF5E06">
      <w:pPr>
        <w:pStyle w:val="Akapitzlist"/>
        <w:ind w:left="6384" w:firstLine="696"/>
        <w:rPr>
          <w:rFonts w:cstheme="minorHAnsi"/>
          <w:sz w:val="20"/>
          <w:szCs w:val="20"/>
        </w:rPr>
      </w:pPr>
    </w:p>
    <w:p w14:paraId="3D31F1AC" w14:textId="77777777" w:rsidR="00086C2B" w:rsidRDefault="00086C2B" w:rsidP="00BF5E06">
      <w:pPr>
        <w:pStyle w:val="Akapitzlist"/>
        <w:ind w:left="6384" w:firstLine="696"/>
        <w:rPr>
          <w:rFonts w:cstheme="minorHAnsi"/>
          <w:sz w:val="20"/>
          <w:szCs w:val="20"/>
        </w:rPr>
      </w:pPr>
    </w:p>
    <w:p w14:paraId="6D9D1F7A" w14:textId="77777777" w:rsidR="00086C2B" w:rsidRDefault="00086C2B" w:rsidP="00BF5E06">
      <w:pPr>
        <w:pStyle w:val="Akapitzlist"/>
        <w:ind w:left="6384" w:firstLine="696"/>
        <w:rPr>
          <w:rFonts w:cstheme="minorHAnsi"/>
          <w:sz w:val="20"/>
          <w:szCs w:val="20"/>
        </w:rPr>
      </w:pPr>
    </w:p>
    <w:p w14:paraId="4A99AEFF" w14:textId="77777777" w:rsidR="00086C2B" w:rsidRDefault="00086C2B" w:rsidP="00BF5E06">
      <w:pPr>
        <w:pStyle w:val="Akapitzlist"/>
        <w:ind w:left="6384" w:firstLine="696"/>
        <w:rPr>
          <w:rFonts w:cstheme="minorHAnsi"/>
          <w:sz w:val="20"/>
          <w:szCs w:val="20"/>
        </w:rPr>
      </w:pPr>
    </w:p>
    <w:p w14:paraId="55420880" w14:textId="77777777" w:rsidR="00086C2B" w:rsidRPr="00F50992" w:rsidRDefault="00086C2B" w:rsidP="00BF5E06">
      <w:pPr>
        <w:pStyle w:val="Akapitzlist"/>
        <w:ind w:left="6384" w:firstLine="696"/>
        <w:rPr>
          <w:rFonts w:cstheme="minorHAnsi"/>
          <w:sz w:val="20"/>
          <w:szCs w:val="20"/>
        </w:rPr>
      </w:pPr>
    </w:p>
    <w:p w14:paraId="15145053" w14:textId="77777777" w:rsidR="00BD41ED" w:rsidRPr="00F50992" w:rsidRDefault="00BD41ED" w:rsidP="00BF5E06">
      <w:pPr>
        <w:pStyle w:val="Akapitzlist"/>
        <w:ind w:left="6384" w:firstLine="696"/>
        <w:rPr>
          <w:rFonts w:cstheme="minorHAnsi"/>
          <w:sz w:val="20"/>
          <w:szCs w:val="20"/>
        </w:rPr>
      </w:pPr>
    </w:p>
    <w:p w14:paraId="5B9CD8C1" w14:textId="77777777" w:rsidR="00086C2B" w:rsidRPr="00F50992" w:rsidRDefault="00086C2B" w:rsidP="00BF5E06">
      <w:pPr>
        <w:pStyle w:val="Akapitzlist"/>
        <w:ind w:left="6384" w:firstLine="696"/>
        <w:rPr>
          <w:rFonts w:cstheme="minorHAnsi"/>
          <w:sz w:val="20"/>
          <w:szCs w:val="20"/>
        </w:rPr>
      </w:pPr>
    </w:p>
    <w:p w14:paraId="6D371EB0" w14:textId="77777777" w:rsidR="00BD41ED" w:rsidRPr="00F50992" w:rsidRDefault="00BD41ED" w:rsidP="00BF5E06">
      <w:pPr>
        <w:pStyle w:val="Akapitzlist"/>
        <w:ind w:left="6384" w:firstLine="696"/>
        <w:rPr>
          <w:rFonts w:cstheme="minorHAnsi"/>
          <w:sz w:val="20"/>
          <w:szCs w:val="20"/>
        </w:rPr>
      </w:pPr>
    </w:p>
    <w:p w14:paraId="225D783A" w14:textId="4E47A71C" w:rsidR="00BD41ED" w:rsidRPr="00F50992" w:rsidRDefault="000250EE" w:rsidP="00BF5E06">
      <w:pPr>
        <w:pStyle w:val="Akapitzlist"/>
        <w:ind w:left="6384" w:firstLine="696"/>
        <w:rPr>
          <w:rFonts w:cstheme="minorHAnsi"/>
          <w:b/>
          <w:bCs/>
          <w:sz w:val="20"/>
          <w:szCs w:val="20"/>
        </w:rPr>
      </w:pPr>
      <w:r w:rsidRPr="00F50992">
        <w:rPr>
          <w:rFonts w:cstheme="minorHAnsi"/>
          <w:b/>
          <w:bCs/>
          <w:sz w:val="20"/>
          <w:szCs w:val="20"/>
        </w:rPr>
        <w:t>Załącznik nr 3</w:t>
      </w:r>
    </w:p>
    <w:p w14:paraId="255E05A7" w14:textId="77777777" w:rsidR="00BD41ED" w:rsidRPr="00F50992" w:rsidRDefault="00BD41ED" w:rsidP="00BF5E06">
      <w:pPr>
        <w:pStyle w:val="Akapitzlist"/>
        <w:ind w:left="6384" w:firstLine="696"/>
        <w:rPr>
          <w:rFonts w:cstheme="minorHAnsi"/>
          <w:sz w:val="20"/>
          <w:szCs w:val="20"/>
        </w:rPr>
      </w:pPr>
    </w:p>
    <w:p w14:paraId="0EA647F1" w14:textId="77777777" w:rsidR="00BD41ED" w:rsidRPr="00F50992" w:rsidRDefault="00BD41ED" w:rsidP="00BF5E06">
      <w:pPr>
        <w:pStyle w:val="Akapitzlist"/>
        <w:ind w:left="6384" w:firstLine="696"/>
        <w:rPr>
          <w:rFonts w:cstheme="minorHAnsi"/>
          <w:sz w:val="20"/>
          <w:szCs w:val="20"/>
        </w:rPr>
      </w:pPr>
    </w:p>
    <w:p w14:paraId="781BBAF4" w14:textId="3BA36069" w:rsidR="00BD41ED" w:rsidRPr="00F50992" w:rsidRDefault="000250EE" w:rsidP="000250EE">
      <w:pPr>
        <w:pStyle w:val="Akapitzlist"/>
        <w:ind w:left="0"/>
        <w:jc w:val="center"/>
        <w:rPr>
          <w:rFonts w:cstheme="minorHAnsi"/>
          <w:b/>
          <w:bCs/>
          <w:sz w:val="20"/>
          <w:szCs w:val="20"/>
        </w:rPr>
      </w:pPr>
      <w:r w:rsidRPr="00F50992">
        <w:rPr>
          <w:rFonts w:cstheme="minorHAnsi"/>
          <w:b/>
          <w:bCs/>
          <w:sz w:val="20"/>
          <w:szCs w:val="20"/>
        </w:rPr>
        <w:t>Wykaz miast i przewoźników, w których świadczone są usługi</w:t>
      </w:r>
    </w:p>
    <w:p w14:paraId="5FB1B7BD" w14:textId="77777777" w:rsidR="00BD41ED" w:rsidRPr="00F50992" w:rsidRDefault="00BD41ED" w:rsidP="00BF5E06">
      <w:pPr>
        <w:pStyle w:val="Akapitzlist"/>
        <w:ind w:left="6384" w:firstLine="696"/>
        <w:rPr>
          <w:rFonts w:cstheme="minorHAnsi"/>
          <w:sz w:val="20"/>
          <w:szCs w:val="20"/>
        </w:rPr>
      </w:pPr>
    </w:p>
    <w:p w14:paraId="7526CC55" w14:textId="77777777" w:rsidR="00BD41ED" w:rsidRPr="00F50992" w:rsidRDefault="00BD41ED" w:rsidP="00BF5E06">
      <w:pPr>
        <w:pStyle w:val="Akapitzlist"/>
        <w:ind w:left="6384" w:firstLine="696"/>
        <w:rPr>
          <w:rFonts w:cstheme="minorHAnsi"/>
          <w:sz w:val="20"/>
          <w:szCs w:val="20"/>
        </w:rPr>
      </w:pPr>
    </w:p>
    <w:p w14:paraId="1947AF47" w14:textId="77777777" w:rsidR="00BD41ED" w:rsidRPr="00F50992" w:rsidRDefault="00BD41ED" w:rsidP="00BF5E06">
      <w:pPr>
        <w:pStyle w:val="Akapitzlist"/>
        <w:ind w:left="6384" w:firstLine="696"/>
        <w:rPr>
          <w:rFonts w:cstheme="minorHAnsi"/>
          <w:sz w:val="20"/>
          <w:szCs w:val="20"/>
        </w:rPr>
      </w:pPr>
    </w:p>
    <w:p w14:paraId="429D8C38" w14:textId="77777777" w:rsidR="00BD41ED" w:rsidRPr="00F50992" w:rsidRDefault="00BD41ED" w:rsidP="00BF5E06">
      <w:pPr>
        <w:pStyle w:val="Akapitzlist"/>
        <w:ind w:left="6384" w:firstLine="696"/>
        <w:rPr>
          <w:rFonts w:cstheme="minorHAnsi"/>
          <w:sz w:val="20"/>
          <w:szCs w:val="20"/>
        </w:rPr>
      </w:pPr>
    </w:p>
    <w:p w14:paraId="28FD668B" w14:textId="77777777" w:rsidR="00BD41ED" w:rsidRPr="00F50992" w:rsidRDefault="00BD41ED" w:rsidP="00BF5E06">
      <w:pPr>
        <w:pStyle w:val="Akapitzlist"/>
        <w:ind w:left="6384" w:firstLine="696"/>
        <w:rPr>
          <w:rFonts w:cstheme="minorHAnsi"/>
          <w:sz w:val="20"/>
          <w:szCs w:val="20"/>
        </w:rPr>
      </w:pPr>
    </w:p>
    <w:p w14:paraId="5202D135" w14:textId="77777777" w:rsidR="00BD41ED" w:rsidRPr="00F50992" w:rsidRDefault="00BD41ED" w:rsidP="00BF5E06">
      <w:pPr>
        <w:pStyle w:val="Akapitzlist"/>
        <w:ind w:left="6384" w:firstLine="696"/>
        <w:rPr>
          <w:rFonts w:cstheme="minorHAnsi"/>
          <w:sz w:val="20"/>
          <w:szCs w:val="20"/>
        </w:rPr>
      </w:pPr>
    </w:p>
    <w:p w14:paraId="72459FBA" w14:textId="77777777" w:rsidR="00BD41ED" w:rsidRPr="00F50992" w:rsidRDefault="00BD41ED" w:rsidP="00BF5E06">
      <w:pPr>
        <w:pStyle w:val="Akapitzlist"/>
        <w:ind w:left="6384" w:firstLine="696"/>
        <w:rPr>
          <w:rFonts w:cstheme="minorHAnsi"/>
          <w:sz w:val="20"/>
          <w:szCs w:val="20"/>
        </w:rPr>
      </w:pPr>
    </w:p>
    <w:p w14:paraId="4B4F8A7C" w14:textId="77777777" w:rsidR="00BD41ED" w:rsidRPr="00F50992" w:rsidRDefault="00BD41ED" w:rsidP="00BF5E06">
      <w:pPr>
        <w:pStyle w:val="Akapitzlist"/>
        <w:ind w:left="6384" w:firstLine="696"/>
        <w:rPr>
          <w:rFonts w:cstheme="minorHAnsi"/>
          <w:sz w:val="20"/>
          <w:szCs w:val="20"/>
        </w:rPr>
      </w:pPr>
    </w:p>
    <w:p w14:paraId="717F57E8" w14:textId="77777777" w:rsidR="00BD41ED" w:rsidRPr="00F50992" w:rsidRDefault="00BD41ED" w:rsidP="00BF5E06">
      <w:pPr>
        <w:pStyle w:val="Akapitzlist"/>
        <w:ind w:left="6384" w:firstLine="696"/>
        <w:rPr>
          <w:rFonts w:cstheme="minorHAnsi"/>
          <w:sz w:val="20"/>
          <w:szCs w:val="20"/>
        </w:rPr>
      </w:pPr>
    </w:p>
    <w:p w14:paraId="1CC4DE6A" w14:textId="77777777" w:rsidR="00BD41ED" w:rsidRPr="00F50992" w:rsidRDefault="00BD41ED" w:rsidP="00BF5E06">
      <w:pPr>
        <w:pStyle w:val="Akapitzlist"/>
        <w:ind w:left="6384" w:firstLine="696"/>
        <w:rPr>
          <w:rFonts w:cstheme="minorHAnsi"/>
          <w:sz w:val="20"/>
          <w:szCs w:val="20"/>
        </w:rPr>
      </w:pPr>
    </w:p>
    <w:p w14:paraId="4749F4C2" w14:textId="77777777" w:rsidR="00BD41ED" w:rsidRPr="00F50992" w:rsidRDefault="00BD41ED" w:rsidP="00BF5E06">
      <w:pPr>
        <w:pStyle w:val="Akapitzlist"/>
        <w:ind w:left="6384" w:firstLine="696"/>
        <w:rPr>
          <w:rFonts w:cstheme="minorHAnsi"/>
          <w:sz w:val="20"/>
          <w:szCs w:val="20"/>
        </w:rPr>
      </w:pPr>
    </w:p>
    <w:p w14:paraId="1620C807" w14:textId="77777777" w:rsidR="00BD41ED" w:rsidRPr="00F50992" w:rsidRDefault="00BD41ED" w:rsidP="00BF5E06">
      <w:pPr>
        <w:pStyle w:val="Akapitzlist"/>
        <w:ind w:left="6384" w:firstLine="696"/>
        <w:rPr>
          <w:rFonts w:cstheme="minorHAnsi"/>
          <w:sz w:val="20"/>
          <w:szCs w:val="20"/>
        </w:rPr>
      </w:pPr>
    </w:p>
    <w:p w14:paraId="43DA8608" w14:textId="77777777" w:rsidR="00BD41ED" w:rsidRPr="00F50992" w:rsidRDefault="00BD41ED" w:rsidP="00BF5E06">
      <w:pPr>
        <w:pStyle w:val="Akapitzlist"/>
        <w:ind w:left="6384" w:firstLine="696"/>
        <w:rPr>
          <w:rFonts w:cstheme="minorHAnsi"/>
          <w:sz w:val="20"/>
          <w:szCs w:val="20"/>
        </w:rPr>
      </w:pPr>
    </w:p>
    <w:p w14:paraId="1CE5DF09" w14:textId="77777777" w:rsidR="00BD41ED" w:rsidRPr="00F50992" w:rsidRDefault="00BD41ED" w:rsidP="00BF5E06">
      <w:pPr>
        <w:pStyle w:val="Akapitzlist"/>
        <w:ind w:left="6384" w:firstLine="696"/>
        <w:rPr>
          <w:rFonts w:cstheme="minorHAnsi"/>
          <w:sz w:val="20"/>
          <w:szCs w:val="20"/>
        </w:rPr>
      </w:pPr>
    </w:p>
    <w:p w14:paraId="4DE59024" w14:textId="77777777" w:rsidR="00BD41ED" w:rsidRPr="00F50992" w:rsidRDefault="00BD41ED" w:rsidP="00BF5E06">
      <w:pPr>
        <w:pStyle w:val="Akapitzlist"/>
        <w:ind w:left="6384" w:firstLine="696"/>
        <w:rPr>
          <w:rFonts w:cstheme="minorHAnsi"/>
          <w:sz w:val="20"/>
          <w:szCs w:val="20"/>
        </w:rPr>
      </w:pPr>
    </w:p>
    <w:p w14:paraId="3D22018F" w14:textId="77777777" w:rsidR="00BD41ED" w:rsidRPr="00F50992" w:rsidRDefault="00BD41ED" w:rsidP="00BF5E06">
      <w:pPr>
        <w:pStyle w:val="Akapitzlist"/>
        <w:ind w:left="6384" w:firstLine="696"/>
        <w:rPr>
          <w:rFonts w:cstheme="minorHAnsi"/>
          <w:sz w:val="20"/>
          <w:szCs w:val="20"/>
        </w:rPr>
      </w:pPr>
    </w:p>
    <w:p w14:paraId="63B8CC29" w14:textId="77777777" w:rsidR="00BD41ED" w:rsidRPr="00F50992" w:rsidRDefault="00BD41ED" w:rsidP="00BF5E06">
      <w:pPr>
        <w:pStyle w:val="Akapitzlist"/>
        <w:ind w:left="6384" w:firstLine="696"/>
        <w:rPr>
          <w:rFonts w:cstheme="minorHAnsi"/>
          <w:sz w:val="20"/>
          <w:szCs w:val="20"/>
        </w:rPr>
      </w:pPr>
    </w:p>
    <w:p w14:paraId="34460FA3" w14:textId="77777777" w:rsidR="00BD41ED" w:rsidRPr="00F50992" w:rsidRDefault="00BD41ED" w:rsidP="00BF5E06">
      <w:pPr>
        <w:pStyle w:val="Akapitzlist"/>
        <w:ind w:left="6384" w:firstLine="696"/>
        <w:rPr>
          <w:rFonts w:cstheme="minorHAnsi"/>
          <w:sz w:val="20"/>
          <w:szCs w:val="20"/>
        </w:rPr>
      </w:pPr>
    </w:p>
    <w:p w14:paraId="75FBF3F6" w14:textId="77777777" w:rsidR="00BD41ED" w:rsidRPr="00F50992" w:rsidRDefault="00BD41ED" w:rsidP="00BF5E06">
      <w:pPr>
        <w:pStyle w:val="Akapitzlist"/>
        <w:ind w:left="6384" w:firstLine="696"/>
        <w:rPr>
          <w:rFonts w:cstheme="minorHAnsi"/>
          <w:sz w:val="20"/>
          <w:szCs w:val="20"/>
        </w:rPr>
      </w:pPr>
    </w:p>
    <w:p w14:paraId="537ADB7A" w14:textId="77777777" w:rsidR="00BD41ED" w:rsidRPr="00F50992" w:rsidRDefault="00BD41ED" w:rsidP="00BF5E06">
      <w:pPr>
        <w:pStyle w:val="Akapitzlist"/>
        <w:ind w:left="6384" w:firstLine="696"/>
        <w:rPr>
          <w:rFonts w:cstheme="minorHAnsi"/>
          <w:sz w:val="20"/>
          <w:szCs w:val="20"/>
        </w:rPr>
      </w:pPr>
    </w:p>
    <w:p w14:paraId="3AA14BE6" w14:textId="77777777" w:rsidR="00BD41ED" w:rsidRPr="00F50992" w:rsidRDefault="00BD41ED" w:rsidP="00BF5E06">
      <w:pPr>
        <w:pStyle w:val="Akapitzlist"/>
        <w:ind w:left="6384" w:firstLine="696"/>
        <w:rPr>
          <w:rFonts w:cstheme="minorHAnsi"/>
          <w:sz w:val="20"/>
          <w:szCs w:val="20"/>
        </w:rPr>
      </w:pPr>
    </w:p>
    <w:p w14:paraId="153B0E83" w14:textId="77777777" w:rsidR="00BD41ED" w:rsidRPr="00F50992" w:rsidRDefault="00BD41ED" w:rsidP="00BF5E06">
      <w:pPr>
        <w:pStyle w:val="Akapitzlist"/>
        <w:ind w:left="6384" w:firstLine="696"/>
        <w:rPr>
          <w:rFonts w:cstheme="minorHAnsi"/>
          <w:sz w:val="20"/>
          <w:szCs w:val="20"/>
        </w:rPr>
      </w:pPr>
    </w:p>
    <w:p w14:paraId="782BE7D6" w14:textId="77777777" w:rsidR="00BD41ED" w:rsidRPr="00F50992" w:rsidRDefault="00BD41ED" w:rsidP="00BF5E06">
      <w:pPr>
        <w:pStyle w:val="Akapitzlist"/>
        <w:ind w:left="6384" w:firstLine="696"/>
        <w:rPr>
          <w:rFonts w:cstheme="minorHAnsi"/>
          <w:sz w:val="20"/>
          <w:szCs w:val="20"/>
        </w:rPr>
      </w:pPr>
    </w:p>
    <w:p w14:paraId="48C8F9B2" w14:textId="77777777" w:rsidR="00BD41ED" w:rsidRPr="00F50992" w:rsidRDefault="00BD41ED" w:rsidP="00BF5E06">
      <w:pPr>
        <w:pStyle w:val="Akapitzlist"/>
        <w:ind w:left="6384" w:firstLine="696"/>
        <w:rPr>
          <w:rFonts w:cstheme="minorHAnsi"/>
          <w:sz w:val="20"/>
          <w:szCs w:val="20"/>
        </w:rPr>
      </w:pPr>
    </w:p>
    <w:p w14:paraId="258158B3" w14:textId="77777777" w:rsidR="00BD41ED" w:rsidRPr="00F50992" w:rsidRDefault="00BD41ED" w:rsidP="00BF5E06">
      <w:pPr>
        <w:pStyle w:val="Akapitzlist"/>
        <w:ind w:left="6384" w:firstLine="696"/>
        <w:rPr>
          <w:rFonts w:cstheme="minorHAnsi"/>
          <w:sz w:val="20"/>
          <w:szCs w:val="20"/>
        </w:rPr>
      </w:pPr>
    </w:p>
    <w:p w14:paraId="6F16CA56" w14:textId="77777777" w:rsidR="00BD41ED" w:rsidRPr="00F50992" w:rsidRDefault="00BD41ED" w:rsidP="00BF5E06">
      <w:pPr>
        <w:pStyle w:val="Akapitzlist"/>
        <w:ind w:left="6384" w:firstLine="696"/>
        <w:rPr>
          <w:rFonts w:cstheme="minorHAnsi"/>
          <w:sz w:val="20"/>
          <w:szCs w:val="20"/>
        </w:rPr>
      </w:pPr>
    </w:p>
    <w:p w14:paraId="086FAF84" w14:textId="77777777" w:rsidR="00BD41ED" w:rsidRPr="00F50992" w:rsidRDefault="00BD41ED" w:rsidP="00BF5E06">
      <w:pPr>
        <w:pStyle w:val="Akapitzlist"/>
        <w:ind w:left="6384" w:firstLine="696"/>
        <w:rPr>
          <w:rFonts w:cstheme="minorHAnsi"/>
          <w:sz w:val="20"/>
          <w:szCs w:val="20"/>
        </w:rPr>
      </w:pPr>
    </w:p>
    <w:p w14:paraId="6DE6F9EE" w14:textId="77777777" w:rsidR="00BD41ED" w:rsidRPr="00F50992" w:rsidRDefault="00BD41ED" w:rsidP="00BF5E06">
      <w:pPr>
        <w:pStyle w:val="Akapitzlist"/>
        <w:ind w:left="6384" w:firstLine="696"/>
        <w:rPr>
          <w:rFonts w:cstheme="minorHAnsi"/>
          <w:sz w:val="20"/>
          <w:szCs w:val="20"/>
        </w:rPr>
      </w:pPr>
    </w:p>
    <w:p w14:paraId="4BD9F2F5" w14:textId="77777777" w:rsidR="00BD41ED" w:rsidRPr="00F50992" w:rsidRDefault="00BD41ED" w:rsidP="00BF5E06">
      <w:pPr>
        <w:pStyle w:val="Akapitzlist"/>
        <w:ind w:left="6384" w:firstLine="696"/>
        <w:rPr>
          <w:rFonts w:cstheme="minorHAnsi"/>
          <w:sz w:val="20"/>
          <w:szCs w:val="20"/>
        </w:rPr>
      </w:pPr>
    </w:p>
    <w:p w14:paraId="59E4B2D3" w14:textId="77777777" w:rsidR="00BD41ED" w:rsidRPr="00F50992" w:rsidRDefault="00BD41ED" w:rsidP="00BF5E06">
      <w:pPr>
        <w:pStyle w:val="Akapitzlist"/>
        <w:ind w:left="6384" w:firstLine="696"/>
        <w:rPr>
          <w:rFonts w:cstheme="minorHAnsi"/>
          <w:sz w:val="20"/>
          <w:szCs w:val="20"/>
        </w:rPr>
      </w:pPr>
    </w:p>
    <w:p w14:paraId="4D2E0EAA" w14:textId="77777777" w:rsidR="00BD41ED" w:rsidRPr="00F50992" w:rsidRDefault="00BD41ED" w:rsidP="00BF5E06">
      <w:pPr>
        <w:pStyle w:val="Akapitzlist"/>
        <w:ind w:left="6384" w:firstLine="696"/>
        <w:rPr>
          <w:rFonts w:cstheme="minorHAnsi"/>
          <w:sz w:val="20"/>
          <w:szCs w:val="20"/>
        </w:rPr>
      </w:pPr>
    </w:p>
    <w:p w14:paraId="353F947A" w14:textId="77777777" w:rsidR="00BD41ED" w:rsidRPr="00F50992" w:rsidRDefault="00BD41ED" w:rsidP="00BF5E06">
      <w:pPr>
        <w:pStyle w:val="Akapitzlist"/>
        <w:ind w:left="6384" w:firstLine="696"/>
        <w:rPr>
          <w:rFonts w:cstheme="minorHAnsi"/>
          <w:sz w:val="20"/>
          <w:szCs w:val="20"/>
        </w:rPr>
      </w:pPr>
    </w:p>
    <w:p w14:paraId="3EF10C54" w14:textId="77777777" w:rsidR="00BD41ED" w:rsidRPr="00F50992" w:rsidRDefault="00BD41ED" w:rsidP="00BF5E06">
      <w:pPr>
        <w:pStyle w:val="Akapitzlist"/>
        <w:ind w:left="6384" w:firstLine="696"/>
        <w:rPr>
          <w:rFonts w:cstheme="minorHAnsi"/>
          <w:sz w:val="20"/>
          <w:szCs w:val="20"/>
        </w:rPr>
      </w:pPr>
    </w:p>
    <w:p w14:paraId="0BD4F63D" w14:textId="77777777" w:rsidR="00BD41ED" w:rsidRPr="00F50992" w:rsidRDefault="00BD41ED" w:rsidP="00BF5E06">
      <w:pPr>
        <w:pStyle w:val="Akapitzlist"/>
        <w:ind w:left="6384" w:firstLine="696"/>
        <w:rPr>
          <w:rFonts w:cstheme="minorHAnsi"/>
          <w:sz w:val="20"/>
          <w:szCs w:val="20"/>
        </w:rPr>
      </w:pPr>
    </w:p>
    <w:p w14:paraId="3EA07693" w14:textId="77777777" w:rsidR="00BD41ED" w:rsidRPr="00F50992" w:rsidRDefault="00BD41ED" w:rsidP="00BF5E06">
      <w:pPr>
        <w:pStyle w:val="Akapitzlist"/>
        <w:ind w:left="6384" w:firstLine="696"/>
        <w:rPr>
          <w:rFonts w:cstheme="minorHAnsi"/>
          <w:sz w:val="20"/>
          <w:szCs w:val="20"/>
        </w:rPr>
      </w:pPr>
    </w:p>
    <w:p w14:paraId="52B82E62" w14:textId="77777777" w:rsidR="00BD41ED" w:rsidRPr="00F50992" w:rsidRDefault="00BD41ED" w:rsidP="00BF5E06">
      <w:pPr>
        <w:pStyle w:val="Akapitzlist"/>
        <w:ind w:left="6384" w:firstLine="696"/>
        <w:rPr>
          <w:rFonts w:cstheme="minorHAnsi"/>
          <w:sz w:val="20"/>
          <w:szCs w:val="20"/>
        </w:rPr>
      </w:pPr>
    </w:p>
    <w:p w14:paraId="4929222C" w14:textId="77777777" w:rsidR="00BD41ED" w:rsidRPr="00F50992" w:rsidRDefault="00BD41ED" w:rsidP="00BF5E06">
      <w:pPr>
        <w:pStyle w:val="Akapitzlist"/>
        <w:ind w:left="6384" w:firstLine="696"/>
        <w:rPr>
          <w:rFonts w:cstheme="minorHAnsi"/>
          <w:sz w:val="20"/>
          <w:szCs w:val="20"/>
        </w:rPr>
      </w:pPr>
    </w:p>
    <w:p w14:paraId="7FB342FA" w14:textId="77777777" w:rsidR="00BD41ED" w:rsidRPr="00F50992" w:rsidRDefault="00BD41ED" w:rsidP="00BF5E06">
      <w:pPr>
        <w:pStyle w:val="Akapitzlist"/>
        <w:ind w:left="6384" w:firstLine="696"/>
        <w:rPr>
          <w:rFonts w:cstheme="minorHAnsi"/>
          <w:sz w:val="20"/>
          <w:szCs w:val="20"/>
        </w:rPr>
      </w:pPr>
    </w:p>
    <w:p w14:paraId="55576FFA" w14:textId="77777777" w:rsidR="00BD41ED" w:rsidRPr="00F50992" w:rsidRDefault="00BD41ED" w:rsidP="00BF5E06">
      <w:pPr>
        <w:pStyle w:val="Akapitzlist"/>
        <w:ind w:left="6384" w:firstLine="696"/>
        <w:rPr>
          <w:rFonts w:cstheme="minorHAnsi"/>
          <w:sz w:val="20"/>
          <w:szCs w:val="20"/>
        </w:rPr>
      </w:pPr>
    </w:p>
    <w:p w14:paraId="21CA6661" w14:textId="77777777" w:rsidR="00BD41ED" w:rsidRPr="00F50992" w:rsidRDefault="00BD41ED" w:rsidP="00D84AC3">
      <w:pPr>
        <w:rPr>
          <w:rFonts w:cstheme="minorHAnsi"/>
          <w:sz w:val="20"/>
          <w:szCs w:val="20"/>
        </w:rPr>
      </w:pPr>
    </w:p>
    <w:p w14:paraId="52B9108D" w14:textId="77777777" w:rsidR="00D84AC3" w:rsidRDefault="00D84AC3" w:rsidP="00D84AC3">
      <w:pPr>
        <w:rPr>
          <w:rFonts w:cstheme="minorHAnsi"/>
          <w:sz w:val="20"/>
          <w:szCs w:val="20"/>
        </w:rPr>
      </w:pPr>
    </w:p>
    <w:p w14:paraId="0DC0D0BF" w14:textId="77777777" w:rsidR="00086C2B" w:rsidRDefault="00086C2B" w:rsidP="00D84AC3">
      <w:pPr>
        <w:rPr>
          <w:rFonts w:cstheme="minorHAnsi"/>
          <w:sz w:val="20"/>
          <w:szCs w:val="20"/>
        </w:rPr>
      </w:pPr>
    </w:p>
    <w:p w14:paraId="67C3106B" w14:textId="77777777" w:rsidR="00086C2B" w:rsidRPr="00F50992" w:rsidRDefault="00086C2B" w:rsidP="00D84AC3">
      <w:pPr>
        <w:rPr>
          <w:rFonts w:cstheme="minorHAnsi"/>
          <w:sz w:val="20"/>
          <w:szCs w:val="20"/>
        </w:rPr>
      </w:pPr>
    </w:p>
    <w:p w14:paraId="118E593A" w14:textId="77777777" w:rsidR="00BD41ED" w:rsidRPr="00F50992" w:rsidRDefault="00BD41ED" w:rsidP="00BF5E06">
      <w:pPr>
        <w:pStyle w:val="Akapitzlist"/>
        <w:ind w:left="6384" w:firstLine="696"/>
        <w:rPr>
          <w:rFonts w:cstheme="minorHAnsi"/>
          <w:sz w:val="20"/>
          <w:szCs w:val="20"/>
        </w:rPr>
      </w:pPr>
    </w:p>
    <w:p w14:paraId="69FDD613" w14:textId="77777777" w:rsidR="00BD41ED" w:rsidRPr="00F50992" w:rsidRDefault="00BD41ED" w:rsidP="00BF5E06">
      <w:pPr>
        <w:pStyle w:val="Akapitzlist"/>
        <w:ind w:left="6384" w:firstLine="696"/>
        <w:rPr>
          <w:rFonts w:cstheme="minorHAnsi"/>
          <w:sz w:val="20"/>
          <w:szCs w:val="20"/>
        </w:rPr>
      </w:pPr>
    </w:p>
    <w:p w14:paraId="131857B8" w14:textId="4227FFD2" w:rsidR="00A3459E" w:rsidRPr="00F50992" w:rsidRDefault="00A3459E" w:rsidP="00BF5E06">
      <w:pPr>
        <w:pStyle w:val="Akapitzlist"/>
        <w:ind w:left="6384" w:firstLine="696"/>
        <w:rPr>
          <w:rFonts w:cstheme="minorHAnsi"/>
          <w:b/>
          <w:bCs/>
          <w:sz w:val="20"/>
          <w:szCs w:val="20"/>
        </w:rPr>
      </w:pPr>
      <w:r w:rsidRPr="00F50992">
        <w:rPr>
          <w:rFonts w:cstheme="minorHAnsi"/>
          <w:b/>
          <w:bCs/>
          <w:sz w:val="20"/>
          <w:szCs w:val="20"/>
        </w:rPr>
        <w:t xml:space="preserve">Załącznik nr </w:t>
      </w:r>
      <w:r w:rsidR="00BA2F40" w:rsidRPr="00F50992">
        <w:rPr>
          <w:rFonts w:cstheme="minorHAnsi"/>
          <w:b/>
          <w:bCs/>
          <w:sz w:val="20"/>
          <w:szCs w:val="20"/>
        </w:rPr>
        <w:t>4</w:t>
      </w:r>
    </w:p>
    <w:p w14:paraId="2F466B4E" w14:textId="5F548E19" w:rsidR="00D623C4" w:rsidRPr="00F50992" w:rsidRDefault="00D623C4" w:rsidP="00D623C4">
      <w:pPr>
        <w:ind w:right="36"/>
        <w:jc w:val="center"/>
        <w:rPr>
          <w:rFonts w:cstheme="minorHAnsi"/>
          <w:b/>
          <w:bCs/>
          <w:sz w:val="20"/>
          <w:szCs w:val="20"/>
        </w:rPr>
      </w:pPr>
      <w:r w:rsidRPr="00F50992">
        <w:rPr>
          <w:rFonts w:cstheme="minorHAnsi"/>
          <w:b/>
          <w:bCs/>
          <w:sz w:val="20"/>
          <w:szCs w:val="20"/>
          <w:lang w:eastAsia="pl-PL"/>
        </w:rPr>
        <w:t xml:space="preserve">Informacja na temat przetwarzania danych osobowych przez PGE Energetyka Kolejowa </w:t>
      </w:r>
      <w:r w:rsidR="00D10709" w:rsidRPr="00F50992">
        <w:rPr>
          <w:rFonts w:cstheme="minorHAnsi"/>
          <w:b/>
          <w:bCs/>
          <w:color w:val="000000" w:themeColor="text1"/>
          <w:sz w:val="20"/>
          <w:szCs w:val="20"/>
        </w:rPr>
        <w:t>Centrum Usług Wspólnych sp. z o.o.</w:t>
      </w:r>
      <w:r w:rsidRPr="00F50992">
        <w:rPr>
          <w:rFonts w:cstheme="minorHAnsi"/>
          <w:b/>
          <w:bCs/>
          <w:sz w:val="20"/>
          <w:szCs w:val="20"/>
          <w:lang w:eastAsia="pl-PL"/>
        </w:rPr>
        <w:t xml:space="preserve"> w związku z realizacją umowy </w:t>
      </w:r>
      <w:r w:rsidRPr="00F50992">
        <w:rPr>
          <w:rFonts w:cstheme="minorHAnsi"/>
          <w:sz w:val="20"/>
          <w:szCs w:val="20"/>
          <w:lang w:eastAsia="pl-PL"/>
        </w:rPr>
        <w:t>-</w:t>
      </w:r>
      <w:r w:rsidRPr="00F50992">
        <w:rPr>
          <w:rFonts w:cstheme="minorHAnsi"/>
          <w:b/>
          <w:bCs/>
          <w:sz w:val="20"/>
          <w:szCs w:val="20"/>
          <w:lang w:eastAsia="pl-PL"/>
        </w:rPr>
        <w:t xml:space="preserve"> klauzula informacyjna</w:t>
      </w:r>
    </w:p>
    <w:p w14:paraId="07415AD8" w14:textId="1CDEC7A8" w:rsidR="00D623C4" w:rsidRPr="00F50992" w:rsidRDefault="00D623C4">
      <w:pPr>
        <w:numPr>
          <w:ilvl w:val="0"/>
          <w:numId w:val="37"/>
        </w:numPr>
        <w:spacing w:after="0" w:line="240" w:lineRule="auto"/>
        <w:jc w:val="both"/>
        <w:rPr>
          <w:rFonts w:cstheme="minorHAnsi"/>
          <w:color w:val="000000" w:themeColor="text1"/>
          <w:sz w:val="20"/>
          <w:szCs w:val="20"/>
        </w:rPr>
      </w:pPr>
      <w:r w:rsidRPr="00F50992">
        <w:rPr>
          <w:rFonts w:cstheme="minorHAnsi"/>
          <w:color w:val="000000" w:themeColor="text1"/>
          <w:sz w:val="20"/>
          <w:szCs w:val="20"/>
        </w:rPr>
        <w:t xml:space="preserve">Administratorem danych osobowych przekazanych przez </w:t>
      </w:r>
      <w:r w:rsidR="00F86E97" w:rsidRPr="00F50992">
        <w:rPr>
          <w:rFonts w:cstheme="minorHAnsi"/>
          <w:color w:val="000000" w:themeColor="text1"/>
          <w:sz w:val="20"/>
          <w:szCs w:val="20"/>
        </w:rPr>
        <w:t>Wykonawcę</w:t>
      </w:r>
      <w:r w:rsidRPr="00F50992">
        <w:rPr>
          <w:rFonts w:cstheme="minorHAnsi"/>
          <w:color w:val="000000" w:themeColor="text1"/>
          <w:sz w:val="20"/>
          <w:szCs w:val="20"/>
        </w:rPr>
        <w:t xml:space="preserve"> na potrzeby realizacji umowy jest PGE Energetyka Kolejowa </w:t>
      </w:r>
      <w:r w:rsidR="00D10709" w:rsidRPr="00F50992">
        <w:rPr>
          <w:rFonts w:cstheme="minorHAnsi"/>
          <w:color w:val="000000" w:themeColor="text1"/>
          <w:sz w:val="20"/>
          <w:szCs w:val="20"/>
        </w:rPr>
        <w:t>Centrum Usług Wspólnych sp. z o.o.</w:t>
      </w:r>
      <w:r w:rsidRPr="00F50992">
        <w:rPr>
          <w:rFonts w:cstheme="minorHAnsi"/>
          <w:color w:val="000000" w:themeColor="text1"/>
          <w:sz w:val="20"/>
          <w:szCs w:val="20"/>
        </w:rPr>
        <w:t xml:space="preserve"> z siedzibą: </w:t>
      </w:r>
      <w:r w:rsidR="009A54D6" w:rsidRPr="00F50992">
        <w:rPr>
          <w:rFonts w:cstheme="minorHAnsi"/>
          <w:color w:val="000000" w:themeColor="text1"/>
          <w:sz w:val="20"/>
          <w:szCs w:val="20"/>
        </w:rPr>
        <w:t>ul. Stefana Kopcińskiego 79, 90-033 Łódź</w:t>
      </w:r>
      <w:r w:rsidRPr="00F50992">
        <w:rPr>
          <w:rFonts w:cstheme="minorHAnsi"/>
          <w:color w:val="000000" w:themeColor="text1"/>
          <w:sz w:val="20"/>
          <w:szCs w:val="20"/>
        </w:rPr>
        <w:t xml:space="preserve">. Z PGE Energetyka Kolejowa </w:t>
      </w:r>
      <w:r w:rsidR="00D10709" w:rsidRPr="00F50992">
        <w:rPr>
          <w:rFonts w:cstheme="minorHAnsi"/>
          <w:color w:val="000000" w:themeColor="text1"/>
          <w:sz w:val="20"/>
          <w:szCs w:val="20"/>
        </w:rPr>
        <w:t>Centrum Usług Wspólnych sp. z o.o.</w:t>
      </w:r>
      <w:r w:rsidRPr="00F50992">
        <w:rPr>
          <w:rFonts w:cstheme="minorHAnsi"/>
          <w:color w:val="000000" w:themeColor="text1"/>
          <w:sz w:val="20"/>
          <w:szCs w:val="20"/>
        </w:rPr>
        <w:t xml:space="preserve"> można się skontaktować poprzez: adres e-mail: </w:t>
      </w:r>
      <w:hyperlink r:id="rId15" w:history="1">
        <w:r w:rsidRPr="00F50992">
          <w:rPr>
            <w:rFonts w:cstheme="minorHAnsi"/>
            <w:sz w:val="20"/>
            <w:szCs w:val="20"/>
          </w:rPr>
          <w:t>daneosobowe</w:t>
        </w:r>
      </w:hyperlink>
      <w:r w:rsidRPr="00F50992">
        <w:rPr>
          <w:rFonts w:cstheme="minorHAnsi"/>
          <w:color w:val="000000" w:themeColor="text1"/>
          <w:sz w:val="20"/>
          <w:szCs w:val="20"/>
        </w:rPr>
        <w:t>.pgeek@gkpge.pl  lub pisemnie</w:t>
      </w:r>
      <w:r w:rsidR="00A2257E" w:rsidRPr="00F50992">
        <w:rPr>
          <w:rFonts w:cstheme="minorHAnsi"/>
          <w:color w:val="000000" w:themeColor="text1"/>
          <w:sz w:val="20"/>
          <w:szCs w:val="20"/>
        </w:rPr>
        <w:br/>
      </w:r>
      <w:r w:rsidRPr="00F50992">
        <w:rPr>
          <w:rFonts w:cstheme="minorHAnsi"/>
          <w:color w:val="000000" w:themeColor="text1"/>
          <w:sz w:val="20"/>
          <w:szCs w:val="20"/>
        </w:rPr>
        <w:t xml:space="preserve">na adres siedziby wskazany powyżej. </w:t>
      </w:r>
    </w:p>
    <w:p w14:paraId="7146BD20" w14:textId="38D1B408" w:rsidR="00D623C4" w:rsidRPr="00F50992" w:rsidRDefault="00D623C4">
      <w:pPr>
        <w:numPr>
          <w:ilvl w:val="0"/>
          <w:numId w:val="37"/>
        </w:numPr>
        <w:spacing w:after="0" w:line="240" w:lineRule="auto"/>
        <w:jc w:val="both"/>
        <w:rPr>
          <w:rFonts w:cstheme="minorHAnsi"/>
          <w:color w:val="000000" w:themeColor="text1"/>
          <w:sz w:val="20"/>
          <w:szCs w:val="20"/>
        </w:rPr>
      </w:pPr>
      <w:r w:rsidRPr="00F50992">
        <w:rPr>
          <w:rFonts w:cstheme="minorHAnsi"/>
          <w:color w:val="000000" w:themeColor="text1"/>
          <w:sz w:val="20"/>
          <w:szCs w:val="20"/>
        </w:rPr>
        <w:t xml:space="preserve">W PGE Energetyka Kolejowa </w:t>
      </w:r>
      <w:r w:rsidR="00D10709" w:rsidRPr="00F50992">
        <w:rPr>
          <w:rFonts w:cstheme="minorHAnsi"/>
          <w:color w:val="000000" w:themeColor="text1"/>
          <w:sz w:val="20"/>
          <w:szCs w:val="20"/>
        </w:rPr>
        <w:t>Centrum Usług Wspólnych sp. z o.o.</w:t>
      </w:r>
      <w:r w:rsidRPr="00F50992">
        <w:rPr>
          <w:rFonts w:cstheme="minorHAnsi"/>
          <w:color w:val="000000" w:themeColor="text1"/>
          <w:sz w:val="20"/>
          <w:szCs w:val="20"/>
        </w:rPr>
        <w:t xml:space="preserve"> został wyznaczony inspektor ochrony danych, z którym można się skontaktować we wszystkich sprawach związanych</w:t>
      </w:r>
      <w:r w:rsidR="00A2257E" w:rsidRPr="00F50992">
        <w:rPr>
          <w:rFonts w:cstheme="minorHAnsi"/>
          <w:color w:val="000000" w:themeColor="text1"/>
          <w:sz w:val="20"/>
          <w:szCs w:val="20"/>
        </w:rPr>
        <w:br/>
      </w:r>
      <w:r w:rsidRPr="00F50992">
        <w:rPr>
          <w:rFonts w:cstheme="minorHAnsi"/>
          <w:color w:val="000000" w:themeColor="text1"/>
          <w:sz w:val="20"/>
          <w:szCs w:val="20"/>
        </w:rPr>
        <w:t xml:space="preserve">z przetwarzaniem danych osobowych poprzez e-mail: </w:t>
      </w:r>
      <w:hyperlink r:id="rId16" w:history="1">
        <w:r w:rsidRPr="00F50992">
          <w:rPr>
            <w:rFonts w:cstheme="minorHAnsi"/>
            <w:sz w:val="20"/>
            <w:szCs w:val="20"/>
          </w:rPr>
          <w:t>iodo</w:t>
        </w:r>
      </w:hyperlink>
      <w:r w:rsidRPr="00F50992">
        <w:rPr>
          <w:rFonts w:cstheme="minorHAnsi"/>
          <w:color w:val="000000" w:themeColor="text1"/>
          <w:sz w:val="20"/>
          <w:szCs w:val="20"/>
        </w:rPr>
        <w:t>.pgeek@gkpge.pl.</w:t>
      </w:r>
    </w:p>
    <w:p w14:paraId="41D2585B" w14:textId="77777777" w:rsidR="00D623C4" w:rsidRPr="00F50992" w:rsidRDefault="00D623C4">
      <w:pPr>
        <w:numPr>
          <w:ilvl w:val="0"/>
          <w:numId w:val="37"/>
        </w:numPr>
        <w:spacing w:after="120" w:line="240" w:lineRule="auto"/>
        <w:jc w:val="both"/>
        <w:rPr>
          <w:rFonts w:cstheme="minorHAnsi"/>
          <w:bCs/>
          <w:color w:val="000000" w:themeColor="text1"/>
          <w:sz w:val="20"/>
          <w:szCs w:val="20"/>
        </w:rPr>
      </w:pPr>
      <w:r w:rsidRPr="00F50992">
        <w:rPr>
          <w:rFonts w:cstheme="minorHAnsi"/>
          <w:bCs/>
          <w:color w:val="000000" w:themeColor="text1"/>
          <w:sz w:val="20"/>
          <w:szCs w:val="20"/>
        </w:rPr>
        <w:t>Zebrane dane:</w:t>
      </w:r>
    </w:p>
    <w:p w14:paraId="3D946BE8" w14:textId="3D2EFCBC" w:rsidR="00D623C4" w:rsidRPr="00F50992" w:rsidRDefault="00D623C4" w:rsidP="00F50992">
      <w:pPr>
        <w:numPr>
          <w:ilvl w:val="1"/>
          <w:numId w:val="37"/>
        </w:numPr>
        <w:spacing w:after="120" w:line="240" w:lineRule="auto"/>
        <w:ind w:left="567" w:hanging="283"/>
        <w:jc w:val="both"/>
        <w:rPr>
          <w:rFonts w:cstheme="minorHAnsi"/>
          <w:bCs/>
          <w:color w:val="000000" w:themeColor="text1"/>
          <w:sz w:val="20"/>
          <w:szCs w:val="20"/>
        </w:rPr>
      </w:pPr>
      <w:r w:rsidRPr="00F50992">
        <w:rPr>
          <w:rFonts w:cstheme="minorHAnsi"/>
          <w:bCs/>
          <w:color w:val="000000" w:themeColor="text1"/>
          <w:sz w:val="20"/>
          <w:szCs w:val="20"/>
        </w:rPr>
        <w:t>osób reprezentujących</w:t>
      </w:r>
      <w:r w:rsidR="00F86E97" w:rsidRPr="00F50992">
        <w:rPr>
          <w:rFonts w:cstheme="minorHAnsi"/>
          <w:bCs/>
          <w:color w:val="000000" w:themeColor="text1"/>
          <w:sz w:val="20"/>
          <w:szCs w:val="20"/>
        </w:rPr>
        <w:t xml:space="preserve"> Wykonawcę</w:t>
      </w:r>
      <w:r w:rsidRPr="00F50992">
        <w:rPr>
          <w:rFonts w:cstheme="minorHAnsi"/>
          <w:bCs/>
          <w:color w:val="000000" w:themeColor="text1"/>
          <w:sz w:val="20"/>
          <w:szCs w:val="20"/>
        </w:rPr>
        <w:t>, w tym członków jego organów ujawnione w KRS,</w:t>
      </w:r>
      <w:r w:rsidR="00A2257E" w:rsidRPr="00F50992">
        <w:rPr>
          <w:rFonts w:cstheme="minorHAnsi"/>
          <w:bCs/>
          <w:color w:val="000000" w:themeColor="text1"/>
          <w:sz w:val="20"/>
          <w:szCs w:val="20"/>
        </w:rPr>
        <w:br/>
      </w:r>
      <w:r w:rsidRPr="00F50992">
        <w:rPr>
          <w:rFonts w:cstheme="minorHAnsi"/>
          <w:bCs/>
          <w:color w:val="000000" w:themeColor="text1"/>
          <w:sz w:val="20"/>
          <w:szCs w:val="20"/>
        </w:rPr>
        <w:t>w szczególności imiona, nazwisko, nr PESEL, pełniona funkcja; jak również pełnomocników ujawnione w dołączonym pełnomocnictwie, w tym imię, nazwisko nr PESEL;</w:t>
      </w:r>
    </w:p>
    <w:p w14:paraId="01FC7CC0" w14:textId="11F67848" w:rsidR="00D623C4" w:rsidRPr="00F50992" w:rsidRDefault="00D623C4" w:rsidP="00F50992">
      <w:pPr>
        <w:numPr>
          <w:ilvl w:val="1"/>
          <w:numId w:val="37"/>
        </w:numPr>
        <w:spacing w:after="120" w:line="240" w:lineRule="auto"/>
        <w:ind w:left="567" w:hanging="283"/>
        <w:jc w:val="both"/>
        <w:rPr>
          <w:rFonts w:cstheme="minorHAnsi"/>
          <w:bCs/>
          <w:color w:val="000000" w:themeColor="text1"/>
          <w:sz w:val="20"/>
          <w:szCs w:val="20"/>
        </w:rPr>
      </w:pPr>
      <w:r w:rsidRPr="00F50992">
        <w:rPr>
          <w:rFonts w:cstheme="minorHAnsi"/>
          <w:bCs/>
          <w:color w:val="000000" w:themeColor="text1"/>
          <w:sz w:val="20"/>
          <w:szCs w:val="20"/>
        </w:rPr>
        <w:t xml:space="preserve">przedstawicieli </w:t>
      </w:r>
      <w:r w:rsidR="00F86E97" w:rsidRPr="00F50992">
        <w:rPr>
          <w:rFonts w:cstheme="minorHAnsi"/>
          <w:bCs/>
          <w:color w:val="000000" w:themeColor="text1"/>
          <w:sz w:val="20"/>
          <w:szCs w:val="20"/>
        </w:rPr>
        <w:t xml:space="preserve">Wykonawcy </w:t>
      </w:r>
      <w:r w:rsidRPr="00F50992">
        <w:rPr>
          <w:rFonts w:cstheme="minorHAnsi"/>
          <w:bCs/>
          <w:color w:val="000000" w:themeColor="text1"/>
          <w:sz w:val="20"/>
          <w:szCs w:val="20"/>
        </w:rPr>
        <w:t xml:space="preserve">wskazanych do kontaktu w umowie w zakresie: imię, nazwisko, stanowisko, nr telefonu oraz adres e-mail; </w:t>
      </w:r>
    </w:p>
    <w:p w14:paraId="4E4A8094" w14:textId="77777777" w:rsidR="00D623C4" w:rsidRPr="00F50992" w:rsidRDefault="00D623C4" w:rsidP="00F50992">
      <w:pPr>
        <w:spacing w:after="120"/>
        <w:ind w:left="567" w:hanging="283"/>
        <w:jc w:val="both"/>
        <w:rPr>
          <w:rFonts w:cstheme="minorHAnsi"/>
          <w:bCs/>
          <w:color w:val="000000" w:themeColor="text1"/>
          <w:sz w:val="20"/>
          <w:szCs w:val="20"/>
        </w:rPr>
      </w:pPr>
      <w:r w:rsidRPr="00F50992">
        <w:rPr>
          <w:rFonts w:cstheme="minorHAnsi"/>
          <w:bCs/>
          <w:color w:val="000000" w:themeColor="text1"/>
          <w:sz w:val="20"/>
          <w:szCs w:val="20"/>
        </w:rPr>
        <w:t xml:space="preserve">będą przetwarzane w celach związanych z realizacją umowy. </w:t>
      </w:r>
    </w:p>
    <w:p w14:paraId="25EB6B32" w14:textId="37712298" w:rsidR="00D623C4" w:rsidRPr="00F50992" w:rsidRDefault="00D623C4">
      <w:pPr>
        <w:numPr>
          <w:ilvl w:val="0"/>
          <w:numId w:val="37"/>
        </w:numPr>
        <w:spacing w:after="120" w:line="240" w:lineRule="auto"/>
        <w:jc w:val="both"/>
        <w:rPr>
          <w:rFonts w:cstheme="minorHAnsi"/>
          <w:bCs/>
          <w:color w:val="000000" w:themeColor="text1"/>
          <w:sz w:val="20"/>
          <w:szCs w:val="20"/>
        </w:rPr>
      </w:pPr>
      <w:r w:rsidRPr="00F50992">
        <w:rPr>
          <w:rFonts w:cstheme="minorHAnsi"/>
          <w:bCs/>
          <w:color w:val="000000" w:themeColor="text1"/>
          <w:sz w:val="20"/>
          <w:szCs w:val="20"/>
        </w:rPr>
        <w:t xml:space="preserve">Podstawą prawną przetwarzania danych osobowych osób reprezentujących </w:t>
      </w:r>
      <w:r w:rsidR="00F86E97" w:rsidRPr="00F50992">
        <w:rPr>
          <w:rFonts w:cstheme="minorHAnsi"/>
          <w:bCs/>
          <w:color w:val="000000" w:themeColor="text1"/>
          <w:sz w:val="20"/>
          <w:szCs w:val="20"/>
        </w:rPr>
        <w:t xml:space="preserve">Wykonawcę </w:t>
      </w:r>
      <w:r w:rsidRPr="00F50992">
        <w:rPr>
          <w:rFonts w:cstheme="minorHAnsi"/>
          <w:bCs/>
          <w:color w:val="000000" w:themeColor="text1"/>
          <w:sz w:val="20"/>
          <w:szCs w:val="20"/>
        </w:rPr>
        <w:t xml:space="preserve">oraz jego przedstawicieli, wynikającą z </w:t>
      </w:r>
      <w:r w:rsidRPr="00F50992">
        <w:rPr>
          <w:rFonts w:cstheme="minorHAnsi"/>
          <w:sz w:val="20"/>
          <w:szCs w:val="20"/>
        </w:rPr>
        <w:t>ogólnego rozporządzenia o ochronie danych (zwanego dalej RODO)</w:t>
      </w:r>
      <w:r w:rsidRPr="00F50992">
        <w:rPr>
          <w:rFonts w:cstheme="minorHAnsi"/>
          <w:bCs/>
          <w:color w:val="000000" w:themeColor="text1"/>
          <w:sz w:val="20"/>
          <w:szCs w:val="20"/>
        </w:rPr>
        <w:t xml:space="preserve"> jest:</w:t>
      </w:r>
    </w:p>
    <w:p w14:paraId="5E823C9B" w14:textId="14118ACF" w:rsidR="00D623C4" w:rsidRPr="00F50992" w:rsidRDefault="00D623C4" w:rsidP="00D84AC3">
      <w:pPr>
        <w:numPr>
          <w:ilvl w:val="1"/>
          <w:numId w:val="37"/>
        </w:numPr>
        <w:spacing w:after="120" w:line="240" w:lineRule="auto"/>
        <w:ind w:left="567" w:hanging="283"/>
        <w:jc w:val="both"/>
        <w:rPr>
          <w:rFonts w:cstheme="minorHAnsi"/>
          <w:bCs/>
          <w:color w:val="000000" w:themeColor="text1"/>
          <w:sz w:val="20"/>
          <w:szCs w:val="20"/>
        </w:rPr>
      </w:pPr>
      <w:r w:rsidRPr="00F50992">
        <w:rPr>
          <w:rFonts w:cstheme="minorHAnsi"/>
          <w:bCs/>
          <w:color w:val="000000" w:themeColor="text1"/>
          <w:sz w:val="20"/>
          <w:szCs w:val="20"/>
        </w:rPr>
        <w:t xml:space="preserve">prawnie uzasadniony interes PGE Energetyka Kolejowa </w:t>
      </w:r>
      <w:r w:rsidR="00D44093" w:rsidRPr="00F50992">
        <w:rPr>
          <w:rFonts w:cstheme="minorHAnsi"/>
          <w:color w:val="000000" w:themeColor="text1"/>
          <w:sz w:val="20"/>
          <w:szCs w:val="20"/>
        </w:rPr>
        <w:t>Centrum Usług Wspólnych</w:t>
      </w:r>
      <w:r w:rsidR="00D44093" w:rsidRPr="00F50992">
        <w:rPr>
          <w:rFonts w:cstheme="minorHAnsi"/>
          <w:color w:val="000000" w:themeColor="text1"/>
          <w:sz w:val="20"/>
          <w:szCs w:val="20"/>
        </w:rPr>
        <w:br/>
        <w:t>sp. z o.o.</w:t>
      </w:r>
      <w:r w:rsidRPr="00F50992">
        <w:rPr>
          <w:rFonts w:cstheme="minorHAnsi"/>
          <w:bCs/>
          <w:color w:val="000000" w:themeColor="text1"/>
          <w:sz w:val="20"/>
          <w:szCs w:val="20"/>
        </w:rPr>
        <w:t xml:space="preserve"> o którym mowa w art. 6 ust. 1 lit. f (RODO) związany z</w:t>
      </w:r>
      <w:r w:rsidR="001079EE" w:rsidRPr="00F50992">
        <w:rPr>
          <w:rFonts w:cstheme="minorHAnsi"/>
          <w:bCs/>
          <w:color w:val="000000" w:themeColor="text1"/>
          <w:sz w:val="20"/>
          <w:szCs w:val="20"/>
        </w:rPr>
        <w:t xml:space="preserve"> </w:t>
      </w:r>
      <w:r w:rsidRPr="00F50992">
        <w:rPr>
          <w:rFonts w:cstheme="minorHAnsi"/>
          <w:bCs/>
          <w:color w:val="000000" w:themeColor="text1"/>
          <w:sz w:val="20"/>
          <w:szCs w:val="20"/>
        </w:rPr>
        <w:t xml:space="preserve">realizacją wykonania postanowień niniejszej umowy oraz dochodzeniem lub odpieraniem ewentualnych roszczeń z niej wynikających; </w:t>
      </w:r>
    </w:p>
    <w:p w14:paraId="7056E79D" w14:textId="4DAA9BF0" w:rsidR="00D623C4" w:rsidRPr="00F50992" w:rsidRDefault="00D623C4" w:rsidP="00D84AC3">
      <w:pPr>
        <w:numPr>
          <w:ilvl w:val="1"/>
          <w:numId w:val="37"/>
        </w:numPr>
        <w:spacing w:after="120" w:line="240" w:lineRule="auto"/>
        <w:ind w:left="567" w:hanging="283"/>
        <w:jc w:val="both"/>
        <w:rPr>
          <w:rFonts w:cstheme="minorHAnsi"/>
          <w:bCs/>
          <w:color w:val="000000" w:themeColor="text1"/>
          <w:sz w:val="20"/>
          <w:szCs w:val="20"/>
        </w:rPr>
      </w:pPr>
      <w:r w:rsidRPr="00F50992">
        <w:rPr>
          <w:rFonts w:cstheme="minorHAnsi"/>
          <w:bCs/>
          <w:color w:val="000000" w:themeColor="text1"/>
          <w:sz w:val="20"/>
          <w:szCs w:val="20"/>
        </w:rPr>
        <w:t>wypełnianie obowiązków prawnych zgodnie z art. 6 ust. 1 lit. c RODO określonych przepisami o rachunkowości oraz przepisami dotyczącymi podatków w szczególności</w:t>
      </w:r>
      <w:r w:rsidR="00A2257E" w:rsidRPr="00F50992">
        <w:rPr>
          <w:rFonts w:cstheme="minorHAnsi"/>
          <w:bCs/>
          <w:color w:val="000000" w:themeColor="text1"/>
          <w:sz w:val="20"/>
          <w:szCs w:val="20"/>
        </w:rPr>
        <w:br/>
      </w:r>
      <w:r w:rsidRPr="00F50992">
        <w:rPr>
          <w:rFonts w:cstheme="minorHAnsi"/>
          <w:bCs/>
          <w:color w:val="000000" w:themeColor="text1"/>
          <w:sz w:val="20"/>
          <w:szCs w:val="20"/>
        </w:rPr>
        <w:t>w sytuacji, gdy dane osobowe stanowią element dokumentacji księgowej.</w:t>
      </w:r>
    </w:p>
    <w:p w14:paraId="15DE45EE" w14:textId="52AF78FA" w:rsidR="00D623C4" w:rsidRPr="00F50992" w:rsidRDefault="00D623C4">
      <w:pPr>
        <w:numPr>
          <w:ilvl w:val="0"/>
          <w:numId w:val="37"/>
        </w:numPr>
        <w:spacing w:after="120" w:line="240" w:lineRule="auto"/>
        <w:jc w:val="both"/>
        <w:rPr>
          <w:rFonts w:cstheme="minorHAnsi"/>
          <w:color w:val="000000" w:themeColor="text1"/>
          <w:sz w:val="20"/>
          <w:szCs w:val="20"/>
        </w:rPr>
      </w:pPr>
      <w:r w:rsidRPr="00F50992">
        <w:rPr>
          <w:rFonts w:cstheme="minorHAnsi"/>
          <w:color w:val="000000" w:themeColor="text1"/>
          <w:sz w:val="20"/>
          <w:szCs w:val="20"/>
        </w:rPr>
        <w:t>Dane mogą być udostępniane podmiotom uprawnionym na podstawie prawa, w tym organom administracji skarbowej. Dane będą przekazywane do podmiotów Grupy Kapitałowej PGE</w:t>
      </w:r>
      <w:r w:rsidR="00A2257E" w:rsidRPr="00F50992">
        <w:rPr>
          <w:rFonts w:cstheme="minorHAnsi"/>
          <w:color w:val="000000" w:themeColor="text1"/>
          <w:sz w:val="20"/>
          <w:szCs w:val="20"/>
        </w:rPr>
        <w:br/>
      </w:r>
      <w:r w:rsidRPr="00F50992">
        <w:rPr>
          <w:rFonts w:cstheme="minorHAnsi"/>
          <w:color w:val="000000" w:themeColor="text1"/>
          <w:sz w:val="20"/>
          <w:szCs w:val="20"/>
        </w:rPr>
        <w:t xml:space="preserve">w związku z realizacją Umowy, w tym również w związku z realizacją procesów księgowych, podatkowych itp. Dane mogą być przekazane do podmiotów </w:t>
      </w:r>
      <w:r w:rsidR="00325BB2" w:rsidRPr="00F50992">
        <w:rPr>
          <w:rFonts w:cstheme="minorHAnsi"/>
          <w:color w:val="000000" w:themeColor="text1"/>
          <w:sz w:val="20"/>
          <w:szCs w:val="20"/>
        </w:rPr>
        <w:t>z Grupy</w:t>
      </w:r>
      <w:r w:rsidRPr="00F50992">
        <w:rPr>
          <w:rFonts w:cstheme="minorHAnsi"/>
          <w:color w:val="000000" w:themeColor="text1"/>
          <w:sz w:val="20"/>
          <w:szCs w:val="20"/>
        </w:rPr>
        <w:t xml:space="preserve"> Kapitałowej PGE oraz innym podmiotom w związku z realizacją przedmiotu umowy. Dane mogą być przekazywane również podmiotom przetwarzającym dane osobowe na zlecenie PGE Energetyka Kolejowa </w:t>
      </w:r>
      <w:r w:rsidR="005C00ED" w:rsidRPr="00F50992">
        <w:rPr>
          <w:rFonts w:cstheme="minorHAnsi"/>
          <w:color w:val="000000" w:themeColor="text1"/>
          <w:sz w:val="20"/>
          <w:szCs w:val="20"/>
        </w:rPr>
        <w:t>S.A</w:t>
      </w:r>
      <w:r w:rsidR="00D44093" w:rsidRPr="00F50992">
        <w:rPr>
          <w:rFonts w:cstheme="minorHAnsi"/>
          <w:color w:val="000000" w:themeColor="text1"/>
          <w:sz w:val="20"/>
          <w:szCs w:val="20"/>
        </w:rPr>
        <w:t>.</w:t>
      </w:r>
      <w:r w:rsidRPr="00F50992">
        <w:rPr>
          <w:rFonts w:cstheme="minorHAnsi"/>
          <w:color w:val="000000" w:themeColor="text1"/>
          <w:sz w:val="20"/>
          <w:szCs w:val="20"/>
        </w:rPr>
        <w:t xml:space="preserve"> ,w tym m.in.: pozyskującym dane do podpisania umów, obsługującym systemy informatyczne wykorzystywane na potrzeby realizacji umowy, prowadzącym zewnętrzne archiwa dokumentacji, realizującym audyty oraz podmiotom, którym zlecono dochodzenie roszczeń; przy czym takie podmioty przetwarzają dane na podstawie umowy z PGE Energetyka Kolejowa </w:t>
      </w:r>
      <w:r w:rsidR="005C00ED" w:rsidRPr="00F50992">
        <w:rPr>
          <w:rFonts w:cstheme="minorHAnsi"/>
          <w:color w:val="000000" w:themeColor="text1"/>
          <w:sz w:val="20"/>
          <w:szCs w:val="20"/>
        </w:rPr>
        <w:t>S.A.</w:t>
      </w:r>
      <w:r w:rsidRPr="00F50992">
        <w:rPr>
          <w:rFonts w:cstheme="minorHAnsi"/>
          <w:color w:val="000000" w:themeColor="text1"/>
          <w:sz w:val="20"/>
          <w:szCs w:val="20"/>
        </w:rPr>
        <w:t xml:space="preserve">  i wyłącznie zgodnie z jej poleceniami.</w:t>
      </w:r>
    </w:p>
    <w:p w14:paraId="0B2D8BCA" w14:textId="2533406E" w:rsidR="00D623C4" w:rsidRPr="00F50992" w:rsidRDefault="00D623C4">
      <w:pPr>
        <w:numPr>
          <w:ilvl w:val="0"/>
          <w:numId w:val="37"/>
        </w:numPr>
        <w:spacing w:after="120" w:line="240" w:lineRule="auto"/>
        <w:jc w:val="both"/>
        <w:rPr>
          <w:rFonts w:cstheme="minorHAnsi"/>
          <w:bCs/>
          <w:color w:val="000000" w:themeColor="text1"/>
          <w:sz w:val="20"/>
          <w:szCs w:val="20"/>
        </w:rPr>
      </w:pPr>
      <w:r w:rsidRPr="00F50992">
        <w:rPr>
          <w:rFonts w:cstheme="minorHAnsi"/>
          <w:bCs/>
          <w:color w:val="000000" w:themeColor="text1"/>
          <w:sz w:val="20"/>
          <w:szCs w:val="20"/>
        </w:rPr>
        <w:t xml:space="preserve">Każda osoba ma prawo: dostępu do swoich danych, żądania ich sprostowania, usunięcia oraz ograniczenia ich przetwarzania, jak również wyrażenia sprzeciwu w przypadku przetwarzania danych w oparciu o uzasadniony interes, o którym mowa w pkt </w:t>
      </w:r>
      <w:r w:rsidR="001079EE" w:rsidRPr="00F50992">
        <w:rPr>
          <w:rFonts w:cstheme="minorHAnsi"/>
          <w:bCs/>
          <w:color w:val="000000" w:themeColor="text1"/>
          <w:sz w:val="20"/>
          <w:szCs w:val="20"/>
        </w:rPr>
        <w:t>4</w:t>
      </w:r>
      <w:r w:rsidRPr="00F50992">
        <w:rPr>
          <w:rFonts w:cstheme="minorHAnsi"/>
          <w:bCs/>
          <w:color w:val="000000" w:themeColor="text1"/>
          <w:sz w:val="20"/>
          <w:szCs w:val="20"/>
        </w:rPr>
        <w:t xml:space="preserve"> lit. a powyżej.</w:t>
      </w:r>
    </w:p>
    <w:p w14:paraId="6D586D11" w14:textId="4FCDC69C" w:rsidR="00D623C4" w:rsidRPr="00F50992" w:rsidRDefault="00D623C4">
      <w:pPr>
        <w:numPr>
          <w:ilvl w:val="0"/>
          <w:numId w:val="37"/>
        </w:numPr>
        <w:spacing w:after="120" w:line="240" w:lineRule="auto"/>
        <w:jc w:val="both"/>
        <w:rPr>
          <w:rFonts w:cstheme="minorHAnsi"/>
          <w:bCs/>
          <w:color w:val="000000" w:themeColor="text1"/>
          <w:sz w:val="20"/>
          <w:szCs w:val="20"/>
        </w:rPr>
      </w:pPr>
      <w:r w:rsidRPr="00F50992">
        <w:rPr>
          <w:rFonts w:cstheme="minorHAnsi"/>
          <w:bCs/>
          <w:color w:val="000000" w:themeColor="text1"/>
          <w:sz w:val="20"/>
          <w:szCs w:val="20"/>
        </w:rPr>
        <w:t xml:space="preserve">W celu skorzystania z powyższych praw, należy skontaktować się z PGE Energetyka Kolejowa </w:t>
      </w:r>
      <w:r w:rsidR="00E54B6F" w:rsidRPr="00F50992">
        <w:rPr>
          <w:rFonts w:cstheme="minorHAnsi"/>
          <w:bCs/>
          <w:color w:val="000000" w:themeColor="text1"/>
          <w:sz w:val="20"/>
          <w:szCs w:val="20"/>
        </w:rPr>
        <w:t>S.A.</w:t>
      </w:r>
      <w:r w:rsidRPr="00F50992">
        <w:rPr>
          <w:rFonts w:cstheme="minorHAnsi"/>
          <w:bCs/>
          <w:color w:val="000000" w:themeColor="text1"/>
          <w:sz w:val="20"/>
          <w:szCs w:val="20"/>
        </w:rPr>
        <w:t xml:space="preserve"> lub z Inspektorem ochrony danych (dane kontaktowe wskazane w pkt 1 i 2 powyżej). </w:t>
      </w:r>
    </w:p>
    <w:p w14:paraId="745D1737" w14:textId="77777777" w:rsidR="00D623C4" w:rsidRPr="00F50992" w:rsidRDefault="00D623C4">
      <w:pPr>
        <w:numPr>
          <w:ilvl w:val="0"/>
          <w:numId w:val="37"/>
        </w:numPr>
        <w:spacing w:after="120" w:line="276" w:lineRule="auto"/>
        <w:jc w:val="both"/>
        <w:rPr>
          <w:rFonts w:cstheme="minorHAnsi"/>
          <w:bCs/>
          <w:color w:val="000000" w:themeColor="text1"/>
          <w:sz w:val="20"/>
          <w:szCs w:val="20"/>
        </w:rPr>
      </w:pPr>
      <w:r w:rsidRPr="00F50992">
        <w:rPr>
          <w:rFonts w:cstheme="minorHAnsi"/>
          <w:bCs/>
          <w:color w:val="000000" w:themeColor="text1"/>
          <w:sz w:val="20"/>
          <w:szCs w:val="20"/>
        </w:rPr>
        <w:t>Każda osoba ma również prawo wniesienia skargi do Prezesa Urzędu Ochrony Danych Osobowych.</w:t>
      </w:r>
      <w:r w:rsidRPr="00F50992">
        <w:rPr>
          <w:rFonts w:eastAsia="Times New Roman" w:cstheme="minorHAnsi"/>
          <w:sz w:val="20"/>
          <w:szCs w:val="20"/>
          <w:lang w:eastAsia="pl-PL"/>
        </w:rPr>
        <w:br w:type="page"/>
      </w:r>
    </w:p>
    <w:p w14:paraId="32508481" w14:textId="3E04DA8D" w:rsidR="00D623C4" w:rsidRPr="00F50992" w:rsidRDefault="00D623C4" w:rsidP="00D623C4">
      <w:pPr>
        <w:spacing w:after="0" w:line="360" w:lineRule="auto"/>
        <w:jc w:val="both"/>
        <w:rPr>
          <w:rFonts w:eastAsia="Calibri" w:cstheme="minorHAnsi"/>
          <w:i/>
          <w:sz w:val="20"/>
          <w:szCs w:val="20"/>
        </w:rPr>
      </w:pPr>
      <w:r w:rsidRPr="00F50992">
        <w:rPr>
          <w:rFonts w:eastAsia="Calibri" w:cstheme="minorHAnsi"/>
          <w:i/>
          <w:sz w:val="20"/>
          <w:szCs w:val="20"/>
          <w:highlight w:val="yellow"/>
        </w:rPr>
        <w:t xml:space="preserve">Niniejsza klauzula informacyjna (obowiązek informacyjny) powinna być dodawana do Umowy </w:t>
      </w:r>
      <w:r w:rsidRPr="00F50992">
        <w:rPr>
          <w:rFonts w:eastAsia="Calibri" w:cstheme="minorHAnsi"/>
          <w:b/>
          <w:i/>
          <w:sz w:val="20"/>
          <w:szCs w:val="20"/>
          <w:highlight w:val="yellow"/>
        </w:rPr>
        <w:t>w </w:t>
      </w:r>
      <w:r w:rsidR="00325BB2" w:rsidRPr="00F50992">
        <w:rPr>
          <w:rFonts w:eastAsia="Calibri" w:cstheme="minorHAnsi"/>
          <w:b/>
          <w:i/>
          <w:sz w:val="20"/>
          <w:szCs w:val="20"/>
          <w:highlight w:val="yellow"/>
        </w:rPr>
        <w:t>przypadku,</w:t>
      </w:r>
      <w:r w:rsidRPr="00F50992">
        <w:rPr>
          <w:rFonts w:eastAsia="Calibri" w:cstheme="minorHAnsi"/>
          <w:b/>
          <w:i/>
          <w:sz w:val="20"/>
          <w:szCs w:val="20"/>
          <w:highlight w:val="yellow"/>
        </w:rPr>
        <w:t xml:space="preserve"> jeśli stroną Umowy będzie osoba fizyczna prowadząca działalność gospodarczą lub wspólnicy Spółki cywilnej</w:t>
      </w:r>
      <w:r w:rsidRPr="00F50992">
        <w:rPr>
          <w:rFonts w:eastAsia="Calibri" w:cstheme="minorHAnsi"/>
          <w:i/>
          <w:sz w:val="20"/>
          <w:szCs w:val="20"/>
          <w:highlight w:val="yellow"/>
        </w:rPr>
        <w:t>.</w:t>
      </w:r>
    </w:p>
    <w:p w14:paraId="457CC16E" w14:textId="5BF32947" w:rsidR="00F86E97" w:rsidRPr="00F50992" w:rsidRDefault="00F86E97" w:rsidP="00126AA6">
      <w:pPr>
        <w:spacing w:after="0" w:line="360" w:lineRule="auto"/>
        <w:jc w:val="right"/>
        <w:rPr>
          <w:rFonts w:eastAsia="Calibri" w:cstheme="minorHAnsi"/>
          <w:b/>
          <w:bCs/>
          <w:sz w:val="20"/>
          <w:szCs w:val="20"/>
        </w:rPr>
      </w:pPr>
      <w:r w:rsidRPr="00F50992">
        <w:rPr>
          <w:rFonts w:eastAsia="Calibri" w:cstheme="minorHAnsi"/>
          <w:b/>
          <w:bCs/>
          <w:sz w:val="20"/>
          <w:szCs w:val="20"/>
        </w:rPr>
        <w:t>Załącznik nr 4</w:t>
      </w:r>
      <w:r w:rsidR="00126AA6" w:rsidRPr="00F50992">
        <w:rPr>
          <w:rFonts w:eastAsia="Calibri" w:cstheme="minorHAnsi"/>
          <w:b/>
          <w:bCs/>
          <w:sz w:val="20"/>
          <w:szCs w:val="20"/>
        </w:rPr>
        <w:t>a</w:t>
      </w:r>
    </w:p>
    <w:p w14:paraId="3017845F" w14:textId="5F2DD087" w:rsidR="00F86E97" w:rsidRPr="00F50992" w:rsidRDefault="00F86E97" w:rsidP="00F86E97">
      <w:pPr>
        <w:numPr>
          <w:ilvl w:val="0"/>
          <w:numId w:val="41"/>
        </w:numPr>
        <w:spacing w:after="0" w:line="360" w:lineRule="auto"/>
        <w:jc w:val="both"/>
        <w:rPr>
          <w:rFonts w:eastAsia="Calibri" w:cstheme="minorHAnsi"/>
          <w:b/>
          <w:sz w:val="20"/>
          <w:szCs w:val="20"/>
        </w:rPr>
      </w:pPr>
      <w:r w:rsidRPr="00F50992">
        <w:rPr>
          <w:rFonts w:eastAsia="Calibri" w:cstheme="minorHAnsi"/>
          <w:b/>
          <w:sz w:val="20"/>
          <w:szCs w:val="20"/>
        </w:rPr>
        <w:t xml:space="preserve">Informacja na temat przetwarzania danych osobowych Wykonawcy przez PGE Energetyka Kolejowa </w:t>
      </w:r>
      <w:r w:rsidR="00D44093" w:rsidRPr="00F50992">
        <w:rPr>
          <w:rFonts w:cstheme="minorHAnsi"/>
          <w:b/>
          <w:bCs/>
          <w:color w:val="000000" w:themeColor="text1"/>
          <w:sz w:val="20"/>
          <w:szCs w:val="20"/>
        </w:rPr>
        <w:t>Centrum Usług Wspólnych sp. z o.o.</w:t>
      </w:r>
      <w:r w:rsidRPr="00F50992">
        <w:rPr>
          <w:rFonts w:eastAsia="Calibri" w:cstheme="minorHAnsi"/>
          <w:b/>
          <w:sz w:val="20"/>
          <w:szCs w:val="20"/>
        </w:rPr>
        <w:t xml:space="preserve"> w związku z zawarciem</w:t>
      </w:r>
      <w:r w:rsidR="00A2257E" w:rsidRPr="00F50992">
        <w:rPr>
          <w:rFonts w:eastAsia="Calibri" w:cstheme="minorHAnsi"/>
          <w:b/>
          <w:sz w:val="20"/>
          <w:szCs w:val="20"/>
        </w:rPr>
        <w:br/>
      </w:r>
      <w:r w:rsidRPr="00F50992">
        <w:rPr>
          <w:rFonts w:eastAsia="Calibri" w:cstheme="minorHAnsi"/>
          <w:b/>
          <w:sz w:val="20"/>
          <w:szCs w:val="20"/>
        </w:rPr>
        <w:t>i realizacją umowy</w:t>
      </w:r>
    </w:p>
    <w:p w14:paraId="113E01D0" w14:textId="77777777" w:rsidR="00F86E97" w:rsidRPr="00F50992" w:rsidRDefault="00F86E97" w:rsidP="00F86E97">
      <w:pPr>
        <w:spacing w:after="0" w:line="360" w:lineRule="auto"/>
        <w:jc w:val="both"/>
        <w:rPr>
          <w:rFonts w:eastAsia="Calibri" w:cstheme="minorHAnsi"/>
          <w:b/>
          <w:sz w:val="20"/>
          <w:szCs w:val="20"/>
        </w:rPr>
      </w:pPr>
    </w:p>
    <w:p w14:paraId="12D83F1D" w14:textId="2022DC34" w:rsidR="00F86E97" w:rsidRPr="00F50992" w:rsidRDefault="00F86E97" w:rsidP="00F86E97">
      <w:pPr>
        <w:numPr>
          <w:ilvl w:val="0"/>
          <w:numId w:val="38"/>
        </w:numPr>
        <w:spacing w:after="0" w:line="360" w:lineRule="auto"/>
        <w:jc w:val="both"/>
        <w:rPr>
          <w:rFonts w:eastAsia="Calibri" w:cstheme="minorHAnsi"/>
          <w:sz w:val="20"/>
          <w:szCs w:val="20"/>
        </w:rPr>
      </w:pPr>
      <w:r w:rsidRPr="00F50992">
        <w:rPr>
          <w:rFonts w:eastAsia="Calibri" w:cstheme="minorHAnsi"/>
          <w:sz w:val="20"/>
          <w:szCs w:val="20"/>
        </w:rPr>
        <w:t>Administratorem danych osobowych przekazanych przez Wykonawcę na potrzeby zawarcia</w:t>
      </w:r>
      <w:r w:rsidR="00A2257E" w:rsidRPr="00F50992">
        <w:rPr>
          <w:rFonts w:eastAsia="Calibri" w:cstheme="minorHAnsi"/>
          <w:sz w:val="20"/>
          <w:szCs w:val="20"/>
        </w:rPr>
        <w:br/>
      </w:r>
      <w:r w:rsidRPr="00F50992">
        <w:rPr>
          <w:rFonts w:eastAsia="Calibri" w:cstheme="minorHAnsi"/>
          <w:sz w:val="20"/>
          <w:szCs w:val="20"/>
        </w:rPr>
        <w:t xml:space="preserve">i realizacji umowy jest </w:t>
      </w:r>
      <w:r w:rsidRPr="00F50992">
        <w:rPr>
          <w:rFonts w:eastAsia="Calibri" w:cstheme="minorHAnsi"/>
          <w:bCs/>
          <w:sz w:val="20"/>
          <w:szCs w:val="20"/>
        </w:rPr>
        <w:t xml:space="preserve">PGE Energetyka Kolejowa </w:t>
      </w:r>
      <w:r w:rsidR="006823BC" w:rsidRPr="00F50992">
        <w:rPr>
          <w:rFonts w:cstheme="minorHAnsi"/>
          <w:color w:val="000000" w:themeColor="text1"/>
          <w:sz w:val="20"/>
          <w:szCs w:val="20"/>
        </w:rPr>
        <w:t>Centrum Usług Wspólnych sp. z o.o.</w:t>
      </w:r>
      <w:r w:rsidRPr="00F50992">
        <w:rPr>
          <w:rFonts w:eastAsia="Calibri" w:cstheme="minorHAnsi"/>
          <w:bCs/>
          <w:sz w:val="20"/>
          <w:szCs w:val="20"/>
        </w:rPr>
        <w:t xml:space="preserve"> </w:t>
      </w:r>
      <w:r w:rsidRPr="00F50992">
        <w:rPr>
          <w:rFonts w:eastAsia="Calibri" w:cstheme="minorHAnsi"/>
          <w:sz w:val="20"/>
          <w:szCs w:val="20"/>
        </w:rPr>
        <w:t xml:space="preserve">z siedzibą: ul. </w:t>
      </w:r>
      <w:r w:rsidR="006517F5" w:rsidRPr="00F50992">
        <w:rPr>
          <w:rFonts w:cstheme="minorHAnsi"/>
          <w:color w:val="000000" w:themeColor="text1"/>
          <w:sz w:val="20"/>
          <w:szCs w:val="20"/>
        </w:rPr>
        <w:t>Stefana Kopcińskiego 79, 90-033 Łódź</w:t>
      </w:r>
      <w:r w:rsidRPr="00F50992">
        <w:rPr>
          <w:rFonts w:eastAsia="Calibri" w:cstheme="minorHAnsi"/>
          <w:sz w:val="20"/>
          <w:szCs w:val="20"/>
        </w:rPr>
        <w:t xml:space="preserve">. Z </w:t>
      </w:r>
      <w:r w:rsidRPr="00F50992">
        <w:rPr>
          <w:rFonts w:eastAsia="Calibri" w:cstheme="minorHAnsi"/>
          <w:bCs/>
          <w:sz w:val="20"/>
          <w:szCs w:val="20"/>
        </w:rPr>
        <w:t xml:space="preserve">PGE Energetyka Kolejowa </w:t>
      </w:r>
      <w:r w:rsidR="006517F5" w:rsidRPr="00F50992">
        <w:rPr>
          <w:rFonts w:cstheme="minorHAnsi"/>
          <w:color w:val="000000" w:themeColor="text1"/>
          <w:sz w:val="20"/>
          <w:szCs w:val="20"/>
        </w:rPr>
        <w:t>Centrum Usług Wspólnych sp. z o.o.</w:t>
      </w:r>
      <w:r w:rsidRPr="00F50992">
        <w:rPr>
          <w:rFonts w:eastAsia="Calibri" w:cstheme="minorHAnsi"/>
          <w:bCs/>
          <w:sz w:val="20"/>
          <w:szCs w:val="20"/>
        </w:rPr>
        <w:t xml:space="preserve"> </w:t>
      </w:r>
      <w:r w:rsidRPr="00F50992">
        <w:rPr>
          <w:rFonts w:eastAsia="Calibri" w:cstheme="minorHAnsi"/>
          <w:sz w:val="20"/>
          <w:szCs w:val="20"/>
        </w:rPr>
        <w:t xml:space="preserve">można się skontaktować poprzez: adres e-mail: </w:t>
      </w:r>
      <w:hyperlink r:id="rId17" w:history="1">
        <w:r w:rsidRPr="00F50992">
          <w:rPr>
            <w:rStyle w:val="Hipercze"/>
            <w:rFonts w:eastAsia="Calibri" w:cstheme="minorHAnsi"/>
            <w:sz w:val="20"/>
            <w:szCs w:val="20"/>
          </w:rPr>
          <w:t>daneosobowe</w:t>
        </w:r>
      </w:hyperlink>
      <w:r w:rsidRPr="00F50992">
        <w:rPr>
          <w:rFonts w:eastAsia="Calibri" w:cstheme="minorHAnsi"/>
          <w:sz w:val="20"/>
          <w:szCs w:val="20"/>
        </w:rPr>
        <w:t xml:space="preserve">.pgeek@gkpge.pl lub pisemnie na adres siedziby wskazany powyżej. </w:t>
      </w:r>
    </w:p>
    <w:p w14:paraId="0CF9F801" w14:textId="18B7E210" w:rsidR="00F86E97" w:rsidRPr="00F50992" w:rsidRDefault="00F86E97" w:rsidP="00F86E97">
      <w:pPr>
        <w:numPr>
          <w:ilvl w:val="0"/>
          <w:numId w:val="38"/>
        </w:numPr>
        <w:spacing w:after="0" w:line="360" w:lineRule="auto"/>
        <w:jc w:val="both"/>
        <w:rPr>
          <w:rFonts w:eastAsia="Calibri" w:cstheme="minorHAnsi"/>
          <w:sz w:val="20"/>
          <w:szCs w:val="20"/>
        </w:rPr>
      </w:pPr>
      <w:r w:rsidRPr="00F50992">
        <w:rPr>
          <w:rFonts w:eastAsia="Calibri" w:cstheme="minorHAnsi"/>
          <w:sz w:val="20"/>
          <w:szCs w:val="20"/>
        </w:rPr>
        <w:t xml:space="preserve">W </w:t>
      </w:r>
      <w:r w:rsidRPr="00F50992">
        <w:rPr>
          <w:rFonts w:eastAsia="Calibri" w:cstheme="minorHAnsi"/>
          <w:bCs/>
          <w:sz w:val="20"/>
          <w:szCs w:val="20"/>
        </w:rPr>
        <w:t xml:space="preserve">PGE Energetyka Kolejowa </w:t>
      </w:r>
      <w:r w:rsidR="006517F5" w:rsidRPr="00F50992">
        <w:rPr>
          <w:rFonts w:cstheme="minorHAnsi"/>
          <w:color w:val="000000" w:themeColor="text1"/>
          <w:sz w:val="20"/>
          <w:szCs w:val="20"/>
        </w:rPr>
        <w:t>Centrum Usług Wspólnych sp. z o.o.</w:t>
      </w:r>
      <w:r w:rsidRPr="00F50992">
        <w:rPr>
          <w:rFonts w:eastAsia="Calibri" w:cstheme="minorHAnsi"/>
          <w:bCs/>
          <w:sz w:val="20"/>
          <w:szCs w:val="20"/>
        </w:rPr>
        <w:t xml:space="preserve"> </w:t>
      </w:r>
      <w:r w:rsidRPr="00F50992">
        <w:rPr>
          <w:rFonts w:eastAsia="Calibri" w:cstheme="minorHAnsi"/>
          <w:sz w:val="20"/>
          <w:szCs w:val="20"/>
        </w:rPr>
        <w:t>został wyznaczony Inspektor ochrony danych, z którym można się skontaktować we wszystkich sprawach związanych</w:t>
      </w:r>
      <w:r w:rsidR="00A2257E" w:rsidRPr="00F50992">
        <w:rPr>
          <w:rFonts w:eastAsia="Calibri" w:cstheme="minorHAnsi"/>
          <w:sz w:val="20"/>
          <w:szCs w:val="20"/>
        </w:rPr>
        <w:br/>
      </w:r>
      <w:r w:rsidRPr="00F50992">
        <w:rPr>
          <w:rFonts w:eastAsia="Calibri" w:cstheme="minorHAnsi"/>
          <w:sz w:val="20"/>
          <w:szCs w:val="20"/>
        </w:rPr>
        <w:t>z przetwarzaniem danych osobowych poprzez e-mail: iodo.pgeek@gkpge.pl</w:t>
      </w:r>
      <w:hyperlink r:id="rId18" w:history="1"/>
    </w:p>
    <w:p w14:paraId="6CAC083D" w14:textId="74DCF3DC" w:rsidR="00F86E97" w:rsidRPr="00F50992" w:rsidRDefault="00F86E97" w:rsidP="00F86E97">
      <w:pPr>
        <w:numPr>
          <w:ilvl w:val="0"/>
          <w:numId w:val="38"/>
        </w:numPr>
        <w:spacing w:after="0" w:line="360" w:lineRule="auto"/>
        <w:jc w:val="both"/>
        <w:rPr>
          <w:rFonts w:eastAsia="Calibri" w:cstheme="minorHAnsi"/>
          <w:bCs/>
          <w:sz w:val="20"/>
          <w:szCs w:val="20"/>
        </w:rPr>
      </w:pPr>
      <w:r w:rsidRPr="00F50992">
        <w:rPr>
          <w:rFonts w:eastAsia="Calibri" w:cstheme="minorHAnsi"/>
          <w:bCs/>
          <w:sz w:val="20"/>
          <w:szCs w:val="20"/>
        </w:rPr>
        <w:t xml:space="preserve">Zebrane dane Wykonawcy będą przetwarzane w celach związanych z zawarciem i realizacją umowy oraz ewentualnym dochodzeniem lub odpieraniem roszczeń z niej wynikających. </w:t>
      </w:r>
    </w:p>
    <w:p w14:paraId="1EC5101C" w14:textId="78A94B57" w:rsidR="00F86E97" w:rsidRPr="00F50992" w:rsidRDefault="00F86E97" w:rsidP="00F86E97">
      <w:pPr>
        <w:numPr>
          <w:ilvl w:val="0"/>
          <w:numId w:val="38"/>
        </w:numPr>
        <w:spacing w:after="0" w:line="360" w:lineRule="auto"/>
        <w:jc w:val="both"/>
        <w:rPr>
          <w:rFonts w:eastAsia="Calibri" w:cstheme="minorHAnsi"/>
          <w:bCs/>
          <w:sz w:val="20"/>
          <w:szCs w:val="20"/>
        </w:rPr>
      </w:pPr>
      <w:r w:rsidRPr="00F50992">
        <w:rPr>
          <w:rFonts w:eastAsia="Calibri" w:cstheme="minorHAnsi"/>
          <w:bCs/>
          <w:sz w:val="20"/>
          <w:szCs w:val="20"/>
        </w:rPr>
        <w:t xml:space="preserve">Podstawą prawną przetwarzania danych Wykonawcy wynikającą z </w:t>
      </w:r>
      <w:r w:rsidRPr="00F50992">
        <w:rPr>
          <w:rFonts w:eastAsia="Calibri" w:cstheme="minorHAnsi"/>
          <w:sz w:val="20"/>
          <w:szCs w:val="20"/>
        </w:rPr>
        <w:t>ogólnego rozporządzenia</w:t>
      </w:r>
      <w:r w:rsidR="00A2257E" w:rsidRPr="00F50992">
        <w:rPr>
          <w:rFonts w:eastAsia="Calibri" w:cstheme="minorHAnsi"/>
          <w:sz w:val="20"/>
          <w:szCs w:val="20"/>
        </w:rPr>
        <w:br/>
      </w:r>
      <w:r w:rsidRPr="00F50992">
        <w:rPr>
          <w:rFonts w:eastAsia="Calibri" w:cstheme="minorHAnsi"/>
          <w:sz w:val="20"/>
          <w:szCs w:val="20"/>
        </w:rPr>
        <w:t>o ochronie danych (zwanego dalej RODO)</w:t>
      </w:r>
      <w:r w:rsidRPr="00F50992">
        <w:rPr>
          <w:rFonts w:eastAsia="Calibri" w:cstheme="minorHAnsi"/>
          <w:bCs/>
          <w:sz w:val="20"/>
          <w:szCs w:val="20"/>
        </w:rPr>
        <w:t xml:space="preserve"> jest:</w:t>
      </w:r>
    </w:p>
    <w:p w14:paraId="0907D712" w14:textId="7EBDC4E4" w:rsidR="00F86E97" w:rsidRPr="00F50992" w:rsidRDefault="00F86E97" w:rsidP="00F50992">
      <w:pPr>
        <w:numPr>
          <w:ilvl w:val="1"/>
          <w:numId w:val="38"/>
        </w:numPr>
        <w:spacing w:after="0" w:line="360" w:lineRule="auto"/>
        <w:ind w:left="567" w:hanging="283"/>
        <w:jc w:val="both"/>
        <w:rPr>
          <w:rFonts w:eastAsia="Calibri" w:cstheme="minorHAnsi"/>
          <w:bCs/>
          <w:sz w:val="20"/>
          <w:szCs w:val="20"/>
        </w:rPr>
      </w:pPr>
      <w:r w:rsidRPr="00F50992">
        <w:rPr>
          <w:rFonts w:eastAsia="Calibri" w:cstheme="minorHAnsi"/>
          <w:bCs/>
          <w:sz w:val="20"/>
          <w:szCs w:val="20"/>
        </w:rPr>
        <w:t>wykonanie niniejszej umowy, jak również podjęcie działań przed jej zawarciem zgodnie</w:t>
      </w:r>
      <w:r w:rsidR="00A2257E" w:rsidRPr="00F50992">
        <w:rPr>
          <w:rFonts w:eastAsia="Calibri" w:cstheme="minorHAnsi"/>
          <w:bCs/>
          <w:sz w:val="20"/>
          <w:szCs w:val="20"/>
        </w:rPr>
        <w:br/>
      </w:r>
      <w:r w:rsidRPr="00F50992">
        <w:rPr>
          <w:rFonts w:eastAsia="Calibri" w:cstheme="minorHAnsi"/>
          <w:bCs/>
          <w:sz w:val="20"/>
          <w:szCs w:val="20"/>
        </w:rPr>
        <w:t>z art. 6 ust. 1 lit. b RODO;</w:t>
      </w:r>
    </w:p>
    <w:p w14:paraId="0CD2794D" w14:textId="77777777" w:rsidR="00F86E97" w:rsidRPr="00F50992" w:rsidRDefault="00F86E97" w:rsidP="00F50992">
      <w:pPr>
        <w:numPr>
          <w:ilvl w:val="1"/>
          <w:numId w:val="38"/>
        </w:numPr>
        <w:spacing w:after="0" w:line="360" w:lineRule="auto"/>
        <w:ind w:left="567" w:hanging="283"/>
        <w:jc w:val="both"/>
        <w:rPr>
          <w:rFonts w:eastAsia="Calibri" w:cstheme="minorHAnsi"/>
          <w:bCs/>
          <w:sz w:val="20"/>
          <w:szCs w:val="20"/>
        </w:rPr>
      </w:pPr>
      <w:r w:rsidRPr="00F50992">
        <w:rPr>
          <w:rFonts w:eastAsia="Calibri" w:cstheme="minorHAnsi"/>
          <w:bCs/>
          <w:sz w:val="20"/>
          <w:szCs w:val="20"/>
        </w:rPr>
        <w:t>wypełnianie obowiązków prawnych zgodnie z art. 6 ust. 1 lit. c RODO określonych przepisami o rachunkowości;</w:t>
      </w:r>
    </w:p>
    <w:p w14:paraId="01843573" w14:textId="54E96035" w:rsidR="00F86E97" w:rsidRPr="00F50992" w:rsidRDefault="00F86E97" w:rsidP="00F50992">
      <w:pPr>
        <w:numPr>
          <w:ilvl w:val="1"/>
          <w:numId w:val="38"/>
        </w:numPr>
        <w:spacing w:after="0" w:line="360" w:lineRule="auto"/>
        <w:ind w:left="567" w:hanging="283"/>
        <w:jc w:val="both"/>
        <w:rPr>
          <w:rFonts w:eastAsia="Calibri" w:cstheme="minorHAnsi"/>
          <w:bCs/>
          <w:sz w:val="20"/>
          <w:szCs w:val="20"/>
        </w:rPr>
      </w:pPr>
      <w:r w:rsidRPr="00F50992">
        <w:rPr>
          <w:rFonts w:eastAsia="Calibri" w:cstheme="minorHAnsi"/>
          <w:bCs/>
          <w:sz w:val="20"/>
          <w:szCs w:val="20"/>
        </w:rPr>
        <w:t xml:space="preserve">prawnie uzasadniony interes PGE Energetyka Kolejowa </w:t>
      </w:r>
      <w:r w:rsidR="00BA16AB" w:rsidRPr="00F50992">
        <w:rPr>
          <w:rFonts w:cstheme="minorHAnsi"/>
          <w:color w:val="000000" w:themeColor="text1"/>
          <w:sz w:val="20"/>
          <w:szCs w:val="20"/>
        </w:rPr>
        <w:t>Centrum Usług Wspólnych</w:t>
      </w:r>
      <w:r w:rsidR="00A2257E" w:rsidRPr="00F50992">
        <w:rPr>
          <w:rFonts w:cstheme="minorHAnsi"/>
          <w:color w:val="000000" w:themeColor="text1"/>
          <w:sz w:val="20"/>
          <w:szCs w:val="20"/>
        </w:rPr>
        <w:br/>
      </w:r>
      <w:r w:rsidR="00BA16AB" w:rsidRPr="00F50992">
        <w:rPr>
          <w:rFonts w:cstheme="minorHAnsi"/>
          <w:color w:val="000000" w:themeColor="text1"/>
          <w:sz w:val="20"/>
          <w:szCs w:val="20"/>
        </w:rPr>
        <w:t>sp. z o.o.</w:t>
      </w:r>
      <w:r w:rsidRPr="00F50992">
        <w:rPr>
          <w:rFonts w:eastAsia="Calibri" w:cstheme="minorHAnsi"/>
          <w:bCs/>
          <w:sz w:val="20"/>
          <w:szCs w:val="20"/>
        </w:rPr>
        <w:t>, o którym mowa w art. 6 ust. 1 lit. f RODO związany z realizacją niniejszej umowy oraz dochodzeniem lub odpieraniem ewentualnych roszczeń z niej wynikających.</w:t>
      </w:r>
    </w:p>
    <w:p w14:paraId="48033247" w14:textId="1E163251" w:rsidR="00F86E97" w:rsidRPr="00F50992" w:rsidRDefault="00F86E97" w:rsidP="00F86E97">
      <w:pPr>
        <w:numPr>
          <w:ilvl w:val="0"/>
          <w:numId w:val="38"/>
        </w:numPr>
        <w:spacing w:after="0" w:line="360" w:lineRule="auto"/>
        <w:jc w:val="both"/>
        <w:rPr>
          <w:rFonts w:eastAsia="Calibri" w:cstheme="minorHAnsi"/>
          <w:bCs/>
          <w:sz w:val="20"/>
          <w:szCs w:val="20"/>
        </w:rPr>
      </w:pPr>
      <w:r w:rsidRPr="00F50992">
        <w:rPr>
          <w:rFonts w:eastAsia="Calibri" w:cstheme="minorHAnsi"/>
          <w:bCs/>
          <w:sz w:val="20"/>
          <w:szCs w:val="20"/>
        </w:rPr>
        <w:t>Dane mogą być udostępniane podmiotom uprawnionym na podstawie prawa, w tym organom administracji skarbowej. Dane będą przekazywane do podmiotów Grupy Kapitałowej PGE</w:t>
      </w:r>
      <w:r w:rsidR="00A2257E" w:rsidRPr="00F50992">
        <w:rPr>
          <w:rFonts w:eastAsia="Calibri" w:cstheme="minorHAnsi"/>
          <w:bCs/>
          <w:sz w:val="20"/>
          <w:szCs w:val="20"/>
        </w:rPr>
        <w:br/>
      </w:r>
      <w:r w:rsidRPr="00F50992">
        <w:rPr>
          <w:rFonts w:eastAsia="Calibri" w:cstheme="minorHAnsi"/>
          <w:bCs/>
          <w:sz w:val="20"/>
          <w:szCs w:val="20"/>
        </w:rPr>
        <w:t xml:space="preserve">w związku z realizacją Umowy, w tym również w związku z realizacją procesów księgowych, podatkowych itp. Dane mogą być przekazane do podmiotów z Grupy Kapitałowej PGE </w:t>
      </w:r>
      <w:r w:rsidRPr="00F50992">
        <w:rPr>
          <w:rFonts w:eastAsia="Calibri" w:cstheme="minorHAnsi"/>
          <w:sz w:val="20"/>
          <w:szCs w:val="20"/>
        </w:rPr>
        <w:t>oraz innym podmiotom w związku z realizacją przedmiotu umowy.</w:t>
      </w:r>
      <w:r w:rsidRPr="00F50992">
        <w:rPr>
          <w:rFonts w:eastAsia="Calibri" w:cstheme="minorHAnsi"/>
          <w:bCs/>
          <w:sz w:val="20"/>
          <w:szCs w:val="20"/>
        </w:rPr>
        <w:t xml:space="preserve"> Dane mogą być przekazywane również podmiotom przetwarzającym dane osobowe na zlecenie PGE Energetyka Kolejowa S.A., w tym m.in.: pozyskującym dane do podpisania umów, obsługującym systemy informatyczne wykorzystywane na potrzeby realizacji umowy, prowadzącym zewnętrzne archiwa dokumentacji, realizującym audyty oraz podmiotom, którym zlecono dochodzenie roszczeń; przy czym takie podmioty przetwarzają dane na podstawie umowy z PGE Energetyka Kolejowa S.A.  i wyłącznie zgodnie z jej poleceniami.  </w:t>
      </w:r>
    </w:p>
    <w:p w14:paraId="3DAC9BCC" w14:textId="77777777" w:rsidR="00F86E97" w:rsidRPr="00F50992" w:rsidRDefault="00F86E97" w:rsidP="00F86E97">
      <w:pPr>
        <w:numPr>
          <w:ilvl w:val="0"/>
          <w:numId w:val="38"/>
        </w:numPr>
        <w:spacing w:after="0" w:line="360" w:lineRule="auto"/>
        <w:jc w:val="both"/>
        <w:rPr>
          <w:rFonts w:eastAsia="Calibri" w:cstheme="minorHAnsi"/>
          <w:bCs/>
          <w:sz w:val="20"/>
          <w:szCs w:val="20"/>
        </w:rPr>
      </w:pPr>
      <w:r w:rsidRPr="00F50992">
        <w:rPr>
          <w:rFonts w:eastAsia="Calibri" w:cstheme="minorHAnsi"/>
          <w:bCs/>
          <w:sz w:val="20"/>
          <w:szCs w:val="20"/>
        </w:rPr>
        <w:t>Dane przetwarzane będą przez czas realizacji niniejszej umowy, a po jej zakończeniu przez czas związany wygaśnięciem roszczeń związanych z umową oraz przez czas określony przepisami podatkowymi oraz dotyczącymi sprawozdawczości finansowej.</w:t>
      </w:r>
    </w:p>
    <w:p w14:paraId="21E1A36C" w14:textId="759DB513" w:rsidR="00F86E97" w:rsidRPr="00F50992" w:rsidRDefault="00F86E97" w:rsidP="00F86E97">
      <w:pPr>
        <w:numPr>
          <w:ilvl w:val="0"/>
          <w:numId w:val="38"/>
        </w:numPr>
        <w:spacing w:after="0" w:line="360" w:lineRule="auto"/>
        <w:jc w:val="both"/>
        <w:rPr>
          <w:rFonts w:eastAsia="Calibri" w:cstheme="minorHAnsi"/>
          <w:bCs/>
          <w:sz w:val="20"/>
          <w:szCs w:val="20"/>
        </w:rPr>
      </w:pPr>
      <w:r w:rsidRPr="00F50992">
        <w:rPr>
          <w:rFonts w:eastAsia="Calibri" w:cstheme="minorHAnsi"/>
          <w:bCs/>
          <w:sz w:val="20"/>
          <w:szCs w:val="20"/>
        </w:rPr>
        <w:t>Każda osoba ma prawo: dostępu do swoich danych, żądania ich sprostowania, usunięcia, ograniczenia ich przetwarzania, przenoszenia danych, jak również wyrażenia sprzeciwu</w:t>
      </w:r>
      <w:r w:rsidR="00A2257E" w:rsidRPr="00F50992">
        <w:rPr>
          <w:rFonts w:eastAsia="Calibri" w:cstheme="minorHAnsi"/>
          <w:bCs/>
          <w:sz w:val="20"/>
          <w:szCs w:val="20"/>
        </w:rPr>
        <w:br/>
      </w:r>
      <w:r w:rsidRPr="00F50992">
        <w:rPr>
          <w:rFonts w:eastAsia="Calibri" w:cstheme="minorHAnsi"/>
          <w:bCs/>
          <w:sz w:val="20"/>
          <w:szCs w:val="20"/>
        </w:rPr>
        <w:t>w przypadku przetwarzania danych w oparciu o uzasadniony interes, o którym mowa w pkt 4 lit. c powyżej.</w:t>
      </w:r>
    </w:p>
    <w:p w14:paraId="6847368E" w14:textId="77777777" w:rsidR="00F86E97" w:rsidRPr="00F50992" w:rsidRDefault="00F86E97" w:rsidP="00F86E97">
      <w:pPr>
        <w:numPr>
          <w:ilvl w:val="0"/>
          <w:numId w:val="38"/>
        </w:numPr>
        <w:spacing w:after="0" w:line="360" w:lineRule="auto"/>
        <w:jc w:val="both"/>
        <w:rPr>
          <w:rFonts w:eastAsia="Calibri" w:cstheme="minorHAnsi"/>
          <w:bCs/>
          <w:sz w:val="20"/>
          <w:szCs w:val="20"/>
        </w:rPr>
      </w:pPr>
      <w:r w:rsidRPr="00F50992">
        <w:rPr>
          <w:rFonts w:eastAsia="Calibri" w:cstheme="minorHAnsi"/>
          <w:bCs/>
          <w:sz w:val="20"/>
          <w:szCs w:val="20"/>
        </w:rPr>
        <w:t xml:space="preserve">W celu skorzystania z powyższych praw, należy skontaktować się z PGE Energetyka Kolejowa S.A. lub z Inspektorem ochrony danych (dane kontaktowe wskazane w pkt 1 i 2 powyżej). </w:t>
      </w:r>
    </w:p>
    <w:p w14:paraId="0F04DB00" w14:textId="77777777" w:rsidR="00F86E97" w:rsidRPr="00F50992" w:rsidRDefault="00F86E97" w:rsidP="00F86E97">
      <w:pPr>
        <w:numPr>
          <w:ilvl w:val="0"/>
          <w:numId w:val="38"/>
        </w:numPr>
        <w:spacing w:after="0" w:line="360" w:lineRule="auto"/>
        <w:jc w:val="both"/>
        <w:rPr>
          <w:rFonts w:eastAsia="Calibri" w:cstheme="minorHAnsi"/>
          <w:bCs/>
          <w:sz w:val="20"/>
          <w:szCs w:val="20"/>
        </w:rPr>
      </w:pPr>
      <w:r w:rsidRPr="00F50992">
        <w:rPr>
          <w:rFonts w:eastAsia="Calibri" w:cstheme="minorHAnsi"/>
          <w:bCs/>
          <w:sz w:val="20"/>
          <w:szCs w:val="20"/>
        </w:rPr>
        <w:t>Każda osoba ma również prawo wniesienia skargi do Prezesa Urzędu Ochrony Danych Osobowych.</w:t>
      </w:r>
    </w:p>
    <w:p w14:paraId="48525AAD" w14:textId="77777777" w:rsidR="00F86E97" w:rsidRPr="00F50992" w:rsidRDefault="00F86E97" w:rsidP="00F86E97">
      <w:pPr>
        <w:numPr>
          <w:ilvl w:val="0"/>
          <w:numId w:val="38"/>
        </w:numPr>
        <w:spacing w:after="0" w:line="360" w:lineRule="auto"/>
        <w:jc w:val="both"/>
        <w:rPr>
          <w:rFonts w:eastAsia="Calibri" w:cstheme="minorHAnsi"/>
          <w:bCs/>
          <w:sz w:val="20"/>
          <w:szCs w:val="20"/>
        </w:rPr>
      </w:pPr>
      <w:r w:rsidRPr="00F50992">
        <w:rPr>
          <w:rFonts w:eastAsia="Calibri" w:cstheme="minorHAnsi"/>
          <w:bCs/>
          <w:sz w:val="20"/>
          <w:szCs w:val="20"/>
        </w:rPr>
        <w:t>Podanie danych jest dobrowolne. W przypadku braku podania danych nie będzie możliwe zawarcie i realizacja niniejszej umowy.</w:t>
      </w:r>
    </w:p>
    <w:p w14:paraId="1A6D8A39" w14:textId="77777777" w:rsidR="00F86E97" w:rsidRPr="00F50992" w:rsidRDefault="00F86E97" w:rsidP="00F86E97">
      <w:pPr>
        <w:spacing w:after="0" w:line="360" w:lineRule="auto"/>
        <w:jc w:val="both"/>
        <w:rPr>
          <w:rFonts w:eastAsia="Calibri" w:cstheme="minorHAnsi"/>
          <w:sz w:val="20"/>
          <w:szCs w:val="20"/>
        </w:rPr>
      </w:pPr>
    </w:p>
    <w:p w14:paraId="775C6B58" w14:textId="7F753E8F" w:rsidR="00F86E97" w:rsidRPr="00F50992" w:rsidRDefault="00F86E97" w:rsidP="00F86E97">
      <w:pPr>
        <w:numPr>
          <w:ilvl w:val="0"/>
          <w:numId w:val="41"/>
        </w:numPr>
        <w:spacing w:after="0" w:line="360" w:lineRule="auto"/>
        <w:jc w:val="both"/>
        <w:rPr>
          <w:rFonts w:eastAsia="Calibri" w:cstheme="minorHAnsi"/>
          <w:b/>
          <w:sz w:val="20"/>
          <w:szCs w:val="20"/>
        </w:rPr>
      </w:pPr>
      <w:r w:rsidRPr="00F50992">
        <w:rPr>
          <w:rFonts w:eastAsia="Calibri" w:cstheme="minorHAnsi"/>
          <w:b/>
          <w:sz w:val="20"/>
          <w:szCs w:val="20"/>
        </w:rPr>
        <w:t xml:space="preserve">Informacja na temat przetwarzania danych osobowych przedstawicieli Wykonawcy przez PGE Energetyka Kolejowa </w:t>
      </w:r>
      <w:r w:rsidR="00BA16AB" w:rsidRPr="00F50992">
        <w:rPr>
          <w:rFonts w:cstheme="minorHAnsi"/>
          <w:b/>
          <w:bCs/>
          <w:color w:val="000000" w:themeColor="text1"/>
          <w:sz w:val="20"/>
          <w:szCs w:val="20"/>
        </w:rPr>
        <w:t>Centrum Usług Wspólnych sp. z o.o.</w:t>
      </w:r>
      <w:r w:rsidRPr="00F50992">
        <w:rPr>
          <w:rFonts w:eastAsia="Calibri" w:cstheme="minorHAnsi"/>
          <w:b/>
          <w:sz w:val="20"/>
          <w:szCs w:val="20"/>
        </w:rPr>
        <w:t xml:space="preserve"> w związku z realizacją umowy</w:t>
      </w:r>
    </w:p>
    <w:p w14:paraId="2F8F097A" w14:textId="77777777" w:rsidR="00F86E97" w:rsidRPr="00F50992" w:rsidRDefault="00F86E97" w:rsidP="00F86E97">
      <w:pPr>
        <w:spacing w:after="0" w:line="360" w:lineRule="auto"/>
        <w:jc w:val="both"/>
        <w:rPr>
          <w:rFonts w:eastAsia="Calibri" w:cstheme="minorHAnsi"/>
          <w:b/>
          <w:sz w:val="20"/>
          <w:szCs w:val="20"/>
        </w:rPr>
      </w:pPr>
    </w:p>
    <w:p w14:paraId="1D6B6690" w14:textId="1C4BF1D5" w:rsidR="00F86E97" w:rsidRPr="00F50992" w:rsidRDefault="00F86E97" w:rsidP="00F86E97">
      <w:pPr>
        <w:numPr>
          <w:ilvl w:val="0"/>
          <w:numId w:val="38"/>
        </w:numPr>
        <w:spacing w:after="0" w:line="360" w:lineRule="auto"/>
        <w:jc w:val="both"/>
        <w:rPr>
          <w:rFonts w:eastAsia="Calibri" w:cstheme="minorHAnsi"/>
          <w:sz w:val="20"/>
          <w:szCs w:val="20"/>
        </w:rPr>
      </w:pPr>
      <w:r w:rsidRPr="00F50992">
        <w:rPr>
          <w:rFonts w:eastAsia="Calibri" w:cstheme="minorHAnsi"/>
          <w:sz w:val="20"/>
          <w:szCs w:val="20"/>
        </w:rPr>
        <w:t xml:space="preserve">Administratorem danych osobowych przedstawicieli Wykonawcy przekazanych na potrzeby realizacji umowy jest </w:t>
      </w:r>
      <w:r w:rsidRPr="00F50992">
        <w:rPr>
          <w:rFonts w:eastAsia="Calibri" w:cstheme="minorHAnsi"/>
          <w:bCs/>
          <w:sz w:val="20"/>
          <w:szCs w:val="20"/>
        </w:rPr>
        <w:t xml:space="preserve">PGE Energetyka Kolejowa </w:t>
      </w:r>
      <w:r w:rsidR="00BA16AB" w:rsidRPr="00F50992">
        <w:rPr>
          <w:rFonts w:cstheme="minorHAnsi"/>
          <w:color w:val="000000" w:themeColor="text1"/>
          <w:sz w:val="20"/>
          <w:szCs w:val="20"/>
        </w:rPr>
        <w:t>Centrum Usług Wspólnych sp. z o.o.</w:t>
      </w:r>
      <w:r w:rsidRPr="00F50992">
        <w:rPr>
          <w:rFonts w:eastAsia="Calibri" w:cstheme="minorHAnsi"/>
          <w:bCs/>
          <w:sz w:val="20"/>
          <w:szCs w:val="20"/>
        </w:rPr>
        <w:t xml:space="preserve"> </w:t>
      </w:r>
      <w:r w:rsidRPr="00F50992">
        <w:rPr>
          <w:rFonts w:eastAsia="Calibri" w:cstheme="minorHAnsi"/>
          <w:sz w:val="20"/>
          <w:szCs w:val="20"/>
        </w:rPr>
        <w:t>z siedzibą:</w:t>
      </w:r>
      <w:r w:rsidR="00A2257E" w:rsidRPr="00F50992">
        <w:rPr>
          <w:rFonts w:eastAsia="Calibri" w:cstheme="minorHAnsi"/>
          <w:sz w:val="20"/>
          <w:szCs w:val="20"/>
        </w:rPr>
        <w:br/>
      </w:r>
      <w:r w:rsidRPr="00F50992">
        <w:rPr>
          <w:rFonts w:eastAsia="Calibri" w:cstheme="minorHAnsi"/>
          <w:sz w:val="20"/>
          <w:szCs w:val="20"/>
        </w:rPr>
        <w:t xml:space="preserve">ul. </w:t>
      </w:r>
      <w:r w:rsidR="00BA16AB" w:rsidRPr="00F50992">
        <w:rPr>
          <w:rFonts w:eastAsia="Calibri" w:cstheme="minorHAnsi"/>
          <w:sz w:val="20"/>
          <w:szCs w:val="20"/>
        </w:rPr>
        <w:t xml:space="preserve">ul. </w:t>
      </w:r>
      <w:r w:rsidR="00BA16AB" w:rsidRPr="00F50992">
        <w:rPr>
          <w:rFonts w:cstheme="minorHAnsi"/>
          <w:color w:val="000000" w:themeColor="text1"/>
          <w:sz w:val="20"/>
          <w:szCs w:val="20"/>
        </w:rPr>
        <w:t>Stefana Kopcińskiego 79, 90-033 Łódź</w:t>
      </w:r>
      <w:r w:rsidRPr="00F50992">
        <w:rPr>
          <w:rFonts w:eastAsia="Calibri" w:cstheme="minorHAnsi"/>
          <w:sz w:val="20"/>
          <w:szCs w:val="20"/>
        </w:rPr>
        <w:t xml:space="preserve">. Z PGE Energetyka Kolejowa </w:t>
      </w:r>
      <w:r w:rsidR="00BA16AB" w:rsidRPr="00F50992">
        <w:rPr>
          <w:rFonts w:cstheme="minorHAnsi"/>
          <w:color w:val="000000" w:themeColor="text1"/>
          <w:sz w:val="20"/>
          <w:szCs w:val="20"/>
        </w:rPr>
        <w:t>Centrum Usług Wspólnych sp. z o.o.</w:t>
      </w:r>
      <w:r w:rsidRPr="00F50992">
        <w:rPr>
          <w:rFonts w:eastAsia="Calibri" w:cstheme="minorHAnsi"/>
          <w:sz w:val="20"/>
          <w:szCs w:val="20"/>
        </w:rPr>
        <w:t xml:space="preserve"> można się skontaktować poprzez: adres e-mail: daneosobowe.pgeek@gkpge.pl</w:t>
      </w:r>
      <w:hyperlink r:id="rId19" w:history="1"/>
      <w:r w:rsidRPr="00F50992">
        <w:rPr>
          <w:rFonts w:eastAsia="Calibri" w:cstheme="minorHAnsi"/>
          <w:sz w:val="20"/>
          <w:szCs w:val="20"/>
        </w:rPr>
        <w:t xml:space="preserve"> lub pisemnie na adres siedziby wskazany powyżej. </w:t>
      </w:r>
    </w:p>
    <w:p w14:paraId="3C4A629A" w14:textId="3269D677" w:rsidR="00F86E97" w:rsidRPr="00F50992" w:rsidRDefault="00F86E97" w:rsidP="00F86E97">
      <w:pPr>
        <w:numPr>
          <w:ilvl w:val="0"/>
          <w:numId w:val="38"/>
        </w:numPr>
        <w:spacing w:after="0" w:line="360" w:lineRule="auto"/>
        <w:jc w:val="both"/>
        <w:rPr>
          <w:rFonts w:eastAsia="Calibri" w:cstheme="minorHAnsi"/>
          <w:sz w:val="20"/>
          <w:szCs w:val="20"/>
        </w:rPr>
      </w:pPr>
      <w:r w:rsidRPr="00F50992">
        <w:rPr>
          <w:rFonts w:eastAsia="Calibri" w:cstheme="minorHAnsi"/>
          <w:sz w:val="20"/>
          <w:szCs w:val="20"/>
        </w:rPr>
        <w:t xml:space="preserve">W PGE Energetyka Kolejowa </w:t>
      </w:r>
      <w:r w:rsidR="00BA16AB" w:rsidRPr="00F50992">
        <w:rPr>
          <w:rFonts w:cstheme="minorHAnsi"/>
          <w:color w:val="000000" w:themeColor="text1"/>
          <w:sz w:val="20"/>
          <w:szCs w:val="20"/>
        </w:rPr>
        <w:t>Centrum Usług Wspólnych sp. z o.o.</w:t>
      </w:r>
      <w:r w:rsidRPr="00F50992">
        <w:rPr>
          <w:rFonts w:eastAsia="Calibri" w:cstheme="minorHAnsi"/>
          <w:sz w:val="20"/>
          <w:szCs w:val="20"/>
        </w:rPr>
        <w:t xml:space="preserve"> został wyznaczony Inspektor ochrony danych, z którym można się skontaktować we wszystkich sprawach związanych</w:t>
      </w:r>
      <w:r w:rsidR="00A2257E" w:rsidRPr="00F50992">
        <w:rPr>
          <w:rFonts w:eastAsia="Calibri" w:cstheme="minorHAnsi"/>
          <w:sz w:val="20"/>
          <w:szCs w:val="20"/>
        </w:rPr>
        <w:br/>
      </w:r>
      <w:r w:rsidRPr="00F50992">
        <w:rPr>
          <w:rFonts w:eastAsia="Calibri" w:cstheme="minorHAnsi"/>
          <w:sz w:val="20"/>
          <w:szCs w:val="20"/>
        </w:rPr>
        <w:t>z przetwarzaniem danych osobowych poprzez e-mail: iodo.pgeek@gkpge.pl</w:t>
      </w:r>
    </w:p>
    <w:p w14:paraId="0CB581F2" w14:textId="2269A21C" w:rsidR="00F86E97" w:rsidRPr="00F50992" w:rsidRDefault="00F86E97" w:rsidP="00F86E97">
      <w:pPr>
        <w:numPr>
          <w:ilvl w:val="0"/>
          <w:numId w:val="38"/>
        </w:numPr>
        <w:spacing w:after="0" w:line="360" w:lineRule="auto"/>
        <w:jc w:val="both"/>
        <w:rPr>
          <w:rFonts w:eastAsia="Calibri" w:cstheme="minorHAnsi"/>
          <w:bCs/>
          <w:sz w:val="20"/>
          <w:szCs w:val="20"/>
        </w:rPr>
      </w:pPr>
      <w:r w:rsidRPr="00F50992">
        <w:rPr>
          <w:rFonts w:eastAsia="Calibri" w:cstheme="minorHAnsi"/>
          <w:bCs/>
          <w:sz w:val="20"/>
          <w:szCs w:val="20"/>
        </w:rPr>
        <w:t xml:space="preserve">Zebrane dane przedstawicieli Wykonawcy w zakresie: imię, nazwisko, stanowisko, nr telefonu oraz adres e-mail; będą przetwarzane w celach związanych z realizacją umowy. </w:t>
      </w:r>
    </w:p>
    <w:p w14:paraId="2A46C5C8" w14:textId="4622A6C1" w:rsidR="00F86E97" w:rsidRPr="00F50992" w:rsidRDefault="00F86E97" w:rsidP="00F86E97">
      <w:pPr>
        <w:numPr>
          <w:ilvl w:val="0"/>
          <w:numId w:val="38"/>
        </w:numPr>
        <w:spacing w:after="0" w:line="360" w:lineRule="auto"/>
        <w:jc w:val="both"/>
        <w:rPr>
          <w:rFonts w:eastAsia="Calibri" w:cstheme="minorHAnsi"/>
          <w:bCs/>
          <w:sz w:val="20"/>
          <w:szCs w:val="20"/>
        </w:rPr>
      </w:pPr>
      <w:r w:rsidRPr="00F50992">
        <w:rPr>
          <w:rFonts w:eastAsia="Calibri" w:cstheme="minorHAnsi"/>
          <w:bCs/>
          <w:sz w:val="20"/>
          <w:szCs w:val="20"/>
        </w:rPr>
        <w:t xml:space="preserve">Podstawą prawną przetwarzania danych osobowych przedstawicieli Wykonawcy, jest prawnie uzasadniony interes PGE Energetyka Kolejowa </w:t>
      </w:r>
      <w:r w:rsidR="00BA16AB" w:rsidRPr="00F50992">
        <w:rPr>
          <w:rFonts w:cstheme="minorHAnsi"/>
          <w:color w:val="000000" w:themeColor="text1"/>
          <w:sz w:val="20"/>
          <w:szCs w:val="20"/>
        </w:rPr>
        <w:t>Centrum Usług Wspólnych sp. z o.o.</w:t>
      </w:r>
      <w:r w:rsidRPr="00F50992">
        <w:rPr>
          <w:rFonts w:eastAsia="Calibri" w:cstheme="minorHAnsi"/>
          <w:bCs/>
          <w:sz w:val="20"/>
          <w:szCs w:val="20"/>
        </w:rPr>
        <w:t>, o którym mowa w art. 6 ust. 1 lit. f ogólnego rozporządzenia o ochronie danych (zwanego dalej RODO), związany z realizacją wykonania postanowień niniejszej umowy.</w:t>
      </w:r>
    </w:p>
    <w:p w14:paraId="781E4B37" w14:textId="2BF68F5A" w:rsidR="00F86E97" w:rsidRPr="00F50992" w:rsidRDefault="00F86E97" w:rsidP="00F86E97">
      <w:pPr>
        <w:numPr>
          <w:ilvl w:val="0"/>
          <w:numId w:val="38"/>
        </w:numPr>
        <w:spacing w:after="0" w:line="360" w:lineRule="auto"/>
        <w:jc w:val="both"/>
        <w:rPr>
          <w:rFonts w:eastAsia="Calibri" w:cstheme="minorHAnsi"/>
          <w:bCs/>
          <w:sz w:val="20"/>
          <w:szCs w:val="20"/>
        </w:rPr>
      </w:pPr>
      <w:r w:rsidRPr="00F50992">
        <w:rPr>
          <w:rFonts w:eastAsia="Calibri" w:cstheme="minorHAnsi"/>
          <w:bCs/>
          <w:sz w:val="20"/>
          <w:szCs w:val="20"/>
        </w:rPr>
        <w:t xml:space="preserve">Dane mogą być udostępniane podmiotom uprawnionym na podstawie prawa, w tym organom administracji skarbowej. Dane będą przekazywane do podmiotów Grupy Kapitałowej PGE Energetyka w związku z realizacją Umowy, w tym również w związku z realizacją procesów księgowych, podatkowych itp. Dane mogą być przekazane do podmiotów z Grupy Kapitałowej </w:t>
      </w:r>
      <w:r w:rsidR="00BA16AB" w:rsidRPr="00F50992">
        <w:rPr>
          <w:rFonts w:eastAsia="Calibri" w:cstheme="minorHAnsi"/>
          <w:bCs/>
          <w:sz w:val="20"/>
          <w:szCs w:val="20"/>
        </w:rPr>
        <w:t>PGE oraz</w:t>
      </w:r>
      <w:r w:rsidRPr="00F50992">
        <w:rPr>
          <w:rFonts w:eastAsia="Calibri" w:cstheme="minorHAnsi"/>
          <w:sz w:val="20"/>
          <w:szCs w:val="20"/>
        </w:rPr>
        <w:t xml:space="preserve"> innym podmiotom w związku z realizacją przedmiotu umowy</w:t>
      </w:r>
      <w:r w:rsidRPr="00F50992">
        <w:rPr>
          <w:rFonts w:eastAsia="Calibri" w:cstheme="minorHAnsi"/>
          <w:bCs/>
          <w:sz w:val="20"/>
          <w:szCs w:val="20"/>
        </w:rPr>
        <w:t xml:space="preserve">. Dane mogą być przekazywane również podmiotom przetwarzającym dane osobowe na zlecenie PGE Energetyka Kolejowa S.A., w tym m.in.: obsługującym systemy informatyczne wykorzystywane na potrzeby realizacji umowy, prowadzącym obsługę finansowo-księgową, zewnętrzne archiwa dokumentacji, doradztwo prawne oraz podmiotom, którym zlecono dochodzenie roszczeń; przy czym takie podmioty przetwarzają dane na podstawie umowy z PGE Energetyka Kolejowa S.A. i wyłącznie zgodnie z jej poleceniami. </w:t>
      </w:r>
    </w:p>
    <w:p w14:paraId="3D387AB6" w14:textId="77777777" w:rsidR="00F86E97" w:rsidRPr="00F50992" w:rsidRDefault="00F86E97" w:rsidP="00F86E97">
      <w:pPr>
        <w:numPr>
          <w:ilvl w:val="0"/>
          <w:numId w:val="38"/>
        </w:numPr>
        <w:spacing w:after="0" w:line="360" w:lineRule="auto"/>
        <w:jc w:val="both"/>
        <w:rPr>
          <w:rFonts w:eastAsia="Calibri" w:cstheme="minorHAnsi"/>
          <w:bCs/>
          <w:sz w:val="20"/>
          <w:szCs w:val="20"/>
        </w:rPr>
      </w:pPr>
      <w:r w:rsidRPr="00F50992">
        <w:rPr>
          <w:rFonts w:eastAsia="Calibri" w:cstheme="minorHAnsi"/>
          <w:bCs/>
          <w:sz w:val="20"/>
          <w:szCs w:val="20"/>
        </w:rPr>
        <w:t>Dane przetwarzane będą przez czas realizacji niniejszej umowy, a po jej zakończeniu przez czas związany z wygaśnięciem roszczeń wynikających z umowy oraz przez czas określony przepisami dotyczącymi sprawozdawczości finansowej.</w:t>
      </w:r>
    </w:p>
    <w:p w14:paraId="3AC86A2A" w14:textId="77777777" w:rsidR="00F86E97" w:rsidRPr="00F50992" w:rsidRDefault="00F86E97" w:rsidP="00F86E97">
      <w:pPr>
        <w:numPr>
          <w:ilvl w:val="0"/>
          <w:numId w:val="38"/>
        </w:numPr>
        <w:spacing w:after="0" w:line="360" w:lineRule="auto"/>
        <w:jc w:val="both"/>
        <w:rPr>
          <w:rFonts w:eastAsia="Calibri" w:cstheme="minorHAnsi"/>
          <w:bCs/>
          <w:sz w:val="20"/>
          <w:szCs w:val="20"/>
        </w:rPr>
      </w:pPr>
      <w:r w:rsidRPr="00F50992">
        <w:rPr>
          <w:rFonts w:eastAsia="Calibri" w:cstheme="minorHAnsi"/>
          <w:bCs/>
          <w:sz w:val="20"/>
          <w:szCs w:val="20"/>
        </w:rPr>
        <w:t>Każda osoba ma prawo: dostępu do swoich danych, żądania ich sprostowania, usunięcia oraz ograniczenia ich przetwarzania, jak również wyrażenia sprzeciwu w przypadku przetwarzania danych w oparciu o uzasadniony interes, o którym mowa w pkt. 4 powyżej.</w:t>
      </w:r>
    </w:p>
    <w:p w14:paraId="359DA320" w14:textId="09432E59" w:rsidR="00F86E97" w:rsidRPr="00F50992" w:rsidRDefault="00F86E97" w:rsidP="00F86E97">
      <w:pPr>
        <w:numPr>
          <w:ilvl w:val="0"/>
          <w:numId w:val="38"/>
        </w:numPr>
        <w:spacing w:after="0" w:line="360" w:lineRule="auto"/>
        <w:jc w:val="both"/>
        <w:rPr>
          <w:rFonts w:eastAsia="Calibri" w:cstheme="minorHAnsi"/>
          <w:bCs/>
          <w:sz w:val="20"/>
          <w:szCs w:val="20"/>
        </w:rPr>
      </w:pPr>
      <w:r w:rsidRPr="00F50992">
        <w:rPr>
          <w:rFonts w:eastAsia="Calibri" w:cstheme="minorHAnsi"/>
          <w:bCs/>
          <w:sz w:val="20"/>
          <w:szCs w:val="20"/>
        </w:rPr>
        <w:t xml:space="preserve">W celu skorzystania z powyższych praw, należy skontaktować się z PGE Energetyka Kolejowa </w:t>
      </w:r>
      <w:r w:rsidR="00BA16AB" w:rsidRPr="00F50992">
        <w:rPr>
          <w:rFonts w:cstheme="minorHAnsi"/>
          <w:color w:val="000000" w:themeColor="text1"/>
          <w:sz w:val="20"/>
          <w:szCs w:val="20"/>
        </w:rPr>
        <w:t>Centrum Usług Wspólnych sp. z o.o.</w:t>
      </w:r>
      <w:r w:rsidRPr="00F50992">
        <w:rPr>
          <w:rFonts w:eastAsia="Calibri" w:cstheme="minorHAnsi"/>
          <w:bCs/>
          <w:sz w:val="20"/>
          <w:szCs w:val="20"/>
        </w:rPr>
        <w:t xml:space="preserve"> lub z Inspektorem ochrony danych (dane kontaktowe wskazane w pkt 1 i 2 powyżej).</w:t>
      </w:r>
    </w:p>
    <w:p w14:paraId="7B87E29B" w14:textId="77777777" w:rsidR="00F86E97" w:rsidRPr="00F50992" w:rsidRDefault="00F86E97" w:rsidP="00F86E97">
      <w:pPr>
        <w:numPr>
          <w:ilvl w:val="0"/>
          <w:numId w:val="38"/>
        </w:numPr>
        <w:spacing w:after="0" w:line="360" w:lineRule="auto"/>
        <w:jc w:val="both"/>
        <w:rPr>
          <w:rFonts w:eastAsia="Calibri" w:cstheme="minorHAnsi"/>
          <w:bCs/>
          <w:sz w:val="20"/>
          <w:szCs w:val="20"/>
        </w:rPr>
      </w:pPr>
      <w:r w:rsidRPr="00F50992">
        <w:rPr>
          <w:rFonts w:eastAsia="Calibri" w:cstheme="minorHAnsi"/>
          <w:bCs/>
          <w:sz w:val="20"/>
          <w:szCs w:val="20"/>
        </w:rPr>
        <w:t>Każda osoba ma również prawo wniesienia skargi do Prezesa Urzędu Ochrony Danych Osobowych.</w:t>
      </w:r>
    </w:p>
    <w:p w14:paraId="6D183D4E" w14:textId="77777777" w:rsidR="00F86E97" w:rsidRPr="00F50992" w:rsidRDefault="00F86E97" w:rsidP="00126AA6">
      <w:pPr>
        <w:spacing w:after="0" w:line="360" w:lineRule="auto"/>
        <w:jc w:val="both"/>
        <w:rPr>
          <w:rFonts w:eastAsia="Calibri" w:cstheme="minorHAnsi"/>
          <w:sz w:val="20"/>
          <w:szCs w:val="20"/>
        </w:rPr>
      </w:pPr>
    </w:p>
    <w:p w14:paraId="198473F9" w14:textId="77777777" w:rsidR="00BA2F40" w:rsidRPr="00F50992" w:rsidRDefault="00BA2F40" w:rsidP="00D623C4">
      <w:pPr>
        <w:spacing w:after="0" w:line="360" w:lineRule="auto"/>
        <w:ind w:firstLine="7797"/>
        <w:jc w:val="both"/>
        <w:rPr>
          <w:rFonts w:eastAsia="Calibri" w:cstheme="minorHAnsi"/>
          <w:sz w:val="20"/>
          <w:szCs w:val="20"/>
        </w:rPr>
      </w:pPr>
    </w:p>
    <w:p w14:paraId="330C0981" w14:textId="77777777" w:rsidR="00BA2F40" w:rsidRPr="00F50992" w:rsidRDefault="00BA2F40" w:rsidP="00D623C4">
      <w:pPr>
        <w:spacing w:after="0" w:line="360" w:lineRule="auto"/>
        <w:ind w:firstLine="7797"/>
        <w:jc w:val="both"/>
        <w:rPr>
          <w:rFonts w:eastAsia="Calibri" w:cstheme="minorHAnsi"/>
          <w:sz w:val="20"/>
          <w:szCs w:val="20"/>
        </w:rPr>
      </w:pPr>
    </w:p>
    <w:p w14:paraId="2DA59492" w14:textId="77777777" w:rsidR="00BA2F40" w:rsidRPr="00F50992" w:rsidRDefault="00BA2F40" w:rsidP="00D623C4">
      <w:pPr>
        <w:spacing w:after="0" w:line="360" w:lineRule="auto"/>
        <w:ind w:firstLine="7797"/>
        <w:jc w:val="both"/>
        <w:rPr>
          <w:rFonts w:eastAsia="Calibri" w:cstheme="minorHAnsi"/>
          <w:sz w:val="20"/>
          <w:szCs w:val="20"/>
        </w:rPr>
      </w:pPr>
    </w:p>
    <w:p w14:paraId="0A94C3A1" w14:textId="77777777" w:rsidR="00BA2F40" w:rsidRPr="00F50992" w:rsidRDefault="00BA2F40" w:rsidP="00D623C4">
      <w:pPr>
        <w:spacing w:after="0" w:line="360" w:lineRule="auto"/>
        <w:ind w:firstLine="7797"/>
        <w:jc w:val="both"/>
        <w:rPr>
          <w:rFonts w:eastAsia="Calibri" w:cstheme="minorHAnsi"/>
          <w:sz w:val="20"/>
          <w:szCs w:val="20"/>
        </w:rPr>
      </w:pPr>
    </w:p>
    <w:p w14:paraId="2324631E" w14:textId="77777777" w:rsidR="00BA2F40" w:rsidRPr="00F50992" w:rsidRDefault="00BA2F40" w:rsidP="00D623C4">
      <w:pPr>
        <w:spacing w:after="0" w:line="360" w:lineRule="auto"/>
        <w:ind w:firstLine="7797"/>
        <w:jc w:val="both"/>
        <w:rPr>
          <w:rFonts w:eastAsia="Calibri" w:cstheme="minorHAnsi"/>
          <w:sz w:val="20"/>
          <w:szCs w:val="20"/>
        </w:rPr>
      </w:pPr>
    </w:p>
    <w:p w14:paraId="5242859A" w14:textId="77777777" w:rsidR="00BA2F40" w:rsidRPr="00F50992" w:rsidRDefault="00BA2F40" w:rsidP="00D623C4">
      <w:pPr>
        <w:spacing w:after="0" w:line="360" w:lineRule="auto"/>
        <w:ind w:firstLine="7797"/>
        <w:jc w:val="both"/>
        <w:rPr>
          <w:rFonts w:eastAsia="Calibri" w:cstheme="minorHAnsi"/>
          <w:sz w:val="20"/>
          <w:szCs w:val="20"/>
        </w:rPr>
      </w:pPr>
    </w:p>
    <w:p w14:paraId="01A70656" w14:textId="77777777" w:rsidR="00BA2F40" w:rsidRPr="00F50992" w:rsidRDefault="00BA2F40" w:rsidP="00D623C4">
      <w:pPr>
        <w:spacing w:after="0" w:line="360" w:lineRule="auto"/>
        <w:ind w:firstLine="7797"/>
        <w:jc w:val="both"/>
        <w:rPr>
          <w:rFonts w:eastAsia="Calibri" w:cstheme="minorHAnsi"/>
          <w:sz w:val="20"/>
          <w:szCs w:val="20"/>
        </w:rPr>
      </w:pPr>
    </w:p>
    <w:p w14:paraId="7F1E7359" w14:textId="77777777" w:rsidR="00BA2F40" w:rsidRPr="00F50992" w:rsidRDefault="00BA2F40" w:rsidP="00D623C4">
      <w:pPr>
        <w:spacing w:after="0" w:line="360" w:lineRule="auto"/>
        <w:ind w:firstLine="7797"/>
        <w:jc w:val="both"/>
        <w:rPr>
          <w:rFonts w:eastAsia="Calibri" w:cstheme="minorHAnsi"/>
          <w:sz w:val="20"/>
          <w:szCs w:val="20"/>
        </w:rPr>
      </w:pPr>
    </w:p>
    <w:p w14:paraId="36FDB7E8" w14:textId="77777777" w:rsidR="00BA2F40" w:rsidRPr="00F50992" w:rsidRDefault="00BA2F40" w:rsidP="00D623C4">
      <w:pPr>
        <w:spacing w:after="0" w:line="360" w:lineRule="auto"/>
        <w:ind w:firstLine="7797"/>
        <w:jc w:val="both"/>
        <w:rPr>
          <w:rFonts w:eastAsia="Calibri" w:cstheme="minorHAnsi"/>
          <w:sz w:val="20"/>
          <w:szCs w:val="20"/>
        </w:rPr>
      </w:pPr>
    </w:p>
    <w:p w14:paraId="46ED1CE2" w14:textId="77777777" w:rsidR="00BA2F40" w:rsidRPr="00F50992" w:rsidRDefault="00BA2F40" w:rsidP="00D623C4">
      <w:pPr>
        <w:spacing w:after="0" w:line="360" w:lineRule="auto"/>
        <w:ind w:firstLine="7797"/>
        <w:jc w:val="both"/>
        <w:rPr>
          <w:rFonts w:eastAsia="Calibri" w:cstheme="minorHAnsi"/>
          <w:sz w:val="20"/>
          <w:szCs w:val="20"/>
        </w:rPr>
      </w:pPr>
    </w:p>
    <w:p w14:paraId="0626D671" w14:textId="77777777" w:rsidR="00BA2F40" w:rsidRPr="00F50992" w:rsidRDefault="00BA2F40" w:rsidP="00D623C4">
      <w:pPr>
        <w:spacing w:after="0" w:line="360" w:lineRule="auto"/>
        <w:ind w:firstLine="7797"/>
        <w:jc w:val="both"/>
        <w:rPr>
          <w:rFonts w:eastAsia="Calibri" w:cstheme="minorHAnsi"/>
          <w:sz w:val="20"/>
          <w:szCs w:val="20"/>
        </w:rPr>
      </w:pPr>
    </w:p>
    <w:p w14:paraId="51F97FFF" w14:textId="77777777" w:rsidR="00BA2F40" w:rsidRPr="00F50992" w:rsidRDefault="00BA2F40" w:rsidP="00F50992">
      <w:pPr>
        <w:spacing w:after="0" w:line="360" w:lineRule="auto"/>
        <w:jc w:val="both"/>
        <w:rPr>
          <w:rFonts w:eastAsia="Calibri" w:cstheme="minorHAnsi"/>
          <w:sz w:val="20"/>
          <w:szCs w:val="20"/>
        </w:rPr>
      </w:pPr>
    </w:p>
    <w:p w14:paraId="3FECB914" w14:textId="77777777" w:rsidR="00F50992" w:rsidRDefault="00F50992" w:rsidP="00F50992">
      <w:pPr>
        <w:spacing w:after="0" w:line="360" w:lineRule="auto"/>
        <w:jc w:val="both"/>
        <w:rPr>
          <w:rFonts w:eastAsia="Calibri" w:cstheme="minorHAnsi"/>
          <w:sz w:val="20"/>
          <w:szCs w:val="20"/>
        </w:rPr>
      </w:pPr>
    </w:p>
    <w:p w14:paraId="61F49106" w14:textId="77777777" w:rsidR="00086C2B" w:rsidRDefault="00086C2B" w:rsidP="00F50992">
      <w:pPr>
        <w:spacing w:after="0" w:line="360" w:lineRule="auto"/>
        <w:jc w:val="both"/>
        <w:rPr>
          <w:rFonts w:eastAsia="Calibri" w:cstheme="minorHAnsi"/>
          <w:sz w:val="20"/>
          <w:szCs w:val="20"/>
        </w:rPr>
      </w:pPr>
    </w:p>
    <w:p w14:paraId="21AA7E77" w14:textId="77777777" w:rsidR="00086C2B" w:rsidRDefault="00086C2B" w:rsidP="00F50992">
      <w:pPr>
        <w:spacing w:after="0" w:line="360" w:lineRule="auto"/>
        <w:jc w:val="both"/>
        <w:rPr>
          <w:rFonts w:eastAsia="Calibri" w:cstheme="minorHAnsi"/>
          <w:sz w:val="20"/>
          <w:szCs w:val="20"/>
        </w:rPr>
      </w:pPr>
    </w:p>
    <w:p w14:paraId="4D52476D" w14:textId="77777777" w:rsidR="00086C2B" w:rsidRDefault="00086C2B" w:rsidP="00F50992">
      <w:pPr>
        <w:spacing w:after="0" w:line="360" w:lineRule="auto"/>
        <w:jc w:val="both"/>
        <w:rPr>
          <w:rFonts w:eastAsia="Calibri" w:cstheme="minorHAnsi"/>
          <w:sz w:val="20"/>
          <w:szCs w:val="20"/>
        </w:rPr>
      </w:pPr>
    </w:p>
    <w:p w14:paraId="36A52D23" w14:textId="77777777" w:rsidR="00086C2B" w:rsidRDefault="00086C2B" w:rsidP="00F50992">
      <w:pPr>
        <w:spacing w:after="0" w:line="360" w:lineRule="auto"/>
        <w:jc w:val="both"/>
        <w:rPr>
          <w:rFonts w:eastAsia="Calibri" w:cstheme="minorHAnsi"/>
          <w:sz w:val="20"/>
          <w:szCs w:val="20"/>
        </w:rPr>
      </w:pPr>
    </w:p>
    <w:p w14:paraId="0B11BE93" w14:textId="77777777" w:rsidR="00086C2B" w:rsidRDefault="00086C2B" w:rsidP="00F50992">
      <w:pPr>
        <w:spacing w:after="0" w:line="360" w:lineRule="auto"/>
        <w:jc w:val="both"/>
        <w:rPr>
          <w:rFonts w:eastAsia="Calibri" w:cstheme="minorHAnsi"/>
          <w:sz w:val="20"/>
          <w:szCs w:val="20"/>
        </w:rPr>
      </w:pPr>
    </w:p>
    <w:p w14:paraId="2BB03CFF" w14:textId="77777777" w:rsidR="00086C2B" w:rsidRDefault="00086C2B" w:rsidP="00F50992">
      <w:pPr>
        <w:spacing w:after="0" w:line="360" w:lineRule="auto"/>
        <w:jc w:val="both"/>
        <w:rPr>
          <w:rFonts w:eastAsia="Calibri" w:cstheme="minorHAnsi"/>
          <w:sz w:val="20"/>
          <w:szCs w:val="20"/>
        </w:rPr>
      </w:pPr>
    </w:p>
    <w:p w14:paraId="3CD9DB76" w14:textId="77777777" w:rsidR="00086C2B" w:rsidRDefault="00086C2B" w:rsidP="00F50992">
      <w:pPr>
        <w:spacing w:after="0" w:line="360" w:lineRule="auto"/>
        <w:jc w:val="both"/>
        <w:rPr>
          <w:rFonts w:eastAsia="Calibri" w:cstheme="minorHAnsi"/>
          <w:sz w:val="20"/>
          <w:szCs w:val="20"/>
        </w:rPr>
      </w:pPr>
    </w:p>
    <w:p w14:paraId="7F22D852" w14:textId="77777777" w:rsidR="00086C2B" w:rsidRDefault="00086C2B" w:rsidP="00F50992">
      <w:pPr>
        <w:spacing w:after="0" w:line="360" w:lineRule="auto"/>
        <w:jc w:val="both"/>
        <w:rPr>
          <w:rFonts w:eastAsia="Calibri" w:cstheme="minorHAnsi"/>
          <w:sz w:val="20"/>
          <w:szCs w:val="20"/>
        </w:rPr>
      </w:pPr>
    </w:p>
    <w:p w14:paraId="674E478E" w14:textId="77777777" w:rsidR="00086C2B" w:rsidRDefault="00086C2B" w:rsidP="00F50992">
      <w:pPr>
        <w:spacing w:after="0" w:line="360" w:lineRule="auto"/>
        <w:jc w:val="both"/>
        <w:rPr>
          <w:rFonts w:eastAsia="Calibri" w:cstheme="minorHAnsi"/>
          <w:sz w:val="20"/>
          <w:szCs w:val="20"/>
        </w:rPr>
      </w:pPr>
    </w:p>
    <w:p w14:paraId="68CB11F0" w14:textId="77777777" w:rsidR="00086C2B" w:rsidRDefault="00086C2B" w:rsidP="00F50992">
      <w:pPr>
        <w:spacing w:after="0" w:line="360" w:lineRule="auto"/>
        <w:jc w:val="both"/>
        <w:rPr>
          <w:rFonts w:eastAsia="Calibri" w:cstheme="minorHAnsi"/>
          <w:sz w:val="20"/>
          <w:szCs w:val="20"/>
        </w:rPr>
      </w:pPr>
    </w:p>
    <w:p w14:paraId="2036FCE7" w14:textId="77777777" w:rsidR="00086C2B" w:rsidRPr="00F50992" w:rsidRDefault="00086C2B" w:rsidP="00F50992">
      <w:pPr>
        <w:spacing w:after="0" w:line="360" w:lineRule="auto"/>
        <w:jc w:val="both"/>
        <w:rPr>
          <w:rFonts w:eastAsia="Calibri" w:cstheme="minorHAnsi"/>
          <w:sz w:val="20"/>
          <w:szCs w:val="20"/>
        </w:rPr>
      </w:pPr>
    </w:p>
    <w:p w14:paraId="15368878" w14:textId="77777777" w:rsidR="00BA2F40" w:rsidRPr="00F50992" w:rsidRDefault="00BA2F40" w:rsidP="00D623C4">
      <w:pPr>
        <w:spacing w:after="0" w:line="360" w:lineRule="auto"/>
        <w:ind w:firstLine="7797"/>
        <w:jc w:val="both"/>
        <w:rPr>
          <w:rFonts w:eastAsia="Calibri" w:cstheme="minorHAnsi"/>
          <w:sz w:val="20"/>
          <w:szCs w:val="20"/>
        </w:rPr>
      </w:pPr>
    </w:p>
    <w:p w14:paraId="22843B47" w14:textId="77777777" w:rsidR="00BA2F40" w:rsidRPr="00F50992" w:rsidRDefault="00BA2F40" w:rsidP="00D623C4">
      <w:pPr>
        <w:spacing w:after="0" w:line="360" w:lineRule="auto"/>
        <w:ind w:firstLine="7797"/>
        <w:jc w:val="both"/>
        <w:rPr>
          <w:rFonts w:eastAsia="Calibri" w:cstheme="minorHAnsi"/>
          <w:sz w:val="20"/>
          <w:szCs w:val="20"/>
        </w:rPr>
      </w:pPr>
    </w:p>
    <w:p w14:paraId="68FE2BEF" w14:textId="77777777" w:rsidR="00BA2F40" w:rsidRPr="00F50992" w:rsidRDefault="00BA2F40" w:rsidP="00BA2F40">
      <w:pPr>
        <w:spacing w:after="0" w:line="276" w:lineRule="auto"/>
        <w:ind w:left="72"/>
        <w:jc w:val="right"/>
        <w:rPr>
          <w:rFonts w:eastAsia="Times New Roman" w:cstheme="minorHAnsi"/>
          <w:b/>
          <w:iCs/>
          <w:color w:val="000000"/>
          <w:sz w:val="20"/>
          <w:szCs w:val="20"/>
          <w:lang w:eastAsia="pl-PL"/>
        </w:rPr>
      </w:pPr>
      <w:r w:rsidRPr="00F50992">
        <w:rPr>
          <w:rFonts w:eastAsia="Times New Roman" w:cstheme="minorHAnsi"/>
          <w:b/>
          <w:iCs/>
          <w:color w:val="000000"/>
          <w:sz w:val="20"/>
          <w:szCs w:val="20"/>
          <w:lang w:eastAsia="pl-PL"/>
        </w:rPr>
        <w:t>Załącznik nr 5</w:t>
      </w:r>
    </w:p>
    <w:p w14:paraId="79E85AF8" w14:textId="77777777" w:rsidR="00BA2F40" w:rsidRPr="00F50992" w:rsidRDefault="00BA2F40" w:rsidP="00BA2F40">
      <w:pPr>
        <w:spacing w:after="0" w:line="276" w:lineRule="auto"/>
        <w:jc w:val="right"/>
        <w:rPr>
          <w:rFonts w:eastAsia="Times New Roman" w:cstheme="minorHAnsi"/>
          <w:b/>
          <w:sz w:val="20"/>
          <w:szCs w:val="20"/>
          <w:lang w:eastAsia="pl-PL"/>
        </w:rPr>
      </w:pPr>
    </w:p>
    <w:p w14:paraId="61F6D28E" w14:textId="77777777" w:rsidR="00BA2F40" w:rsidRPr="00F50992" w:rsidRDefault="00BA2F40" w:rsidP="00BA2F40">
      <w:pPr>
        <w:spacing w:after="0" w:line="240" w:lineRule="auto"/>
        <w:jc w:val="center"/>
        <w:rPr>
          <w:rFonts w:eastAsia="Times New Roman" w:cstheme="minorHAnsi"/>
          <w:b/>
          <w:sz w:val="20"/>
          <w:szCs w:val="20"/>
          <w:lang w:eastAsia="pl-PL"/>
        </w:rPr>
      </w:pPr>
      <w:r w:rsidRPr="00F50992">
        <w:rPr>
          <w:rFonts w:eastAsia="Times New Roman" w:cstheme="minorHAnsi"/>
          <w:b/>
          <w:sz w:val="20"/>
          <w:szCs w:val="20"/>
          <w:lang w:eastAsia="pl-PL"/>
        </w:rPr>
        <w:t>Klauzule środowiskowe</w:t>
      </w:r>
    </w:p>
    <w:p w14:paraId="54F8722B" w14:textId="77777777" w:rsidR="00BA2F40" w:rsidRPr="00F50992" w:rsidRDefault="00BA2F40" w:rsidP="00BA2F40">
      <w:pPr>
        <w:pStyle w:val="Akapitzlist"/>
        <w:spacing w:line="260" w:lineRule="exact"/>
        <w:ind w:left="176"/>
        <w:jc w:val="both"/>
        <w:rPr>
          <w:rFonts w:cstheme="minorHAnsi"/>
          <w:sz w:val="20"/>
          <w:szCs w:val="20"/>
        </w:rPr>
      </w:pPr>
    </w:p>
    <w:p w14:paraId="5A40BAA1" w14:textId="60BFB154" w:rsidR="00BA2F40" w:rsidRPr="00F50992" w:rsidRDefault="00325BB2"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F50992">
        <w:rPr>
          <w:rFonts w:eastAsia="Times New Roman" w:cstheme="minorHAnsi"/>
          <w:sz w:val="20"/>
          <w:szCs w:val="20"/>
          <w:lang w:eastAsia="pl-PL"/>
        </w:rPr>
        <w:t>Zamawiający zobowiązany</w:t>
      </w:r>
      <w:r w:rsidR="00BA2F40" w:rsidRPr="00F50992">
        <w:rPr>
          <w:rFonts w:eastAsia="Times New Roman" w:cstheme="minorHAnsi"/>
          <w:sz w:val="20"/>
          <w:szCs w:val="20"/>
          <w:lang w:eastAsia="pl-PL"/>
        </w:rPr>
        <w:t xml:space="preserve"> jest do zapobiegania negatywnym wpływom na środowisko naturalne.</w:t>
      </w:r>
      <w:r w:rsidR="00A2257E" w:rsidRPr="00F50992">
        <w:rPr>
          <w:rFonts w:eastAsia="Times New Roman" w:cstheme="minorHAnsi"/>
          <w:sz w:val="20"/>
          <w:szCs w:val="20"/>
          <w:lang w:eastAsia="pl-PL"/>
        </w:rPr>
        <w:br/>
      </w:r>
      <w:r w:rsidR="00BA2F40" w:rsidRPr="00F50992">
        <w:rPr>
          <w:rFonts w:eastAsia="Times New Roman" w:cstheme="minorHAnsi"/>
          <w:sz w:val="20"/>
          <w:szCs w:val="20"/>
          <w:lang w:eastAsia="pl-PL"/>
        </w:rPr>
        <w:t>W związku z tym, zobowiązuje się Dostawcę do spełnienia wymagań ochrony środowiska w zakresie dotyczącym Przedmiotu Umowy.</w:t>
      </w:r>
    </w:p>
    <w:p w14:paraId="0044989F" w14:textId="46C22B3D" w:rsidR="00BA2F40" w:rsidRPr="00F50992"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F50992">
        <w:rPr>
          <w:rFonts w:eastAsia="Times New Roman" w:cstheme="minorHAnsi"/>
          <w:sz w:val="20"/>
          <w:szCs w:val="20"/>
          <w:lang w:eastAsia="pl-PL"/>
        </w:rPr>
        <w:t>Zamawiający zastrzega sobie prawo do kontroli przestrzegania przez Dostawcę przepisów dotyczących ochrony środowiska, w zakresie realizacji Umowy i postanowień Umowy mających</w:t>
      </w:r>
      <w:r w:rsidR="00A2257E" w:rsidRPr="00F50992">
        <w:rPr>
          <w:rFonts w:eastAsia="Times New Roman" w:cstheme="minorHAnsi"/>
          <w:sz w:val="20"/>
          <w:szCs w:val="20"/>
          <w:lang w:eastAsia="pl-PL"/>
        </w:rPr>
        <w:br/>
      </w:r>
      <w:r w:rsidRPr="00F50992">
        <w:rPr>
          <w:rFonts w:eastAsia="Times New Roman" w:cstheme="minorHAnsi"/>
          <w:sz w:val="20"/>
          <w:szCs w:val="20"/>
          <w:lang w:eastAsia="pl-PL"/>
        </w:rPr>
        <w:t>za przedmiot wymagania ochrony środowiska. Do przeprowadzania kontroli ze strony Zamawiającego upoważniony jest pracownik ds. ochrony środowiska.</w:t>
      </w:r>
    </w:p>
    <w:p w14:paraId="629FAEFA" w14:textId="77777777" w:rsidR="00BA2F40" w:rsidRPr="00F50992"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F50992">
        <w:rPr>
          <w:rFonts w:eastAsia="Times New Roman" w:cstheme="minorHAnsi"/>
          <w:sz w:val="20"/>
          <w:szCs w:val="20"/>
          <w:lang w:eastAsia="pl-PL"/>
        </w:rPr>
        <w:t>Zamawiający zastrzega sobie prawo do wypowiedzenia umowy w trybie natychmiastowym, bez zachowania okresu wypowiedzenia w przypadku stwierdzenia rażącego naruszenia przepisów z zakresu ochrony środowiska lub postanowień Umowy mających za przedmiot wymagania ochrony środowiska, mimo uprzedniego wezwania Dostawcy do zaprzestania naruszeń oraz usunięcia już stwierdzonych naruszeń i bezskutecznym upływie dodatkowego, określonego w tym wezwaniu terminu. W takim przypadku Dostawcy nie przysługuje odszkodowanie od Zamawiającego. W przypadku takiego zakończenia łączącego Strony stosunku prawnego, Dostawcy będzie przysługiwało wyłącznie wynagrodzenie z tytułu tej części dostaw, co do której stwierdzono należyte wykonanie Umowy. Zamawiający zachowuje na własność należycie wykonany przez Dostawcę przedmiot dostawy.</w:t>
      </w:r>
    </w:p>
    <w:p w14:paraId="230894E6" w14:textId="77777777" w:rsidR="00BA2F40" w:rsidRPr="00F50992"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F50992">
        <w:rPr>
          <w:rFonts w:eastAsia="Times New Roman" w:cstheme="minorHAnsi"/>
          <w:sz w:val="20"/>
          <w:szCs w:val="20"/>
          <w:lang w:eastAsia="pl-PL"/>
        </w:rPr>
        <w:t>Kary wynikające z nieprzestrzegania przepisów ochrony środowiska przez Dostawcę, ponosi Dostawca, a w sytuacji, gdy kara taka zostanie nałożona bezpośrednio na Zamawiającego, Dostawca zwróci Zamawiającemu jej równowartość powiększoną o ewentualne koszty postępowania.</w:t>
      </w:r>
    </w:p>
    <w:p w14:paraId="1B4508E2" w14:textId="77777777" w:rsidR="00BA2F40" w:rsidRPr="00F50992"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F50992">
        <w:rPr>
          <w:rFonts w:eastAsia="Times New Roman" w:cstheme="minorHAnsi"/>
          <w:sz w:val="20"/>
          <w:szCs w:val="20"/>
          <w:lang w:eastAsia="pl-PL"/>
        </w:rPr>
        <w:t>Dostawca jest zobowiązany do naprawy wszelkich wyrządzonych wskutek swoich działań szkód w środowisku poprzez przywrócenie środowiska do stanu pierwotnego lub pokrycia kosztów przywrócenia środowiska do stanu pierwotnego według decyzji i wyceny Zamawiającego.</w:t>
      </w:r>
    </w:p>
    <w:p w14:paraId="42728AF6" w14:textId="30CBD360" w:rsidR="00BA2F40" w:rsidRPr="00F50992"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F50992">
        <w:rPr>
          <w:rFonts w:eastAsia="Times New Roman" w:cstheme="minorHAnsi"/>
          <w:sz w:val="20"/>
          <w:szCs w:val="20"/>
          <w:lang w:eastAsia="pl-PL"/>
        </w:rPr>
        <w:t>W przypadku wystąpienia awarii środowiskowej wynikłej w związku z realizacją Umowy, Dostawca jest zobowiązany niezwłocznie powiadomić o tym Zamawiającego (osobę wskazaną w Umowie</w:t>
      </w:r>
      <w:r w:rsidR="00A2257E" w:rsidRPr="00F50992">
        <w:rPr>
          <w:rFonts w:eastAsia="Times New Roman" w:cstheme="minorHAnsi"/>
          <w:sz w:val="20"/>
          <w:szCs w:val="20"/>
          <w:lang w:eastAsia="pl-PL"/>
        </w:rPr>
        <w:br/>
      </w:r>
      <w:r w:rsidRPr="00F50992">
        <w:rPr>
          <w:rFonts w:eastAsia="Times New Roman" w:cstheme="minorHAnsi"/>
          <w:sz w:val="20"/>
          <w:szCs w:val="20"/>
          <w:lang w:eastAsia="pl-PL"/>
        </w:rPr>
        <w:t>do kontaktu). Poprzez awarię środowiskową należy rozumieć zdarzenie powstałe na skutek realizacji przez Dostawcę umowy na rzecz Zamawiającego, które w wyniku niekontrolowanego rozwoju sytuacji prowadzi do powstania negatywnej mierzalnej zmiany stanu lub funkcji elementów przyrodniczych (gatunków chronionych, chronionych siedlisk przyrodniczych, wody, ziemi), ocenionej w stosunku do stanu początkowego i wywołane pośrednio lub bezpośrednio działaniem Dostawcy.</w:t>
      </w:r>
    </w:p>
    <w:p w14:paraId="3F49D66F" w14:textId="77777777" w:rsidR="00BA2F40" w:rsidRPr="00F50992"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F50992">
        <w:rPr>
          <w:rFonts w:eastAsia="Times New Roman" w:cstheme="minorHAnsi"/>
          <w:sz w:val="20"/>
          <w:szCs w:val="20"/>
          <w:lang w:eastAsia="pl-PL"/>
        </w:rPr>
        <w:t>Dostawca substancji i/lub mieszaniny niebezpiecznej zobowiązuje się do dostarczenia Zamawiającemu aktualnej Karty charakterystyki substancji i/lub mieszaniny niebezpiecznej, zgodnej z obowiązującymi przepisami prawa.</w:t>
      </w:r>
    </w:p>
    <w:p w14:paraId="0EB43CB7" w14:textId="77777777" w:rsidR="00BA2F40" w:rsidRPr="00F50992"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F50992">
        <w:rPr>
          <w:rFonts w:eastAsia="Times New Roman" w:cstheme="minorHAnsi"/>
          <w:sz w:val="20"/>
          <w:szCs w:val="20"/>
          <w:lang w:eastAsia="pl-PL"/>
        </w:rPr>
        <w:t>Dostawca wyrobów lub produktów w opakowaniach wielokrotnego użytku, a także substancji i/lub mieszanin niebezpiecznych obowiązany jest do odbioru opakowań wielokrotnego użytku i odpadów opakowaniowych po tych substancjach.</w:t>
      </w:r>
    </w:p>
    <w:p w14:paraId="3389EA89" w14:textId="77777777" w:rsidR="00BA2F40" w:rsidRPr="00F50992" w:rsidRDefault="00BA2F40" w:rsidP="00BA2F40">
      <w:pPr>
        <w:pStyle w:val="Akapitzlist"/>
        <w:numPr>
          <w:ilvl w:val="0"/>
          <w:numId w:val="36"/>
        </w:numPr>
        <w:spacing w:line="260" w:lineRule="exact"/>
        <w:ind w:left="176" w:hanging="284"/>
        <w:jc w:val="both"/>
        <w:rPr>
          <w:rFonts w:eastAsia="Times New Roman" w:cstheme="minorHAnsi"/>
          <w:sz w:val="20"/>
          <w:szCs w:val="20"/>
          <w:lang w:eastAsia="pl-PL"/>
        </w:rPr>
      </w:pPr>
      <w:r w:rsidRPr="00F50992">
        <w:rPr>
          <w:rFonts w:eastAsia="Times New Roman" w:cstheme="minorHAnsi"/>
          <w:sz w:val="20"/>
          <w:szCs w:val="20"/>
          <w:lang w:eastAsia="pl-PL"/>
        </w:rPr>
        <w:t>Podpisanie Umowy przez Dostawcę jest równoznaczne z:</w:t>
      </w:r>
    </w:p>
    <w:p w14:paraId="4CF74A22" w14:textId="77777777" w:rsidR="00BA2F40" w:rsidRPr="00F50992" w:rsidRDefault="00BA2F40" w:rsidP="00BA2F40">
      <w:pPr>
        <w:pStyle w:val="Akapitzlist"/>
        <w:numPr>
          <w:ilvl w:val="4"/>
          <w:numId w:val="35"/>
        </w:numPr>
        <w:spacing w:line="260" w:lineRule="exact"/>
        <w:ind w:left="601"/>
        <w:jc w:val="both"/>
        <w:rPr>
          <w:rFonts w:eastAsia="Times New Roman" w:cstheme="minorHAnsi"/>
          <w:sz w:val="20"/>
          <w:szCs w:val="20"/>
          <w:lang w:eastAsia="pl-PL"/>
        </w:rPr>
      </w:pPr>
      <w:r w:rsidRPr="00F50992">
        <w:rPr>
          <w:rFonts w:eastAsia="Times New Roman" w:cstheme="minorHAnsi"/>
          <w:sz w:val="20"/>
          <w:szCs w:val="20"/>
          <w:lang w:eastAsia="pl-PL"/>
        </w:rPr>
        <w:t>zapoznaniem się przez Dostawcę z Zasadami postępowania dla Dostawców w zakresie ochrony środowiska, stanowiących załącznik do Klauzul Środowiskowych;</w:t>
      </w:r>
    </w:p>
    <w:p w14:paraId="45E3D551" w14:textId="33ED75DF" w:rsidR="00BA2F40" w:rsidRPr="00F50992" w:rsidRDefault="00BA2F40" w:rsidP="00BA2F40">
      <w:pPr>
        <w:pStyle w:val="Akapitzlist"/>
        <w:numPr>
          <w:ilvl w:val="4"/>
          <w:numId w:val="35"/>
        </w:numPr>
        <w:spacing w:line="260" w:lineRule="exact"/>
        <w:ind w:left="601"/>
        <w:jc w:val="both"/>
        <w:rPr>
          <w:rFonts w:eastAsia="Times New Roman" w:cstheme="minorHAnsi"/>
          <w:sz w:val="20"/>
          <w:szCs w:val="20"/>
          <w:lang w:eastAsia="pl-PL"/>
        </w:rPr>
      </w:pPr>
      <w:r w:rsidRPr="00F50992">
        <w:rPr>
          <w:rFonts w:eastAsia="Times New Roman" w:cstheme="minorHAnsi"/>
          <w:sz w:val="20"/>
          <w:szCs w:val="20"/>
          <w:lang w:eastAsia="pl-PL"/>
        </w:rPr>
        <w:t>zobowiązaniem się Dostawcy do przestrzegania postanowień Zasad postępowania</w:t>
      </w:r>
      <w:r w:rsidR="00A2257E" w:rsidRPr="00F50992">
        <w:rPr>
          <w:rFonts w:eastAsia="Times New Roman" w:cstheme="minorHAnsi"/>
          <w:sz w:val="20"/>
          <w:szCs w:val="20"/>
          <w:lang w:eastAsia="pl-PL"/>
        </w:rPr>
        <w:br/>
      </w:r>
      <w:r w:rsidRPr="00F50992">
        <w:rPr>
          <w:rFonts w:eastAsia="Times New Roman" w:cstheme="minorHAnsi"/>
          <w:sz w:val="20"/>
          <w:szCs w:val="20"/>
          <w:lang w:eastAsia="pl-PL"/>
        </w:rPr>
        <w:t>dla Dostawców w zakresie ochrony środowiska, stanowiących załącznik do Klauzul Środowiskowych;</w:t>
      </w:r>
    </w:p>
    <w:p w14:paraId="1E61F6EB" w14:textId="0B4DBB3B" w:rsidR="00BA2F40" w:rsidRPr="00F50992" w:rsidRDefault="00BA2F40" w:rsidP="00BA2F40">
      <w:pPr>
        <w:pStyle w:val="Akapitzlist"/>
        <w:numPr>
          <w:ilvl w:val="4"/>
          <w:numId w:val="35"/>
        </w:numPr>
        <w:spacing w:line="260" w:lineRule="exact"/>
        <w:ind w:left="601"/>
        <w:jc w:val="both"/>
        <w:rPr>
          <w:rFonts w:eastAsia="Times New Roman" w:cstheme="minorHAnsi"/>
          <w:sz w:val="20"/>
          <w:szCs w:val="20"/>
          <w:lang w:eastAsia="pl-PL"/>
        </w:rPr>
      </w:pPr>
      <w:r w:rsidRPr="00F50992">
        <w:rPr>
          <w:rFonts w:eastAsia="Times New Roman" w:cstheme="minorHAnsi"/>
          <w:sz w:val="20"/>
          <w:szCs w:val="20"/>
          <w:lang w:eastAsia="pl-PL"/>
        </w:rPr>
        <w:t xml:space="preserve">zobowiązaniem się Dostawcy do zapoznania wszystkich osób biorących udział </w:t>
      </w:r>
      <w:r w:rsidRPr="00F50992">
        <w:rPr>
          <w:rFonts w:eastAsia="Times New Roman" w:cstheme="minorHAnsi"/>
          <w:sz w:val="20"/>
          <w:szCs w:val="20"/>
          <w:lang w:eastAsia="pl-PL"/>
        </w:rPr>
        <w:br/>
        <w:t>w realizacji Umowy z treścią Zasad postępowania dla Dostawców w zakresie ochrony środowiska, stanowiących załącznik do Klauzul Środowiskowych.</w:t>
      </w:r>
    </w:p>
    <w:p w14:paraId="21699DDE" w14:textId="73706D1E" w:rsidR="00BA2F40" w:rsidRPr="00F50992" w:rsidRDefault="00BA2F40" w:rsidP="00BA2F40">
      <w:pPr>
        <w:spacing w:after="0" w:line="360" w:lineRule="auto"/>
        <w:ind w:firstLine="7797"/>
        <w:jc w:val="both"/>
        <w:rPr>
          <w:rFonts w:eastAsia="Calibri" w:cstheme="minorHAnsi"/>
          <w:sz w:val="20"/>
          <w:szCs w:val="20"/>
        </w:rPr>
      </w:pPr>
    </w:p>
    <w:p w14:paraId="57BA6DA4" w14:textId="77777777" w:rsidR="00BA2F40" w:rsidRDefault="00BA2F40" w:rsidP="00D623C4">
      <w:pPr>
        <w:spacing w:after="0" w:line="360" w:lineRule="auto"/>
        <w:ind w:firstLine="7797"/>
        <w:jc w:val="both"/>
        <w:rPr>
          <w:rFonts w:eastAsia="Calibri" w:cstheme="minorHAnsi"/>
          <w:sz w:val="20"/>
          <w:szCs w:val="20"/>
        </w:rPr>
      </w:pPr>
    </w:p>
    <w:p w14:paraId="6A72E760" w14:textId="77777777" w:rsidR="00086C2B" w:rsidRDefault="00086C2B" w:rsidP="00D623C4">
      <w:pPr>
        <w:spacing w:after="0" w:line="360" w:lineRule="auto"/>
        <w:ind w:firstLine="7797"/>
        <w:jc w:val="both"/>
        <w:rPr>
          <w:rFonts w:eastAsia="Calibri" w:cstheme="minorHAnsi"/>
          <w:sz w:val="20"/>
          <w:szCs w:val="20"/>
        </w:rPr>
      </w:pPr>
    </w:p>
    <w:p w14:paraId="44E4B90B" w14:textId="77777777" w:rsidR="00086C2B" w:rsidRDefault="00086C2B" w:rsidP="00D623C4">
      <w:pPr>
        <w:spacing w:after="0" w:line="360" w:lineRule="auto"/>
        <w:ind w:firstLine="7797"/>
        <w:jc w:val="both"/>
        <w:rPr>
          <w:rFonts w:eastAsia="Calibri" w:cstheme="minorHAnsi"/>
          <w:sz w:val="20"/>
          <w:szCs w:val="20"/>
        </w:rPr>
      </w:pPr>
    </w:p>
    <w:p w14:paraId="119D859B" w14:textId="77777777" w:rsidR="00086C2B" w:rsidRPr="00F50992" w:rsidRDefault="00086C2B" w:rsidP="00D623C4">
      <w:pPr>
        <w:spacing w:after="0" w:line="360" w:lineRule="auto"/>
        <w:ind w:firstLine="7797"/>
        <w:jc w:val="both"/>
        <w:rPr>
          <w:rFonts w:eastAsia="Calibri" w:cstheme="minorHAnsi"/>
          <w:sz w:val="20"/>
          <w:szCs w:val="20"/>
        </w:rPr>
      </w:pPr>
    </w:p>
    <w:p w14:paraId="43CC3773" w14:textId="76CC6FC4" w:rsidR="002A5285" w:rsidRPr="00F50992" w:rsidRDefault="002A5285" w:rsidP="002A5285">
      <w:pPr>
        <w:pStyle w:val="Default"/>
        <w:jc w:val="right"/>
        <w:rPr>
          <w:rFonts w:asciiTheme="minorHAnsi" w:hAnsiTheme="minorHAnsi" w:cstheme="minorHAnsi"/>
          <w:b/>
          <w:bCs/>
          <w:sz w:val="20"/>
          <w:szCs w:val="20"/>
        </w:rPr>
      </w:pPr>
      <w:r w:rsidRPr="00F50992">
        <w:rPr>
          <w:rFonts w:asciiTheme="minorHAnsi" w:hAnsiTheme="minorHAnsi" w:cstheme="minorHAnsi"/>
          <w:b/>
          <w:bCs/>
          <w:sz w:val="20"/>
          <w:szCs w:val="20"/>
        </w:rPr>
        <w:t xml:space="preserve">Załącznik nr </w:t>
      </w:r>
      <w:r w:rsidR="000250EE" w:rsidRPr="00F50992">
        <w:rPr>
          <w:rFonts w:asciiTheme="minorHAnsi" w:hAnsiTheme="minorHAnsi" w:cstheme="minorHAnsi"/>
          <w:b/>
          <w:bCs/>
          <w:sz w:val="20"/>
          <w:szCs w:val="20"/>
        </w:rPr>
        <w:t>7</w:t>
      </w:r>
    </w:p>
    <w:p w14:paraId="0C781318" w14:textId="77777777" w:rsidR="002A5285" w:rsidRPr="00F50992" w:rsidRDefault="002A5285" w:rsidP="002A5285">
      <w:pPr>
        <w:pStyle w:val="Default"/>
        <w:rPr>
          <w:rFonts w:asciiTheme="minorHAnsi" w:hAnsiTheme="minorHAnsi" w:cstheme="minorHAnsi"/>
          <w:sz w:val="20"/>
          <w:szCs w:val="20"/>
        </w:rPr>
      </w:pPr>
      <w:r w:rsidRPr="00F50992">
        <w:rPr>
          <w:rFonts w:asciiTheme="minorHAnsi" w:hAnsiTheme="minorHAnsi" w:cstheme="minorHAnsi"/>
          <w:sz w:val="20"/>
          <w:szCs w:val="20"/>
        </w:rPr>
        <w:t xml:space="preserve"> </w:t>
      </w:r>
    </w:p>
    <w:p w14:paraId="75812ACD" w14:textId="77777777" w:rsidR="002A5285" w:rsidRPr="00F50992" w:rsidRDefault="002A5285" w:rsidP="002A5285">
      <w:pPr>
        <w:pStyle w:val="Default"/>
        <w:spacing w:after="127"/>
        <w:rPr>
          <w:rFonts w:asciiTheme="minorHAnsi" w:hAnsiTheme="minorHAnsi" w:cstheme="minorHAnsi"/>
          <w:b/>
          <w:bCs/>
          <w:sz w:val="20"/>
          <w:szCs w:val="20"/>
        </w:rPr>
      </w:pPr>
      <w:r w:rsidRPr="00F50992">
        <w:rPr>
          <w:rFonts w:asciiTheme="minorHAnsi" w:hAnsiTheme="minorHAnsi" w:cstheme="minorHAnsi"/>
          <w:b/>
          <w:bCs/>
          <w:sz w:val="20"/>
          <w:szCs w:val="20"/>
        </w:rPr>
        <w:t>I. Spółki Energetyka Kolejowa:</w:t>
      </w:r>
    </w:p>
    <w:p w14:paraId="7753E551"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1. PGE Energetyka Kolejowa S.A.</w:t>
      </w:r>
    </w:p>
    <w:p w14:paraId="68915586" w14:textId="7155C3DA"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2. PGE Energetyka Kolejowa Holding sp. z o.o</w:t>
      </w:r>
      <w:r w:rsidR="00BA16AB" w:rsidRPr="00F50992">
        <w:rPr>
          <w:rFonts w:asciiTheme="minorHAnsi" w:hAnsiTheme="minorHAnsi" w:cstheme="minorHAnsi"/>
          <w:sz w:val="20"/>
          <w:szCs w:val="20"/>
        </w:rPr>
        <w:t>.</w:t>
      </w:r>
    </w:p>
    <w:p w14:paraId="2A8AF4AF"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3. PGE Energetyka Kolejowa Centrum Usług Wspólnych sp. z o.o.</w:t>
      </w:r>
    </w:p>
    <w:p w14:paraId="2FD9B2D8" w14:textId="77777777" w:rsidR="002A5285" w:rsidRPr="00F50992" w:rsidRDefault="002A5285" w:rsidP="00A90901">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4. PGE Energetyka Kolejowa Obsługa sp. z o.o.</w:t>
      </w:r>
    </w:p>
    <w:p w14:paraId="4DAED711" w14:textId="77777777" w:rsidR="002A5285" w:rsidRPr="00F50992" w:rsidRDefault="002A5285" w:rsidP="002A5285">
      <w:pPr>
        <w:pStyle w:val="Default"/>
        <w:spacing w:after="127"/>
        <w:rPr>
          <w:rFonts w:asciiTheme="minorHAnsi" w:hAnsiTheme="minorHAnsi" w:cstheme="minorHAnsi"/>
          <w:sz w:val="20"/>
          <w:szCs w:val="20"/>
        </w:rPr>
      </w:pPr>
    </w:p>
    <w:p w14:paraId="477D95C5" w14:textId="77777777" w:rsidR="002A5285" w:rsidRPr="00F50992" w:rsidRDefault="002A5285" w:rsidP="002A5285">
      <w:pPr>
        <w:pStyle w:val="Default"/>
        <w:spacing w:after="127"/>
        <w:rPr>
          <w:rFonts w:asciiTheme="minorHAnsi" w:hAnsiTheme="minorHAnsi" w:cstheme="minorHAnsi"/>
          <w:b/>
          <w:bCs/>
          <w:sz w:val="20"/>
          <w:szCs w:val="20"/>
        </w:rPr>
      </w:pPr>
      <w:r w:rsidRPr="00F50992">
        <w:rPr>
          <w:rFonts w:asciiTheme="minorHAnsi" w:hAnsiTheme="minorHAnsi" w:cstheme="minorHAnsi"/>
          <w:b/>
          <w:bCs/>
          <w:sz w:val="20"/>
          <w:szCs w:val="20"/>
        </w:rPr>
        <w:t>II. Pozostałe spółki GK PGE:</w:t>
      </w:r>
    </w:p>
    <w:p w14:paraId="37E7844D" w14:textId="77777777" w:rsidR="002A5285" w:rsidRPr="00F50992" w:rsidRDefault="002A5285" w:rsidP="002A5285">
      <w:pPr>
        <w:pStyle w:val="Default"/>
        <w:spacing w:after="127"/>
        <w:rPr>
          <w:rFonts w:asciiTheme="minorHAnsi" w:hAnsiTheme="minorHAnsi" w:cstheme="minorHAnsi"/>
          <w:sz w:val="20"/>
          <w:szCs w:val="20"/>
        </w:rPr>
      </w:pPr>
    </w:p>
    <w:p w14:paraId="47CB60BA"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1. PGE Polska Grupa Energetyczna S.A. </w:t>
      </w:r>
    </w:p>
    <w:p w14:paraId="604AA8D8"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2. PGE Górnictwo i Energetyka Konwencjonalna S.A. </w:t>
      </w:r>
    </w:p>
    <w:p w14:paraId="2B3C482D"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3. PGE Energia Ciepła S.A. </w:t>
      </w:r>
    </w:p>
    <w:p w14:paraId="42A9BACB"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4. PGE Dystrybucja S.A. </w:t>
      </w:r>
    </w:p>
    <w:p w14:paraId="046FCC6D"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5. PGE Energia Odnawialna S.A. </w:t>
      </w:r>
    </w:p>
    <w:p w14:paraId="50021A6F"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6. PGE Obrót S.A. </w:t>
      </w:r>
    </w:p>
    <w:p w14:paraId="7BBCEDEF"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7. PGE Systemy S.A. </w:t>
      </w:r>
    </w:p>
    <w:p w14:paraId="1A00F352"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8. PGE Synergia sp. z o.o. </w:t>
      </w:r>
    </w:p>
    <w:p w14:paraId="31835041"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9. PGE Baltica sp. z o.o. </w:t>
      </w:r>
    </w:p>
    <w:p w14:paraId="15AAA1B0"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10. PGE Ekoserwis S.A. </w:t>
      </w:r>
    </w:p>
    <w:p w14:paraId="4E0988C5"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11. PGE Ventures sp. z o.o. </w:t>
      </w:r>
    </w:p>
    <w:p w14:paraId="5ED0D15F"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12. PGE Nowa Energia sp. z o.o. </w:t>
      </w:r>
    </w:p>
    <w:p w14:paraId="0BFD0142" w14:textId="024772E4"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13. PGE Centrum sp. z o.o</w:t>
      </w:r>
      <w:r w:rsidR="00BA16AB" w:rsidRPr="00F50992">
        <w:rPr>
          <w:rFonts w:asciiTheme="minorHAnsi" w:hAnsiTheme="minorHAnsi" w:cstheme="minorHAnsi"/>
          <w:sz w:val="20"/>
          <w:szCs w:val="20"/>
        </w:rPr>
        <w:t>.</w:t>
      </w:r>
      <w:r w:rsidRPr="00F50992">
        <w:rPr>
          <w:rFonts w:asciiTheme="minorHAnsi" w:hAnsiTheme="minorHAnsi" w:cstheme="minorHAnsi"/>
          <w:sz w:val="20"/>
          <w:szCs w:val="20"/>
        </w:rPr>
        <w:t xml:space="preserve"> </w:t>
      </w:r>
    </w:p>
    <w:p w14:paraId="0425E8FE"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14. MEGAZEC sp. z o.o. </w:t>
      </w:r>
    </w:p>
    <w:p w14:paraId="3D680B9A"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15. RAMB sp. z o.o. </w:t>
      </w:r>
    </w:p>
    <w:p w14:paraId="5B91D6AE"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16. ELTUR-SERWIS sp. z o.o. </w:t>
      </w:r>
    </w:p>
    <w:p w14:paraId="04E5B2D9"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17. ELMEN sp. z o.o. </w:t>
      </w:r>
    </w:p>
    <w:p w14:paraId="7B0AD5F1"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18. Bestgum Polska sp. z o.o. </w:t>
      </w:r>
    </w:p>
    <w:p w14:paraId="69BE77B5"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19. BETRANS sp. z o.o. </w:t>
      </w:r>
    </w:p>
    <w:p w14:paraId="4B035004"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20. ELBIS sp. z o.o. </w:t>
      </w:r>
    </w:p>
    <w:p w14:paraId="59218D8E"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21. MegaSerwis sp. z o.o. </w:t>
      </w:r>
    </w:p>
    <w:p w14:paraId="77407432" w14:textId="77777777" w:rsidR="002A5285" w:rsidRPr="00F50992" w:rsidRDefault="002A5285" w:rsidP="002A5285">
      <w:pPr>
        <w:pStyle w:val="Default"/>
        <w:spacing w:after="127"/>
        <w:rPr>
          <w:rFonts w:asciiTheme="minorHAnsi" w:hAnsiTheme="minorHAnsi" w:cstheme="minorHAnsi"/>
          <w:sz w:val="20"/>
          <w:szCs w:val="20"/>
          <w:lang w:val="en-GB"/>
        </w:rPr>
      </w:pPr>
      <w:r w:rsidRPr="00F50992">
        <w:rPr>
          <w:rFonts w:asciiTheme="minorHAnsi" w:hAnsiTheme="minorHAnsi" w:cstheme="minorHAnsi"/>
          <w:sz w:val="20"/>
          <w:szCs w:val="20"/>
          <w:lang w:val="en-GB"/>
        </w:rPr>
        <w:t xml:space="preserve">22. ELBEST Security sp. z o.o. </w:t>
      </w:r>
    </w:p>
    <w:p w14:paraId="7EB6ACC7" w14:textId="77777777" w:rsidR="002A5285" w:rsidRPr="00F50992" w:rsidRDefault="002A5285" w:rsidP="002A5285">
      <w:pPr>
        <w:pStyle w:val="Default"/>
        <w:rPr>
          <w:rFonts w:asciiTheme="minorHAnsi" w:hAnsiTheme="minorHAnsi" w:cstheme="minorHAnsi"/>
          <w:sz w:val="20"/>
          <w:szCs w:val="20"/>
        </w:rPr>
      </w:pPr>
      <w:r w:rsidRPr="00F50992">
        <w:rPr>
          <w:rFonts w:asciiTheme="minorHAnsi" w:hAnsiTheme="minorHAnsi" w:cstheme="minorHAnsi"/>
          <w:sz w:val="20"/>
          <w:szCs w:val="20"/>
        </w:rPr>
        <w:t xml:space="preserve">23. ELBEST sp. z o.o. </w:t>
      </w:r>
    </w:p>
    <w:p w14:paraId="410F4FFE" w14:textId="77777777" w:rsidR="002A5285" w:rsidRPr="00F50992" w:rsidRDefault="002A5285" w:rsidP="002A5285">
      <w:pPr>
        <w:pStyle w:val="Default"/>
        <w:rPr>
          <w:rFonts w:asciiTheme="minorHAnsi" w:hAnsiTheme="minorHAnsi" w:cstheme="minorHAnsi"/>
          <w:sz w:val="20"/>
          <w:szCs w:val="20"/>
        </w:rPr>
      </w:pPr>
    </w:p>
    <w:p w14:paraId="037CAD4D" w14:textId="77777777" w:rsidR="002A5285" w:rsidRPr="00F50992" w:rsidRDefault="002A5285" w:rsidP="002A5285">
      <w:pPr>
        <w:pStyle w:val="Default"/>
        <w:rPr>
          <w:rFonts w:asciiTheme="minorHAnsi" w:hAnsiTheme="minorHAnsi" w:cstheme="minorHAnsi"/>
          <w:b/>
          <w:bCs/>
          <w:sz w:val="20"/>
          <w:szCs w:val="20"/>
        </w:rPr>
      </w:pPr>
      <w:r w:rsidRPr="00F50992">
        <w:rPr>
          <w:rFonts w:asciiTheme="minorHAnsi" w:hAnsiTheme="minorHAnsi" w:cstheme="minorHAnsi"/>
          <w:b/>
          <w:bCs/>
          <w:sz w:val="20"/>
          <w:szCs w:val="20"/>
        </w:rPr>
        <w:t xml:space="preserve">III. Spółki zależne: </w:t>
      </w:r>
    </w:p>
    <w:p w14:paraId="61111745" w14:textId="77777777" w:rsidR="002A5285" w:rsidRPr="00F50992" w:rsidRDefault="002A5285" w:rsidP="002A5285">
      <w:pPr>
        <w:pStyle w:val="Default"/>
        <w:rPr>
          <w:rFonts w:asciiTheme="minorHAnsi" w:hAnsiTheme="minorHAnsi" w:cstheme="minorHAnsi"/>
          <w:sz w:val="20"/>
          <w:szCs w:val="20"/>
        </w:rPr>
      </w:pPr>
    </w:p>
    <w:p w14:paraId="67B6AA06"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1. PGE Toruń S.A. </w:t>
      </w:r>
    </w:p>
    <w:p w14:paraId="65A5A0F6"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2. Zespół Elektrociepłowni Wrocławskich Kogeneracja S.A. </w:t>
      </w:r>
    </w:p>
    <w:p w14:paraId="1E1CF614"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3. EC Zielona Góra S.A. </w:t>
      </w:r>
    </w:p>
    <w:p w14:paraId="581928A4"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4. PGE Paliwa sp. z o.o. </w:t>
      </w:r>
    </w:p>
    <w:p w14:paraId="58391170"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5. PGE Gaz Toruń sp. z o.o. </w:t>
      </w:r>
    </w:p>
    <w:p w14:paraId="205EEB2D"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6. Przedsiębiorstwo Energetyki Cieplnej sp. z o.o. z siedzibą w Zgierzu </w:t>
      </w:r>
    </w:p>
    <w:p w14:paraId="7470EFFE" w14:textId="0A0F4F80"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7. Energoserwis Kleszczów sp. z o.o</w:t>
      </w:r>
      <w:r w:rsidR="00BA16AB" w:rsidRPr="00F50992">
        <w:rPr>
          <w:rFonts w:asciiTheme="minorHAnsi" w:hAnsiTheme="minorHAnsi" w:cstheme="minorHAnsi"/>
          <w:sz w:val="20"/>
          <w:szCs w:val="20"/>
        </w:rPr>
        <w:t>.</w:t>
      </w:r>
      <w:r w:rsidRPr="00F50992">
        <w:rPr>
          <w:rFonts w:asciiTheme="minorHAnsi" w:hAnsiTheme="minorHAnsi" w:cstheme="minorHAnsi"/>
          <w:sz w:val="20"/>
          <w:szCs w:val="20"/>
        </w:rPr>
        <w:t xml:space="preserve"> </w:t>
      </w:r>
    </w:p>
    <w:p w14:paraId="2BB3CA87"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8. EPORE S.A. </w:t>
      </w:r>
    </w:p>
    <w:p w14:paraId="2B6D5C36"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9. ELKOM sp. z o.o. </w:t>
      </w:r>
    </w:p>
    <w:p w14:paraId="1D773BD1"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10. Energetyczne Systemy Pomiarowe sp. z o.o. </w:t>
      </w:r>
    </w:p>
    <w:p w14:paraId="023E7D3F" w14:textId="77777777" w:rsidR="002A5285" w:rsidRPr="00F50992" w:rsidRDefault="002A5285" w:rsidP="002A5285">
      <w:pPr>
        <w:pStyle w:val="Default"/>
        <w:spacing w:after="127"/>
        <w:rPr>
          <w:rFonts w:asciiTheme="minorHAnsi" w:hAnsiTheme="minorHAnsi" w:cstheme="minorHAnsi"/>
          <w:sz w:val="20"/>
          <w:szCs w:val="20"/>
        </w:rPr>
      </w:pPr>
      <w:r w:rsidRPr="00F50992">
        <w:rPr>
          <w:rFonts w:asciiTheme="minorHAnsi" w:hAnsiTheme="minorHAnsi" w:cstheme="minorHAnsi"/>
          <w:sz w:val="20"/>
          <w:szCs w:val="20"/>
        </w:rPr>
        <w:t xml:space="preserve">11. Przedsiębiorstwo Transportowo-Usługowe „ETRA” sp. z o.o. </w:t>
      </w:r>
    </w:p>
    <w:p w14:paraId="325795D5" w14:textId="08699D99" w:rsidR="002A5285" w:rsidRPr="00F50992" w:rsidRDefault="002A5285" w:rsidP="002A5285">
      <w:pPr>
        <w:pStyle w:val="Default"/>
        <w:rPr>
          <w:rFonts w:asciiTheme="minorHAnsi" w:hAnsiTheme="minorHAnsi" w:cstheme="minorHAnsi"/>
          <w:sz w:val="20"/>
          <w:szCs w:val="20"/>
        </w:rPr>
      </w:pPr>
      <w:r w:rsidRPr="00F50992">
        <w:rPr>
          <w:rFonts w:asciiTheme="minorHAnsi" w:hAnsiTheme="minorHAnsi" w:cstheme="minorHAnsi"/>
          <w:sz w:val="20"/>
          <w:szCs w:val="20"/>
        </w:rPr>
        <w:t>12. ENESTA sp. z o.o</w:t>
      </w:r>
      <w:r w:rsidR="00BA16AB" w:rsidRPr="00F50992">
        <w:rPr>
          <w:rFonts w:asciiTheme="minorHAnsi" w:hAnsiTheme="minorHAnsi" w:cstheme="minorHAnsi"/>
          <w:sz w:val="20"/>
          <w:szCs w:val="20"/>
        </w:rPr>
        <w:t>.</w:t>
      </w:r>
      <w:r w:rsidRPr="00F50992">
        <w:rPr>
          <w:rFonts w:asciiTheme="minorHAnsi" w:hAnsiTheme="minorHAnsi" w:cstheme="minorHAnsi"/>
          <w:sz w:val="20"/>
          <w:szCs w:val="20"/>
        </w:rPr>
        <w:t xml:space="preserve"> </w:t>
      </w:r>
    </w:p>
    <w:p w14:paraId="651BCBD8" w14:textId="77777777" w:rsidR="002A5285" w:rsidRPr="00F50992" w:rsidRDefault="002A5285" w:rsidP="002A5285">
      <w:pPr>
        <w:spacing w:after="0" w:line="240" w:lineRule="auto"/>
        <w:ind w:left="360"/>
        <w:jc w:val="both"/>
        <w:rPr>
          <w:rFonts w:cstheme="minorHAnsi"/>
          <w:bCs/>
          <w:color w:val="000000" w:themeColor="text1"/>
          <w:sz w:val="20"/>
          <w:szCs w:val="20"/>
        </w:rPr>
      </w:pPr>
    </w:p>
    <w:p w14:paraId="7668088A" w14:textId="77777777" w:rsidR="002A5285" w:rsidRPr="00F50992" w:rsidRDefault="002A5285" w:rsidP="002A5285">
      <w:pPr>
        <w:spacing w:after="0" w:line="240" w:lineRule="auto"/>
        <w:ind w:left="360"/>
        <w:jc w:val="both"/>
        <w:rPr>
          <w:rFonts w:cstheme="minorHAnsi"/>
          <w:bCs/>
          <w:color w:val="000000" w:themeColor="text1"/>
          <w:sz w:val="20"/>
          <w:szCs w:val="20"/>
        </w:rPr>
      </w:pPr>
    </w:p>
    <w:p w14:paraId="05C8D7B7" w14:textId="77777777" w:rsidR="0087445C" w:rsidRPr="00F50992" w:rsidRDefault="0087445C">
      <w:pPr>
        <w:jc w:val="right"/>
        <w:rPr>
          <w:rFonts w:eastAsia="Arial" w:cstheme="minorHAnsi"/>
          <w:color w:val="000000" w:themeColor="text1"/>
          <w:sz w:val="20"/>
          <w:szCs w:val="20"/>
        </w:rPr>
      </w:pPr>
    </w:p>
    <w:p w14:paraId="15AF993C" w14:textId="7EB1FD0E" w:rsidR="7CA2C0B1" w:rsidRPr="00F50992" w:rsidRDefault="7CA2C0B1" w:rsidP="7CA2C0B1">
      <w:pPr>
        <w:spacing w:after="0" w:line="240" w:lineRule="auto"/>
        <w:jc w:val="both"/>
        <w:rPr>
          <w:rFonts w:eastAsiaTheme="minorEastAsia" w:cstheme="minorHAnsi"/>
          <w:sz w:val="20"/>
          <w:szCs w:val="20"/>
        </w:rPr>
      </w:pPr>
    </w:p>
    <w:sectPr w:rsidR="7CA2C0B1" w:rsidRPr="00F50992" w:rsidSect="00FF634C">
      <w:headerReference w:type="default" r:id="rId20"/>
      <w:footerReference w:type="default" r:id="rId21"/>
      <w:pgSz w:w="11906" w:h="16838"/>
      <w:pgMar w:top="1417" w:right="1417" w:bottom="1417" w:left="1417"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DA1A0F" w14:textId="77777777" w:rsidR="006479C6" w:rsidRDefault="006479C6" w:rsidP="009B0E75">
      <w:pPr>
        <w:spacing w:after="0" w:line="240" w:lineRule="auto"/>
      </w:pPr>
      <w:r>
        <w:separator/>
      </w:r>
    </w:p>
    <w:p w14:paraId="69268777" w14:textId="77777777" w:rsidR="006479C6" w:rsidRDefault="006479C6"/>
  </w:endnote>
  <w:endnote w:type="continuationSeparator" w:id="0">
    <w:p w14:paraId="401C738D" w14:textId="77777777" w:rsidR="006479C6" w:rsidRDefault="006479C6" w:rsidP="009B0E75">
      <w:pPr>
        <w:spacing w:after="0" w:line="240" w:lineRule="auto"/>
      </w:pPr>
      <w:r>
        <w:continuationSeparator/>
      </w:r>
    </w:p>
    <w:p w14:paraId="1E89C9B5" w14:textId="77777777" w:rsidR="006479C6" w:rsidRDefault="006479C6"/>
  </w:endnote>
  <w:endnote w:type="continuationNotice" w:id="1">
    <w:p w14:paraId="0E41EC4A" w14:textId="77777777" w:rsidR="006479C6" w:rsidRDefault="006479C6">
      <w:pPr>
        <w:spacing w:after="0" w:line="240" w:lineRule="auto"/>
      </w:pPr>
    </w:p>
    <w:p w14:paraId="12127A99" w14:textId="77777777" w:rsidR="006479C6" w:rsidRDefault="006479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91339364"/>
      <w:docPartObj>
        <w:docPartGallery w:val="Page Numbers (Bottom of Page)"/>
        <w:docPartUnique/>
      </w:docPartObj>
    </w:sdtPr>
    <w:sdtContent>
      <w:sdt>
        <w:sdtPr>
          <w:id w:val="-1968727677"/>
          <w:docPartObj>
            <w:docPartGallery w:val="Page Numbers (Top of Page)"/>
            <w:docPartUnique/>
          </w:docPartObj>
        </w:sdtPr>
        <w:sdtContent>
          <w:p w14:paraId="6627DCFA" w14:textId="77777777" w:rsidR="00C85A36" w:rsidRPr="005E73CF" w:rsidRDefault="00C85A36">
            <w:pPr>
              <w:pStyle w:val="Stopka"/>
              <w:pBdr>
                <w:bottom w:val="single" w:sz="6" w:space="1" w:color="auto"/>
              </w:pBdr>
              <w:jc w:val="right"/>
              <w:rPr>
                <w:sz w:val="8"/>
                <w:szCs w:val="8"/>
              </w:rPr>
            </w:pPr>
          </w:p>
          <w:p w14:paraId="22554D25" w14:textId="38A666F3" w:rsidR="00C85A36" w:rsidRPr="009918FE" w:rsidRDefault="00C85A36" w:rsidP="009B0E75">
            <w:pPr>
              <w:rPr>
                <w:b/>
                <w:i/>
                <w:smallCaps/>
                <w:sz w:val="20"/>
                <w:szCs w:val="20"/>
              </w:rPr>
            </w:pPr>
            <w:r w:rsidRPr="009918FE">
              <w:rPr>
                <w:b/>
                <w:i/>
                <w:smallCaps/>
                <w:sz w:val="20"/>
                <w:szCs w:val="20"/>
              </w:rPr>
              <w:t>U</w:t>
            </w:r>
            <w:r>
              <w:rPr>
                <w:b/>
                <w:i/>
                <w:smallCaps/>
                <w:sz w:val="20"/>
                <w:szCs w:val="20"/>
              </w:rPr>
              <w:t xml:space="preserve">mowa </w:t>
            </w:r>
            <w:r w:rsidR="008B4143">
              <w:rPr>
                <w:b/>
                <w:i/>
                <w:smallCaps/>
                <w:sz w:val="20"/>
                <w:szCs w:val="20"/>
              </w:rPr>
              <w:t>na usługi przewozu osób</w:t>
            </w:r>
          </w:p>
          <w:p w14:paraId="3D7D549D" w14:textId="48F56DE9" w:rsidR="00C85A36" w:rsidRDefault="00C85A36">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673D98">
              <w:rPr>
                <w:b/>
                <w:bCs/>
                <w:noProof/>
              </w:rPr>
              <w:t>12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73D98">
              <w:rPr>
                <w:b/>
                <w:bCs/>
                <w:noProof/>
              </w:rPr>
              <w:t>24</w:t>
            </w:r>
            <w:r>
              <w:rPr>
                <w:b/>
                <w:bCs/>
                <w:sz w:val="24"/>
                <w:szCs w:val="24"/>
              </w:rPr>
              <w:fldChar w:fldCharType="end"/>
            </w:r>
          </w:p>
        </w:sdtContent>
      </w:sdt>
    </w:sdtContent>
  </w:sdt>
  <w:p w14:paraId="0C23F284" w14:textId="77777777" w:rsidR="00C85A36" w:rsidRDefault="00C85A3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444F5" w14:textId="77777777" w:rsidR="00C85A36" w:rsidRDefault="00C85A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BDD71D" w14:textId="77777777" w:rsidR="006479C6" w:rsidRDefault="006479C6" w:rsidP="009B0E75">
      <w:pPr>
        <w:spacing w:after="0" w:line="240" w:lineRule="auto"/>
      </w:pPr>
      <w:r>
        <w:separator/>
      </w:r>
    </w:p>
    <w:p w14:paraId="55F25577" w14:textId="77777777" w:rsidR="006479C6" w:rsidRDefault="006479C6"/>
  </w:footnote>
  <w:footnote w:type="continuationSeparator" w:id="0">
    <w:p w14:paraId="5487D971" w14:textId="77777777" w:rsidR="006479C6" w:rsidRDefault="006479C6" w:rsidP="009B0E75">
      <w:pPr>
        <w:spacing w:after="0" w:line="240" w:lineRule="auto"/>
      </w:pPr>
      <w:r>
        <w:continuationSeparator/>
      </w:r>
    </w:p>
    <w:p w14:paraId="7AAD945F" w14:textId="77777777" w:rsidR="006479C6" w:rsidRDefault="006479C6"/>
  </w:footnote>
  <w:footnote w:type="continuationNotice" w:id="1">
    <w:p w14:paraId="61E450D9" w14:textId="77777777" w:rsidR="006479C6" w:rsidRDefault="006479C6">
      <w:pPr>
        <w:spacing w:after="0" w:line="240" w:lineRule="auto"/>
      </w:pPr>
    </w:p>
    <w:p w14:paraId="0EFE8740" w14:textId="77777777" w:rsidR="006479C6" w:rsidRDefault="006479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0BFCA" w14:textId="07CA32CD" w:rsidR="00DA2EC4" w:rsidRDefault="00DA2EC4">
    <w:pPr>
      <w:pStyle w:val="Nagwek"/>
    </w:pPr>
    <w:r w:rsidRPr="00B81A5A">
      <w:rPr>
        <w:noProof/>
        <w:color w:val="7F7F7F" w:themeColor="text1" w:themeTint="80"/>
        <w:highlight w:val="yellow"/>
        <w:lang w:eastAsia="pl-PL"/>
      </w:rPr>
      <w:drawing>
        <wp:anchor distT="0" distB="0" distL="114300" distR="114300" simplePos="0" relativeHeight="251661312" behindDoc="1" locked="0" layoutInCell="1" allowOverlap="1" wp14:anchorId="2C788CE7" wp14:editId="25C4BE44">
          <wp:simplePos x="0" y="0"/>
          <wp:positionH relativeFrom="page">
            <wp:posOffset>450523</wp:posOffset>
          </wp:positionH>
          <wp:positionV relativeFrom="page">
            <wp:posOffset>189953</wp:posOffset>
          </wp:positionV>
          <wp:extent cx="852985" cy="516366"/>
          <wp:effectExtent l="0" t="0" r="4445" b="0"/>
          <wp:wrapNone/>
          <wp:docPr id="16856588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52985" cy="516366"/>
                  </a:xfrm>
                  <a:prstGeom prst="rect">
                    <a:avLst/>
                  </a:prstGeom>
                  <a:noFill/>
                </pic:spPr>
              </pic:pic>
            </a:graphicData>
          </a:graphic>
          <wp14:sizeRelH relativeFrom="margin">
            <wp14:pctWidth>0</wp14:pctWidth>
          </wp14:sizeRelH>
          <wp14:sizeRelV relativeFrom="margin">
            <wp14:pctHeight>0</wp14:pctHeight>
          </wp14:sizeRelV>
        </wp:anchor>
      </w:drawing>
    </w:r>
  </w:p>
  <w:p w14:paraId="708F1E98" w14:textId="2436459A" w:rsidR="00C85A36" w:rsidRDefault="00C85A36" w:rsidP="006E6B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85A95" w14:textId="438634ED" w:rsidR="00C85A36" w:rsidRDefault="00C85A36" w:rsidP="00FF634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BCE366C"/>
    <w:lvl w:ilvl="0">
      <w:start w:val="1"/>
      <w:numFmt w:val="lowerLetter"/>
      <w:lvlText w:val="%1."/>
      <w:lvlJc w:val="left"/>
      <w:pPr>
        <w:tabs>
          <w:tab w:val="num" w:pos="420"/>
        </w:tabs>
        <w:ind w:left="420" w:hanging="420"/>
      </w:pPr>
      <w:rPr>
        <w:b w:val="0"/>
        <w:bCs/>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1" w15:restartNumberingAfterBreak="0">
    <w:nsid w:val="00000004"/>
    <w:multiLevelType w:val="multilevel"/>
    <w:tmpl w:val="5CFA6E90"/>
    <w:name w:val="WW8Num3"/>
    <w:lvl w:ilvl="0">
      <w:start w:val="1"/>
      <w:numFmt w:val="decimal"/>
      <w:pStyle w:val="Nagwek1"/>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pStyle w:val="Nagwek3"/>
      <w:lvlText w:val="%3."/>
      <w:lvlJc w:val="left"/>
      <w:pPr>
        <w:tabs>
          <w:tab w:val="num" w:pos="2160"/>
        </w:tabs>
        <w:ind w:left="2160" w:hanging="180"/>
      </w:pPr>
    </w:lvl>
    <w:lvl w:ilvl="3">
      <w:start w:val="1"/>
      <w:numFmt w:val="decimal"/>
      <w:pStyle w:val="Nagwek4"/>
      <w:lvlText w:val="%4."/>
      <w:lvlJc w:val="left"/>
      <w:pPr>
        <w:tabs>
          <w:tab w:val="num" w:pos="2880"/>
        </w:tabs>
        <w:ind w:left="2880" w:hanging="360"/>
      </w:pPr>
    </w:lvl>
    <w:lvl w:ilvl="4">
      <w:start w:val="1"/>
      <w:numFmt w:val="lowerLetter"/>
      <w:pStyle w:val="Nagwek5"/>
      <w:lvlText w:val="%5."/>
      <w:lvlJc w:val="left"/>
      <w:pPr>
        <w:tabs>
          <w:tab w:val="num" w:pos="3600"/>
        </w:tabs>
        <w:ind w:left="3600" w:hanging="360"/>
      </w:pPr>
    </w:lvl>
    <w:lvl w:ilvl="5">
      <w:start w:val="1"/>
      <w:numFmt w:val="lowerRoman"/>
      <w:pStyle w:val="Nagwek6"/>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pStyle w:val="Nagwek8"/>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45F7026"/>
    <w:multiLevelType w:val="hybridMultilevel"/>
    <w:tmpl w:val="BE400FC6"/>
    <w:lvl w:ilvl="0" w:tplc="751A0960">
      <w:start w:val="1"/>
      <w:numFmt w:val="lowerLetter"/>
      <w:lvlText w:val="%1."/>
      <w:lvlJc w:val="left"/>
      <w:pPr>
        <w:ind w:left="1080" w:hanging="360"/>
      </w:pPr>
      <w:rPr>
        <w:rFonts w:hint="default"/>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rPr>
        <w:rFonts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57C1385"/>
    <w:multiLevelType w:val="hybridMultilevel"/>
    <w:tmpl w:val="5554E98E"/>
    <w:lvl w:ilvl="0" w:tplc="FFFFFFFF">
      <w:start w:val="1"/>
      <w:numFmt w:val="lowerLetter"/>
      <w:lvlText w:val="%1)"/>
      <w:lvlJc w:val="left"/>
      <w:pPr>
        <w:ind w:left="1140" w:hanging="360"/>
      </w:pPr>
    </w:lvl>
    <w:lvl w:ilvl="1" w:tplc="853EFC8E">
      <w:start w:val="1"/>
      <w:numFmt w:val="lowerLetter"/>
      <w:lvlText w:val="%2)"/>
      <w:lvlJc w:val="left"/>
      <w:pPr>
        <w:ind w:left="1440" w:hanging="360"/>
      </w:pPr>
      <w:rPr>
        <w:b/>
        <w:sz w:val="22"/>
        <w:szCs w:val="22"/>
      </w:r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4" w15:restartNumberingAfterBreak="0">
    <w:nsid w:val="0583345C"/>
    <w:multiLevelType w:val="hybridMultilevel"/>
    <w:tmpl w:val="FAFAEB3C"/>
    <w:lvl w:ilvl="0" w:tplc="20466576">
      <w:start w:val="1"/>
      <w:numFmt w:val="lowerLetter"/>
      <w:lvlText w:val="%1)"/>
      <w:lvlJc w:val="left"/>
      <w:pPr>
        <w:ind w:left="720" w:hanging="360"/>
      </w:pPr>
    </w:lvl>
    <w:lvl w:ilvl="1" w:tplc="EA3CAD6A">
      <w:start w:val="1"/>
      <w:numFmt w:val="lowerLetter"/>
      <w:lvlText w:val="%2."/>
      <w:lvlJc w:val="left"/>
      <w:pPr>
        <w:ind w:left="1440" w:hanging="360"/>
      </w:pPr>
    </w:lvl>
    <w:lvl w:ilvl="2" w:tplc="3B8CC072">
      <w:start w:val="1"/>
      <w:numFmt w:val="lowerRoman"/>
      <w:lvlText w:val="%3."/>
      <w:lvlJc w:val="right"/>
      <w:pPr>
        <w:ind w:left="2160" w:hanging="180"/>
      </w:pPr>
    </w:lvl>
    <w:lvl w:ilvl="3" w:tplc="70328D44">
      <w:start w:val="1"/>
      <w:numFmt w:val="decimal"/>
      <w:lvlText w:val="%4."/>
      <w:lvlJc w:val="left"/>
      <w:pPr>
        <w:ind w:left="2880" w:hanging="360"/>
      </w:pPr>
    </w:lvl>
    <w:lvl w:ilvl="4" w:tplc="DC50AD54">
      <w:start w:val="1"/>
      <w:numFmt w:val="lowerLetter"/>
      <w:lvlText w:val="%5."/>
      <w:lvlJc w:val="left"/>
      <w:pPr>
        <w:ind w:left="3600" w:hanging="360"/>
      </w:pPr>
    </w:lvl>
    <w:lvl w:ilvl="5" w:tplc="0BBA4E84">
      <w:start w:val="1"/>
      <w:numFmt w:val="lowerRoman"/>
      <w:lvlText w:val="%6."/>
      <w:lvlJc w:val="right"/>
      <w:pPr>
        <w:ind w:left="4320" w:hanging="180"/>
      </w:pPr>
    </w:lvl>
    <w:lvl w:ilvl="6" w:tplc="A4D27460">
      <w:start w:val="1"/>
      <w:numFmt w:val="decimal"/>
      <w:lvlText w:val="%7."/>
      <w:lvlJc w:val="left"/>
      <w:pPr>
        <w:ind w:left="5040" w:hanging="360"/>
      </w:pPr>
    </w:lvl>
    <w:lvl w:ilvl="7" w:tplc="2848E0EE">
      <w:start w:val="1"/>
      <w:numFmt w:val="lowerLetter"/>
      <w:lvlText w:val="%8."/>
      <w:lvlJc w:val="left"/>
      <w:pPr>
        <w:ind w:left="5760" w:hanging="360"/>
      </w:pPr>
    </w:lvl>
    <w:lvl w:ilvl="8" w:tplc="92D46BF0">
      <w:start w:val="1"/>
      <w:numFmt w:val="lowerRoman"/>
      <w:lvlText w:val="%9."/>
      <w:lvlJc w:val="right"/>
      <w:pPr>
        <w:ind w:left="6480" w:hanging="180"/>
      </w:pPr>
    </w:lvl>
  </w:abstractNum>
  <w:abstractNum w:abstractNumId="5" w15:restartNumberingAfterBreak="0">
    <w:nsid w:val="0624369F"/>
    <w:multiLevelType w:val="hybridMultilevel"/>
    <w:tmpl w:val="5E2C11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0F4B98"/>
    <w:multiLevelType w:val="hybridMultilevel"/>
    <w:tmpl w:val="A210D3A4"/>
    <w:lvl w:ilvl="0" w:tplc="B6FEC65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2629C5"/>
    <w:multiLevelType w:val="hybridMultilevel"/>
    <w:tmpl w:val="5D145D94"/>
    <w:lvl w:ilvl="0" w:tplc="5BFC4B76">
      <w:start w:val="1"/>
      <w:numFmt w:val="decimal"/>
      <w:lvlText w:val="%1."/>
      <w:lvlJc w:val="left"/>
      <w:pPr>
        <w:ind w:left="738" w:hanging="360"/>
      </w:pPr>
      <w:rPr>
        <w:rFonts w:cstheme="minorBidi" w:hint="default"/>
      </w:rPr>
    </w:lvl>
    <w:lvl w:ilvl="1" w:tplc="04150019" w:tentative="1">
      <w:start w:val="1"/>
      <w:numFmt w:val="lowerLetter"/>
      <w:lvlText w:val="%2."/>
      <w:lvlJc w:val="left"/>
      <w:pPr>
        <w:ind w:left="1458" w:hanging="360"/>
      </w:pPr>
    </w:lvl>
    <w:lvl w:ilvl="2" w:tplc="0415001B" w:tentative="1">
      <w:start w:val="1"/>
      <w:numFmt w:val="lowerRoman"/>
      <w:lvlText w:val="%3."/>
      <w:lvlJc w:val="right"/>
      <w:pPr>
        <w:ind w:left="2178" w:hanging="180"/>
      </w:pPr>
    </w:lvl>
    <w:lvl w:ilvl="3" w:tplc="0415000F" w:tentative="1">
      <w:start w:val="1"/>
      <w:numFmt w:val="decimal"/>
      <w:lvlText w:val="%4."/>
      <w:lvlJc w:val="left"/>
      <w:pPr>
        <w:ind w:left="2898" w:hanging="360"/>
      </w:pPr>
    </w:lvl>
    <w:lvl w:ilvl="4" w:tplc="04150019" w:tentative="1">
      <w:start w:val="1"/>
      <w:numFmt w:val="lowerLetter"/>
      <w:lvlText w:val="%5."/>
      <w:lvlJc w:val="left"/>
      <w:pPr>
        <w:ind w:left="3618" w:hanging="360"/>
      </w:pPr>
    </w:lvl>
    <w:lvl w:ilvl="5" w:tplc="0415001B" w:tentative="1">
      <w:start w:val="1"/>
      <w:numFmt w:val="lowerRoman"/>
      <w:lvlText w:val="%6."/>
      <w:lvlJc w:val="right"/>
      <w:pPr>
        <w:ind w:left="4338" w:hanging="180"/>
      </w:pPr>
    </w:lvl>
    <w:lvl w:ilvl="6" w:tplc="0415000F" w:tentative="1">
      <w:start w:val="1"/>
      <w:numFmt w:val="decimal"/>
      <w:lvlText w:val="%7."/>
      <w:lvlJc w:val="left"/>
      <w:pPr>
        <w:ind w:left="5058" w:hanging="360"/>
      </w:pPr>
    </w:lvl>
    <w:lvl w:ilvl="7" w:tplc="04150019" w:tentative="1">
      <w:start w:val="1"/>
      <w:numFmt w:val="lowerLetter"/>
      <w:lvlText w:val="%8."/>
      <w:lvlJc w:val="left"/>
      <w:pPr>
        <w:ind w:left="5778" w:hanging="360"/>
      </w:pPr>
    </w:lvl>
    <w:lvl w:ilvl="8" w:tplc="0415001B" w:tentative="1">
      <w:start w:val="1"/>
      <w:numFmt w:val="lowerRoman"/>
      <w:lvlText w:val="%9."/>
      <w:lvlJc w:val="right"/>
      <w:pPr>
        <w:ind w:left="6498" w:hanging="180"/>
      </w:pPr>
    </w:lvl>
  </w:abstractNum>
  <w:abstractNum w:abstractNumId="8" w15:restartNumberingAfterBreak="0">
    <w:nsid w:val="1101149C"/>
    <w:multiLevelType w:val="hybridMultilevel"/>
    <w:tmpl w:val="B1FA4254"/>
    <w:lvl w:ilvl="0" w:tplc="5BD20E08">
      <w:start w:val="1"/>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1F02EF"/>
    <w:multiLevelType w:val="hybridMultilevel"/>
    <w:tmpl w:val="965CD7B0"/>
    <w:lvl w:ilvl="0" w:tplc="03D68572">
      <w:start w:val="1"/>
      <w:numFmt w:val="decimal"/>
      <w:lvlText w:val="%1."/>
      <w:lvlJc w:val="left"/>
      <w:pPr>
        <w:ind w:left="720" w:hanging="360"/>
      </w:pPr>
    </w:lvl>
    <w:lvl w:ilvl="1" w:tplc="D7B6EE8A">
      <w:start w:val="1"/>
      <w:numFmt w:val="lowerLetter"/>
      <w:lvlText w:val="%2."/>
      <w:lvlJc w:val="left"/>
      <w:pPr>
        <w:ind w:left="1440" w:hanging="360"/>
      </w:pPr>
    </w:lvl>
    <w:lvl w:ilvl="2" w:tplc="CD105E2E">
      <w:start w:val="1"/>
      <w:numFmt w:val="lowerRoman"/>
      <w:lvlText w:val="%3."/>
      <w:lvlJc w:val="right"/>
      <w:pPr>
        <w:ind w:left="2160" w:hanging="180"/>
      </w:pPr>
    </w:lvl>
    <w:lvl w:ilvl="3" w:tplc="7D187AC4">
      <w:start w:val="1"/>
      <w:numFmt w:val="decimal"/>
      <w:lvlText w:val="%4."/>
      <w:lvlJc w:val="left"/>
      <w:pPr>
        <w:ind w:left="2880" w:hanging="360"/>
      </w:pPr>
    </w:lvl>
    <w:lvl w:ilvl="4" w:tplc="3056BC70">
      <w:start w:val="1"/>
      <w:numFmt w:val="lowerLetter"/>
      <w:lvlText w:val="%5."/>
      <w:lvlJc w:val="left"/>
      <w:pPr>
        <w:ind w:left="3600" w:hanging="360"/>
      </w:pPr>
    </w:lvl>
    <w:lvl w:ilvl="5" w:tplc="A978E160">
      <w:start w:val="1"/>
      <w:numFmt w:val="lowerRoman"/>
      <w:lvlText w:val="%6."/>
      <w:lvlJc w:val="right"/>
      <w:pPr>
        <w:ind w:left="4320" w:hanging="180"/>
      </w:pPr>
    </w:lvl>
    <w:lvl w:ilvl="6" w:tplc="D9F889EA">
      <w:start w:val="1"/>
      <w:numFmt w:val="decimal"/>
      <w:lvlText w:val="%7."/>
      <w:lvlJc w:val="left"/>
      <w:pPr>
        <w:ind w:left="5040" w:hanging="360"/>
      </w:pPr>
    </w:lvl>
    <w:lvl w:ilvl="7" w:tplc="507AABB8">
      <w:start w:val="1"/>
      <w:numFmt w:val="lowerLetter"/>
      <w:lvlText w:val="%8."/>
      <w:lvlJc w:val="left"/>
      <w:pPr>
        <w:ind w:left="5760" w:hanging="360"/>
      </w:pPr>
    </w:lvl>
    <w:lvl w:ilvl="8" w:tplc="49468A4E">
      <w:start w:val="1"/>
      <w:numFmt w:val="lowerRoman"/>
      <w:lvlText w:val="%9."/>
      <w:lvlJc w:val="right"/>
      <w:pPr>
        <w:ind w:left="6480" w:hanging="180"/>
      </w:pPr>
    </w:lvl>
  </w:abstractNum>
  <w:abstractNum w:abstractNumId="10" w15:restartNumberingAfterBreak="0">
    <w:nsid w:val="11F50CF9"/>
    <w:multiLevelType w:val="hybridMultilevel"/>
    <w:tmpl w:val="878ED8CA"/>
    <w:lvl w:ilvl="0" w:tplc="0415000F">
      <w:start w:val="1"/>
      <w:numFmt w:val="decimal"/>
      <w:lvlText w:val="%1."/>
      <w:lvlJc w:val="left"/>
      <w:pPr>
        <w:tabs>
          <w:tab w:val="num" w:pos="360"/>
        </w:tabs>
        <w:ind w:left="360" w:hanging="360"/>
      </w:pPr>
      <w:rPr>
        <w:rFonts w:hint="default"/>
        <w:b w:val="0"/>
        <w:i w:val="0"/>
        <w:sz w:val="22"/>
        <w:szCs w:val="22"/>
      </w:rPr>
    </w:lvl>
    <w:lvl w:ilvl="1" w:tplc="73366328">
      <w:start w:val="1"/>
      <w:numFmt w:val="decimal"/>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5CD147A"/>
    <w:multiLevelType w:val="hybridMultilevel"/>
    <w:tmpl w:val="77DA4FCC"/>
    <w:lvl w:ilvl="0" w:tplc="E2F44982">
      <w:start w:val="1"/>
      <w:numFmt w:val="decimal"/>
      <w:lvlText w:val="%1."/>
      <w:lvlJc w:val="left"/>
      <w:pPr>
        <w:tabs>
          <w:tab w:val="num" w:pos="360"/>
        </w:tabs>
        <w:ind w:left="360" w:hanging="360"/>
      </w:pPr>
      <w:rPr>
        <w:rFonts w:hint="default"/>
      </w:rPr>
    </w:lvl>
    <w:lvl w:ilvl="1" w:tplc="E2AA32F2">
      <w:start w:val="1"/>
      <w:numFmt w:val="decimal"/>
      <w:pStyle w:val="Numerowany"/>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7D339EA"/>
    <w:multiLevelType w:val="hybridMultilevel"/>
    <w:tmpl w:val="EE12E0D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D85D73"/>
    <w:multiLevelType w:val="hybridMultilevel"/>
    <w:tmpl w:val="3912C7E0"/>
    <w:lvl w:ilvl="0" w:tplc="FFFFFFFF">
      <w:start w:val="1"/>
      <w:numFmt w:val="lowerLetter"/>
      <w:lvlText w:val="%1."/>
      <w:lvlJc w:val="left"/>
      <w:pPr>
        <w:ind w:left="1335" w:hanging="360"/>
      </w:pPr>
    </w:lvl>
    <w:lvl w:ilvl="1" w:tplc="FFFFFFFF" w:tentative="1">
      <w:start w:val="1"/>
      <w:numFmt w:val="lowerLetter"/>
      <w:lvlText w:val="%2."/>
      <w:lvlJc w:val="left"/>
      <w:pPr>
        <w:ind w:left="2055" w:hanging="360"/>
      </w:pPr>
    </w:lvl>
    <w:lvl w:ilvl="2" w:tplc="FFFFFFFF" w:tentative="1">
      <w:start w:val="1"/>
      <w:numFmt w:val="lowerRoman"/>
      <w:lvlText w:val="%3."/>
      <w:lvlJc w:val="right"/>
      <w:pPr>
        <w:ind w:left="2775" w:hanging="180"/>
      </w:pPr>
    </w:lvl>
    <w:lvl w:ilvl="3" w:tplc="FFFFFFFF" w:tentative="1">
      <w:start w:val="1"/>
      <w:numFmt w:val="decimal"/>
      <w:lvlText w:val="%4."/>
      <w:lvlJc w:val="left"/>
      <w:pPr>
        <w:ind w:left="3495" w:hanging="360"/>
      </w:pPr>
    </w:lvl>
    <w:lvl w:ilvl="4" w:tplc="FFFFFFFF" w:tentative="1">
      <w:start w:val="1"/>
      <w:numFmt w:val="lowerLetter"/>
      <w:lvlText w:val="%5."/>
      <w:lvlJc w:val="left"/>
      <w:pPr>
        <w:ind w:left="4215" w:hanging="360"/>
      </w:pPr>
    </w:lvl>
    <w:lvl w:ilvl="5" w:tplc="FFFFFFFF" w:tentative="1">
      <w:start w:val="1"/>
      <w:numFmt w:val="lowerRoman"/>
      <w:lvlText w:val="%6."/>
      <w:lvlJc w:val="right"/>
      <w:pPr>
        <w:ind w:left="4935" w:hanging="180"/>
      </w:pPr>
    </w:lvl>
    <w:lvl w:ilvl="6" w:tplc="FFFFFFFF" w:tentative="1">
      <w:start w:val="1"/>
      <w:numFmt w:val="decimal"/>
      <w:lvlText w:val="%7."/>
      <w:lvlJc w:val="left"/>
      <w:pPr>
        <w:ind w:left="5655" w:hanging="360"/>
      </w:pPr>
    </w:lvl>
    <w:lvl w:ilvl="7" w:tplc="FFFFFFFF" w:tentative="1">
      <w:start w:val="1"/>
      <w:numFmt w:val="lowerLetter"/>
      <w:lvlText w:val="%8."/>
      <w:lvlJc w:val="left"/>
      <w:pPr>
        <w:ind w:left="6375" w:hanging="360"/>
      </w:pPr>
    </w:lvl>
    <w:lvl w:ilvl="8" w:tplc="FFFFFFFF" w:tentative="1">
      <w:start w:val="1"/>
      <w:numFmt w:val="lowerRoman"/>
      <w:lvlText w:val="%9."/>
      <w:lvlJc w:val="right"/>
      <w:pPr>
        <w:ind w:left="7095" w:hanging="180"/>
      </w:pPr>
    </w:lvl>
  </w:abstractNum>
  <w:abstractNum w:abstractNumId="14" w15:restartNumberingAfterBreak="0">
    <w:nsid w:val="18ED61D1"/>
    <w:multiLevelType w:val="hybridMultilevel"/>
    <w:tmpl w:val="6DC49B2A"/>
    <w:lvl w:ilvl="0" w:tplc="079669C0">
      <w:start w:val="1"/>
      <w:numFmt w:val="lowerLetter"/>
      <w:lvlText w:val="%1."/>
      <w:lvlJc w:val="left"/>
      <w:pPr>
        <w:ind w:left="144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91E3FE6"/>
    <w:multiLevelType w:val="multilevel"/>
    <w:tmpl w:val="9AB4759A"/>
    <w:lvl w:ilvl="0">
      <w:start w:val="1"/>
      <w:numFmt w:val="decimal"/>
      <w:lvlText w:val="%1."/>
      <w:lvlJc w:val="left"/>
      <w:pPr>
        <w:ind w:left="1287" w:hanging="360"/>
      </w:pPr>
    </w:lvl>
    <w:lvl w:ilvl="1">
      <w:start w:val="1"/>
      <w:numFmt w:val="decimal"/>
      <w:isLgl/>
      <w:lvlText w:val="%1.%2."/>
      <w:lvlJc w:val="left"/>
      <w:pPr>
        <w:ind w:left="1311" w:hanging="384"/>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1A9F00F3"/>
    <w:multiLevelType w:val="hybridMultilevel"/>
    <w:tmpl w:val="F68E2F2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BA6550D"/>
    <w:multiLevelType w:val="hybridMultilevel"/>
    <w:tmpl w:val="1FDA6FC6"/>
    <w:lvl w:ilvl="0" w:tplc="5DB0A0D2">
      <w:start w:val="1"/>
      <w:numFmt w:val="lowerLetter"/>
      <w:lvlText w:val="%1)"/>
      <w:lvlJc w:val="left"/>
      <w:pPr>
        <w:ind w:left="1058" w:hanging="360"/>
      </w:pPr>
      <w:rPr>
        <w:b/>
      </w:r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18" w15:restartNumberingAfterBreak="0">
    <w:nsid w:val="1D78460E"/>
    <w:multiLevelType w:val="hybridMultilevel"/>
    <w:tmpl w:val="98A68828"/>
    <w:lvl w:ilvl="0" w:tplc="E4B0B1BA">
      <w:start w:val="1"/>
      <w:numFmt w:val="decimal"/>
      <w:lvlText w:val="%1."/>
      <w:lvlJc w:val="left"/>
      <w:pPr>
        <w:ind w:left="720" w:hanging="360"/>
      </w:pPr>
    </w:lvl>
    <w:lvl w:ilvl="1" w:tplc="C4207DAC">
      <w:start w:val="1"/>
      <w:numFmt w:val="decimal"/>
      <w:lvlText w:val="%2)"/>
      <w:lvlJc w:val="left"/>
      <w:pPr>
        <w:ind w:left="1440" w:hanging="360"/>
      </w:pPr>
    </w:lvl>
    <w:lvl w:ilvl="2" w:tplc="99A84E7C">
      <w:start w:val="1"/>
      <w:numFmt w:val="lowerRoman"/>
      <w:lvlText w:val="%3."/>
      <w:lvlJc w:val="right"/>
      <w:pPr>
        <w:ind w:left="2160" w:hanging="180"/>
      </w:pPr>
    </w:lvl>
    <w:lvl w:ilvl="3" w:tplc="40B83714">
      <w:start w:val="1"/>
      <w:numFmt w:val="decimal"/>
      <w:lvlText w:val="%4."/>
      <w:lvlJc w:val="left"/>
      <w:pPr>
        <w:ind w:left="2880" w:hanging="360"/>
      </w:pPr>
    </w:lvl>
    <w:lvl w:ilvl="4" w:tplc="831062E0">
      <w:start w:val="1"/>
      <w:numFmt w:val="lowerLetter"/>
      <w:lvlText w:val="%5."/>
      <w:lvlJc w:val="left"/>
      <w:pPr>
        <w:ind w:left="3600" w:hanging="360"/>
      </w:pPr>
    </w:lvl>
    <w:lvl w:ilvl="5" w:tplc="A47C9FFC">
      <w:start w:val="1"/>
      <w:numFmt w:val="lowerRoman"/>
      <w:lvlText w:val="%6."/>
      <w:lvlJc w:val="right"/>
      <w:pPr>
        <w:ind w:left="4320" w:hanging="180"/>
      </w:pPr>
    </w:lvl>
    <w:lvl w:ilvl="6" w:tplc="0CA09802">
      <w:start w:val="1"/>
      <w:numFmt w:val="decimal"/>
      <w:lvlText w:val="%7."/>
      <w:lvlJc w:val="left"/>
      <w:pPr>
        <w:ind w:left="5040" w:hanging="360"/>
      </w:pPr>
    </w:lvl>
    <w:lvl w:ilvl="7" w:tplc="FAC873B0">
      <w:start w:val="1"/>
      <w:numFmt w:val="lowerLetter"/>
      <w:lvlText w:val="%8."/>
      <w:lvlJc w:val="left"/>
      <w:pPr>
        <w:ind w:left="5760" w:hanging="360"/>
      </w:pPr>
    </w:lvl>
    <w:lvl w:ilvl="8" w:tplc="BF3609E2">
      <w:start w:val="1"/>
      <w:numFmt w:val="lowerRoman"/>
      <w:lvlText w:val="%9."/>
      <w:lvlJc w:val="right"/>
      <w:pPr>
        <w:ind w:left="6480" w:hanging="180"/>
      </w:pPr>
    </w:lvl>
  </w:abstractNum>
  <w:abstractNum w:abstractNumId="19" w15:restartNumberingAfterBreak="0">
    <w:nsid w:val="218B08BD"/>
    <w:multiLevelType w:val="hybridMultilevel"/>
    <w:tmpl w:val="1D84C77A"/>
    <w:lvl w:ilvl="0" w:tplc="091CDD0A">
      <w:start w:val="1"/>
      <w:numFmt w:val="decimal"/>
      <w:lvlText w:val="%1."/>
      <w:lvlJc w:val="left"/>
      <w:pPr>
        <w:tabs>
          <w:tab w:val="num" w:pos="720"/>
        </w:tabs>
        <w:ind w:left="720" w:hanging="360"/>
      </w:pPr>
      <w:rPr>
        <w:rFonts w:asciiTheme="minorHAnsi" w:hAnsiTheme="minorHAnsi" w:cs="Arial" w:hint="default"/>
        <w:b w:val="0"/>
        <w:bCs/>
        <w:color w:val="auto"/>
        <w:lang w:val="pl-PL"/>
      </w:rPr>
    </w:lvl>
    <w:lvl w:ilvl="1" w:tplc="38FEC206">
      <w:start w:val="1"/>
      <w:numFmt w:val="bullet"/>
      <w:lvlText w:val="-"/>
      <w:lvlJc w:val="left"/>
      <w:pPr>
        <w:tabs>
          <w:tab w:val="num" w:pos="1440"/>
        </w:tabs>
        <w:ind w:left="1440" w:hanging="360"/>
      </w:pPr>
      <w:rPr>
        <w:rFonts w:ascii="Times New Roman" w:eastAsia="Times New Roman" w:hAnsi="Times New Roman" w:hint="default"/>
      </w:rPr>
    </w:lvl>
    <w:lvl w:ilvl="2" w:tplc="091CB21C">
      <w:start w:val="1"/>
      <w:numFmt w:val="lowerRoman"/>
      <w:lvlText w:val="%3."/>
      <w:lvlJc w:val="right"/>
      <w:pPr>
        <w:tabs>
          <w:tab w:val="num" w:pos="2160"/>
        </w:tabs>
        <w:ind w:left="2160" w:hanging="180"/>
      </w:pPr>
      <w:rPr>
        <w:rFonts w:cs="Times New Roman"/>
      </w:rPr>
    </w:lvl>
    <w:lvl w:ilvl="3" w:tplc="6E52A7D6">
      <w:start w:val="1"/>
      <w:numFmt w:val="decimal"/>
      <w:lvlText w:val="%4."/>
      <w:lvlJc w:val="left"/>
      <w:pPr>
        <w:tabs>
          <w:tab w:val="num" w:pos="2880"/>
        </w:tabs>
        <w:ind w:left="2880" w:hanging="360"/>
      </w:pPr>
      <w:rPr>
        <w:rFonts w:cs="Times New Roman"/>
      </w:rPr>
    </w:lvl>
    <w:lvl w:ilvl="4" w:tplc="3AC2A3FE">
      <w:start w:val="1"/>
      <w:numFmt w:val="lowerLetter"/>
      <w:lvlText w:val="%5."/>
      <w:lvlJc w:val="left"/>
      <w:pPr>
        <w:tabs>
          <w:tab w:val="num" w:pos="3600"/>
        </w:tabs>
        <w:ind w:left="3600" w:hanging="360"/>
      </w:pPr>
      <w:rPr>
        <w:rFonts w:cs="Times New Roman"/>
      </w:rPr>
    </w:lvl>
    <w:lvl w:ilvl="5" w:tplc="CDE0BD0E">
      <w:start w:val="1"/>
      <w:numFmt w:val="lowerRoman"/>
      <w:lvlText w:val="%6."/>
      <w:lvlJc w:val="right"/>
      <w:pPr>
        <w:tabs>
          <w:tab w:val="num" w:pos="4320"/>
        </w:tabs>
        <w:ind w:left="4320" w:hanging="180"/>
      </w:pPr>
      <w:rPr>
        <w:rFonts w:cs="Times New Roman"/>
      </w:rPr>
    </w:lvl>
    <w:lvl w:ilvl="6" w:tplc="340030D0">
      <w:start w:val="1"/>
      <w:numFmt w:val="decimal"/>
      <w:lvlText w:val="%7."/>
      <w:lvlJc w:val="left"/>
      <w:pPr>
        <w:tabs>
          <w:tab w:val="num" w:pos="5040"/>
        </w:tabs>
        <w:ind w:left="5040" w:hanging="360"/>
      </w:pPr>
      <w:rPr>
        <w:rFonts w:cs="Times New Roman"/>
      </w:rPr>
    </w:lvl>
    <w:lvl w:ilvl="7" w:tplc="E55C8CAE">
      <w:start w:val="1"/>
      <w:numFmt w:val="lowerLetter"/>
      <w:lvlText w:val="%8."/>
      <w:lvlJc w:val="left"/>
      <w:pPr>
        <w:tabs>
          <w:tab w:val="num" w:pos="5760"/>
        </w:tabs>
        <w:ind w:left="5760" w:hanging="360"/>
      </w:pPr>
      <w:rPr>
        <w:rFonts w:cs="Times New Roman"/>
      </w:rPr>
    </w:lvl>
    <w:lvl w:ilvl="8" w:tplc="930CE0A8">
      <w:start w:val="1"/>
      <w:numFmt w:val="lowerRoman"/>
      <w:lvlText w:val="%9."/>
      <w:lvlJc w:val="right"/>
      <w:pPr>
        <w:tabs>
          <w:tab w:val="num" w:pos="6480"/>
        </w:tabs>
        <w:ind w:left="6480" w:hanging="180"/>
      </w:pPr>
      <w:rPr>
        <w:rFonts w:cs="Times New Roman"/>
      </w:rPr>
    </w:lvl>
  </w:abstractNum>
  <w:abstractNum w:abstractNumId="20" w15:restartNumberingAfterBreak="0">
    <w:nsid w:val="22333EC9"/>
    <w:multiLevelType w:val="hybridMultilevel"/>
    <w:tmpl w:val="94423628"/>
    <w:lvl w:ilvl="0" w:tplc="04150011">
      <w:start w:val="1"/>
      <w:numFmt w:val="decimal"/>
      <w:lvlText w:val="%1)"/>
      <w:lvlJc w:val="left"/>
      <w:pPr>
        <w:ind w:left="536"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21" w15:restartNumberingAfterBreak="0">
    <w:nsid w:val="22721916"/>
    <w:multiLevelType w:val="multilevel"/>
    <w:tmpl w:val="3412263E"/>
    <w:lvl w:ilvl="0">
      <w:start w:val="1"/>
      <w:numFmt w:val="decimal"/>
      <w:lvlText w:val="%1."/>
      <w:lvlJc w:val="left"/>
      <w:pPr>
        <w:tabs>
          <w:tab w:val="num" w:pos="420"/>
        </w:tabs>
        <w:ind w:left="420" w:hanging="420"/>
      </w:pPr>
      <w:rPr>
        <w:b w:val="0"/>
        <w:bCs/>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22" w15:restartNumberingAfterBreak="0">
    <w:nsid w:val="22BF283E"/>
    <w:multiLevelType w:val="hybridMultilevel"/>
    <w:tmpl w:val="0DE46A7C"/>
    <w:lvl w:ilvl="0" w:tplc="083083F8">
      <w:start w:val="1"/>
      <w:numFmt w:val="lowerLetter"/>
      <w:lvlText w:val="%1)"/>
      <w:lvlJc w:val="left"/>
      <w:pPr>
        <w:ind w:left="144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B23823"/>
    <w:multiLevelType w:val="hybridMultilevel"/>
    <w:tmpl w:val="E19CDE0A"/>
    <w:lvl w:ilvl="0" w:tplc="B8B6C5E2">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8BCE3FB"/>
    <w:multiLevelType w:val="hybridMultilevel"/>
    <w:tmpl w:val="C526C962"/>
    <w:lvl w:ilvl="0" w:tplc="357E7B9A">
      <w:start w:val="1"/>
      <w:numFmt w:val="decimal"/>
      <w:lvlText w:val="%1."/>
      <w:lvlJc w:val="left"/>
      <w:pPr>
        <w:ind w:left="720" w:hanging="360"/>
      </w:pPr>
    </w:lvl>
    <w:lvl w:ilvl="1" w:tplc="1FAC61B4">
      <w:start w:val="1"/>
      <w:numFmt w:val="lowerLetter"/>
      <w:lvlText w:val="%2."/>
      <w:lvlJc w:val="left"/>
      <w:pPr>
        <w:ind w:left="1440" w:hanging="360"/>
      </w:pPr>
    </w:lvl>
    <w:lvl w:ilvl="2" w:tplc="B17EBC42">
      <w:start w:val="1"/>
      <w:numFmt w:val="lowerLetter"/>
      <w:lvlText w:val="%3."/>
      <w:lvlJc w:val="left"/>
      <w:pPr>
        <w:ind w:left="2160" w:hanging="180"/>
      </w:pPr>
    </w:lvl>
    <w:lvl w:ilvl="3" w:tplc="A20656B0">
      <w:start w:val="1"/>
      <w:numFmt w:val="decimal"/>
      <w:lvlText w:val="%4."/>
      <w:lvlJc w:val="left"/>
      <w:pPr>
        <w:ind w:left="2880" w:hanging="360"/>
      </w:pPr>
    </w:lvl>
    <w:lvl w:ilvl="4" w:tplc="0E1EF334">
      <w:start w:val="1"/>
      <w:numFmt w:val="lowerLetter"/>
      <w:lvlText w:val="%5."/>
      <w:lvlJc w:val="left"/>
      <w:pPr>
        <w:ind w:left="3600" w:hanging="360"/>
      </w:pPr>
    </w:lvl>
    <w:lvl w:ilvl="5" w:tplc="AA82CD72">
      <w:start w:val="1"/>
      <w:numFmt w:val="lowerRoman"/>
      <w:lvlText w:val="%6."/>
      <w:lvlJc w:val="right"/>
      <w:pPr>
        <w:ind w:left="4320" w:hanging="180"/>
      </w:pPr>
    </w:lvl>
    <w:lvl w:ilvl="6" w:tplc="1D7A4164">
      <w:start w:val="1"/>
      <w:numFmt w:val="decimal"/>
      <w:lvlText w:val="%7."/>
      <w:lvlJc w:val="left"/>
      <w:pPr>
        <w:ind w:left="5040" w:hanging="360"/>
      </w:pPr>
    </w:lvl>
    <w:lvl w:ilvl="7" w:tplc="F7B68968">
      <w:start w:val="1"/>
      <w:numFmt w:val="lowerLetter"/>
      <w:lvlText w:val="%8."/>
      <w:lvlJc w:val="left"/>
      <w:pPr>
        <w:ind w:left="5760" w:hanging="360"/>
      </w:pPr>
    </w:lvl>
    <w:lvl w:ilvl="8" w:tplc="FCD2BDE6">
      <w:start w:val="1"/>
      <w:numFmt w:val="lowerRoman"/>
      <w:lvlText w:val="%9."/>
      <w:lvlJc w:val="right"/>
      <w:pPr>
        <w:ind w:left="6480" w:hanging="180"/>
      </w:pPr>
    </w:lvl>
  </w:abstractNum>
  <w:abstractNum w:abstractNumId="25" w15:restartNumberingAfterBreak="0">
    <w:nsid w:val="2A3F6761"/>
    <w:multiLevelType w:val="multilevel"/>
    <w:tmpl w:val="13C85A6E"/>
    <w:lvl w:ilvl="0">
      <w:start w:val="1"/>
      <w:numFmt w:val="decimal"/>
      <w:lvlText w:val="%1."/>
      <w:lvlJc w:val="left"/>
      <w:pPr>
        <w:tabs>
          <w:tab w:val="num" w:pos="420"/>
        </w:tabs>
        <w:ind w:left="420" w:hanging="420"/>
      </w:pPr>
      <w:rPr>
        <w:b w:val="0"/>
        <w:bCs/>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26" w15:restartNumberingAfterBreak="0">
    <w:nsid w:val="2C6136DD"/>
    <w:multiLevelType w:val="hybridMultilevel"/>
    <w:tmpl w:val="DC8ED0CA"/>
    <w:lvl w:ilvl="0" w:tplc="586A4430">
      <w:numFmt w:val="none"/>
      <w:lvlText w:val=""/>
      <w:lvlJc w:val="left"/>
      <w:pPr>
        <w:tabs>
          <w:tab w:val="num" w:pos="360"/>
        </w:tabs>
      </w:pPr>
    </w:lvl>
    <w:lvl w:ilvl="1" w:tplc="5AF4C88A">
      <w:start w:val="1"/>
      <w:numFmt w:val="lowerLetter"/>
      <w:lvlText w:val="%2."/>
      <w:lvlJc w:val="left"/>
      <w:pPr>
        <w:ind w:left="1440" w:hanging="360"/>
      </w:pPr>
    </w:lvl>
    <w:lvl w:ilvl="2" w:tplc="D2547DC8">
      <w:start w:val="1"/>
      <w:numFmt w:val="lowerRoman"/>
      <w:lvlText w:val="%3."/>
      <w:lvlJc w:val="right"/>
      <w:pPr>
        <w:ind w:left="2160" w:hanging="180"/>
      </w:pPr>
    </w:lvl>
    <w:lvl w:ilvl="3" w:tplc="04163224">
      <w:start w:val="1"/>
      <w:numFmt w:val="decimal"/>
      <w:lvlText w:val="%4."/>
      <w:lvlJc w:val="left"/>
      <w:pPr>
        <w:ind w:left="2880" w:hanging="360"/>
      </w:pPr>
    </w:lvl>
    <w:lvl w:ilvl="4" w:tplc="1A687CD6">
      <w:start w:val="1"/>
      <w:numFmt w:val="lowerLetter"/>
      <w:lvlText w:val="%5."/>
      <w:lvlJc w:val="left"/>
      <w:pPr>
        <w:ind w:left="3600" w:hanging="360"/>
      </w:pPr>
    </w:lvl>
    <w:lvl w:ilvl="5" w:tplc="85FC90D0">
      <w:start w:val="1"/>
      <w:numFmt w:val="lowerRoman"/>
      <w:lvlText w:val="%6."/>
      <w:lvlJc w:val="right"/>
      <w:pPr>
        <w:ind w:left="4320" w:hanging="180"/>
      </w:pPr>
    </w:lvl>
    <w:lvl w:ilvl="6" w:tplc="E902975C">
      <w:start w:val="1"/>
      <w:numFmt w:val="decimal"/>
      <w:lvlText w:val="%7."/>
      <w:lvlJc w:val="left"/>
      <w:pPr>
        <w:ind w:left="5040" w:hanging="360"/>
      </w:pPr>
    </w:lvl>
    <w:lvl w:ilvl="7" w:tplc="29644014">
      <w:start w:val="1"/>
      <w:numFmt w:val="lowerLetter"/>
      <w:lvlText w:val="%8."/>
      <w:lvlJc w:val="left"/>
      <w:pPr>
        <w:ind w:left="5760" w:hanging="360"/>
      </w:pPr>
    </w:lvl>
    <w:lvl w:ilvl="8" w:tplc="8A8465BE">
      <w:start w:val="1"/>
      <w:numFmt w:val="lowerRoman"/>
      <w:lvlText w:val="%9."/>
      <w:lvlJc w:val="right"/>
      <w:pPr>
        <w:ind w:left="6480" w:hanging="180"/>
      </w:pPr>
    </w:lvl>
  </w:abstractNum>
  <w:abstractNum w:abstractNumId="27" w15:restartNumberingAfterBreak="0">
    <w:nsid w:val="2D5C4C06"/>
    <w:multiLevelType w:val="hybridMultilevel"/>
    <w:tmpl w:val="1A56BE68"/>
    <w:lvl w:ilvl="0" w:tplc="B6FEC65A">
      <w:start w:val="1"/>
      <w:numFmt w:val="lowerLetter"/>
      <w:lvlText w:val="%1."/>
      <w:lvlJc w:val="left"/>
      <w:pPr>
        <w:ind w:left="1058" w:hanging="360"/>
      </w:pPr>
      <w:rPr>
        <w:b/>
      </w:rPr>
    </w:lvl>
    <w:lvl w:ilvl="1" w:tplc="FFFFFFFF" w:tentative="1">
      <w:start w:val="1"/>
      <w:numFmt w:val="lowerLetter"/>
      <w:lvlText w:val="%2."/>
      <w:lvlJc w:val="left"/>
      <w:pPr>
        <w:ind w:left="1778" w:hanging="360"/>
      </w:pPr>
    </w:lvl>
    <w:lvl w:ilvl="2" w:tplc="FFFFFFFF" w:tentative="1">
      <w:start w:val="1"/>
      <w:numFmt w:val="lowerRoman"/>
      <w:lvlText w:val="%3."/>
      <w:lvlJc w:val="right"/>
      <w:pPr>
        <w:ind w:left="2498" w:hanging="180"/>
      </w:pPr>
    </w:lvl>
    <w:lvl w:ilvl="3" w:tplc="FFFFFFFF" w:tentative="1">
      <w:start w:val="1"/>
      <w:numFmt w:val="decimal"/>
      <w:lvlText w:val="%4."/>
      <w:lvlJc w:val="left"/>
      <w:pPr>
        <w:ind w:left="3218" w:hanging="360"/>
      </w:pPr>
    </w:lvl>
    <w:lvl w:ilvl="4" w:tplc="FFFFFFFF" w:tentative="1">
      <w:start w:val="1"/>
      <w:numFmt w:val="lowerLetter"/>
      <w:lvlText w:val="%5."/>
      <w:lvlJc w:val="left"/>
      <w:pPr>
        <w:ind w:left="3938" w:hanging="360"/>
      </w:pPr>
    </w:lvl>
    <w:lvl w:ilvl="5" w:tplc="FFFFFFFF" w:tentative="1">
      <w:start w:val="1"/>
      <w:numFmt w:val="lowerRoman"/>
      <w:lvlText w:val="%6."/>
      <w:lvlJc w:val="right"/>
      <w:pPr>
        <w:ind w:left="4658" w:hanging="180"/>
      </w:pPr>
    </w:lvl>
    <w:lvl w:ilvl="6" w:tplc="FFFFFFFF" w:tentative="1">
      <w:start w:val="1"/>
      <w:numFmt w:val="decimal"/>
      <w:lvlText w:val="%7."/>
      <w:lvlJc w:val="left"/>
      <w:pPr>
        <w:ind w:left="5378" w:hanging="360"/>
      </w:pPr>
    </w:lvl>
    <w:lvl w:ilvl="7" w:tplc="FFFFFFFF" w:tentative="1">
      <w:start w:val="1"/>
      <w:numFmt w:val="lowerLetter"/>
      <w:lvlText w:val="%8."/>
      <w:lvlJc w:val="left"/>
      <w:pPr>
        <w:ind w:left="6098" w:hanging="360"/>
      </w:pPr>
    </w:lvl>
    <w:lvl w:ilvl="8" w:tplc="FFFFFFFF" w:tentative="1">
      <w:start w:val="1"/>
      <w:numFmt w:val="lowerRoman"/>
      <w:lvlText w:val="%9."/>
      <w:lvlJc w:val="right"/>
      <w:pPr>
        <w:ind w:left="6818" w:hanging="180"/>
      </w:pPr>
    </w:lvl>
  </w:abstractNum>
  <w:abstractNum w:abstractNumId="28" w15:restartNumberingAfterBreak="0">
    <w:nsid w:val="2DC220A3"/>
    <w:multiLevelType w:val="hybridMultilevel"/>
    <w:tmpl w:val="90429A24"/>
    <w:lvl w:ilvl="0" w:tplc="8828C60E">
      <w:start w:val="1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0D36E7"/>
    <w:multiLevelType w:val="hybridMultilevel"/>
    <w:tmpl w:val="17740E26"/>
    <w:lvl w:ilvl="0" w:tplc="34BEC702">
      <w:start w:val="1"/>
      <w:numFmt w:val="lowerLetter"/>
      <w:lvlText w:val="%1)"/>
      <w:lvlJc w:val="left"/>
      <w:pPr>
        <w:ind w:left="720" w:hanging="360"/>
      </w:pPr>
    </w:lvl>
    <w:lvl w:ilvl="1" w:tplc="3BE090CC">
      <w:start w:val="1"/>
      <w:numFmt w:val="lowerLetter"/>
      <w:lvlText w:val="%2."/>
      <w:lvlJc w:val="left"/>
      <w:pPr>
        <w:ind w:left="1440" w:hanging="360"/>
      </w:pPr>
    </w:lvl>
    <w:lvl w:ilvl="2" w:tplc="4EC0B3F8">
      <w:start w:val="1"/>
      <w:numFmt w:val="lowerRoman"/>
      <w:lvlText w:val="%3."/>
      <w:lvlJc w:val="right"/>
      <w:pPr>
        <w:ind w:left="2160" w:hanging="180"/>
      </w:pPr>
    </w:lvl>
    <w:lvl w:ilvl="3" w:tplc="D8E8CAF4">
      <w:start w:val="1"/>
      <w:numFmt w:val="decimal"/>
      <w:lvlText w:val="%4."/>
      <w:lvlJc w:val="left"/>
      <w:pPr>
        <w:ind w:left="2880" w:hanging="360"/>
      </w:pPr>
    </w:lvl>
    <w:lvl w:ilvl="4" w:tplc="AFA4D706">
      <w:start w:val="1"/>
      <w:numFmt w:val="lowerLetter"/>
      <w:lvlText w:val="%5."/>
      <w:lvlJc w:val="left"/>
      <w:pPr>
        <w:ind w:left="3600" w:hanging="360"/>
      </w:pPr>
    </w:lvl>
    <w:lvl w:ilvl="5" w:tplc="B1FC8AFE">
      <w:start w:val="1"/>
      <w:numFmt w:val="lowerRoman"/>
      <w:lvlText w:val="%6."/>
      <w:lvlJc w:val="right"/>
      <w:pPr>
        <w:ind w:left="4320" w:hanging="180"/>
      </w:pPr>
    </w:lvl>
    <w:lvl w:ilvl="6" w:tplc="A9104600">
      <w:start w:val="1"/>
      <w:numFmt w:val="decimal"/>
      <w:lvlText w:val="%7."/>
      <w:lvlJc w:val="left"/>
      <w:pPr>
        <w:ind w:left="5040" w:hanging="360"/>
      </w:pPr>
    </w:lvl>
    <w:lvl w:ilvl="7" w:tplc="FF945998">
      <w:start w:val="1"/>
      <w:numFmt w:val="lowerLetter"/>
      <w:lvlText w:val="%8."/>
      <w:lvlJc w:val="left"/>
      <w:pPr>
        <w:ind w:left="5760" w:hanging="360"/>
      </w:pPr>
    </w:lvl>
    <w:lvl w:ilvl="8" w:tplc="AE3248C6">
      <w:start w:val="1"/>
      <w:numFmt w:val="lowerRoman"/>
      <w:lvlText w:val="%9."/>
      <w:lvlJc w:val="right"/>
      <w:pPr>
        <w:ind w:left="6480" w:hanging="180"/>
      </w:pPr>
    </w:lvl>
  </w:abstractNum>
  <w:abstractNum w:abstractNumId="30" w15:restartNumberingAfterBreak="0">
    <w:nsid w:val="2F6A3871"/>
    <w:multiLevelType w:val="hybridMultilevel"/>
    <w:tmpl w:val="3912C7E0"/>
    <w:lvl w:ilvl="0" w:tplc="04150019">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31" w15:restartNumberingAfterBreak="0">
    <w:nsid w:val="30D6309A"/>
    <w:multiLevelType w:val="hybridMultilevel"/>
    <w:tmpl w:val="1F78B792"/>
    <w:lvl w:ilvl="0" w:tplc="FFFFFFFF">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7E5D6E"/>
    <w:multiLevelType w:val="multilevel"/>
    <w:tmpl w:val="2C3A1F42"/>
    <w:lvl w:ilvl="0">
      <w:start w:val="6"/>
      <w:numFmt w:val="none"/>
      <w:lvlRestart w:val="0"/>
      <w:lvlText w:val="V"/>
      <w:lvlJc w:val="left"/>
      <w:pPr>
        <w:ind w:left="357" w:hanging="357"/>
      </w:pPr>
      <w:rPr>
        <w:rFonts w:ascii="Arial" w:hAnsi="Arial" w:cs="Arial" w:hint="default"/>
        <w:b/>
        <w:i w:val="0"/>
        <w:color w:val="44546A" w:themeColor="text2"/>
        <w:sz w:val="20"/>
      </w:rPr>
    </w:lvl>
    <w:lvl w:ilvl="1">
      <w:start w:val="1"/>
      <w:numFmt w:val="decimal"/>
      <w:isLgl/>
      <w:lvlText w:val="5.%2"/>
      <w:lvlJc w:val="left"/>
      <w:pPr>
        <w:ind w:left="794" w:hanging="437"/>
      </w:pPr>
      <w:rPr>
        <w:rFonts w:ascii="Arial" w:hAnsi="Arial" w:cs="Arial" w:hint="default"/>
        <w:b/>
        <w:i w:val="0"/>
        <w:caps w:val="0"/>
        <w:smallCaps/>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isLgl/>
      <w:lvlText w:val="5.%2.%3"/>
      <w:lvlJc w:val="left"/>
      <w:pPr>
        <w:ind w:left="1077" w:hanging="720"/>
      </w:pPr>
      <w:rPr>
        <w:rFonts w:ascii="Arial" w:hAnsi="Arial" w:cs="Arial" w:hint="default"/>
        <w:b w:val="0"/>
        <w:i w:val="0"/>
        <w:color w:val="auto"/>
        <w:sz w:val="18"/>
      </w:rPr>
    </w:lvl>
    <w:lvl w:ilvl="3">
      <w:start w:val="1"/>
      <w:numFmt w:val="decimal"/>
      <w:isLgl/>
      <w:lvlText w:val="%1.%2.%3.%4"/>
      <w:lvlJc w:val="left"/>
      <w:pPr>
        <w:ind w:left="1077" w:hanging="720"/>
      </w:pPr>
      <w:rPr>
        <w:rFonts w:hint="default"/>
      </w:rPr>
    </w:lvl>
    <w:lvl w:ilvl="4">
      <w:start w:val="1"/>
      <w:numFmt w:val="lowerRoman"/>
      <w:lvlText w:val="%5."/>
      <w:lvlJc w:val="right"/>
      <w:pPr>
        <w:ind w:left="1417" w:hanging="226"/>
      </w:pPr>
      <w:rPr>
        <w:rFonts w:hint="default"/>
        <w:b w:val="0"/>
        <w:i w:val="0"/>
        <w:sz w:val="20"/>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3" w15:restartNumberingAfterBreak="0">
    <w:nsid w:val="318F6D36"/>
    <w:multiLevelType w:val="hybridMultilevel"/>
    <w:tmpl w:val="61C891B6"/>
    <w:lvl w:ilvl="0" w:tplc="63005782">
      <w:start w:val="1"/>
      <w:numFmt w:val="lowerLetter"/>
      <w:lvlText w:val="%1."/>
      <w:lvlJc w:val="left"/>
      <w:pPr>
        <w:ind w:left="785" w:hanging="360"/>
      </w:pPr>
      <w:rPr>
        <w:b w:val="0"/>
        <w:bCs/>
        <w:spacing w:val="28"/>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4" w15:restartNumberingAfterBreak="0">
    <w:nsid w:val="320A775A"/>
    <w:multiLevelType w:val="hybridMultilevel"/>
    <w:tmpl w:val="C65C2980"/>
    <w:lvl w:ilvl="0" w:tplc="FFFFFFFF">
      <w:start w:val="1"/>
      <w:numFmt w:val="lowerLetter"/>
      <w:lvlText w:val="%1."/>
      <w:lvlJc w:val="left"/>
      <w:pPr>
        <w:ind w:left="144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44250B6"/>
    <w:multiLevelType w:val="hybridMultilevel"/>
    <w:tmpl w:val="EB26BD70"/>
    <w:lvl w:ilvl="0" w:tplc="F1481622">
      <w:start w:val="1"/>
      <w:numFmt w:val="decimal"/>
      <w:lvlText w:val="%1."/>
      <w:lvlJc w:val="left"/>
      <w:pPr>
        <w:ind w:left="360" w:hanging="360"/>
      </w:pPr>
      <w:rPr>
        <w:b/>
        <w:bCs/>
      </w:rPr>
    </w:lvl>
    <w:lvl w:ilvl="1" w:tplc="7BA25D18">
      <w:start w:val="1"/>
      <w:numFmt w:val="lowerLetter"/>
      <w:lvlText w:val="%2."/>
      <w:lvlJc w:val="left"/>
      <w:pPr>
        <w:ind w:left="1080" w:hanging="360"/>
      </w:pPr>
    </w:lvl>
    <w:lvl w:ilvl="2" w:tplc="BB985972">
      <w:start w:val="1"/>
      <w:numFmt w:val="lowerRoman"/>
      <w:lvlText w:val="%3."/>
      <w:lvlJc w:val="right"/>
      <w:pPr>
        <w:ind w:left="1800" w:hanging="180"/>
      </w:pPr>
    </w:lvl>
    <w:lvl w:ilvl="3" w:tplc="F3025DDA">
      <w:start w:val="1"/>
      <w:numFmt w:val="decimal"/>
      <w:lvlText w:val="%4."/>
      <w:lvlJc w:val="left"/>
      <w:pPr>
        <w:ind w:left="2520" w:hanging="360"/>
      </w:pPr>
    </w:lvl>
    <w:lvl w:ilvl="4" w:tplc="D0887002">
      <w:start w:val="1"/>
      <w:numFmt w:val="lowerLetter"/>
      <w:lvlText w:val="%5."/>
      <w:lvlJc w:val="left"/>
      <w:pPr>
        <w:ind w:left="3240" w:hanging="360"/>
      </w:pPr>
    </w:lvl>
    <w:lvl w:ilvl="5" w:tplc="562E8EF8">
      <w:start w:val="1"/>
      <w:numFmt w:val="lowerRoman"/>
      <w:lvlText w:val="%6."/>
      <w:lvlJc w:val="right"/>
      <w:pPr>
        <w:ind w:left="3960" w:hanging="180"/>
      </w:pPr>
    </w:lvl>
    <w:lvl w:ilvl="6" w:tplc="6A781554">
      <w:start w:val="1"/>
      <w:numFmt w:val="decimal"/>
      <w:lvlText w:val="%7."/>
      <w:lvlJc w:val="left"/>
      <w:pPr>
        <w:ind w:left="4680" w:hanging="360"/>
      </w:pPr>
    </w:lvl>
    <w:lvl w:ilvl="7" w:tplc="8E78001C">
      <w:start w:val="1"/>
      <w:numFmt w:val="lowerLetter"/>
      <w:lvlText w:val="%8."/>
      <w:lvlJc w:val="left"/>
      <w:pPr>
        <w:ind w:left="5400" w:hanging="360"/>
      </w:pPr>
    </w:lvl>
    <w:lvl w:ilvl="8" w:tplc="7E04E8E6">
      <w:start w:val="1"/>
      <w:numFmt w:val="lowerRoman"/>
      <w:lvlText w:val="%9."/>
      <w:lvlJc w:val="right"/>
      <w:pPr>
        <w:ind w:left="6120" w:hanging="180"/>
      </w:pPr>
    </w:lvl>
  </w:abstractNum>
  <w:abstractNum w:abstractNumId="36" w15:restartNumberingAfterBreak="0">
    <w:nsid w:val="35874D71"/>
    <w:multiLevelType w:val="hybridMultilevel"/>
    <w:tmpl w:val="3E90A374"/>
    <w:lvl w:ilvl="0" w:tplc="43A47824">
      <w:start w:val="1"/>
      <w:numFmt w:val="decimal"/>
      <w:lvlText w:val="%1."/>
      <w:lvlJc w:val="left"/>
      <w:pPr>
        <w:ind w:left="502" w:hanging="360"/>
      </w:pPr>
      <w:rPr>
        <w:b w:val="0"/>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3B9A42CC"/>
    <w:multiLevelType w:val="hybridMultilevel"/>
    <w:tmpl w:val="8D0CB19A"/>
    <w:lvl w:ilvl="0" w:tplc="04150017">
      <w:start w:val="1"/>
      <w:numFmt w:val="lowerLetter"/>
      <w:lvlText w:val="%1)"/>
      <w:lvlJc w:val="left"/>
      <w:pPr>
        <w:ind w:left="1080" w:hanging="360"/>
      </w:pPr>
      <w:rPr>
        <w:rFonts w:hint="default"/>
        <w:b/>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9BDCBA50">
      <w:start w:val="1"/>
      <w:numFmt w:val="decimal"/>
      <w:lvlText w:val="%4."/>
      <w:lvlJc w:val="left"/>
      <w:pPr>
        <w:ind w:left="3240" w:hanging="360"/>
      </w:pPr>
      <w:rPr>
        <w:rFonts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3D2271AD"/>
    <w:multiLevelType w:val="multilevel"/>
    <w:tmpl w:val="E34EC376"/>
    <w:lvl w:ilvl="0">
      <w:start w:val="1"/>
      <w:numFmt w:val="decimal"/>
      <w:lvlText w:val="%1."/>
      <w:lvlJc w:val="left"/>
      <w:pPr>
        <w:tabs>
          <w:tab w:val="num" w:pos="360"/>
        </w:tabs>
        <w:ind w:left="284" w:hanging="284"/>
      </w:pPr>
      <w:rPr>
        <w:rFonts w:hint="default"/>
        <w:b/>
        <w:i w:val="0"/>
      </w:rPr>
    </w:lvl>
    <w:lvl w:ilvl="1">
      <w:start w:val="1"/>
      <w:numFmt w:val="decimal"/>
      <w:lvlText w:val="%2)"/>
      <w:lvlJc w:val="left"/>
      <w:pPr>
        <w:tabs>
          <w:tab w:val="num" w:pos="1440"/>
        </w:tabs>
        <w:ind w:left="567" w:hanging="283"/>
      </w:pPr>
      <w:rPr>
        <w:rFonts w:hint="default"/>
      </w:rPr>
    </w:lvl>
    <w:lvl w:ilvl="2">
      <w:start w:val="1"/>
      <w:numFmt w:val="decimal"/>
      <w:lvlText w:val="%3)"/>
      <w:lvlJc w:val="left"/>
      <w:pPr>
        <w:tabs>
          <w:tab w:val="num" w:pos="644"/>
        </w:tabs>
        <w:ind w:left="567" w:hanging="283"/>
      </w:pPr>
      <w:rPr>
        <w:rFonts w:ascii="Arial" w:hAnsi="Arial" w:hint="default"/>
        <w:b w:val="0"/>
        <w:i w:val="0"/>
        <w:sz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3D6E6080"/>
    <w:multiLevelType w:val="multilevel"/>
    <w:tmpl w:val="5E066BEC"/>
    <w:lvl w:ilvl="0">
      <w:start w:val="9"/>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E452CAB"/>
    <w:multiLevelType w:val="hybridMultilevel"/>
    <w:tmpl w:val="D4A2C3D4"/>
    <w:lvl w:ilvl="0" w:tplc="2A7AD214">
      <w:start w:val="1"/>
      <w:numFmt w:val="lowerLetter"/>
      <w:lvlText w:val="%1)"/>
      <w:lvlJc w:val="left"/>
      <w:pPr>
        <w:ind w:left="720" w:hanging="360"/>
      </w:pPr>
    </w:lvl>
    <w:lvl w:ilvl="1" w:tplc="EF424AC6">
      <w:start w:val="1"/>
      <w:numFmt w:val="lowerLetter"/>
      <w:lvlText w:val="%2."/>
      <w:lvlJc w:val="left"/>
      <w:pPr>
        <w:ind w:left="1440" w:hanging="360"/>
      </w:pPr>
    </w:lvl>
    <w:lvl w:ilvl="2" w:tplc="016AC1FE">
      <w:start w:val="1"/>
      <w:numFmt w:val="lowerRoman"/>
      <w:lvlText w:val="%3."/>
      <w:lvlJc w:val="right"/>
      <w:pPr>
        <w:ind w:left="2160" w:hanging="180"/>
      </w:pPr>
    </w:lvl>
    <w:lvl w:ilvl="3" w:tplc="C33699C2">
      <w:start w:val="1"/>
      <w:numFmt w:val="decimal"/>
      <w:lvlText w:val="%4."/>
      <w:lvlJc w:val="left"/>
      <w:pPr>
        <w:ind w:left="2880" w:hanging="360"/>
      </w:pPr>
    </w:lvl>
    <w:lvl w:ilvl="4" w:tplc="4FE692EC">
      <w:start w:val="1"/>
      <w:numFmt w:val="lowerLetter"/>
      <w:lvlText w:val="%5."/>
      <w:lvlJc w:val="left"/>
      <w:pPr>
        <w:ind w:left="3600" w:hanging="360"/>
      </w:pPr>
    </w:lvl>
    <w:lvl w:ilvl="5" w:tplc="06C05F76">
      <w:start w:val="1"/>
      <w:numFmt w:val="lowerRoman"/>
      <w:lvlText w:val="%6."/>
      <w:lvlJc w:val="right"/>
      <w:pPr>
        <w:ind w:left="4320" w:hanging="180"/>
      </w:pPr>
    </w:lvl>
    <w:lvl w:ilvl="6" w:tplc="BF7A36EA">
      <w:start w:val="1"/>
      <w:numFmt w:val="decimal"/>
      <w:lvlText w:val="%7."/>
      <w:lvlJc w:val="left"/>
      <w:pPr>
        <w:ind w:left="5040" w:hanging="360"/>
      </w:pPr>
    </w:lvl>
    <w:lvl w:ilvl="7" w:tplc="1A20B532">
      <w:start w:val="1"/>
      <w:numFmt w:val="lowerLetter"/>
      <w:lvlText w:val="%8."/>
      <w:lvlJc w:val="left"/>
      <w:pPr>
        <w:ind w:left="5760" w:hanging="360"/>
      </w:pPr>
    </w:lvl>
    <w:lvl w:ilvl="8" w:tplc="CE507DAE">
      <w:start w:val="1"/>
      <w:numFmt w:val="lowerRoman"/>
      <w:lvlText w:val="%9."/>
      <w:lvlJc w:val="right"/>
      <w:pPr>
        <w:ind w:left="6480" w:hanging="180"/>
      </w:pPr>
    </w:lvl>
  </w:abstractNum>
  <w:abstractNum w:abstractNumId="41" w15:restartNumberingAfterBreak="0">
    <w:nsid w:val="3E561E57"/>
    <w:multiLevelType w:val="hybridMultilevel"/>
    <w:tmpl w:val="5EF43AF4"/>
    <w:lvl w:ilvl="0" w:tplc="EBA80EB6">
      <w:start w:val="1"/>
      <w:numFmt w:val="decimal"/>
      <w:lvlText w:val="%1."/>
      <w:lvlJc w:val="left"/>
      <w:pPr>
        <w:ind w:left="720" w:hanging="360"/>
      </w:pPr>
    </w:lvl>
    <w:lvl w:ilvl="1" w:tplc="C296696C">
      <w:start w:val="1"/>
      <w:numFmt w:val="lowerLetter"/>
      <w:lvlText w:val="%2."/>
      <w:lvlJc w:val="left"/>
      <w:pPr>
        <w:ind w:left="1440" w:hanging="360"/>
      </w:pPr>
    </w:lvl>
    <w:lvl w:ilvl="2" w:tplc="B57CCA80">
      <w:start w:val="1"/>
      <w:numFmt w:val="lowerRoman"/>
      <w:lvlText w:val="%3."/>
      <w:lvlJc w:val="right"/>
      <w:pPr>
        <w:ind w:left="2160" w:hanging="180"/>
      </w:pPr>
    </w:lvl>
    <w:lvl w:ilvl="3" w:tplc="296A2B5C">
      <w:start w:val="1"/>
      <w:numFmt w:val="decimal"/>
      <w:lvlText w:val="%4."/>
      <w:lvlJc w:val="left"/>
      <w:pPr>
        <w:ind w:left="2880" w:hanging="360"/>
      </w:pPr>
    </w:lvl>
    <w:lvl w:ilvl="4" w:tplc="D3D4F746">
      <w:start w:val="1"/>
      <w:numFmt w:val="lowerLetter"/>
      <w:lvlText w:val="%5."/>
      <w:lvlJc w:val="left"/>
      <w:pPr>
        <w:ind w:left="3600" w:hanging="360"/>
      </w:pPr>
    </w:lvl>
    <w:lvl w:ilvl="5" w:tplc="E026C156">
      <w:start w:val="1"/>
      <w:numFmt w:val="lowerRoman"/>
      <w:lvlText w:val="%6."/>
      <w:lvlJc w:val="right"/>
      <w:pPr>
        <w:ind w:left="4320" w:hanging="180"/>
      </w:pPr>
    </w:lvl>
    <w:lvl w:ilvl="6" w:tplc="BB2E54F8">
      <w:start w:val="1"/>
      <w:numFmt w:val="decimal"/>
      <w:lvlText w:val="%7."/>
      <w:lvlJc w:val="left"/>
      <w:pPr>
        <w:ind w:left="5040" w:hanging="360"/>
      </w:pPr>
    </w:lvl>
    <w:lvl w:ilvl="7" w:tplc="2364224C">
      <w:start w:val="1"/>
      <w:numFmt w:val="lowerLetter"/>
      <w:lvlText w:val="%8."/>
      <w:lvlJc w:val="left"/>
      <w:pPr>
        <w:ind w:left="5760" w:hanging="360"/>
      </w:pPr>
    </w:lvl>
    <w:lvl w:ilvl="8" w:tplc="1AA4691C">
      <w:start w:val="1"/>
      <w:numFmt w:val="lowerRoman"/>
      <w:lvlText w:val="%9."/>
      <w:lvlJc w:val="right"/>
      <w:pPr>
        <w:ind w:left="6480" w:hanging="180"/>
      </w:pPr>
    </w:lvl>
  </w:abstractNum>
  <w:abstractNum w:abstractNumId="42" w15:restartNumberingAfterBreak="0">
    <w:nsid w:val="43277AE5"/>
    <w:multiLevelType w:val="hybridMultilevel"/>
    <w:tmpl w:val="6F14DAAA"/>
    <w:lvl w:ilvl="0" w:tplc="B6FEC65A">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7F01564"/>
    <w:multiLevelType w:val="hybridMultilevel"/>
    <w:tmpl w:val="452AC1C6"/>
    <w:lvl w:ilvl="0" w:tplc="FFFFFFFF">
      <w:start w:val="5"/>
      <w:numFmt w:val="decimal"/>
      <w:lvlText w:val="%1."/>
      <w:lvlJc w:val="left"/>
      <w:pPr>
        <w:ind w:left="360" w:hanging="360"/>
      </w:pPr>
      <w:rPr>
        <w:rFonts w:hint="default"/>
        <w:b/>
      </w:rPr>
    </w:lvl>
    <w:lvl w:ilvl="1" w:tplc="B6FEC65A">
      <w:start w:val="1"/>
      <w:numFmt w:val="lowerLetter"/>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495D3C4D"/>
    <w:multiLevelType w:val="hybridMultilevel"/>
    <w:tmpl w:val="23EEBE00"/>
    <w:lvl w:ilvl="0" w:tplc="836A0E7A">
      <w:start w:val="1"/>
      <w:numFmt w:val="decimal"/>
      <w:lvlText w:val="%1)"/>
      <w:lvlJc w:val="left"/>
      <w:pPr>
        <w:ind w:left="720" w:hanging="360"/>
      </w:pPr>
    </w:lvl>
    <w:lvl w:ilvl="1" w:tplc="D520C43C">
      <w:start w:val="1"/>
      <w:numFmt w:val="lowerLetter"/>
      <w:lvlText w:val="%2."/>
      <w:lvlJc w:val="left"/>
      <w:pPr>
        <w:ind w:left="1440" w:hanging="360"/>
      </w:pPr>
    </w:lvl>
    <w:lvl w:ilvl="2" w:tplc="EC504470">
      <w:start w:val="1"/>
      <w:numFmt w:val="lowerRoman"/>
      <w:lvlText w:val="%3."/>
      <w:lvlJc w:val="right"/>
      <w:pPr>
        <w:ind w:left="2160" w:hanging="180"/>
      </w:pPr>
    </w:lvl>
    <w:lvl w:ilvl="3" w:tplc="DCF8D648">
      <w:start w:val="1"/>
      <w:numFmt w:val="decimal"/>
      <w:lvlText w:val="%4."/>
      <w:lvlJc w:val="left"/>
      <w:pPr>
        <w:ind w:left="2880" w:hanging="360"/>
      </w:pPr>
    </w:lvl>
    <w:lvl w:ilvl="4" w:tplc="266C542A">
      <w:start w:val="1"/>
      <w:numFmt w:val="lowerLetter"/>
      <w:lvlText w:val="%5."/>
      <w:lvlJc w:val="left"/>
      <w:pPr>
        <w:ind w:left="3600" w:hanging="360"/>
      </w:pPr>
    </w:lvl>
    <w:lvl w:ilvl="5" w:tplc="5FD006DC">
      <w:start w:val="1"/>
      <w:numFmt w:val="lowerRoman"/>
      <w:lvlText w:val="%6."/>
      <w:lvlJc w:val="right"/>
      <w:pPr>
        <w:ind w:left="4320" w:hanging="180"/>
      </w:pPr>
    </w:lvl>
    <w:lvl w:ilvl="6" w:tplc="7A50AB84">
      <w:start w:val="1"/>
      <w:numFmt w:val="decimal"/>
      <w:lvlText w:val="%7."/>
      <w:lvlJc w:val="left"/>
      <w:pPr>
        <w:ind w:left="5040" w:hanging="360"/>
      </w:pPr>
    </w:lvl>
    <w:lvl w:ilvl="7" w:tplc="65421DBE">
      <w:start w:val="1"/>
      <w:numFmt w:val="lowerLetter"/>
      <w:lvlText w:val="%8."/>
      <w:lvlJc w:val="left"/>
      <w:pPr>
        <w:ind w:left="5760" w:hanging="360"/>
      </w:pPr>
    </w:lvl>
    <w:lvl w:ilvl="8" w:tplc="70169976">
      <w:start w:val="1"/>
      <w:numFmt w:val="lowerRoman"/>
      <w:lvlText w:val="%9."/>
      <w:lvlJc w:val="right"/>
      <w:pPr>
        <w:ind w:left="6480" w:hanging="180"/>
      </w:pPr>
    </w:lvl>
  </w:abstractNum>
  <w:abstractNum w:abstractNumId="45" w15:restartNumberingAfterBreak="0">
    <w:nsid w:val="4C011615"/>
    <w:multiLevelType w:val="hybridMultilevel"/>
    <w:tmpl w:val="D646E082"/>
    <w:lvl w:ilvl="0" w:tplc="8C10D50A">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4DD05D6D"/>
    <w:multiLevelType w:val="hybridMultilevel"/>
    <w:tmpl w:val="D58E3D24"/>
    <w:lvl w:ilvl="0" w:tplc="A2A2C8AA">
      <w:start w:val="14"/>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EE3EA5"/>
    <w:multiLevelType w:val="hybridMultilevel"/>
    <w:tmpl w:val="E528E8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0E94CD9"/>
    <w:multiLevelType w:val="hybridMultilevel"/>
    <w:tmpl w:val="63AE7B1C"/>
    <w:lvl w:ilvl="0" w:tplc="4238ABEA">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2821888"/>
    <w:multiLevelType w:val="hybridMultilevel"/>
    <w:tmpl w:val="05806B1A"/>
    <w:lvl w:ilvl="0" w:tplc="B6FEC65A">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303719D"/>
    <w:multiLevelType w:val="hybridMultilevel"/>
    <w:tmpl w:val="D578F6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39668BF"/>
    <w:multiLevelType w:val="hybridMultilevel"/>
    <w:tmpl w:val="F68E2F2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63030EB"/>
    <w:multiLevelType w:val="hybridMultilevel"/>
    <w:tmpl w:val="DAB28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6A12AC0"/>
    <w:multiLevelType w:val="hybridMultilevel"/>
    <w:tmpl w:val="678A8990"/>
    <w:lvl w:ilvl="0" w:tplc="EBA0DC82">
      <w:start w:val="1"/>
      <w:numFmt w:val="decimal"/>
      <w:lvlText w:val="%1."/>
      <w:lvlJc w:val="left"/>
      <w:pPr>
        <w:ind w:left="720" w:hanging="360"/>
      </w:pPr>
    </w:lvl>
    <w:lvl w:ilvl="1" w:tplc="031A47E0">
      <w:start w:val="1"/>
      <w:numFmt w:val="decimal"/>
      <w:lvlText w:val="%2)"/>
      <w:lvlJc w:val="left"/>
      <w:pPr>
        <w:ind w:left="1440" w:hanging="360"/>
      </w:pPr>
    </w:lvl>
    <w:lvl w:ilvl="2" w:tplc="BFEA004C">
      <w:start w:val="1"/>
      <w:numFmt w:val="lowerRoman"/>
      <w:lvlText w:val="%3."/>
      <w:lvlJc w:val="right"/>
      <w:pPr>
        <w:ind w:left="2160" w:hanging="180"/>
      </w:pPr>
    </w:lvl>
    <w:lvl w:ilvl="3" w:tplc="BCA0D906">
      <w:start w:val="1"/>
      <w:numFmt w:val="decimal"/>
      <w:lvlText w:val="%4."/>
      <w:lvlJc w:val="left"/>
      <w:pPr>
        <w:ind w:left="2880" w:hanging="360"/>
      </w:pPr>
    </w:lvl>
    <w:lvl w:ilvl="4" w:tplc="5EC421A0">
      <w:start w:val="1"/>
      <w:numFmt w:val="lowerLetter"/>
      <w:lvlText w:val="%5."/>
      <w:lvlJc w:val="left"/>
      <w:pPr>
        <w:ind w:left="3600" w:hanging="360"/>
      </w:pPr>
    </w:lvl>
    <w:lvl w:ilvl="5" w:tplc="472E1916">
      <w:start w:val="1"/>
      <w:numFmt w:val="lowerRoman"/>
      <w:lvlText w:val="%6."/>
      <w:lvlJc w:val="right"/>
      <w:pPr>
        <w:ind w:left="4320" w:hanging="180"/>
      </w:pPr>
    </w:lvl>
    <w:lvl w:ilvl="6" w:tplc="B04010F2">
      <w:start w:val="1"/>
      <w:numFmt w:val="decimal"/>
      <w:lvlText w:val="%7."/>
      <w:lvlJc w:val="left"/>
      <w:pPr>
        <w:ind w:left="5040" w:hanging="360"/>
      </w:pPr>
    </w:lvl>
    <w:lvl w:ilvl="7" w:tplc="68E23D84">
      <w:start w:val="1"/>
      <w:numFmt w:val="lowerLetter"/>
      <w:lvlText w:val="%8."/>
      <w:lvlJc w:val="left"/>
      <w:pPr>
        <w:ind w:left="5760" w:hanging="360"/>
      </w:pPr>
    </w:lvl>
    <w:lvl w:ilvl="8" w:tplc="7E9A54C4">
      <w:start w:val="1"/>
      <w:numFmt w:val="lowerRoman"/>
      <w:lvlText w:val="%9."/>
      <w:lvlJc w:val="right"/>
      <w:pPr>
        <w:ind w:left="6480" w:hanging="180"/>
      </w:pPr>
    </w:lvl>
  </w:abstractNum>
  <w:abstractNum w:abstractNumId="54" w15:restartNumberingAfterBreak="0">
    <w:nsid w:val="5C851370"/>
    <w:multiLevelType w:val="hybridMultilevel"/>
    <w:tmpl w:val="1FDA6FC6"/>
    <w:lvl w:ilvl="0" w:tplc="5DB0A0D2">
      <w:start w:val="1"/>
      <w:numFmt w:val="lowerLetter"/>
      <w:lvlText w:val="%1)"/>
      <w:lvlJc w:val="left"/>
      <w:pPr>
        <w:ind w:left="1058" w:hanging="360"/>
      </w:pPr>
      <w:rPr>
        <w:b/>
      </w:r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55" w15:restartNumberingAfterBreak="0">
    <w:nsid w:val="5CAF5ECA"/>
    <w:multiLevelType w:val="hybridMultilevel"/>
    <w:tmpl w:val="8C2A9F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E035483"/>
    <w:multiLevelType w:val="hybridMultilevel"/>
    <w:tmpl w:val="D14E3208"/>
    <w:lvl w:ilvl="0" w:tplc="E050D802">
      <w:start w:val="1"/>
      <w:numFmt w:val="decimal"/>
      <w:lvlText w:val="%1)"/>
      <w:lvlJc w:val="left"/>
      <w:pPr>
        <w:ind w:left="785" w:hanging="360"/>
      </w:pPr>
      <w:rPr>
        <w:rFonts w:asciiTheme="minorHAnsi" w:eastAsiaTheme="minorHAnsi" w:hAnsiTheme="minorHAnsi" w:cstheme="minorHAnsi"/>
        <w:b/>
        <w:spacing w:val="28"/>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57" w15:restartNumberingAfterBreak="0">
    <w:nsid w:val="60BF42C9"/>
    <w:multiLevelType w:val="hybridMultilevel"/>
    <w:tmpl w:val="C65C2980"/>
    <w:lvl w:ilvl="0" w:tplc="3AC2A3FE">
      <w:start w:val="1"/>
      <w:numFmt w:val="lowerLetter"/>
      <w:lvlText w:val="%1."/>
      <w:lvlJc w:val="left"/>
      <w:pPr>
        <w:ind w:left="144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1C45E05"/>
    <w:multiLevelType w:val="hybridMultilevel"/>
    <w:tmpl w:val="55F05A66"/>
    <w:lvl w:ilvl="0" w:tplc="B6FEC65A">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2621883"/>
    <w:multiLevelType w:val="multilevel"/>
    <w:tmpl w:val="FC0CF390"/>
    <w:lvl w:ilvl="0">
      <w:start w:val="2"/>
      <w:numFmt w:val="decimal"/>
      <w:lvlText w:val="%1."/>
      <w:lvlJc w:val="left"/>
      <w:pPr>
        <w:tabs>
          <w:tab w:val="num" w:pos="-31680"/>
        </w:tabs>
        <w:ind w:left="284" w:hanging="284"/>
      </w:pPr>
      <w:rPr>
        <w:rFonts w:hint="default"/>
        <w:b/>
        <w:i w:val="0"/>
        <w:strike w:val="0"/>
      </w:rPr>
    </w:lvl>
    <w:lvl w:ilvl="1">
      <w:start w:val="1"/>
      <w:numFmt w:val="decimal"/>
      <w:lvlText w:val="%2)"/>
      <w:lvlJc w:val="left"/>
      <w:pPr>
        <w:tabs>
          <w:tab w:val="num" w:pos="1440"/>
        </w:tabs>
        <w:ind w:left="567" w:hanging="283"/>
      </w:pPr>
      <w:rPr>
        <w:rFonts w:hint="default"/>
      </w:rPr>
    </w:lvl>
    <w:lvl w:ilvl="2">
      <w:start w:val="1"/>
      <w:numFmt w:val="lowerLetter"/>
      <w:lvlText w:val="%3)"/>
      <w:lvlJc w:val="left"/>
      <w:pPr>
        <w:tabs>
          <w:tab w:val="num" w:pos="644"/>
        </w:tabs>
        <w:ind w:left="567" w:hanging="283"/>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0" w15:restartNumberingAfterBreak="0">
    <w:nsid w:val="64A54D02"/>
    <w:multiLevelType w:val="hybridMultilevel"/>
    <w:tmpl w:val="D9C2680E"/>
    <w:lvl w:ilvl="0" w:tplc="6EB6CDF8">
      <w:start w:val="1"/>
      <w:numFmt w:val="decimal"/>
      <w:lvlText w:val="§ %1."/>
      <w:lvlJc w:val="center"/>
      <w:pPr>
        <w:ind w:left="720" w:hanging="360"/>
      </w:pPr>
      <w:rPr>
        <w:rFonts w:hint="default"/>
        <w:b/>
      </w:rPr>
    </w:lvl>
    <w:lvl w:ilvl="1" w:tplc="04150019" w:tentative="1">
      <w:start w:val="1"/>
      <w:numFmt w:val="lowerLetter"/>
      <w:lvlText w:val="%2."/>
      <w:lvlJc w:val="left"/>
      <w:pPr>
        <w:ind w:left="1440" w:hanging="360"/>
      </w:pPr>
    </w:lvl>
    <w:lvl w:ilvl="2" w:tplc="69684548">
      <w:start w:val="1"/>
      <w:numFmt w:val="lowerLetter"/>
      <w:lvlText w:val="%3)"/>
      <w:lvlJc w:val="right"/>
      <w:pPr>
        <w:ind w:left="2160" w:hanging="180"/>
      </w:pPr>
      <w:rPr>
        <w:rFonts w:asciiTheme="minorHAnsi" w:eastAsia="Calibri" w:hAnsiTheme="minorHAnsi" w:cstheme="minorHAns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9B8172A"/>
    <w:multiLevelType w:val="singleLevel"/>
    <w:tmpl w:val="F72E505A"/>
    <w:lvl w:ilvl="0">
      <w:start w:val="1"/>
      <w:numFmt w:val="bullet"/>
      <w:pStyle w:val="Zaznaczonyk"/>
      <w:lvlText w:val=""/>
      <w:lvlJc w:val="left"/>
      <w:pPr>
        <w:tabs>
          <w:tab w:val="num" w:pos="360"/>
        </w:tabs>
        <w:ind w:left="340" w:hanging="340"/>
      </w:pPr>
      <w:rPr>
        <w:rFonts w:ascii="Symbol" w:hAnsi="Symbol" w:hint="default"/>
        <w:sz w:val="28"/>
      </w:rPr>
    </w:lvl>
  </w:abstractNum>
  <w:abstractNum w:abstractNumId="62" w15:restartNumberingAfterBreak="0">
    <w:nsid w:val="6B1A02E8"/>
    <w:multiLevelType w:val="hybridMultilevel"/>
    <w:tmpl w:val="69BCBF26"/>
    <w:lvl w:ilvl="0" w:tplc="89A29F16">
      <w:start w:val="1"/>
      <w:numFmt w:val="decimal"/>
      <w:lvlText w:val="%1."/>
      <w:lvlJc w:val="left"/>
      <w:pPr>
        <w:ind w:left="720" w:hanging="360"/>
      </w:pPr>
    </w:lvl>
    <w:lvl w:ilvl="1" w:tplc="88523566">
      <w:start w:val="1"/>
      <w:numFmt w:val="lowerLetter"/>
      <w:lvlText w:val="%2."/>
      <w:lvlJc w:val="left"/>
      <w:pPr>
        <w:ind w:left="1440" w:hanging="360"/>
      </w:pPr>
    </w:lvl>
    <w:lvl w:ilvl="2" w:tplc="FDDEF396">
      <w:start w:val="1"/>
      <w:numFmt w:val="lowerRoman"/>
      <w:lvlText w:val="%3."/>
      <w:lvlJc w:val="right"/>
      <w:pPr>
        <w:ind w:left="2160" w:hanging="180"/>
      </w:pPr>
    </w:lvl>
    <w:lvl w:ilvl="3" w:tplc="738053F4">
      <w:start w:val="1"/>
      <w:numFmt w:val="decimal"/>
      <w:lvlText w:val="%4."/>
      <w:lvlJc w:val="left"/>
      <w:pPr>
        <w:ind w:left="2880" w:hanging="360"/>
      </w:pPr>
    </w:lvl>
    <w:lvl w:ilvl="4" w:tplc="344C91A4">
      <w:start w:val="1"/>
      <w:numFmt w:val="lowerLetter"/>
      <w:lvlText w:val="%5."/>
      <w:lvlJc w:val="left"/>
      <w:pPr>
        <w:ind w:left="3600" w:hanging="360"/>
      </w:pPr>
    </w:lvl>
    <w:lvl w:ilvl="5" w:tplc="DC622318">
      <w:start w:val="1"/>
      <w:numFmt w:val="lowerRoman"/>
      <w:lvlText w:val="%6."/>
      <w:lvlJc w:val="right"/>
      <w:pPr>
        <w:ind w:left="4320" w:hanging="180"/>
      </w:pPr>
    </w:lvl>
    <w:lvl w:ilvl="6" w:tplc="91504E46">
      <w:start w:val="1"/>
      <w:numFmt w:val="decimal"/>
      <w:lvlText w:val="%7."/>
      <w:lvlJc w:val="left"/>
      <w:pPr>
        <w:ind w:left="5040" w:hanging="360"/>
      </w:pPr>
    </w:lvl>
    <w:lvl w:ilvl="7" w:tplc="655616A6">
      <w:start w:val="1"/>
      <w:numFmt w:val="lowerLetter"/>
      <w:lvlText w:val="%8."/>
      <w:lvlJc w:val="left"/>
      <w:pPr>
        <w:ind w:left="5760" w:hanging="360"/>
      </w:pPr>
    </w:lvl>
    <w:lvl w:ilvl="8" w:tplc="38E03BF4">
      <w:start w:val="1"/>
      <w:numFmt w:val="lowerRoman"/>
      <w:lvlText w:val="%9."/>
      <w:lvlJc w:val="right"/>
      <w:pPr>
        <w:ind w:left="6480" w:hanging="180"/>
      </w:pPr>
    </w:lvl>
  </w:abstractNum>
  <w:abstractNum w:abstractNumId="63" w15:restartNumberingAfterBreak="0">
    <w:nsid w:val="6B892C4F"/>
    <w:multiLevelType w:val="hybridMultilevel"/>
    <w:tmpl w:val="2E44413C"/>
    <w:lvl w:ilvl="0" w:tplc="25349A48">
      <w:start w:val="1"/>
      <w:numFmt w:val="decimal"/>
      <w:lvlText w:val="%1."/>
      <w:lvlJc w:val="left"/>
      <w:pPr>
        <w:ind w:left="720" w:hanging="360"/>
      </w:pPr>
    </w:lvl>
    <w:lvl w:ilvl="1" w:tplc="2B1C1A8A">
      <w:start w:val="1"/>
      <w:numFmt w:val="lowerLetter"/>
      <w:lvlText w:val="%2."/>
      <w:lvlJc w:val="left"/>
      <w:pPr>
        <w:ind w:left="1440" w:hanging="360"/>
      </w:pPr>
    </w:lvl>
    <w:lvl w:ilvl="2" w:tplc="5ECADA52">
      <w:start w:val="1"/>
      <w:numFmt w:val="lowerRoman"/>
      <w:lvlText w:val="%3."/>
      <w:lvlJc w:val="right"/>
      <w:pPr>
        <w:ind w:left="2160" w:hanging="180"/>
      </w:pPr>
    </w:lvl>
    <w:lvl w:ilvl="3" w:tplc="07C44210">
      <w:start w:val="1"/>
      <w:numFmt w:val="decimal"/>
      <w:lvlText w:val="%4."/>
      <w:lvlJc w:val="left"/>
      <w:pPr>
        <w:ind w:left="2880" w:hanging="360"/>
      </w:pPr>
    </w:lvl>
    <w:lvl w:ilvl="4" w:tplc="F2FA0980">
      <w:start w:val="1"/>
      <w:numFmt w:val="lowerLetter"/>
      <w:lvlText w:val="%5."/>
      <w:lvlJc w:val="left"/>
      <w:pPr>
        <w:ind w:left="3600" w:hanging="360"/>
      </w:pPr>
    </w:lvl>
    <w:lvl w:ilvl="5" w:tplc="D7F2D800">
      <w:start w:val="1"/>
      <w:numFmt w:val="lowerRoman"/>
      <w:lvlText w:val="%6."/>
      <w:lvlJc w:val="right"/>
      <w:pPr>
        <w:ind w:left="4320" w:hanging="180"/>
      </w:pPr>
    </w:lvl>
    <w:lvl w:ilvl="6" w:tplc="347CEB0E">
      <w:start w:val="1"/>
      <w:numFmt w:val="decimal"/>
      <w:lvlText w:val="%7."/>
      <w:lvlJc w:val="left"/>
      <w:pPr>
        <w:ind w:left="5040" w:hanging="360"/>
      </w:pPr>
    </w:lvl>
    <w:lvl w:ilvl="7" w:tplc="1B2008BE">
      <w:start w:val="1"/>
      <w:numFmt w:val="lowerLetter"/>
      <w:lvlText w:val="%8."/>
      <w:lvlJc w:val="left"/>
      <w:pPr>
        <w:ind w:left="5760" w:hanging="360"/>
      </w:pPr>
    </w:lvl>
    <w:lvl w:ilvl="8" w:tplc="A6709072">
      <w:start w:val="1"/>
      <w:numFmt w:val="lowerRoman"/>
      <w:lvlText w:val="%9."/>
      <w:lvlJc w:val="right"/>
      <w:pPr>
        <w:ind w:left="6480" w:hanging="180"/>
      </w:pPr>
    </w:lvl>
  </w:abstractNum>
  <w:abstractNum w:abstractNumId="64" w15:restartNumberingAfterBreak="0">
    <w:nsid w:val="6C217E27"/>
    <w:multiLevelType w:val="hybridMultilevel"/>
    <w:tmpl w:val="3FBA1610"/>
    <w:lvl w:ilvl="0" w:tplc="8B221AEC">
      <w:start w:val="5"/>
      <w:numFmt w:val="decimal"/>
      <w:lvlText w:val="%1."/>
      <w:lvlJc w:val="left"/>
      <w:pPr>
        <w:ind w:left="360" w:hanging="360"/>
      </w:pPr>
      <w:rPr>
        <w:rFonts w:hint="default"/>
        <w:b/>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70571714"/>
    <w:multiLevelType w:val="hybridMultilevel"/>
    <w:tmpl w:val="846477DC"/>
    <w:lvl w:ilvl="0" w:tplc="8D8A4C94">
      <w:start w:val="1"/>
      <w:numFmt w:val="decimal"/>
      <w:lvlText w:val="%1."/>
      <w:lvlJc w:val="left"/>
      <w:pPr>
        <w:ind w:left="1080" w:hanging="360"/>
      </w:pPr>
      <w:rPr>
        <w:rFonts w:cs="Bookman Old Style"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0890EE6"/>
    <w:multiLevelType w:val="hybridMultilevel"/>
    <w:tmpl w:val="0534FE4C"/>
    <w:lvl w:ilvl="0" w:tplc="9AB81DE6">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74134522"/>
    <w:multiLevelType w:val="hybridMultilevel"/>
    <w:tmpl w:val="B14EA77E"/>
    <w:lvl w:ilvl="0" w:tplc="FE408F6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4570FB2"/>
    <w:multiLevelType w:val="hybridMultilevel"/>
    <w:tmpl w:val="94CA88E2"/>
    <w:lvl w:ilvl="0" w:tplc="E130AA06">
      <w:start w:val="1"/>
      <w:numFmt w:val="lowerLetter"/>
      <w:lvlText w:val="%1)"/>
      <w:lvlJc w:val="left"/>
      <w:pPr>
        <w:ind w:left="720" w:hanging="360"/>
      </w:pPr>
    </w:lvl>
    <w:lvl w:ilvl="1" w:tplc="5C70CE0C">
      <w:start w:val="1"/>
      <w:numFmt w:val="lowerLetter"/>
      <w:lvlText w:val="%2."/>
      <w:lvlJc w:val="left"/>
      <w:pPr>
        <w:ind w:left="1440" w:hanging="360"/>
      </w:pPr>
    </w:lvl>
    <w:lvl w:ilvl="2" w:tplc="25C2F176">
      <w:start w:val="1"/>
      <w:numFmt w:val="lowerRoman"/>
      <w:lvlText w:val="%3."/>
      <w:lvlJc w:val="right"/>
      <w:pPr>
        <w:ind w:left="2160" w:hanging="180"/>
      </w:pPr>
    </w:lvl>
    <w:lvl w:ilvl="3" w:tplc="C6F89D4C">
      <w:start w:val="1"/>
      <w:numFmt w:val="decimal"/>
      <w:lvlText w:val="%4."/>
      <w:lvlJc w:val="left"/>
      <w:pPr>
        <w:ind w:left="2880" w:hanging="360"/>
      </w:pPr>
    </w:lvl>
    <w:lvl w:ilvl="4" w:tplc="1624B13C">
      <w:start w:val="1"/>
      <w:numFmt w:val="lowerLetter"/>
      <w:lvlText w:val="%5."/>
      <w:lvlJc w:val="left"/>
      <w:pPr>
        <w:ind w:left="3600" w:hanging="360"/>
      </w:pPr>
    </w:lvl>
    <w:lvl w:ilvl="5" w:tplc="D68076CC">
      <w:start w:val="1"/>
      <w:numFmt w:val="lowerRoman"/>
      <w:lvlText w:val="%6."/>
      <w:lvlJc w:val="right"/>
      <w:pPr>
        <w:ind w:left="4320" w:hanging="180"/>
      </w:pPr>
    </w:lvl>
    <w:lvl w:ilvl="6" w:tplc="0EC87B2A">
      <w:start w:val="1"/>
      <w:numFmt w:val="decimal"/>
      <w:lvlText w:val="%7."/>
      <w:lvlJc w:val="left"/>
      <w:pPr>
        <w:ind w:left="5040" w:hanging="360"/>
      </w:pPr>
    </w:lvl>
    <w:lvl w:ilvl="7" w:tplc="7898D144">
      <w:start w:val="1"/>
      <w:numFmt w:val="lowerLetter"/>
      <w:lvlText w:val="%8."/>
      <w:lvlJc w:val="left"/>
      <w:pPr>
        <w:ind w:left="5760" w:hanging="360"/>
      </w:pPr>
    </w:lvl>
    <w:lvl w:ilvl="8" w:tplc="C3EEFCDE">
      <w:start w:val="1"/>
      <w:numFmt w:val="lowerRoman"/>
      <w:lvlText w:val="%9."/>
      <w:lvlJc w:val="right"/>
      <w:pPr>
        <w:ind w:left="6480" w:hanging="180"/>
      </w:pPr>
    </w:lvl>
  </w:abstractNum>
  <w:abstractNum w:abstractNumId="69" w15:restartNumberingAfterBreak="0">
    <w:nsid w:val="7637646A"/>
    <w:multiLevelType w:val="multilevel"/>
    <w:tmpl w:val="C3D8B0D8"/>
    <w:lvl w:ilvl="0">
      <w:start w:val="1"/>
      <w:numFmt w:val="decimal"/>
      <w:lvlText w:val="%1."/>
      <w:lvlJc w:val="left"/>
      <w:pPr>
        <w:ind w:left="1080" w:hanging="360"/>
      </w:pPr>
      <w:rPr>
        <w:b w:val="0"/>
        <w:bCs/>
      </w:rPr>
    </w:lvl>
    <w:lvl w:ilvl="1">
      <w:start w:val="1"/>
      <w:numFmt w:val="decimal"/>
      <w:isLgl/>
      <w:lvlText w:val="%1.%2"/>
      <w:lvlJc w:val="left"/>
      <w:pPr>
        <w:ind w:left="1140" w:hanging="420"/>
      </w:pPr>
      <w:rPr>
        <w:rFonts w:hint="default"/>
        <w:sz w:val="22"/>
      </w:rPr>
    </w:lvl>
    <w:lvl w:ilvl="2">
      <w:start w:val="1"/>
      <w:numFmt w:val="decimal"/>
      <w:isLgl/>
      <w:lvlText w:val="%1.%2.%3"/>
      <w:lvlJc w:val="left"/>
      <w:pPr>
        <w:ind w:left="1140" w:hanging="420"/>
      </w:pPr>
      <w:rPr>
        <w:rFonts w:hint="default"/>
        <w:sz w:val="22"/>
      </w:rPr>
    </w:lvl>
    <w:lvl w:ilvl="3">
      <w:start w:val="1"/>
      <w:numFmt w:val="decimal"/>
      <w:isLgl/>
      <w:lvlText w:val="%1.%2.%3.%4"/>
      <w:lvlJc w:val="left"/>
      <w:pPr>
        <w:ind w:left="1440" w:hanging="720"/>
      </w:pPr>
      <w:rPr>
        <w:rFonts w:hint="default"/>
        <w:sz w:val="22"/>
      </w:rPr>
    </w:lvl>
    <w:lvl w:ilvl="4">
      <w:start w:val="1"/>
      <w:numFmt w:val="decimal"/>
      <w:isLgl/>
      <w:lvlText w:val="%1.%2.%3.%4.%5"/>
      <w:lvlJc w:val="left"/>
      <w:pPr>
        <w:ind w:left="1440" w:hanging="720"/>
      </w:pPr>
      <w:rPr>
        <w:rFonts w:hint="default"/>
        <w:sz w:val="22"/>
      </w:rPr>
    </w:lvl>
    <w:lvl w:ilvl="5">
      <w:start w:val="1"/>
      <w:numFmt w:val="decimal"/>
      <w:isLgl/>
      <w:lvlText w:val="%1.%2.%3.%4.%5.%6"/>
      <w:lvlJc w:val="left"/>
      <w:pPr>
        <w:ind w:left="1800" w:hanging="1080"/>
      </w:pPr>
      <w:rPr>
        <w:rFonts w:hint="default"/>
        <w:sz w:val="22"/>
      </w:rPr>
    </w:lvl>
    <w:lvl w:ilvl="6">
      <w:start w:val="1"/>
      <w:numFmt w:val="decimal"/>
      <w:isLgl/>
      <w:lvlText w:val="%1.%2.%3.%4.%5.%6.%7"/>
      <w:lvlJc w:val="left"/>
      <w:pPr>
        <w:ind w:left="1800" w:hanging="1080"/>
      </w:pPr>
      <w:rPr>
        <w:rFonts w:hint="default"/>
        <w:sz w:val="22"/>
      </w:rPr>
    </w:lvl>
    <w:lvl w:ilvl="7">
      <w:start w:val="1"/>
      <w:numFmt w:val="decimal"/>
      <w:isLgl/>
      <w:lvlText w:val="%1.%2.%3.%4.%5.%6.%7.%8"/>
      <w:lvlJc w:val="left"/>
      <w:pPr>
        <w:ind w:left="1800" w:hanging="1080"/>
      </w:pPr>
      <w:rPr>
        <w:rFonts w:hint="default"/>
        <w:sz w:val="22"/>
      </w:rPr>
    </w:lvl>
    <w:lvl w:ilvl="8">
      <w:start w:val="1"/>
      <w:numFmt w:val="decimal"/>
      <w:isLgl/>
      <w:lvlText w:val="%1.%2.%3.%4.%5.%6.%7.%8.%9"/>
      <w:lvlJc w:val="left"/>
      <w:pPr>
        <w:ind w:left="2160" w:hanging="1440"/>
      </w:pPr>
      <w:rPr>
        <w:rFonts w:hint="default"/>
        <w:sz w:val="22"/>
      </w:rPr>
    </w:lvl>
  </w:abstractNum>
  <w:abstractNum w:abstractNumId="70" w15:restartNumberingAfterBreak="0">
    <w:nsid w:val="79667FDB"/>
    <w:multiLevelType w:val="multilevel"/>
    <w:tmpl w:val="DC9A7F1C"/>
    <w:lvl w:ilvl="0">
      <w:start w:val="5"/>
      <w:numFmt w:val="decimal"/>
      <w:lvlText w:val="%1."/>
      <w:lvlJc w:val="left"/>
      <w:pPr>
        <w:tabs>
          <w:tab w:val="num" w:pos="-31680"/>
        </w:tabs>
        <w:ind w:left="284" w:hanging="284"/>
      </w:pPr>
      <w:rPr>
        <w:rFonts w:hint="default"/>
        <w:b w:val="0"/>
        <w:i w:val="0"/>
      </w:rPr>
    </w:lvl>
    <w:lvl w:ilvl="1">
      <w:start w:val="1"/>
      <w:numFmt w:val="decimal"/>
      <w:lvlText w:val="%2)"/>
      <w:lvlJc w:val="left"/>
      <w:pPr>
        <w:tabs>
          <w:tab w:val="num" w:pos="1440"/>
        </w:tabs>
        <w:ind w:left="567" w:hanging="283"/>
      </w:pPr>
      <w:rPr>
        <w:rFonts w:hint="default"/>
      </w:rPr>
    </w:lvl>
    <w:lvl w:ilvl="2">
      <w:start w:val="1"/>
      <w:numFmt w:val="lowerLetter"/>
      <w:lvlText w:val="%3)"/>
      <w:lvlJc w:val="left"/>
      <w:pPr>
        <w:tabs>
          <w:tab w:val="num" w:pos="644"/>
        </w:tabs>
        <w:ind w:left="567" w:hanging="283"/>
      </w:pPr>
      <w:rPr>
        <w:rFonts w:hint="default"/>
        <w:b/>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1" w15:restartNumberingAfterBreak="0">
    <w:nsid w:val="7B0C4E43"/>
    <w:multiLevelType w:val="singleLevel"/>
    <w:tmpl w:val="3B8CD70A"/>
    <w:lvl w:ilvl="0">
      <w:start w:val="1"/>
      <w:numFmt w:val="decimal"/>
      <w:pStyle w:val="Numerowanya"/>
      <w:lvlText w:val="%1)"/>
      <w:lvlJc w:val="left"/>
      <w:pPr>
        <w:tabs>
          <w:tab w:val="num" w:pos="680"/>
        </w:tabs>
        <w:ind w:left="680" w:hanging="396"/>
      </w:pPr>
      <w:rPr>
        <w:rFonts w:hint="default"/>
      </w:rPr>
    </w:lvl>
  </w:abstractNum>
  <w:abstractNum w:abstractNumId="72" w15:restartNumberingAfterBreak="0">
    <w:nsid w:val="7C82497A"/>
    <w:multiLevelType w:val="hybridMultilevel"/>
    <w:tmpl w:val="1DBAB340"/>
    <w:lvl w:ilvl="0" w:tplc="04150019">
      <w:start w:val="1"/>
      <w:numFmt w:val="lowerLetter"/>
      <w:lvlText w:val="%1."/>
      <w:lvlJc w:val="left"/>
      <w:pPr>
        <w:ind w:left="1335" w:hanging="360"/>
      </w:pPr>
    </w:lvl>
    <w:lvl w:ilvl="1" w:tplc="04150019">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73" w15:restartNumberingAfterBreak="0">
    <w:nsid w:val="7CE23531"/>
    <w:multiLevelType w:val="hybridMultilevel"/>
    <w:tmpl w:val="95BE3C78"/>
    <w:lvl w:ilvl="0" w:tplc="B6FEC65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DA60F4F"/>
    <w:multiLevelType w:val="hybridMultilevel"/>
    <w:tmpl w:val="2084B7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FDC0098"/>
    <w:multiLevelType w:val="hybridMultilevel"/>
    <w:tmpl w:val="CF6ABE6E"/>
    <w:lvl w:ilvl="0" w:tplc="08D0897A">
      <w:start w:val="1"/>
      <w:numFmt w:val="decimal"/>
      <w:lvlText w:val="%1."/>
      <w:lvlJc w:val="left"/>
      <w:pPr>
        <w:ind w:left="785" w:hanging="360"/>
      </w:pPr>
      <w:rPr>
        <w:rFonts w:hint="default"/>
        <w:b w:val="0"/>
        <w:bCs/>
        <w:spacing w:val="28"/>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76" w15:restartNumberingAfterBreak="0">
    <w:nsid w:val="7FFD51D0"/>
    <w:multiLevelType w:val="multilevel"/>
    <w:tmpl w:val="51767520"/>
    <w:lvl w:ilvl="0">
      <w:start w:val="6"/>
      <w:numFmt w:val="none"/>
      <w:lvlRestart w:val="0"/>
      <w:lvlText w:val="V"/>
      <w:lvlJc w:val="left"/>
      <w:pPr>
        <w:ind w:left="357" w:hanging="357"/>
      </w:pPr>
      <w:rPr>
        <w:rFonts w:ascii="Arial" w:hAnsi="Arial" w:cs="Arial" w:hint="default"/>
        <w:b/>
        <w:i w:val="0"/>
        <w:color w:val="44546A" w:themeColor="text2"/>
        <w:sz w:val="20"/>
      </w:rPr>
    </w:lvl>
    <w:lvl w:ilvl="1">
      <w:start w:val="1"/>
      <w:numFmt w:val="decimal"/>
      <w:pStyle w:val="Style3"/>
      <w:isLgl/>
      <w:lvlText w:val="5.%2"/>
      <w:lvlJc w:val="left"/>
      <w:pPr>
        <w:ind w:left="794" w:hanging="437"/>
      </w:pPr>
      <w:rPr>
        <w:rFonts w:ascii="Arial" w:hAnsi="Arial" w:cs="Arial" w:hint="default"/>
        <w:b/>
        <w:i w:val="0"/>
        <w:caps w:val="0"/>
        <w:smallCaps/>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isLgl/>
      <w:lvlText w:val="5.%2.%3"/>
      <w:lvlJc w:val="left"/>
      <w:pPr>
        <w:ind w:left="1077" w:hanging="720"/>
      </w:pPr>
      <w:rPr>
        <w:rFonts w:ascii="Arial" w:hAnsi="Arial" w:cs="Arial" w:hint="default"/>
        <w:b w:val="0"/>
        <w:i w:val="0"/>
        <w:color w:val="auto"/>
        <w:sz w:val="18"/>
      </w:rPr>
    </w:lvl>
    <w:lvl w:ilvl="3">
      <w:start w:val="1"/>
      <w:numFmt w:val="decimal"/>
      <w:isLgl/>
      <w:lvlText w:val="%1.%2.%3.%4"/>
      <w:lvlJc w:val="left"/>
      <w:pPr>
        <w:ind w:left="1077" w:hanging="720"/>
      </w:pPr>
      <w:rPr>
        <w:rFonts w:hint="default"/>
      </w:rPr>
    </w:lvl>
    <w:lvl w:ilvl="4">
      <w:start w:val="1"/>
      <w:numFmt w:val="lowerLetter"/>
      <w:lvlText w:val="%5)"/>
      <w:lvlJc w:val="left"/>
      <w:pPr>
        <w:ind w:left="1417" w:hanging="226"/>
      </w:pPr>
      <w:rPr>
        <w:rFonts w:hint="default"/>
        <w:b w:val="0"/>
        <w:i w:val="0"/>
        <w:sz w:val="20"/>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num w:numId="1" w16cid:durableId="93986701">
    <w:abstractNumId w:val="35"/>
  </w:num>
  <w:num w:numId="2" w16cid:durableId="937131908">
    <w:abstractNumId w:val="24"/>
  </w:num>
  <w:num w:numId="3" w16cid:durableId="277875940">
    <w:abstractNumId w:val="4"/>
  </w:num>
  <w:num w:numId="4" w16cid:durableId="1693608517">
    <w:abstractNumId w:val="53"/>
  </w:num>
  <w:num w:numId="5" w16cid:durableId="2036420720">
    <w:abstractNumId w:val="18"/>
  </w:num>
  <w:num w:numId="6" w16cid:durableId="1628924789">
    <w:abstractNumId w:val="44"/>
  </w:num>
  <w:num w:numId="7" w16cid:durableId="659506196">
    <w:abstractNumId w:val="40"/>
  </w:num>
  <w:num w:numId="8" w16cid:durableId="216087533">
    <w:abstractNumId w:val="68"/>
  </w:num>
  <w:num w:numId="9" w16cid:durableId="571937372">
    <w:abstractNumId w:val="26"/>
  </w:num>
  <w:num w:numId="10" w16cid:durableId="1264995025">
    <w:abstractNumId w:val="9"/>
  </w:num>
  <w:num w:numId="11" w16cid:durableId="1072780143">
    <w:abstractNumId w:val="41"/>
  </w:num>
  <w:num w:numId="12" w16cid:durableId="194658367">
    <w:abstractNumId w:val="63"/>
  </w:num>
  <w:num w:numId="13" w16cid:durableId="1785417379">
    <w:abstractNumId w:val="62"/>
  </w:num>
  <w:num w:numId="14" w16cid:durableId="718632853">
    <w:abstractNumId w:val="29"/>
  </w:num>
  <w:num w:numId="15" w16cid:durableId="117847093">
    <w:abstractNumId w:val="10"/>
  </w:num>
  <w:num w:numId="16" w16cid:durableId="20327491">
    <w:abstractNumId w:val="60"/>
  </w:num>
  <w:num w:numId="17" w16cid:durableId="637565161">
    <w:abstractNumId w:val="36"/>
  </w:num>
  <w:num w:numId="18" w16cid:durableId="1338386859">
    <w:abstractNumId w:val="65"/>
  </w:num>
  <w:num w:numId="19" w16cid:durableId="1116216374">
    <w:abstractNumId w:val="38"/>
  </w:num>
  <w:num w:numId="20" w16cid:durableId="1863669940">
    <w:abstractNumId w:val="70"/>
  </w:num>
  <w:num w:numId="21" w16cid:durableId="1580289711">
    <w:abstractNumId w:val="59"/>
  </w:num>
  <w:num w:numId="22" w16cid:durableId="71315887">
    <w:abstractNumId w:val="19"/>
  </w:num>
  <w:num w:numId="23" w16cid:durableId="1244298842">
    <w:abstractNumId w:val="0"/>
  </w:num>
  <w:num w:numId="24" w16cid:durableId="1418550358">
    <w:abstractNumId w:val="48"/>
  </w:num>
  <w:num w:numId="25" w16cid:durableId="1484809618">
    <w:abstractNumId w:val="76"/>
  </w:num>
  <w:num w:numId="26" w16cid:durableId="1221093475">
    <w:abstractNumId w:val="23"/>
  </w:num>
  <w:num w:numId="27" w16cid:durableId="1629512820">
    <w:abstractNumId w:val="54"/>
  </w:num>
  <w:num w:numId="28" w16cid:durableId="16154162">
    <w:abstractNumId w:val="22"/>
  </w:num>
  <w:num w:numId="29" w16cid:durableId="111362676">
    <w:abstractNumId w:val="11"/>
  </w:num>
  <w:num w:numId="30" w16cid:durableId="1710254876">
    <w:abstractNumId w:val="71"/>
  </w:num>
  <w:num w:numId="31" w16cid:durableId="1223365695">
    <w:abstractNumId w:val="61"/>
  </w:num>
  <w:num w:numId="32" w16cid:durableId="1847164633">
    <w:abstractNumId w:val="31"/>
  </w:num>
  <w:num w:numId="33" w16cid:durableId="1441298381">
    <w:abstractNumId w:val="1"/>
  </w:num>
  <w:num w:numId="34" w16cid:durableId="622807896">
    <w:abstractNumId w:val="74"/>
  </w:num>
  <w:num w:numId="35" w16cid:durableId="2021812649">
    <w:abstractNumId w:val="32"/>
  </w:num>
  <w:num w:numId="36" w16cid:durableId="753283969">
    <w:abstractNumId w:val="20"/>
  </w:num>
  <w:num w:numId="37" w16cid:durableId="1079864554">
    <w:abstractNumId w:val="16"/>
  </w:num>
  <w:num w:numId="38" w16cid:durableId="1444884995">
    <w:abstractNumId w:val="51"/>
  </w:num>
  <w:num w:numId="39" w16cid:durableId="1805779071">
    <w:abstractNumId w:val="69"/>
  </w:num>
  <w:num w:numId="40" w16cid:durableId="1340231796">
    <w:abstractNumId w:val="17"/>
  </w:num>
  <w:num w:numId="41" w16cid:durableId="452212415">
    <w:abstractNumId w:val="12"/>
  </w:num>
  <w:num w:numId="42" w16cid:durableId="806360017">
    <w:abstractNumId w:val="21"/>
  </w:num>
  <w:num w:numId="43" w16cid:durableId="107702444">
    <w:abstractNumId w:val="75"/>
  </w:num>
  <w:num w:numId="44" w16cid:durableId="371272700">
    <w:abstractNumId w:val="56"/>
  </w:num>
  <w:num w:numId="45" w16cid:durableId="2069524912">
    <w:abstractNumId w:val="67"/>
  </w:num>
  <w:num w:numId="46" w16cid:durableId="2009285322">
    <w:abstractNumId w:val="47"/>
  </w:num>
  <w:num w:numId="47" w16cid:durableId="1457023580">
    <w:abstractNumId w:val="25"/>
  </w:num>
  <w:num w:numId="48" w16cid:durableId="400179915">
    <w:abstractNumId w:val="45"/>
  </w:num>
  <w:num w:numId="49" w16cid:durableId="57173258">
    <w:abstractNumId w:val="55"/>
  </w:num>
  <w:num w:numId="50" w16cid:durableId="294992108">
    <w:abstractNumId w:val="50"/>
  </w:num>
  <w:num w:numId="51" w16cid:durableId="539560799">
    <w:abstractNumId w:val="5"/>
  </w:num>
  <w:num w:numId="52" w16cid:durableId="1862082807">
    <w:abstractNumId w:val="52"/>
  </w:num>
  <w:num w:numId="53" w16cid:durableId="440030365">
    <w:abstractNumId w:val="3"/>
  </w:num>
  <w:num w:numId="54" w16cid:durableId="1734111853">
    <w:abstractNumId w:val="7"/>
  </w:num>
  <w:num w:numId="55" w16cid:durableId="170027666">
    <w:abstractNumId w:val="66"/>
  </w:num>
  <w:num w:numId="56" w16cid:durableId="1929803773">
    <w:abstractNumId w:val="37"/>
  </w:num>
  <w:num w:numId="57" w16cid:durableId="1534728494">
    <w:abstractNumId w:val="46"/>
  </w:num>
  <w:num w:numId="58" w16cid:durableId="1729915396">
    <w:abstractNumId w:val="64"/>
  </w:num>
  <w:num w:numId="59" w16cid:durableId="144786645">
    <w:abstractNumId w:val="8"/>
  </w:num>
  <w:num w:numId="60" w16cid:durableId="459148509">
    <w:abstractNumId w:val="2"/>
  </w:num>
  <w:num w:numId="61" w16cid:durableId="1777754818">
    <w:abstractNumId w:val="39"/>
  </w:num>
  <w:num w:numId="62" w16cid:durableId="1809933677">
    <w:abstractNumId w:val="14"/>
  </w:num>
  <w:num w:numId="63" w16cid:durableId="1397166268">
    <w:abstractNumId w:val="28"/>
  </w:num>
  <w:num w:numId="64" w16cid:durableId="1305042482">
    <w:abstractNumId w:val="58"/>
  </w:num>
  <w:num w:numId="65" w16cid:durableId="1284340635">
    <w:abstractNumId w:val="49"/>
  </w:num>
  <w:num w:numId="66" w16cid:durableId="1204976786">
    <w:abstractNumId w:val="42"/>
  </w:num>
  <w:num w:numId="67" w16cid:durableId="792019459">
    <w:abstractNumId w:val="27"/>
  </w:num>
  <w:num w:numId="68" w16cid:durableId="223957208">
    <w:abstractNumId w:val="33"/>
  </w:num>
  <w:num w:numId="69" w16cid:durableId="1551576836">
    <w:abstractNumId w:val="6"/>
  </w:num>
  <w:num w:numId="70" w16cid:durableId="728114017">
    <w:abstractNumId w:val="43"/>
  </w:num>
  <w:num w:numId="71" w16cid:durableId="750008119">
    <w:abstractNumId w:val="73"/>
  </w:num>
  <w:num w:numId="72" w16cid:durableId="1361273126">
    <w:abstractNumId w:val="57"/>
  </w:num>
  <w:num w:numId="73" w16cid:durableId="762916294">
    <w:abstractNumId w:val="34"/>
  </w:num>
  <w:num w:numId="74" w16cid:durableId="1460562629">
    <w:abstractNumId w:val="15"/>
  </w:num>
  <w:num w:numId="75" w16cid:durableId="796484237">
    <w:abstractNumId w:val="30"/>
  </w:num>
  <w:num w:numId="76" w16cid:durableId="1972469375">
    <w:abstractNumId w:val="72"/>
  </w:num>
  <w:num w:numId="77" w16cid:durableId="1244339031">
    <w:abstractNumId w:val="1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17C"/>
    <w:rsid w:val="0000072B"/>
    <w:rsid w:val="00000C0C"/>
    <w:rsid w:val="000012E7"/>
    <w:rsid w:val="00001BD1"/>
    <w:rsid w:val="00003334"/>
    <w:rsid w:val="000036B9"/>
    <w:rsid w:val="00003898"/>
    <w:rsid w:val="00003EE6"/>
    <w:rsid w:val="000045A3"/>
    <w:rsid w:val="0000472E"/>
    <w:rsid w:val="0001246A"/>
    <w:rsid w:val="000140E4"/>
    <w:rsid w:val="000146C0"/>
    <w:rsid w:val="00014BC4"/>
    <w:rsid w:val="00015D78"/>
    <w:rsid w:val="00017340"/>
    <w:rsid w:val="0001793B"/>
    <w:rsid w:val="00017EFE"/>
    <w:rsid w:val="00020B8D"/>
    <w:rsid w:val="00021552"/>
    <w:rsid w:val="0002322A"/>
    <w:rsid w:val="000233DF"/>
    <w:rsid w:val="000250EE"/>
    <w:rsid w:val="00027A7B"/>
    <w:rsid w:val="00027B03"/>
    <w:rsid w:val="00030F94"/>
    <w:rsid w:val="00031872"/>
    <w:rsid w:val="000323C7"/>
    <w:rsid w:val="00032C63"/>
    <w:rsid w:val="00033807"/>
    <w:rsid w:val="00033EAB"/>
    <w:rsid w:val="000341B2"/>
    <w:rsid w:val="00034B6B"/>
    <w:rsid w:val="00034BDC"/>
    <w:rsid w:val="000356C4"/>
    <w:rsid w:val="000361C7"/>
    <w:rsid w:val="000367D6"/>
    <w:rsid w:val="00036B7F"/>
    <w:rsid w:val="000373A3"/>
    <w:rsid w:val="00037A16"/>
    <w:rsid w:val="00040958"/>
    <w:rsid w:val="0004130E"/>
    <w:rsid w:val="000423EF"/>
    <w:rsid w:val="000424BD"/>
    <w:rsid w:val="00044669"/>
    <w:rsid w:val="000454CC"/>
    <w:rsid w:val="000456C5"/>
    <w:rsid w:val="000500EE"/>
    <w:rsid w:val="00050AA3"/>
    <w:rsid w:val="00050BA3"/>
    <w:rsid w:val="00050D2B"/>
    <w:rsid w:val="00052452"/>
    <w:rsid w:val="000557EF"/>
    <w:rsid w:val="00056263"/>
    <w:rsid w:val="0005702D"/>
    <w:rsid w:val="00057F7C"/>
    <w:rsid w:val="00061796"/>
    <w:rsid w:val="00062139"/>
    <w:rsid w:val="000637D2"/>
    <w:rsid w:val="00064877"/>
    <w:rsid w:val="00067110"/>
    <w:rsid w:val="00070B54"/>
    <w:rsid w:val="0007122D"/>
    <w:rsid w:val="0007261F"/>
    <w:rsid w:val="00072BDC"/>
    <w:rsid w:val="00072CED"/>
    <w:rsid w:val="00072F40"/>
    <w:rsid w:val="000740E0"/>
    <w:rsid w:val="00075CC5"/>
    <w:rsid w:val="00075E0D"/>
    <w:rsid w:val="000762E6"/>
    <w:rsid w:val="00077225"/>
    <w:rsid w:val="00077612"/>
    <w:rsid w:val="0007767C"/>
    <w:rsid w:val="00080283"/>
    <w:rsid w:val="00082F6C"/>
    <w:rsid w:val="000862D9"/>
    <w:rsid w:val="00086C2B"/>
    <w:rsid w:val="000927A3"/>
    <w:rsid w:val="00092BAD"/>
    <w:rsid w:val="00092CB6"/>
    <w:rsid w:val="0009410C"/>
    <w:rsid w:val="00097317"/>
    <w:rsid w:val="00097AF6"/>
    <w:rsid w:val="000A2522"/>
    <w:rsid w:val="000A2929"/>
    <w:rsid w:val="000A6158"/>
    <w:rsid w:val="000A7127"/>
    <w:rsid w:val="000B0040"/>
    <w:rsid w:val="000B0C17"/>
    <w:rsid w:val="000B2EAC"/>
    <w:rsid w:val="000B3BC3"/>
    <w:rsid w:val="000B45AD"/>
    <w:rsid w:val="000B4C00"/>
    <w:rsid w:val="000B59DB"/>
    <w:rsid w:val="000B5C41"/>
    <w:rsid w:val="000B6914"/>
    <w:rsid w:val="000B6DCD"/>
    <w:rsid w:val="000C1BF8"/>
    <w:rsid w:val="000C2CF1"/>
    <w:rsid w:val="000C4CD5"/>
    <w:rsid w:val="000C5C94"/>
    <w:rsid w:val="000C6F9E"/>
    <w:rsid w:val="000C7244"/>
    <w:rsid w:val="000C749E"/>
    <w:rsid w:val="000D0308"/>
    <w:rsid w:val="000D0879"/>
    <w:rsid w:val="000D1B3D"/>
    <w:rsid w:val="000D269B"/>
    <w:rsid w:val="000D6C9A"/>
    <w:rsid w:val="000E10A3"/>
    <w:rsid w:val="000E2F9A"/>
    <w:rsid w:val="000E3B9F"/>
    <w:rsid w:val="000E4874"/>
    <w:rsid w:val="000E53A4"/>
    <w:rsid w:val="000E5D62"/>
    <w:rsid w:val="000E6C00"/>
    <w:rsid w:val="000F0E99"/>
    <w:rsid w:val="000F6184"/>
    <w:rsid w:val="000F7408"/>
    <w:rsid w:val="000F7FCB"/>
    <w:rsid w:val="00101507"/>
    <w:rsid w:val="00103C55"/>
    <w:rsid w:val="00104CD5"/>
    <w:rsid w:val="00104DF0"/>
    <w:rsid w:val="00105630"/>
    <w:rsid w:val="001079EE"/>
    <w:rsid w:val="00110AD0"/>
    <w:rsid w:val="0011162A"/>
    <w:rsid w:val="00111892"/>
    <w:rsid w:val="00111D70"/>
    <w:rsid w:val="00112861"/>
    <w:rsid w:val="00113EF1"/>
    <w:rsid w:val="00114234"/>
    <w:rsid w:val="00114457"/>
    <w:rsid w:val="00114E1A"/>
    <w:rsid w:val="00115ABC"/>
    <w:rsid w:val="00116AFF"/>
    <w:rsid w:val="00117484"/>
    <w:rsid w:val="001177F7"/>
    <w:rsid w:val="00120FDE"/>
    <w:rsid w:val="00121FEB"/>
    <w:rsid w:val="001221B6"/>
    <w:rsid w:val="0012249B"/>
    <w:rsid w:val="0012294E"/>
    <w:rsid w:val="00122D48"/>
    <w:rsid w:val="00123310"/>
    <w:rsid w:val="00123AE5"/>
    <w:rsid w:val="00124AEA"/>
    <w:rsid w:val="00124BE8"/>
    <w:rsid w:val="001260D9"/>
    <w:rsid w:val="00126AA6"/>
    <w:rsid w:val="00130253"/>
    <w:rsid w:val="00130C17"/>
    <w:rsid w:val="00131130"/>
    <w:rsid w:val="001341BB"/>
    <w:rsid w:val="00135156"/>
    <w:rsid w:val="001356F1"/>
    <w:rsid w:val="00135CD1"/>
    <w:rsid w:val="0013699C"/>
    <w:rsid w:val="001411CA"/>
    <w:rsid w:val="00142337"/>
    <w:rsid w:val="00142424"/>
    <w:rsid w:val="00142DAD"/>
    <w:rsid w:val="0014354E"/>
    <w:rsid w:val="0014424D"/>
    <w:rsid w:val="00144741"/>
    <w:rsid w:val="00145C72"/>
    <w:rsid w:val="00147D10"/>
    <w:rsid w:val="0015109F"/>
    <w:rsid w:val="00152B6C"/>
    <w:rsid w:val="001536DB"/>
    <w:rsid w:val="0015409D"/>
    <w:rsid w:val="00156708"/>
    <w:rsid w:val="001569C5"/>
    <w:rsid w:val="00156B52"/>
    <w:rsid w:val="00157270"/>
    <w:rsid w:val="00160E33"/>
    <w:rsid w:val="00161398"/>
    <w:rsid w:val="0016175C"/>
    <w:rsid w:val="00162784"/>
    <w:rsid w:val="00163227"/>
    <w:rsid w:val="00163E64"/>
    <w:rsid w:val="00163EF1"/>
    <w:rsid w:val="00164C43"/>
    <w:rsid w:val="00165034"/>
    <w:rsid w:val="00166868"/>
    <w:rsid w:val="00167FC2"/>
    <w:rsid w:val="00170994"/>
    <w:rsid w:val="00170FC1"/>
    <w:rsid w:val="00172C20"/>
    <w:rsid w:val="00173AB0"/>
    <w:rsid w:val="00173C48"/>
    <w:rsid w:val="001753FB"/>
    <w:rsid w:val="001770CA"/>
    <w:rsid w:val="001777D3"/>
    <w:rsid w:val="001778BD"/>
    <w:rsid w:val="00177B32"/>
    <w:rsid w:val="0018106C"/>
    <w:rsid w:val="00181E20"/>
    <w:rsid w:val="001838CE"/>
    <w:rsid w:val="0018425F"/>
    <w:rsid w:val="001847A3"/>
    <w:rsid w:val="00184C04"/>
    <w:rsid w:val="00184F09"/>
    <w:rsid w:val="00185C01"/>
    <w:rsid w:val="001909F7"/>
    <w:rsid w:val="00190C8B"/>
    <w:rsid w:val="00190EC1"/>
    <w:rsid w:val="001913BA"/>
    <w:rsid w:val="00192CF3"/>
    <w:rsid w:val="00194DF7"/>
    <w:rsid w:val="00195C2D"/>
    <w:rsid w:val="001A2E63"/>
    <w:rsid w:val="001A6159"/>
    <w:rsid w:val="001A7D0B"/>
    <w:rsid w:val="001B0CEA"/>
    <w:rsid w:val="001B208A"/>
    <w:rsid w:val="001B263E"/>
    <w:rsid w:val="001B2BB3"/>
    <w:rsid w:val="001B3A28"/>
    <w:rsid w:val="001B3C12"/>
    <w:rsid w:val="001B3FA8"/>
    <w:rsid w:val="001B57AD"/>
    <w:rsid w:val="001B71FB"/>
    <w:rsid w:val="001B7B26"/>
    <w:rsid w:val="001C05EA"/>
    <w:rsid w:val="001C0CF2"/>
    <w:rsid w:val="001C209C"/>
    <w:rsid w:val="001C2697"/>
    <w:rsid w:val="001C3863"/>
    <w:rsid w:val="001C3991"/>
    <w:rsid w:val="001C446D"/>
    <w:rsid w:val="001C4E21"/>
    <w:rsid w:val="001C61B3"/>
    <w:rsid w:val="001C78F9"/>
    <w:rsid w:val="001C79D6"/>
    <w:rsid w:val="001D29A9"/>
    <w:rsid w:val="001D3F4D"/>
    <w:rsid w:val="001D45FB"/>
    <w:rsid w:val="001D5302"/>
    <w:rsid w:val="001D6F09"/>
    <w:rsid w:val="001D779F"/>
    <w:rsid w:val="001E0987"/>
    <w:rsid w:val="001E0F1F"/>
    <w:rsid w:val="001E162F"/>
    <w:rsid w:val="001E1B36"/>
    <w:rsid w:val="001E1D40"/>
    <w:rsid w:val="001E2419"/>
    <w:rsid w:val="001E277F"/>
    <w:rsid w:val="001E34E2"/>
    <w:rsid w:val="001E41D7"/>
    <w:rsid w:val="001E4463"/>
    <w:rsid w:val="001E5733"/>
    <w:rsid w:val="001E5FD2"/>
    <w:rsid w:val="001E78CB"/>
    <w:rsid w:val="001F0419"/>
    <w:rsid w:val="001F0E80"/>
    <w:rsid w:val="001F17CB"/>
    <w:rsid w:val="001F1E5D"/>
    <w:rsid w:val="001F1EFA"/>
    <w:rsid w:val="001F2FA9"/>
    <w:rsid w:val="002009B1"/>
    <w:rsid w:val="002039E4"/>
    <w:rsid w:val="00205FCA"/>
    <w:rsid w:val="00206DEA"/>
    <w:rsid w:val="00210001"/>
    <w:rsid w:val="00211DA6"/>
    <w:rsid w:val="00213581"/>
    <w:rsid w:val="00213829"/>
    <w:rsid w:val="002145DB"/>
    <w:rsid w:val="002157A0"/>
    <w:rsid w:val="00215D9C"/>
    <w:rsid w:val="00220F66"/>
    <w:rsid w:val="00220F96"/>
    <w:rsid w:val="00221C02"/>
    <w:rsid w:val="002225FC"/>
    <w:rsid w:val="002243CB"/>
    <w:rsid w:val="0022504C"/>
    <w:rsid w:val="002250B1"/>
    <w:rsid w:val="00225646"/>
    <w:rsid w:val="00226C6B"/>
    <w:rsid w:val="0023005E"/>
    <w:rsid w:val="00230D6E"/>
    <w:rsid w:val="00230E29"/>
    <w:rsid w:val="00234A64"/>
    <w:rsid w:val="00234AE5"/>
    <w:rsid w:val="002400CE"/>
    <w:rsid w:val="002424F1"/>
    <w:rsid w:val="00242CEB"/>
    <w:rsid w:val="00242E11"/>
    <w:rsid w:val="00245CCD"/>
    <w:rsid w:val="00250459"/>
    <w:rsid w:val="00254B5C"/>
    <w:rsid w:val="00255A98"/>
    <w:rsid w:val="002567FD"/>
    <w:rsid w:val="0025752D"/>
    <w:rsid w:val="002600EE"/>
    <w:rsid w:val="00260E4B"/>
    <w:rsid w:val="0026503F"/>
    <w:rsid w:val="002701BE"/>
    <w:rsid w:val="00270864"/>
    <w:rsid w:val="00271CF7"/>
    <w:rsid w:val="0027256F"/>
    <w:rsid w:val="00272B8C"/>
    <w:rsid w:val="00276B9E"/>
    <w:rsid w:val="00277113"/>
    <w:rsid w:val="002776DE"/>
    <w:rsid w:val="00281829"/>
    <w:rsid w:val="002857FF"/>
    <w:rsid w:val="0028581C"/>
    <w:rsid w:val="00292CF1"/>
    <w:rsid w:val="00293253"/>
    <w:rsid w:val="002946BE"/>
    <w:rsid w:val="00294A1C"/>
    <w:rsid w:val="0029558B"/>
    <w:rsid w:val="00295B2C"/>
    <w:rsid w:val="00296DC3"/>
    <w:rsid w:val="002A2FBA"/>
    <w:rsid w:val="002A5285"/>
    <w:rsid w:val="002A5561"/>
    <w:rsid w:val="002A723A"/>
    <w:rsid w:val="002A7320"/>
    <w:rsid w:val="002A74A1"/>
    <w:rsid w:val="002B227E"/>
    <w:rsid w:val="002B5AED"/>
    <w:rsid w:val="002B6404"/>
    <w:rsid w:val="002B77CF"/>
    <w:rsid w:val="002C1B71"/>
    <w:rsid w:val="002C3881"/>
    <w:rsid w:val="002C4262"/>
    <w:rsid w:val="002C673B"/>
    <w:rsid w:val="002D02F3"/>
    <w:rsid w:val="002D058A"/>
    <w:rsid w:val="002D2394"/>
    <w:rsid w:val="002D2E8D"/>
    <w:rsid w:val="002D4237"/>
    <w:rsid w:val="002D49BE"/>
    <w:rsid w:val="002D539D"/>
    <w:rsid w:val="002D6B2F"/>
    <w:rsid w:val="002D6C2A"/>
    <w:rsid w:val="002E1431"/>
    <w:rsid w:val="002E2432"/>
    <w:rsid w:val="002E26F4"/>
    <w:rsid w:val="002E4CD9"/>
    <w:rsid w:val="002E4DCD"/>
    <w:rsid w:val="002E512A"/>
    <w:rsid w:val="002E7883"/>
    <w:rsid w:val="002F1019"/>
    <w:rsid w:val="002F10A9"/>
    <w:rsid w:val="002F3236"/>
    <w:rsid w:val="002F591C"/>
    <w:rsid w:val="002F74F6"/>
    <w:rsid w:val="002F7CB5"/>
    <w:rsid w:val="003016CB"/>
    <w:rsid w:val="00302682"/>
    <w:rsid w:val="0030373D"/>
    <w:rsid w:val="00307D1D"/>
    <w:rsid w:val="00307E92"/>
    <w:rsid w:val="00310021"/>
    <w:rsid w:val="00311E85"/>
    <w:rsid w:val="00316326"/>
    <w:rsid w:val="0032059C"/>
    <w:rsid w:val="003214A1"/>
    <w:rsid w:val="00322E0B"/>
    <w:rsid w:val="003251CF"/>
    <w:rsid w:val="00325492"/>
    <w:rsid w:val="003256DB"/>
    <w:rsid w:val="00325BB2"/>
    <w:rsid w:val="00327B2B"/>
    <w:rsid w:val="0033022C"/>
    <w:rsid w:val="00333F9D"/>
    <w:rsid w:val="00337F68"/>
    <w:rsid w:val="00340313"/>
    <w:rsid w:val="003405CC"/>
    <w:rsid w:val="00341C18"/>
    <w:rsid w:val="00341DEC"/>
    <w:rsid w:val="00341F53"/>
    <w:rsid w:val="00342928"/>
    <w:rsid w:val="003434E8"/>
    <w:rsid w:val="00343BC8"/>
    <w:rsid w:val="00345B1B"/>
    <w:rsid w:val="00346763"/>
    <w:rsid w:val="00346B08"/>
    <w:rsid w:val="00347A92"/>
    <w:rsid w:val="00347D1C"/>
    <w:rsid w:val="0035012B"/>
    <w:rsid w:val="00350509"/>
    <w:rsid w:val="00352373"/>
    <w:rsid w:val="003528A3"/>
    <w:rsid w:val="003536DA"/>
    <w:rsid w:val="003565C1"/>
    <w:rsid w:val="00356AE9"/>
    <w:rsid w:val="003571DF"/>
    <w:rsid w:val="00360464"/>
    <w:rsid w:val="003607C5"/>
    <w:rsid w:val="003628F0"/>
    <w:rsid w:val="00363281"/>
    <w:rsid w:val="00363C04"/>
    <w:rsid w:val="00363C5F"/>
    <w:rsid w:val="00363DCC"/>
    <w:rsid w:val="00364CAE"/>
    <w:rsid w:val="00367A14"/>
    <w:rsid w:val="003709FB"/>
    <w:rsid w:val="00372741"/>
    <w:rsid w:val="00372CDD"/>
    <w:rsid w:val="003745CD"/>
    <w:rsid w:val="00374A0F"/>
    <w:rsid w:val="00374C4B"/>
    <w:rsid w:val="0037772C"/>
    <w:rsid w:val="003779A2"/>
    <w:rsid w:val="00380B7B"/>
    <w:rsid w:val="00380C0C"/>
    <w:rsid w:val="00380E95"/>
    <w:rsid w:val="00384AFB"/>
    <w:rsid w:val="003876E8"/>
    <w:rsid w:val="003878AC"/>
    <w:rsid w:val="00390369"/>
    <w:rsid w:val="00390796"/>
    <w:rsid w:val="00392E18"/>
    <w:rsid w:val="003932A7"/>
    <w:rsid w:val="00393E88"/>
    <w:rsid w:val="00397436"/>
    <w:rsid w:val="003A0611"/>
    <w:rsid w:val="003A3865"/>
    <w:rsid w:val="003A3968"/>
    <w:rsid w:val="003A489B"/>
    <w:rsid w:val="003A5FD5"/>
    <w:rsid w:val="003A6A68"/>
    <w:rsid w:val="003B0BAF"/>
    <w:rsid w:val="003B17F9"/>
    <w:rsid w:val="003B2147"/>
    <w:rsid w:val="003B2322"/>
    <w:rsid w:val="003B2ABE"/>
    <w:rsid w:val="003B385B"/>
    <w:rsid w:val="003B48B8"/>
    <w:rsid w:val="003B4BB5"/>
    <w:rsid w:val="003B61D3"/>
    <w:rsid w:val="003B7940"/>
    <w:rsid w:val="003C125F"/>
    <w:rsid w:val="003C1AA7"/>
    <w:rsid w:val="003C29AF"/>
    <w:rsid w:val="003C2F42"/>
    <w:rsid w:val="003C3538"/>
    <w:rsid w:val="003C3787"/>
    <w:rsid w:val="003C438E"/>
    <w:rsid w:val="003C5D41"/>
    <w:rsid w:val="003C6D89"/>
    <w:rsid w:val="003C7288"/>
    <w:rsid w:val="003D0543"/>
    <w:rsid w:val="003D3A88"/>
    <w:rsid w:val="003D51E2"/>
    <w:rsid w:val="003D5598"/>
    <w:rsid w:val="003D58DB"/>
    <w:rsid w:val="003D6514"/>
    <w:rsid w:val="003E0AD7"/>
    <w:rsid w:val="003E0C1D"/>
    <w:rsid w:val="003E0E5D"/>
    <w:rsid w:val="003E2257"/>
    <w:rsid w:val="003E3EAA"/>
    <w:rsid w:val="003E54EC"/>
    <w:rsid w:val="003E56FB"/>
    <w:rsid w:val="003E57A0"/>
    <w:rsid w:val="003E6BF7"/>
    <w:rsid w:val="003E7992"/>
    <w:rsid w:val="003E79CD"/>
    <w:rsid w:val="003F299D"/>
    <w:rsid w:val="003F3B15"/>
    <w:rsid w:val="003F3BB1"/>
    <w:rsid w:val="003F3DEE"/>
    <w:rsid w:val="003F47A4"/>
    <w:rsid w:val="003F5237"/>
    <w:rsid w:val="003F682D"/>
    <w:rsid w:val="003F7020"/>
    <w:rsid w:val="003F71BD"/>
    <w:rsid w:val="003F7525"/>
    <w:rsid w:val="004025E3"/>
    <w:rsid w:val="004044CE"/>
    <w:rsid w:val="004051A4"/>
    <w:rsid w:val="004060E0"/>
    <w:rsid w:val="00410EE2"/>
    <w:rsid w:val="004135AC"/>
    <w:rsid w:val="00413CC2"/>
    <w:rsid w:val="004152C7"/>
    <w:rsid w:val="00417518"/>
    <w:rsid w:val="0041790A"/>
    <w:rsid w:val="00420359"/>
    <w:rsid w:val="004203BC"/>
    <w:rsid w:val="00424706"/>
    <w:rsid w:val="00424B8B"/>
    <w:rsid w:val="0042726B"/>
    <w:rsid w:val="0043211B"/>
    <w:rsid w:val="004401A6"/>
    <w:rsid w:val="0044049B"/>
    <w:rsid w:val="00440517"/>
    <w:rsid w:val="004415DD"/>
    <w:rsid w:val="004417F0"/>
    <w:rsid w:val="00441CBD"/>
    <w:rsid w:val="0044285A"/>
    <w:rsid w:val="00442FD4"/>
    <w:rsid w:val="00446801"/>
    <w:rsid w:val="0044751D"/>
    <w:rsid w:val="00447A81"/>
    <w:rsid w:val="0045201E"/>
    <w:rsid w:val="00452670"/>
    <w:rsid w:val="004539F4"/>
    <w:rsid w:val="00454481"/>
    <w:rsid w:val="00454765"/>
    <w:rsid w:val="00455D23"/>
    <w:rsid w:val="00456059"/>
    <w:rsid w:val="00456BE8"/>
    <w:rsid w:val="00456F38"/>
    <w:rsid w:val="0045754F"/>
    <w:rsid w:val="00461089"/>
    <w:rsid w:val="00461270"/>
    <w:rsid w:val="00462654"/>
    <w:rsid w:val="00463639"/>
    <w:rsid w:val="00465576"/>
    <w:rsid w:val="00465795"/>
    <w:rsid w:val="00465D21"/>
    <w:rsid w:val="004671FB"/>
    <w:rsid w:val="00470751"/>
    <w:rsid w:val="00470AB7"/>
    <w:rsid w:val="00471529"/>
    <w:rsid w:val="004726B5"/>
    <w:rsid w:val="00472F5F"/>
    <w:rsid w:val="00473197"/>
    <w:rsid w:val="004747F8"/>
    <w:rsid w:val="00477B3D"/>
    <w:rsid w:val="004806A4"/>
    <w:rsid w:val="00480E8D"/>
    <w:rsid w:val="00481F37"/>
    <w:rsid w:val="00482C5E"/>
    <w:rsid w:val="004833A6"/>
    <w:rsid w:val="00483A46"/>
    <w:rsid w:val="0048423D"/>
    <w:rsid w:val="00492293"/>
    <w:rsid w:val="004931A7"/>
    <w:rsid w:val="00493806"/>
    <w:rsid w:val="00495DDD"/>
    <w:rsid w:val="0049607C"/>
    <w:rsid w:val="00496E89"/>
    <w:rsid w:val="004973B9"/>
    <w:rsid w:val="004A05DC"/>
    <w:rsid w:val="004A0C68"/>
    <w:rsid w:val="004A110E"/>
    <w:rsid w:val="004A151E"/>
    <w:rsid w:val="004A1B7D"/>
    <w:rsid w:val="004A22CA"/>
    <w:rsid w:val="004A3CA0"/>
    <w:rsid w:val="004A4255"/>
    <w:rsid w:val="004A4482"/>
    <w:rsid w:val="004A5A6E"/>
    <w:rsid w:val="004A5E61"/>
    <w:rsid w:val="004A69FB"/>
    <w:rsid w:val="004B2590"/>
    <w:rsid w:val="004B2C25"/>
    <w:rsid w:val="004B2F02"/>
    <w:rsid w:val="004B3F25"/>
    <w:rsid w:val="004B4D93"/>
    <w:rsid w:val="004B523C"/>
    <w:rsid w:val="004B5F92"/>
    <w:rsid w:val="004B64E0"/>
    <w:rsid w:val="004B730F"/>
    <w:rsid w:val="004B756B"/>
    <w:rsid w:val="004B7A18"/>
    <w:rsid w:val="004C0BF9"/>
    <w:rsid w:val="004C17F8"/>
    <w:rsid w:val="004C1F21"/>
    <w:rsid w:val="004C3EAA"/>
    <w:rsid w:val="004D004C"/>
    <w:rsid w:val="004D232E"/>
    <w:rsid w:val="004D31FE"/>
    <w:rsid w:val="004D41E9"/>
    <w:rsid w:val="004D574E"/>
    <w:rsid w:val="004D57F8"/>
    <w:rsid w:val="004D72B6"/>
    <w:rsid w:val="004E1346"/>
    <w:rsid w:val="004E134E"/>
    <w:rsid w:val="004E1C5C"/>
    <w:rsid w:val="004E2601"/>
    <w:rsid w:val="004E28C2"/>
    <w:rsid w:val="004E2C06"/>
    <w:rsid w:val="004E4E2E"/>
    <w:rsid w:val="004E54A8"/>
    <w:rsid w:val="004E5AC0"/>
    <w:rsid w:val="004E5BE4"/>
    <w:rsid w:val="004E68C7"/>
    <w:rsid w:val="004E7A04"/>
    <w:rsid w:val="004E7BFF"/>
    <w:rsid w:val="004E7C24"/>
    <w:rsid w:val="004F0326"/>
    <w:rsid w:val="004F0D45"/>
    <w:rsid w:val="004F1096"/>
    <w:rsid w:val="004F1445"/>
    <w:rsid w:val="004F1B51"/>
    <w:rsid w:val="004F3C63"/>
    <w:rsid w:val="004F4D05"/>
    <w:rsid w:val="004F5C14"/>
    <w:rsid w:val="004F6523"/>
    <w:rsid w:val="004F6CE0"/>
    <w:rsid w:val="004F6FE4"/>
    <w:rsid w:val="004F74DE"/>
    <w:rsid w:val="00500489"/>
    <w:rsid w:val="005006F0"/>
    <w:rsid w:val="00502B2B"/>
    <w:rsid w:val="0050501D"/>
    <w:rsid w:val="005054CE"/>
    <w:rsid w:val="00505C86"/>
    <w:rsid w:val="00510688"/>
    <w:rsid w:val="005123C6"/>
    <w:rsid w:val="00513477"/>
    <w:rsid w:val="00514789"/>
    <w:rsid w:val="0051533F"/>
    <w:rsid w:val="005158C4"/>
    <w:rsid w:val="00516440"/>
    <w:rsid w:val="00516B34"/>
    <w:rsid w:val="00523B05"/>
    <w:rsid w:val="0052480D"/>
    <w:rsid w:val="00524E4D"/>
    <w:rsid w:val="0052500F"/>
    <w:rsid w:val="00525427"/>
    <w:rsid w:val="00525B4C"/>
    <w:rsid w:val="00525F13"/>
    <w:rsid w:val="00526814"/>
    <w:rsid w:val="00531555"/>
    <w:rsid w:val="00532617"/>
    <w:rsid w:val="005348C1"/>
    <w:rsid w:val="00534CA3"/>
    <w:rsid w:val="0054039C"/>
    <w:rsid w:val="00540414"/>
    <w:rsid w:val="005406CF"/>
    <w:rsid w:val="00541AE9"/>
    <w:rsid w:val="00542CA2"/>
    <w:rsid w:val="00542F55"/>
    <w:rsid w:val="0054304B"/>
    <w:rsid w:val="00543D69"/>
    <w:rsid w:val="00546577"/>
    <w:rsid w:val="00546691"/>
    <w:rsid w:val="00547B68"/>
    <w:rsid w:val="0055107C"/>
    <w:rsid w:val="00551315"/>
    <w:rsid w:val="00551D74"/>
    <w:rsid w:val="00552DF8"/>
    <w:rsid w:val="00553F84"/>
    <w:rsid w:val="00555E8A"/>
    <w:rsid w:val="0056083F"/>
    <w:rsid w:val="00561E5A"/>
    <w:rsid w:val="00562C65"/>
    <w:rsid w:val="00563493"/>
    <w:rsid w:val="0056380B"/>
    <w:rsid w:val="005640DA"/>
    <w:rsid w:val="00565C9B"/>
    <w:rsid w:val="00567521"/>
    <w:rsid w:val="005732FA"/>
    <w:rsid w:val="00573EB3"/>
    <w:rsid w:val="00574058"/>
    <w:rsid w:val="005755BD"/>
    <w:rsid w:val="00575E94"/>
    <w:rsid w:val="00576DEE"/>
    <w:rsid w:val="00580798"/>
    <w:rsid w:val="00581EB7"/>
    <w:rsid w:val="005846DC"/>
    <w:rsid w:val="005846F7"/>
    <w:rsid w:val="0058514F"/>
    <w:rsid w:val="005855CC"/>
    <w:rsid w:val="00585AA1"/>
    <w:rsid w:val="00585DEF"/>
    <w:rsid w:val="00586195"/>
    <w:rsid w:val="0058697A"/>
    <w:rsid w:val="00586D5F"/>
    <w:rsid w:val="005907C9"/>
    <w:rsid w:val="005910A6"/>
    <w:rsid w:val="005919FD"/>
    <w:rsid w:val="00592B8B"/>
    <w:rsid w:val="00592FC8"/>
    <w:rsid w:val="00596D49"/>
    <w:rsid w:val="0059767C"/>
    <w:rsid w:val="005A063E"/>
    <w:rsid w:val="005A0FFD"/>
    <w:rsid w:val="005A2295"/>
    <w:rsid w:val="005A2622"/>
    <w:rsid w:val="005A53AD"/>
    <w:rsid w:val="005A6D0A"/>
    <w:rsid w:val="005A7016"/>
    <w:rsid w:val="005A7967"/>
    <w:rsid w:val="005A79DF"/>
    <w:rsid w:val="005A7CD1"/>
    <w:rsid w:val="005B1ECD"/>
    <w:rsid w:val="005B207D"/>
    <w:rsid w:val="005B2A21"/>
    <w:rsid w:val="005B3023"/>
    <w:rsid w:val="005B439A"/>
    <w:rsid w:val="005B7516"/>
    <w:rsid w:val="005B7A0E"/>
    <w:rsid w:val="005C00ED"/>
    <w:rsid w:val="005C0C8A"/>
    <w:rsid w:val="005C4567"/>
    <w:rsid w:val="005D3279"/>
    <w:rsid w:val="005D4DE7"/>
    <w:rsid w:val="005D5F31"/>
    <w:rsid w:val="005D6820"/>
    <w:rsid w:val="005E05BD"/>
    <w:rsid w:val="005E0B06"/>
    <w:rsid w:val="005E0CE9"/>
    <w:rsid w:val="005E13EE"/>
    <w:rsid w:val="005E27AE"/>
    <w:rsid w:val="005E2CC6"/>
    <w:rsid w:val="005E33BE"/>
    <w:rsid w:val="005E39BA"/>
    <w:rsid w:val="005E3D8C"/>
    <w:rsid w:val="005E4E2A"/>
    <w:rsid w:val="005E4EDC"/>
    <w:rsid w:val="005E5C15"/>
    <w:rsid w:val="005E6912"/>
    <w:rsid w:val="005E73CF"/>
    <w:rsid w:val="005E75BE"/>
    <w:rsid w:val="005F020A"/>
    <w:rsid w:val="005F1156"/>
    <w:rsid w:val="005F1732"/>
    <w:rsid w:val="005F3A0A"/>
    <w:rsid w:val="005F453F"/>
    <w:rsid w:val="005F457F"/>
    <w:rsid w:val="005F73FB"/>
    <w:rsid w:val="00600905"/>
    <w:rsid w:val="00603B41"/>
    <w:rsid w:val="006062BA"/>
    <w:rsid w:val="006064DA"/>
    <w:rsid w:val="00607194"/>
    <w:rsid w:val="00607415"/>
    <w:rsid w:val="00607DBF"/>
    <w:rsid w:val="00610547"/>
    <w:rsid w:val="006109BB"/>
    <w:rsid w:val="00612865"/>
    <w:rsid w:val="0061367C"/>
    <w:rsid w:val="00615288"/>
    <w:rsid w:val="00616A91"/>
    <w:rsid w:val="00617637"/>
    <w:rsid w:val="00617F2B"/>
    <w:rsid w:val="0062035F"/>
    <w:rsid w:val="00620977"/>
    <w:rsid w:val="00630554"/>
    <w:rsid w:val="006330CC"/>
    <w:rsid w:val="00633894"/>
    <w:rsid w:val="00634912"/>
    <w:rsid w:val="00635479"/>
    <w:rsid w:val="006358BC"/>
    <w:rsid w:val="006364DA"/>
    <w:rsid w:val="0063698A"/>
    <w:rsid w:val="00641B9D"/>
    <w:rsid w:val="0064345C"/>
    <w:rsid w:val="006435A0"/>
    <w:rsid w:val="00645141"/>
    <w:rsid w:val="006479C6"/>
    <w:rsid w:val="00650799"/>
    <w:rsid w:val="006517F5"/>
    <w:rsid w:val="0065217C"/>
    <w:rsid w:val="0065306A"/>
    <w:rsid w:val="00654A37"/>
    <w:rsid w:val="006602CD"/>
    <w:rsid w:val="00661C5A"/>
    <w:rsid w:val="00663B2E"/>
    <w:rsid w:val="00663B50"/>
    <w:rsid w:val="00664250"/>
    <w:rsid w:val="00667B51"/>
    <w:rsid w:val="006712BD"/>
    <w:rsid w:val="006736BC"/>
    <w:rsid w:val="00673D98"/>
    <w:rsid w:val="00674E05"/>
    <w:rsid w:val="00675441"/>
    <w:rsid w:val="00675FAA"/>
    <w:rsid w:val="0067635E"/>
    <w:rsid w:val="00677193"/>
    <w:rsid w:val="00677D99"/>
    <w:rsid w:val="00680753"/>
    <w:rsid w:val="00681C11"/>
    <w:rsid w:val="006823BC"/>
    <w:rsid w:val="006845CF"/>
    <w:rsid w:val="00687673"/>
    <w:rsid w:val="00687E29"/>
    <w:rsid w:val="00690A84"/>
    <w:rsid w:val="0069162E"/>
    <w:rsid w:val="00692345"/>
    <w:rsid w:val="006929E7"/>
    <w:rsid w:val="00693B32"/>
    <w:rsid w:val="00693B8C"/>
    <w:rsid w:val="00695992"/>
    <w:rsid w:val="00695C87"/>
    <w:rsid w:val="006A17AA"/>
    <w:rsid w:val="006A4808"/>
    <w:rsid w:val="006A61DE"/>
    <w:rsid w:val="006B10AC"/>
    <w:rsid w:val="006B14C2"/>
    <w:rsid w:val="006B183D"/>
    <w:rsid w:val="006B2BCC"/>
    <w:rsid w:val="006B2BDC"/>
    <w:rsid w:val="006B3A06"/>
    <w:rsid w:val="006B3AC6"/>
    <w:rsid w:val="006B3F27"/>
    <w:rsid w:val="006B445D"/>
    <w:rsid w:val="006B5354"/>
    <w:rsid w:val="006B5662"/>
    <w:rsid w:val="006B5727"/>
    <w:rsid w:val="006B6F15"/>
    <w:rsid w:val="006C081C"/>
    <w:rsid w:val="006C307D"/>
    <w:rsid w:val="006C58D2"/>
    <w:rsid w:val="006C713A"/>
    <w:rsid w:val="006D04C4"/>
    <w:rsid w:val="006D1A5E"/>
    <w:rsid w:val="006D1F97"/>
    <w:rsid w:val="006D4785"/>
    <w:rsid w:val="006E09AB"/>
    <w:rsid w:val="006E0F61"/>
    <w:rsid w:val="006E1652"/>
    <w:rsid w:val="006E2484"/>
    <w:rsid w:val="006E2EB0"/>
    <w:rsid w:val="006E48B6"/>
    <w:rsid w:val="006E4912"/>
    <w:rsid w:val="006E4DB8"/>
    <w:rsid w:val="006E640D"/>
    <w:rsid w:val="006E6524"/>
    <w:rsid w:val="006E655B"/>
    <w:rsid w:val="006E6589"/>
    <w:rsid w:val="006E6B36"/>
    <w:rsid w:val="006E6F29"/>
    <w:rsid w:val="006E772A"/>
    <w:rsid w:val="006F2415"/>
    <w:rsid w:val="006F3890"/>
    <w:rsid w:val="006F49BC"/>
    <w:rsid w:val="006F6365"/>
    <w:rsid w:val="0070055D"/>
    <w:rsid w:val="00701ECD"/>
    <w:rsid w:val="0070346F"/>
    <w:rsid w:val="00705637"/>
    <w:rsid w:val="00707BE5"/>
    <w:rsid w:val="00710537"/>
    <w:rsid w:val="007107BB"/>
    <w:rsid w:val="00712232"/>
    <w:rsid w:val="007127F6"/>
    <w:rsid w:val="00712B23"/>
    <w:rsid w:val="0071350F"/>
    <w:rsid w:val="00714528"/>
    <w:rsid w:val="00714780"/>
    <w:rsid w:val="00717BC0"/>
    <w:rsid w:val="00720DC8"/>
    <w:rsid w:val="00720DEA"/>
    <w:rsid w:val="00721CE2"/>
    <w:rsid w:val="00723584"/>
    <w:rsid w:val="00723F12"/>
    <w:rsid w:val="0072449A"/>
    <w:rsid w:val="00725C2E"/>
    <w:rsid w:val="0072620F"/>
    <w:rsid w:val="00731B3E"/>
    <w:rsid w:val="00731ECC"/>
    <w:rsid w:val="007323A3"/>
    <w:rsid w:val="00733F26"/>
    <w:rsid w:val="00735120"/>
    <w:rsid w:val="007359AB"/>
    <w:rsid w:val="007376E6"/>
    <w:rsid w:val="00737DA2"/>
    <w:rsid w:val="00740639"/>
    <w:rsid w:val="00741B53"/>
    <w:rsid w:val="00741EEB"/>
    <w:rsid w:val="00746AAF"/>
    <w:rsid w:val="00746C21"/>
    <w:rsid w:val="0075030A"/>
    <w:rsid w:val="007513CF"/>
    <w:rsid w:val="00751ECF"/>
    <w:rsid w:val="0075205D"/>
    <w:rsid w:val="00752E90"/>
    <w:rsid w:val="00755289"/>
    <w:rsid w:val="00756B13"/>
    <w:rsid w:val="00757389"/>
    <w:rsid w:val="007575DC"/>
    <w:rsid w:val="0076016B"/>
    <w:rsid w:val="00760C21"/>
    <w:rsid w:val="0076133F"/>
    <w:rsid w:val="00761F63"/>
    <w:rsid w:val="00764742"/>
    <w:rsid w:val="00764998"/>
    <w:rsid w:val="00765254"/>
    <w:rsid w:val="0076613F"/>
    <w:rsid w:val="007707CC"/>
    <w:rsid w:val="007718B3"/>
    <w:rsid w:val="00771BCF"/>
    <w:rsid w:val="00771F34"/>
    <w:rsid w:val="007738CA"/>
    <w:rsid w:val="007749B1"/>
    <w:rsid w:val="00774F19"/>
    <w:rsid w:val="007763F5"/>
    <w:rsid w:val="00781B43"/>
    <w:rsid w:val="00784075"/>
    <w:rsid w:val="00784B75"/>
    <w:rsid w:val="00784C7A"/>
    <w:rsid w:val="00786355"/>
    <w:rsid w:val="00786C90"/>
    <w:rsid w:val="007872CB"/>
    <w:rsid w:val="00787C2A"/>
    <w:rsid w:val="00790957"/>
    <w:rsid w:val="00791FAB"/>
    <w:rsid w:val="00792899"/>
    <w:rsid w:val="00792EE1"/>
    <w:rsid w:val="00793036"/>
    <w:rsid w:val="00793AF0"/>
    <w:rsid w:val="00793B17"/>
    <w:rsid w:val="007942FE"/>
    <w:rsid w:val="00795F47"/>
    <w:rsid w:val="007964B7"/>
    <w:rsid w:val="007A00CE"/>
    <w:rsid w:val="007A021B"/>
    <w:rsid w:val="007A38AA"/>
    <w:rsid w:val="007A4503"/>
    <w:rsid w:val="007A4FCB"/>
    <w:rsid w:val="007A5254"/>
    <w:rsid w:val="007A52AA"/>
    <w:rsid w:val="007A6618"/>
    <w:rsid w:val="007A7351"/>
    <w:rsid w:val="007A7F3E"/>
    <w:rsid w:val="007B0663"/>
    <w:rsid w:val="007B073C"/>
    <w:rsid w:val="007B1EA8"/>
    <w:rsid w:val="007B44DE"/>
    <w:rsid w:val="007B44E7"/>
    <w:rsid w:val="007B6289"/>
    <w:rsid w:val="007B707F"/>
    <w:rsid w:val="007C30AD"/>
    <w:rsid w:val="007C55AE"/>
    <w:rsid w:val="007C5D04"/>
    <w:rsid w:val="007C5F21"/>
    <w:rsid w:val="007C690B"/>
    <w:rsid w:val="007C7294"/>
    <w:rsid w:val="007D0926"/>
    <w:rsid w:val="007D1E0D"/>
    <w:rsid w:val="007D340C"/>
    <w:rsid w:val="007D3746"/>
    <w:rsid w:val="007D43F4"/>
    <w:rsid w:val="007D51E1"/>
    <w:rsid w:val="007D5794"/>
    <w:rsid w:val="007D5CDA"/>
    <w:rsid w:val="007D6D0D"/>
    <w:rsid w:val="007D7E75"/>
    <w:rsid w:val="007E0F92"/>
    <w:rsid w:val="007E2390"/>
    <w:rsid w:val="007E6884"/>
    <w:rsid w:val="007E69EE"/>
    <w:rsid w:val="007E6AAB"/>
    <w:rsid w:val="007E6F57"/>
    <w:rsid w:val="007E79D2"/>
    <w:rsid w:val="007F06AD"/>
    <w:rsid w:val="007F1085"/>
    <w:rsid w:val="007F3844"/>
    <w:rsid w:val="007F3A33"/>
    <w:rsid w:val="007F3AD4"/>
    <w:rsid w:val="007F5A5E"/>
    <w:rsid w:val="007F5E0E"/>
    <w:rsid w:val="007F6BCC"/>
    <w:rsid w:val="007F7975"/>
    <w:rsid w:val="008000A2"/>
    <w:rsid w:val="0080094A"/>
    <w:rsid w:val="00804720"/>
    <w:rsid w:val="008063B1"/>
    <w:rsid w:val="00806B4C"/>
    <w:rsid w:val="00807BE3"/>
    <w:rsid w:val="00807CEC"/>
    <w:rsid w:val="0081233B"/>
    <w:rsid w:val="00812C17"/>
    <w:rsid w:val="00813A6E"/>
    <w:rsid w:val="00814490"/>
    <w:rsid w:val="00815B22"/>
    <w:rsid w:val="00815BE4"/>
    <w:rsid w:val="00816123"/>
    <w:rsid w:val="00821116"/>
    <w:rsid w:val="0082158C"/>
    <w:rsid w:val="00822A7E"/>
    <w:rsid w:val="00823046"/>
    <w:rsid w:val="0082357F"/>
    <w:rsid w:val="0082399F"/>
    <w:rsid w:val="0082501F"/>
    <w:rsid w:val="008272E7"/>
    <w:rsid w:val="00830FFA"/>
    <w:rsid w:val="00831593"/>
    <w:rsid w:val="008315A8"/>
    <w:rsid w:val="00833EB6"/>
    <w:rsid w:val="00836026"/>
    <w:rsid w:val="008400A5"/>
    <w:rsid w:val="008411DD"/>
    <w:rsid w:val="00841C44"/>
    <w:rsid w:val="008425A2"/>
    <w:rsid w:val="008440A3"/>
    <w:rsid w:val="00844CA2"/>
    <w:rsid w:val="00844DA0"/>
    <w:rsid w:val="00845FEE"/>
    <w:rsid w:val="0084682B"/>
    <w:rsid w:val="00846CA6"/>
    <w:rsid w:val="00847798"/>
    <w:rsid w:val="00847867"/>
    <w:rsid w:val="00850269"/>
    <w:rsid w:val="00850A63"/>
    <w:rsid w:val="008512CF"/>
    <w:rsid w:val="00851BD9"/>
    <w:rsid w:val="00854460"/>
    <w:rsid w:val="00855521"/>
    <w:rsid w:val="00855E5D"/>
    <w:rsid w:val="0085602A"/>
    <w:rsid w:val="00857069"/>
    <w:rsid w:val="00857735"/>
    <w:rsid w:val="00860423"/>
    <w:rsid w:val="0086380A"/>
    <w:rsid w:val="0086635E"/>
    <w:rsid w:val="00870221"/>
    <w:rsid w:val="00870CB5"/>
    <w:rsid w:val="0087107C"/>
    <w:rsid w:val="008713FE"/>
    <w:rsid w:val="00871BB3"/>
    <w:rsid w:val="008726DF"/>
    <w:rsid w:val="0087403D"/>
    <w:rsid w:val="0087445C"/>
    <w:rsid w:val="0087473F"/>
    <w:rsid w:val="00874EAF"/>
    <w:rsid w:val="00874ECC"/>
    <w:rsid w:val="00876E49"/>
    <w:rsid w:val="0087750D"/>
    <w:rsid w:val="00877737"/>
    <w:rsid w:val="008810F6"/>
    <w:rsid w:val="0088132C"/>
    <w:rsid w:val="00881D1E"/>
    <w:rsid w:val="00883E3A"/>
    <w:rsid w:val="008863AF"/>
    <w:rsid w:val="0088655C"/>
    <w:rsid w:val="00886F5B"/>
    <w:rsid w:val="00887111"/>
    <w:rsid w:val="00887DCE"/>
    <w:rsid w:val="008903C4"/>
    <w:rsid w:val="00892D5E"/>
    <w:rsid w:val="00894483"/>
    <w:rsid w:val="008962AE"/>
    <w:rsid w:val="008965C1"/>
    <w:rsid w:val="00897185"/>
    <w:rsid w:val="008A04FA"/>
    <w:rsid w:val="008A15B0"/>
    <w:rsid w:val="008A3610"/>
    <w:rsid w:val="008A3AE4"/>
    <w:rsid w:val="008A6B79"/>
    <w:rsid w:val="008A71CA"/>
    <w:rsid w:val="008B1553"/>
    <w:rsid w:val="008B364C"/>
    <w:rsid w:val="008B36E6"/>
    <w:rsid w:val="008B4143"/>
    <w:rsid w:val="008B6D78"/>
    <w:rsid w:val="008B7425"/>
    <w:rsid w:val="008C2157"/>
    <w:rsid w:val="008C3B51"/>
    <w:rsid w:val="008C4009"/>
    <w:rsid w:val="008C5753"/>
    <w:rsid w:val="008C6798"/>
    <w:rsid w:val="008C7447"/>
    <w:rsid w:val="008D2ADB"/>
    <w:rsid w:val="008D4BC3"/>
    <w:rsid w:val="008D52FE"/>
    <w:rsid w:val="008D6D48"/>
    <w:rsid w:val="008D7C18"/>
    <w:rsid w:val="008E07AA"/>
    <w:rsid w:val="008E0BAB"/>
    <w:rsid w:val="008E0E67"/>
    <w:rsid w:val="008E3E3E"/>
    <w:rsid w:val="008E494B"/>
    <w:rsid w:val="008E4FD5"/>
    <w:rsid w:val="008E6153"/>
    <w:rsid w:val="008E743D"/>
    <w:rsid w:val="008E7E7C"/>
    <w:rsid w:val="008F17A5"/>
    <w:rsid w:val="008F213C"/>
    <w:rsid w:val="008F3657"/>
    <w:rsid w:val="008F388D"/>
    <w:rsid w:val="008F46F5"/>
    <w:rsid w:val="008F6591"/>
    <w:rsid w:val="00901718"/>
    <w:rsid w:val="00902EA7"/>
    <w:rsid w:val="009032FB"/>
    <w:rsid w:val="00903557"/>
    <w:rsid w:val="00907510"/>
    <w:rsid w:val="009075C3"/>
    <w:rsid w:val="00907C13"/>
    <w:rsid w:val="00910C2B"/>
    <w:rsid w:val="00912AEC"/>
    <w:rsid w:val="0091377F"/>
    <w:rsid w:val="009157CE"/>
    <w:rsid w:val="00916268"/>
    <w:rsid w:val="00916668"/>
    <w:rsid w:val="009176AB"/>
    <w:rsid w:val="0092183C"/>
    <w:rsid w:val="00924298"/>
    <w:rsid w:val="009243F3"/>
    <w:rsid w:val="00925108"/>
    <w:rsid w:val="009254F4"/>
    <w:rsid w:val="00925B9D"/>
    <w:rsid w:val="00925BBA"/>
    <w:rsid w:val="00926EBF"/>
    <w:rsid w:val="00927BB8"/>
    <w:rsid w:val="0093010F"/>
    <w:rsid w:val="00930942"/>
    <w:rsid w:val="00930F9E"/>
    <w:rsid w:val="00932F14"/>
    <w:rsid w:val="00934E7B"/>
    <w:rsid w:val="00935851"/>
    <w:rsid w:val="00935E27"/>
    <w:rsid w:val="009361BD"/>
    <w:rsid w:val="00937449"/>
    <w:rsid w:val="00940265"/>
    <w:rsid w:val="009408F1"/>
    <w:rsid w:val="009409A2"/>
    <w:rsid w:val="0094311C"/>
    <w:rsid w:val="0094417D"/>
    <w:rsid w:val="00945CC7"/>
    <w:rsid w:val="00946088"/>
    <w:rsid w:val="00947970"/>
    <w:rsid w:val="00947B80"/>
    <w:rsid w:val="00950977"/>
    <w:rsid w:val="00951C7E"/>
    <w:rsid w:val="00951EB3"/>
    <w:rsid w:val="0095208C"/>
    <w:rsid w:val="00957527"/>
    <w:rsid w:val="009606ED"/>
    <w:rsid w:val="00961277"/>
    <w:rsid w:val="0096155D"/>
    <w:rsid w:val="00962F0F"/>
    <w:rsid w:val="00964415"/>
    <w:rsid w:val="00965316"/>
    <w:rsid w:val="00965EEF"/>
    <w:rsid w:val="0096767E"/>
    <w:rsid w:val="00972449"/>
    <w:rsid w:val="00972E82"/>
    <w:rsid w:val="00974835"/>
    <w:rsid w:val="009753BD"/>
    <w:rsid w:val="009761F9"/>
    <w:rsid w:val="009775B8"/>
    <w:rsid w:val="00977C54"/>
    <w:rsid w:val="00983406"/>
    <w:rsid w:val="009838FB"/>
    <w:rsid w:val="00984524"/>
    <w:rsid w:val="00984B6D"/>
    <w:rsid w:val="00985083"/>
    <w:rsid w:val="00985E2D"/>
    <w:rsid w:val="00987AA2"/>
    <w:rsid w:val="009918FE"/>
    <w:rsid w:val="00992DE1"/>
    <w:rsid w:val="009945E3"/>
    <w:rsid w:val="009A2349"/>
    <w:rsid w:val="009A38CD"/>
    <w:rsid w:val="009A4F56"/>
    <w:rsid w:val="009A54D6"/>
    <w:rsid w:val="009A5D22"/>
    <w:rsid w:val="009A5DA3"/>
    <w:rsid w:val="009A6631"/>
    <w:rsid w:val="009A7357"/>
    <w:rsid w:val="009A7FEC"/>
    <w:rsid w:val="009B016B"/>
    <w:rsid w:val="009B048C"/>
    <w:rsid w:val="009B0E75"/>
    <w:rsid w:val="009B1E16"/>
    <w:rsid w:val="009B3111"/>
    <w:rsid w:val="009B3410"/>
    <w:rsid w:val="009B3D69"/>
    <w:rsid w:val="009B79DA"/>
    <w:rsid w:val="009C068D"/>
    <w:rsid w:val="009C2975"/>
    <w:rsid w:val="009C4D9B"/>
    <w:rsid w:val="009C547E"/>
    <w:rsid w:val="009C6910"/>
    <w:rsid w:val="009C79A3"/>
    <w:rsid w:val="009D0820"/>
    <w:rsid w:val="009D094E"/>
    <w:rsid w:val="009D2707"/>
    <w:rsid w:val="009D2F00"/>
    <w:rsid w:val="009D3169"/>
    <w:rsid w:val="009D3381"/>
    <w:rsid w:val="009D48BF"/>
    <w:rsid w:val="009D4B91"/>
    <w:rsid w:val="009D7844"/>
    <w:rsid w:val="009E1848"/>
    <w:rsid w:val="009E26A8"/>
    <w:rsid w:val="009E2E7D"/>
    <w:rsid w:val="009E33FD"/>
    <w:rsid w:val="009E483D"/>
    <w:rsid w:val="009E502A"/>
    <w:rsid w:val="009E512E"/>
    <w:rsid w:val="009E57AA"/>
    <w:rsid w:val="009E5C16"/>
    <w:rsid w:val="009E611C"/>
    <w:rsid w:val="009E6713"/>
    <w:rsid w:val="009E6B90"/>
    <w:rsid w:val="009E6FF2"/>
    <w:rsid w:val="009E7D6F"/>
    <w:rsid w:val="009F3C5B"/>
    <w:rsid w:val="009F48CD"/>
    <w:rsid w:val="009F5237"/>
    <w:rsid w:val="009F5E5A"/>
    <w:rsid w:val="009F69FA"/>
    <w:rsid w:val="00A01293"/>
    <w:rsid w:val="00A0163A"/>
    <w:rsid w:val="00A01A5B"/>
    <w:rsid w:val="00A0200F"/>
    <w:rsid w:val="00A02284"/>
    <w:rsid w:val="00A02751"/>
    <w:rsid w:val="00A04E88"/>
    <w:rsid w:val="00A06D93"/>
    <w:rsid w:val="00A10041"/>
    <w:rsid w:val="00A11837"/>
    <w:rsid w:val="00A1545F"/>
    <w:rsid w:val="00A20F5B"/>
    <w:rsid w:val="00A210AC"/>
    <w:rsid w:val="00A2257E"/>
    <w:rsid w:val="00A24E8A"/>
    <w:rsid w:val="00A2718A"/>
    <w:rsid w:val="00A27E3A"/>
    <w:rsid w:val="00A30991"/>
    <w:rsid w:val="00A31C26"/>
    <w:rsid w:val="00A33378"/>
    <w:rsid w:val="00A33AC9"/>
    <w:rsid w:val="00A3459E"/>
    <w:rsid w:val="00A34A5F"/>
    <w:rsid w:val="00A3508B"/>
    <w:rsid w:val="00A35750"/>
    <w:rsid w:val="00A35B1E"/>
    <w:rsid w:val="00A35B4E"/>
    <w:rsid w:val="00A366C1"/>
    <w:rsid w:val="00A4042E"/>
    <w:rsid w:val="00A412EE"/>
    <w:rsid w:val="00A42359"/>
    <w:rsid w:val="00A42411"/>
    <w:rsid w:val="00A426D1"/>
    <w:rsid w:val="00A44F71"/>
    <w:rsid w:val="00A456CE"/>
    <w:rsid w:val="00A45CFE"/>
    <w:rsid w:val="00A467FC"/>
    <w:rsid w:val="00A468EB"/>
    <w:rsid w:val="00A51BC3"/>
    <w:rsid w:val="00A522D6"/>
    <w:rsid w:val="00A53644"/>
    <w:rsid w:val="00A54F87"/>
    <w:rsid w:val="00A54FD4"/>
    <w:rsid w:val="00A55191"/>
    <w:rsid w:val="00A556AF"/>
    <w:rsid w:val="00A557AC"/>
    <w:rsid w:val="00A5582C"/>
    <w:rsid w:val="00A55CDF"/>
    <w:rsid w:val="00A57305"/>
    <w:rsid w:val="00A62527"/>
    <w:rsid w:val="00A628CA"/>
    <w:rsid w:val="00A63677"/>
    <w:rsid w:val="00A636CE"/>
    <w:rsid w:val="00A646B9"/>
    <w:rsid w:val="00A65C56"/>
    <w:rsid w:val="00A66B0B"/>
    <w:rsid w:val="00A67849"/>
    <w:rsid w:val="00A67E3C"/>
    <w:rsid w:val="00A67FC7"/>
    <w:rsid w:val="00A70885"/>
    <w:rsid w:val="00A70C77"/>
    <w:rsid w:val="00A7123D"/>
    <w:rsid w:val="00A735B9"/>
    <w:rsid w:val="00A73B67"/>
    <w:rsid w:val="00A76D80"/>
    <w:rsid w:val="00A7709D"/>
    <w:rsid w:val="00A803E7"/>
    <w:rsid w:val="00A82A74"/>
    <w:rsid w:val="00A83398"/>
    <w:rsid w:val="00A83691"/>
    <w:rsid w:val="00A83A46"/>
    <w:rsid w:val="00A85D5F"/>
    <w:rsid w:val="00A87526"/>
    <w:rsid w:val="00A90901"/>
    <w:rsid w:val="00A92BE4"/>
    <w:rsid w:val="00A94327"/>
    <w:rsid w:val="00A97084"/>
    <w:rsid w:val="00AA032D"/>
    <w:rsid w:val="00AA0785"/>
    <w:rsid w:val="00AA323D"/>
    <w:rsid w:val="00AA33DA"/>
    <w:rsid w:val="00AA46D3"/>
    <w:rsid w:val="00AA49DD"/>
    <w:rsid w:val="00AA5F65"/>
    <w:rsid w:val="00AA6435"/>
    <w:rsid w:val="00AA6F35"/>
    <w:rsid w:val="00AA6FA6"/>
    <w:rsid w:val="00AA712C"/>
    <w:rsid w:val="00AB170E"/>
    <w:rsid w:val="00AB34F6"/>
    <w:rsid w:val="00AB40C2"/>
    <w:rsid w:val="00AB54F9"/>
    <w:rsid w:val="00AB6994"/>
    <w:rsid w:val="00AC11D1"/>
    <w:rsid w:val="00AC1279"/>
    <w:rsid w:val="00AC348E"/>
    <w:rsid w:val="00AC3836"/>
    <w:rsid w:val="00AC4E98"/>
    <w:rsid w:val="00AC5084"/>
    <w:rsid w:val="00AD001A"/>
    <w:rsid w:val="00AD02C4"/>
    <w:rsid w:val="00AD1383"/>
    <w:rsid w:val="00AD1746"/>
    <w:rsid w:val="00AD2E2E"/>
    <w:rsid w:val="00AD565D"/>
    <w:rsid w:val="00AD571F"/>
    <w:rsid w:val="00AD637D"/>
    <w:rsid w:val="00AE0E86"/>
    <w:rsid w:val="00AE109C"/>
    <w:rsid w:val="00AE1172"/>
    <w:rsid w:val="00AE17DC"/>
    <w:rsid w:val="00AE31B2"/>
    <w:rsid w:val="00AE4D97"/>
    <w:rsid w:val="00AF05A0"/>
    <w:rsid w:val="00AF2194"/>
    <w:rsid w:val="00AF3264"/>
    <w:rsid w:val="00AF4C93"/>
    <w:rsid w:val="00AF53D6"/>
    <w:rsid w:val="00AF5E14"/>
    <w:rsid w:val="00AF6C6F"/>
    <w:rsid w:val="00AF73F8"/>
    <w:rsid w:val="00B00954"/>
    <w:rsid w:val="00B00B94"/>
    <w:rsid w:val="00B01158"/>
    <w:rsid w:val="00B01A4D"/>
    <w:rsid w:val="00B02B5A"/>
    <w:rsid w:val="00B0349A"/>
    <w:rsid w:val="00B04B64"/>
    <w:rsid w:val="00B053CE"/>
    <w:rsid w:val="00B06006"/>
    <w:rsid w:val="00B06D3E"/>
    <w:rsid w:val="00B07403"/>
    <w:rsid w:val="00B0775B"/>
    <w:rsid w:val="00B07F54"/>
    <w:rsid w:val="00B117CA"/>
    <w:rsid w:val="00B12149"/>
    <w:rsid w:val="00B12520"/>
    <w:rsid w:val="00B12B9C"/>
    <w:rsid w:val="00B12CE8"/>
    <w:rsid w:val="00B12E2A"/>
    <w:rsid w:val="00B134BE"/>
    <w:rsid w:val="00B13EE5"/>
    <w:rsid w:val="00B14978"/>
    <w:rsid w:val="00B14B7B"/>
    <w:rsid w:val="00B16713"/>
    <w:rsid w:val="00B20DAF"/>
    <w:rsid w:val="00B20E05"/>
    <w:rsid w:val="00B2215F"/>
    <w:rsid w:val="00B22A5C"/>
    <w:rsid w:val="00B25499"/>
    <w:rsid w:val="00B27A7E"/>
    <w:rsid w:val="00B318DA"/>
    <w:rsid w:val="00B32084"/>
    <w:rsid w:val="00B32A5C"/>
    <w:rsid w:val="00B32C54"/>
    <w:rsid w:val="00B3318D"/>
    <w:rsid w:val="00B33245"/>
    <w:rsid w:val="00B33717"/>
    <w:rsid w:val="00B35EC2"/>
    <w:rsid w:val="00B4160E"/>
    <w:rsid w:val="00B43490"/>
    <w:rsid w:val="00B436AC"/>
    <w:rsid w:val="00B43E1F"/>
    <w:rsid w:val="00B44838"/>
    <w:rsid w:val="00B44F57"/>
    <w:rsid w:val="00B44F7F"/>
    <w:rsid w:val="00B45350"/>
    <w:rsid w:val="00B46AAB"/>
    <w:rsid w:val="00B4716D"/>
    <w:rsid w:val="00B511C9"/>
    <w:rsid w:val="00B532FE"/>
    <w:rsid w:val="00B53315"/>
    <w:rsid w:val="00B53D80"/>
    <w:rsid w:val="00B565F5"/>
    <w:rsid w:val="00B608FF"/>
    <w:rsid w:val="00B6271F"/>
    <w:rsid w:val="00B6489A"/>
    <w:rsid w:val="00B656D9"/>
    <w:rsid w:val="00B66062"/>
    <w:rsid w:val="00B67548"/>
    <w:rsid w:val="00B70328"/>
    <w:rsid w:val="00B706BB"/>
    <w:rsid w:val="00B709F8"/>
    <w:rsid w:val="00B70D03"/>
    <w:rsid w:val="00B71DD9"/>
    <w:rsid w:val="00B73FA7"/>
    <w:rsid w:val="00B760D1"/>
    <w:rsid w:val="00B763E2"/>
    <w:rsid w:val="00B7773E"/>
    <w:rsid w:val="00B77F74"/>
    <w:rsid w:val="00B80614"/>
    <w:rsid w:val="00B80B08"/>
    <w:rsid w:val="00B81A39"/>
    <w:rsid w:val="00B83770"/>
    <w:rsid w:val="00B837ED"/>
    <w:rsid w:val="00B83BA3"/>
    <w:rsid w:val="00B84A9A"/>
    <w:rsid w:val="00B854E6"/>
    <w:rsid w:val="00B872AF"/>
    <w:rsid w:val="00B9163E"/>
    <w:rsid w:val="00B937C4"/>
    <w:rsid w:val="00B956E2"/>
    <w:rsid w:val="00B956EC"/>
    <w:rsid w:val="00B97788"/>
    <w:rsid w:val="00BA16AB"/>
    <w:rsid w:val="00BA22E0"/>
    <w:rsid w:val="00BA2F40"/>
    <w:rsid w:val="00BA306E"/>
    <w:rsid w:val="00BA5364"/>
    <w:rsid w:val="00BA5493"/>
    <w:rsid w:val="00BA77F1"/>
    <w:rsid w:val="00BA788F"/>
    <w:rsid w:val="00BB1983"/>
    <w:rsid w:val="00BB1A4D"/>
    <w:rsid w:val="00BB1FE4"/>
    <w:rsid w:val="00BB238A"/>
    <w:rsid w:val="00BB2A27"/>
    <w:rsid w:val="00BB34A2"/>
    <w:rsid w:val="00BB46F2"/>
    <w:rsid w:val="00BB507F"/>
    <w:rsid w:val="00BB719D"/>
    <w:rsid w:val="00BC0ACC"/>
    <w:rsid w:val="00BC168D"/>
    <w:rsid w:val="00BC18B9"/>
    <w:rsid w:val="00BC1993"/>
    <w:rsid w:val="00BC3CB5"/>
    <w:rsid w:val="00BC4BD5"/>
    <w:rsid w:val="00BC4C76"/>
    <w:rsid w:val="00BC4F93"/>
    <w:rsid w:val="00BC64B7"/>
    <w:rsid w:val="00BC64D7"/>
    <w:rsid w:val="00BC731B"/>
    <w:rsid w:val="00BC7A53"/>
    <w:rsid w:val="00BC7AEE"/>
    <w:rsid w:val="00BC7FFB"/>
    <w:rsid w:val="00BD0107"/>
    <w:rsid w:val="00BD0684"/>
    <w:rsid w:val="00BD3FED"/>
    <w:rsid w:val="00BD41ED"/>
    <w:rsid w:val="00BD471A"/>
    <w:rsid w:val="00BD5263"/>
    <w:rsid w:val="00BD5F73"/>
    <w:rsid w:val="00BD630C"/>
    <w:rsid w:val="00BD66D9"/>
    <w:rsid w:val="00BD7040"/>
    <w:rsid w:val="00BD745F"/>
    <w:rsid w:val="00BD7FE5"/>
    <w:rsid w:val="00BE1615"/>
    <w:rsid w:val="00BE2FF0"/>
    <w:rsid w:val="00BE3AAB"/>
    <w:rsid w:val="00BE5225"/>
    <w:rsid w:val="00BE5D76"/>
    <w:rsid w:val="00BE68A6"/>
    <w:rsid w:val="00BE6F6D"/>
    <w:rsid w:val="00BE7AE1"/>
    <w:rsid w:val="00BF04E7"/>
    <w:rsid w:val="00BF10A1"/>
    <w:rsid w:val="00BF1291"/>
    <w:rsid w:val="00BF18D4"/>
    <w:rsid w:val="00BF2CE9"/>
    <w:rsid w:val="00BF3540"/>
    <w:rsid w:val="00BF3E64"/>
    <w:rsid w:val="00BF43D6"/>
    <w:rsid w:val="00BF494E"/>
    <w:rsid w:val="00BF4950"/>
    <w:rsid w:val="00BF53AA"/>
    <w:rsid w:val="00BF5E06"/>
    <w:rsid w:val="00BF6DD1"/>
    <w:rsid w:val="00C00FE9"/>
    <w:rsid w:val="00C0127C"/>
    <w:rsid w:val="00C014BB"/>
    <w:rsid w:val="00C01869"/>
    <w:rsid w:val="00C0229A"/>
    <w:rsid w:val="00C03457"/>
    <w:rsid w:val="00C03C11"/>
    <w:rsid w:val="00C052F4"/>
    <w:rsid w:val="00C073AE"/>
    <w:rsid w:val="00C078AD"/>
    <w:rsid w:val="00C1256D"/>
    <w:rsid w:val="00C14958"/>
    <w:rsid w:val="00C14DD0"/>
    <w:rsid w:val="00C150D1"/>
    <w:rsid w:val="00C161DC"/>
    <w:rsid w:val="00C17511"/>
    <w:rsid w:val="00C22DDA"/>
    <w:rsid w:val="00C26A29"/>
    <w:rsid w:val="00C30F3C"/>
    <w:rsid w:val="00C3188B"/>
    <w:rsid w:val="00C31A49"/>
    <w:rsid w:val="00C32379"/>
    <w:rsid w:val="00C32C06"/>
    <w:rsid w:val="00C338CD"/>
    <w:rsid w:val="00C35493"/>
    <w:rsid w:val="00C358A1"/>
    <w:rsid w:val="00C35EBF"/>
    <w:rsid w:val="00C364C6"/>
    <w:rsid w:val="00C37AB9"/>
    <w:rsid w:val="00C37C44"/>
    <w:rsid w:val="00C40462"/>
    <w:rsid w:val="00C408C7"/>
    <w:rsid w:val="00C40E31"/>
    <w:rsid w:val="00C4284F"/>
    <w:rsid w:val="00C428C7"/>
    <w:rsid w:val="00C43782"/>
    <w:rsid w:val="00C45D73"/>
    <w:rsid w:val="00C508DC"/>
    <w:rsid w:val="00C51ADB"/>
    <w:rsid w:val="00C51BE7"/>
    <w:rsid w:val="00C51D71"/>
    <w:rsid w:val="00C52D59"/>
    <w:rsid w:val="00C54BAE"/>
    <w:rsid w:val="00C553AC"/>
    <w:rsid w:val="00C554E5"/>
    <w:rsid w:val="00C565BC"/>
    <w:rsid w:val="00C5749F"/>
    <w:rsid w:val="00C57A8F"/>
    <w:rsid w:val="00C6040C"/>
    <w:rsid w:val="00C60A87"/>
    <w:rsid w:val="00C6164D"/>
    <w:rsid w:val="00C62BCB"/>
    <w:rsid w:val="00C632FE"/>
    <w:rsid w:val="00C63F88"/>
    <w:rsid w:val="00C64098"/>
    <w:rsid w:val="00C64329"/>
    <w:rsid w:val="00C70425"/>
    <w:rsid w:val="00C714CD"/>
    <w:rsid w:val="00C71E4B"/>
    <w:rsid w:val="00C733A9"/>
    <w:rsid w:val="00C73FE2"/>
    <w:rsid w:val="00C7515D"/>
    <w:rsid w:val="00C751BC"/>
    <w:rsid w:val="00C75953"/>
    <w:rsid w:val="00C75A82"/>
    <w:rsid w:val="00C76410"/>
    <w:rsid w:val="00C76B50"/>
    <w:rsid w:val="00C76C56"/>
    <w:rsid w:val="00C77130"/>
    <w:rsid w:val="00C8059C"/>
    <w:rsid w:val="00C82E10"/>
    <w:rsid w:val="00C848F8"/>
    <w:rsid w:val="00C84F3E"/>
    <w:rsid w:val="00C8591C"/>
    <w:rsid w:val="00C85A36"/>
    <w:rsid w:val="00C85EA6"/>
    <w:rsid w:val="00C86377"/>
    <w:rsid w:val="00C8695E"/>
    <w:rsid w:val="00C86CAD"/>
    <w:rsid w:val="00C91DC7"/>
    <w:rsid w:val="00C96873"/>
    <w:rsid w:val="00CA0955"/>
    <w:rsid w:val="00CA1111"/>
    <w:rsid w:val="00CA1949"/>
    <w:rsid w:val="00CA439B"/>
    <w:rsid w:val="00CA459D"/>
    <w:rsid w:val="00CA51A9"/>
    <w:rsid w:val="00CA6126"/>
    <w:rsid w:val="00CB0EC4"/>
    <w:rsid w:val="00CB1922"/>
    <w:rsid w:val="00CB28DF"/>
    <w:rsid w:val="00CB2A39"/>
    <w:rsid w:val="00CB2FF4"/>
    <w:rsid w:val="00CB34DD"/>
    <w:rsid w:val="00CB45F8"/>
    <w:rsid w:val="00CB6925"/>
    <w:rsid w:val="00CB6CBA"/>
    <w:rsid w:val="00CB7338"/>
    <w:rsid w:val="00CB73AF"/>
    <w:rsid w:val="00CB7B01"/>
    <w:rsid w:val="00CC34E0"/>
    <w:rsid w:val="00CC41A2"/>
    <w:rsid w:val="00CC7888"/>
    <w:rsid w:val="00CD1159"/>
    <w:rsid w:val="00CD13AB"/>
    <w:rsid w:val="00CD27C0"/>
    <w:rsid w:val="00CD3BC5"/>
    <w:rsid w:val="00CD409F"/>
    <w:rsid w:val="00CD4F9F"/>
    <w:rsid w:val="00CD5B77"/>
    <w:rsid w:val="00CD6DC5"/>
    <w:rsid w:val="00CD6F7F"/>
    <w:rsid w:val="00CD77C0"/>
    <w:rsid w:val="00CE0D48"/>
    <w:rsid w:val="00CE2726"/>
    <w:rsid w:val="00CE3A04"/>
    <w:rsid w:val="00CE5B8B"/>
    <w:rsid w:val="00CE601A"/>
    <w:rsid w:val="00CF0A22"/>
    <w:rsid w:val="00CF0FE0"/>
    <w:rsid w:val="00CF11A2"/>
    <w:rsid w:val="00CF2345"/>
    <w:rsid w:val="00CF268A"/>
    <w:rsid w:val="00CF3638"/>
    <w:rsid w:val="00CF4A1C"/>
    <w:rsid w:val="00CF4C1D"/>
    <w:rsid w:val="00CF717D"/>
    <w:rsid w:val="00CF78E4"/>
    <w:rsid w:val="00D0464B"/>
    <w:rsid w:val="00D05160"/>
    <w:rsid w:val="00D06069"/>
    <w:rsid w:val="00D065D0"/>
    <w:rsid w:val="00D075C4"/>
    <w:rsid w:val="00D07DEA"/>
    <w:rsid w:val="00D1046C"/>
    <w:rsid w:val="00D10709"/>
    <w:rsid w:val="00D10743"/>
    <w:rsid w:val="00D12BF2"/>
    <w:rsid w:val="00D13650"/>
    <w:rsid w:val="00D13D10"/>
    <w:rsid w:val="00D153EE"/>
    <w:rsid w:val="00D1782F"/>
    <w:rsid w:val="00D17D06"/>
    <w:rsid w:val="00D20119"/>
    <w:rsid w:val="00D20B99"/>
    <w:rsid w:val="00D217AD"/>
    <w:rsid w:val="00D257F1"/>
    <w:rsid w:val="00D25FC3"/>
    <w:rsid w:val="00D26120"/>
    <w:rsid w:val="00D27CB0"/>
    <w:rsid w:val="00D32498"/>
    <w:rsid w:val="00D331BA"/>
    <w:rsid w:val="00D35A08"/>
    <w:rsid w:val="00D35CAE"/>
    <w:rsid w:val="00D40632"/>
    <w:rsid w:val="00D40C14"/>
    <w:rsid w:val="00D415E4"/>
    <w:rsid w:val="00D41A20"/>
    <w:rsid w:val="00D41B3F"/>
    <w:rsid w:val="00D436A1"/>
    <w:rsid w:val="00D43B26"/>
    <w:rsid w:val="00D44093"/>
    <w:rsid w:val="00D4492F"/>
    <w:rsid w:val="00D455FB"/>
    <w:rsid w:val="00D50E55"/>
    <w:rsid w:val="00D51CAD"/>
    <w:rsid w:val="00D5379A"/>
    <w:rsid w:val="00D53A55"/>
    <w:rsid w:val="00D54226"/>
    <w:rsid w:val="00D54AC4"/>
    <w:rsid w:val="00D56489"/>
    <w:rsid w:val="00D56620"/>
    <w:rsid w:val="00D57731"/>
    <w:rsid w:val="00D60957"/>
    <w:rsid w:val="00D61427"/>
    <w:rsid w:val="00D623C4"/>
    <w:rsid w:val="00D63367"/>
    <w:rsid w:val="00D64097"/>
    <w:rsid w:val="00D649F7"/>
    <w:rsid w:val="00D64EF3"/>
    <w:rsid w:val="00D678CC"/>
    <w:rsid w:val="00D67A06"/>
    <w:rsid w:val="00D67C7C"/>
    <w:rsid w:val="00D71277"/>
    <w:rsid w:val="00D71583"/>
    <w:rsid w:val="00D724C5"/>
    <w:rsid w:val="00D74EC5"/>
    <w:rsid w:val="00D75C10"/>
    <w:rsid w:val="00D7708C"/>
    <w:rsid w:val="00D7781B"/>
    <w:rsid w:val="00D8032A"/>
    <w:rsid w:val="00D80BF1"/>
    <w:rsid w:val="00D838B1"/>
    <w:rsid w:val="00D8417B"/>
    <w:rsid w:val="00D84AC3"/>
    <w:rsid w:val="00D85F75"/>
    <w:rsid w:val="00D86943"/>
    <w:rsid w:val="00D86DC6"/>
    <w:rsid w:val="00D8733A"/>
    <w:rsid w:val="00D91465"/>
    <w:rsid w:val="00D920BB"/>
    <w:rsid w:val="00D92194"/>
    <w:rsid w:val="00D9317D"/>
    <w:rsid w:val="00D93776"/>
    <w:rsid w:val="00D94063"/>
    <w:rsid w:val="00D946F9"/>
    <w:rsid w:val="00D97CCF"/>
    <w:rsid w:val="00DA2EC4"/>
    <w:rsid w:val="00DA4602"/>
    <w:rsid w:val="00DA7152"/>
    <w:rsid w:val="00DA758E"/>
    <w:rsid w:val="00DB2458"/>
    <w:rsid w:val="00DB2CA9"/>
    <w:rsid w:val="00DB2F21"/>
    <w:rsid w:val="00DB5B8E"/>
    <w:rsid w:val="00DC08DC"/>
    <w:rsid w:val="00DC135B"/>
    <w:rsid w:val="00DC6417"/>
    <w:rsid w:val="00DC6E4D"/>
    <w:rsid w:val="00DD138B"/>
    <w:rsid w:val="00DD2977"/>
    <w:rsid w:val="00DD380B"/>
    <w:rsid w:val="00DD425D"/>
    <w:rsid w:val="00DD4850"/>
    <w:rsid w:val="00DD5E7E"/>
    <w:rsid w:val="00DD7F81"/>
    <w:rsid w:val="00DE2198"/>
    <w:rsid w:val="00DE289A"/>
    <w:rsid w:val="00DE40B1"/>
    <w:rsid w:val="00DE5822"/>
    <w:rsid w:val="00DF0593"/>
    <w:rsid w:val="00DF24A5"/>
    <w:rsid w:val="00DF28AF"/>
    <w:rsid w:val="00DF2D14"/>
    <w:rsid w:val="00DF359F"/>
    <w:rsid w:val="00DF4A5B"/>
    <w:rsid w:val="00DF5EC8"/>
    <w:rsid w:val="00DF68AE"/>
    <w:rsid w:val="00E02CE0"/>
    <w:rsid w:val="00E0337F"/>
    <w:rsid w:val="00E03E00"/>
    <w:rsid w:val="00E04644"/>
    <w:rsid w:val="00E10E10"/>
    <w:rsid w:val="00E112E2"/>
    <w:rsid w:val="00E11C0B"/>
    <w:rsid w:val="00E126CD"/>
    <w:rsid w:val="00E13DAD"/>
    <w:rsid w:val="00E145CD"/>
    <w:rsid w:val="00E14CD4"/>
    <w:rsid w:val="00E165A8"/>
    <w:rsid w:val="00E200C0"/>
    <w:rsid w:val="00E27400"/>
    <w:rsid w:val="00E32754"/>
    <w:rsid w:val="00E3521D"/>
    <w:rsid w:val="00E361DF"/>
    <w:rsid w:val="00E4068B"/>
    <w:rsid w:val="00E40F11"/>
    <w:rsid w:val="00E416ED"/>
    <w:rsid w:val="00E41BD9"/>
    <w:rsid w:val="00E421BE"/>
    <w:rsid w:val="00E435D2"/>
    <w:rsid w:val="00E45594"/>
    <w:rsid w:val="00E46784"/>
    <w:rsid w:val="00E50809"/>
    <w:rsid w:val="00E50FBA"/>
    <w:rsid w:val="00E51780"/>
    <w:rsid w:val="00E518AB"/>
    <w:rsid w:val="00E51A62"/>
    <w:rsid w:val="00E5201C"/>
    <w:rsid w:val="00E52147"/>
    <w:rsid w:val="00E52286"/>
    <w:rsid w:val="00E52776"/>
    <w:rsid w:val="00E54422"/>
    <w:rsid w:val="00E54B6F"/>
    <w:rsid w:val="00E54F6E"/>
    <w:rsid w:val="00E55A7C"/>
    <w:rsid w:val="00E55F97"/>
    <w:rsid w:val="00E563CA"/>
    <w:rsid w:val="00E56714"/>
    <w:rsid w:val="00E5727D"/>
    <w:rsid w:val="00E574A9"/>
    <w:rsid w:val="00E5762C"/>
    <w:rsid w:val="00E5791C"/>
    <w:rsid w:val="00E60DDC"/>
    <w:rsid w:val="00E61493"/>
    <w:rsid w:val="00E6218D"/>
    <w:rsid w:val="00E63829"/>
    <w:rsid w:val="00E64026"/>
    <w:rsid w:val="00E65B8D"/>
    <w:rsid w:val="00E665DC"/>
    <w:rsid w:val="00E70059"/>
    <w:rsid w:val="00E713CB"/>
    <w:rsid w:val="00E73FF6"/>
    <w:rsid w:val="00E7501B"/>
    <w:rsid w:val="00E758E5"/>
    <w:rsid w:val="00E76310"/>
    <w:rsid w:val="00E76B16"/>
    <w:rsid w:val="00E76EC8"/>
    <w:rsid w:val="00E7796C"/>
    <w:rsid w:val="00E80574"/>
    <w:rsid w:val="00E8100C"/>
    <w:rsid w:val="00E823E3"/>
    <w:rsid w:val="00E848DC"/>
    <w:rsid w:val="00E86C48"/>
    <w:rsid w:val="00E87BDE"/>
    <w:rsid w:val="00E87DB8"/>
    <w:rsid w:val="00E9078D"/>
    <w:rsid w:val="00E91776"/>
    <w:rsid w:val="00E93BD3"/>
    <w:rsid w:val="00E9478A"/>
    <w:rsid w:val="00E95564"/>
    <w:rsid w:val="00E9561B"/>
    <w:rsid w:val="00E9586B"/>
    <w:rsid w:val="00E96BC5"/>
    <w:rsid w:val="00E9724B"/>
    <w:rsid w:val="00E9757B"/>
    <w:rsid w:val="00E97A70"/>
    <w:rsid w:val="00E97CDC"/>
    <w:rsid w:val="00EA0CA3"/>
    <w:rsid w:val="00EA1DA3"/>
    <w:rsid w:val="00EA3C05"/>
    <w:rsid w:val="00EA42AC"/>
    <w:rsid w:val="00EA4AEB"/>
    <w:rsid w:val="00EA545B"/>
    <w:rsid w:val="00EA674C"/>
    <w:rsid w:val="00EA7F7E"/>
    <w:rsid w:val="00EB08A7"/>
    <w:rsid w:val="00EB211E"/>
    <w:rsid w:val="00EB2E3F"/>
    <w:rsid w:val="00EB49AA"/>
    <w:rsid w:val="00EB4BC6"/>
    <w:rsid w:val="00EB5A7A"/>
    <w:rsid w:val="00EB5D03"/>
    <w:rsid w:val="00EB6181"/>
    <w:rsid w:val="00EB618D"/>
    <w:rsid w:val="00EB70EC"/>
    <w:rsid w:val="00EB7292"/>
    <w:rsid w:val="00EC0795"/>
    <w:rsid w:val="00EC0EAF"/>
    <w:rsid w:val="00EC1AA3"/>
    <w:rsid w:val="00EC26E3"/>
    <w:rsid w:val="00EC303E"/>
    <w:rsid w:val="00EC511D"/>
    <w:rsid w:val="00EC6218"/>
    <w:rsid w:val="00EC6E78"/>
    <w:rsid w:val="00ED125B"/>
    <w:rsid w:val="00ED12D9"/>
    <w:rsid w:val="00ED1D74"/>
    <w:rsid w:val="00ED3DBA"/>
    <w:rsid w:val="00ED5910"/>
    <w:rsid w:val="00ED78E5"/>
    <w:rsid w:val="00ED7B78"/>
    <w:rsid w:val="00EE0345"/>
    <w:rsid w:val="00EE0F02"/>
    <w:rsid w:val="00EE24B7"/>
    <w:rsid w:val="00EE2EDA"/>
    <w:rsid w:val="00EE3024"/>
    <w:rsid w:val="00EE3440"/>
    <w:rsid w:val="00EE3CDE"/>
    <w:rsid w:val="00EE65AE"/>
    <w:rsid w:val="00EE701E"/>
    <w:rsid w:val="00EF4092"/>
    <w:rsid w:val="00EF4CAB"/>
    <w:rsid w:val="00EF4ED5"/>
    <w:rsid w:val="00EF5E5F"/>
    <w:rsid w:val="00EF7E56"/>
    <w:rsid w:val="00F000F9"/>
    <w:rsid w:val="00F01DE9"/>
    <w:rsid w:val="00F02280"/>
    <w:rsid w:val="00F0234E"/>
    <w:rsid w:val="00F0251D"/>
    <w:rsid w:val="00F02C6B"/>
    <w:rsid w:val="00F0466C"/>
    <w:rsid w:val="00F04A97"/>
    <w:rsid w:val="00F04B7C"/>
    <w:rsid w:val="00F05AEF"/>
    <w:rsid w:val="00F05B9B"/>
    <w:rsid w:val="00F060C4"/>
    <w:rsid w:val="00F0736D"/>
    <w:rsid w:val="00F11494"/>
    <w:rsid w:val="00F12809"/>
    <w:rsid w:val="00F12CAA"/>
    <w:rsid w:val="00F13575"/>
    <w:rsid w:val="00F15744"/>
    <w:rsid w:val="00F161A8"/>
    <w:rsid w:val="00F16C3B"/>
    <w:rsid w:val="00F1769E"/>
    <w:rsid w:val="00F22188"/>
    <w:rsid w:val="00F225D3"/>
    <w:rsid w:val="00F22676"/>
    <w:rsid w:val="00F22691"/>
    <w:rsid w:val="00F23D5C"/>
    <w:rsid w:val="00F24568"/>
    <w:rsid w:val="00F24881"/>
    <w:rsid w:val="00F264AB"/>
    <w:rsid w:val="00F27E61"/>
    <w:rsid w:val="00F3148F"/>
    <w:rsid w:val="00F34B5D"/>
    <w:rsid w:val="00F35308"/>
    <w:rsid w:val="00F35A48"/>
    <w:rsid w:val="00F364B4"/>
    <w:rsid w:val="00F40761"/>
    <w:rsid w:val="00F4106A"/>
    <w:rsid w:val="00F41B36"/>
    <w:rsid w:val="00F41E0F"/>
    <w:rsid w:val="00F42784"/>
    <w:rsid w:val="00F42866"/>
    <w:rsid w:val="00F432C0"/>
    <w:rsid w:val="00F462A5"/>
    <w:rsid w:val="00F46788"/>
    <w:rsid w:val="00F46B74"/>
    <w:rsid w:val="00F50992"/>
    <w:rsid w:val="00F5347E"/>
    <w:rsid w:val="00F53B6A"/>
    <w:rsid w:val="00F54208"/>
    <w:rsid w:val="00F54E9C"/>
    <w:rsid w:val="00F60610"/>
    <w:rsid w:val="00F61076"/>
    <w:rsid w:val="00F62AE0"/>
    <w:rsid w:val="00F62DA8"/>
    <w:rsid w:val="00F64108"/>
    <w:rsid w:val="00F64A9F"/>
    <w:rsid w:val="00F65004"/>
    <w:rsid w:val="00F67115"/>
    <w:rsid w:val="00F67BDB"/>
    <w:rsid w:val="00F7084A"/>
    <w:rsid w:val="00F70DAA"/>
    <w:rsid w:val="00F715D7"/>
    <w:rsid w:val="00F75732"/>
    <w:rsid w:val="00F7584D"/>
    <w:rsid w:val="00F76717"/>
    <w:rsid w:val="00F768D5"/>
    <w:rsid w:val="00F7737F"/>
    <w:rsid w:val="00F826C2"/>
    <w:rsid w:val="00F82F4A"/>
    <w:rsid w:val="00F834F5"/>
    <w:rsid w:val="00F838B3"/>
    <w:rsid w:val="00F86E97"/>
    <w:rsid w:val="00F871C4"/>
    <w:rsid w:val="00F940FF"/>
    <w:rsid w:val="00F95B85"/>
    <w:rsid w:val="00F96E56"/>
    <w:rsid w:val="00F96FCF"/>
    <w:rsid w:val="00FA02E4"/>
    <w:rsid w:val="00FA08A6"/>
    <w:rsid w:val="00FA0DD4"/>
    <w:rsid w:val="00FA5772"/>
    <w:rsid w:val="00FA5900"/>
    <w:rsid w:val="00FA5E4E"/>
    <w:rsid w:val="00FA6C6A"/>
    <w:rsid w:val="00FA74C5"/>
    <w:rsid w:val="00FB01AD"/>
    <w:rsid w:val="00FB03B6"/>
    <w:rsid w:val="00FB0A5B"/>
    <w:rsid w:val="00FB0C62"/>
    <w:rsid w:val="00FB138D"/>
    <w:rsid w:val="00FB220E"/>
    <w:rsid w:val="00FB284A"/>
    <w:rsid w:val="00FB2C5A"/>
    <w:rsid w:val="00FB5020"/>
    <w:rsid w:val="00FC029C"/>
    <w:rsid w:val="00FC1C27"/>
    <w:rsid w:val="00FC2007"/>
    <w:rsid w:val="00FC7448"/>
    <w:rsid w:val="00FD1561"/>
    <w:rsid w:val="00FD2F06"/>
    <w:rsid w:val="00FD4003"/>
    <w:rsid w:val="00FD4110"/>
    <w:rsid w:val="00FD4418"/>
    <w:rsid w:val="00FD5650"/>
    <w:rsid w:val="00FD6499"/>
    <w:rsid w:val="00FE1D11"/>
    <w:rsid w:val="00FE261D"/>
    <w:rsid w:val="00FE2CB2"/>
    <w:rsid w:val="00FE4105"/>
    <w:rsid w:val="00FE4737"/>
    <w:rsid w:val="00FE4D22"/>
    <w:rsid w:val="00FE5635"/>
    <w:rsid w:val="00FE6B98"/>
    <w:rsid w:val="00FE6FC6"/>
    <w:rsid w:val="00FF21F9"/>
    <w:rsid w:val="00FF4A75"/>
    <w:rsid w:val="00FF52E8"/>
    <w:rsid w:val="00FF5E30"/>
    <w:rsid w:val="00FF634C"/>
    <w:rsid w:val="011D4F80"/>
    <w:rsid w:val="0135A8EB"/>
    <w:rsid w:val="0137FF98"/>
    <w:rsid w:val="01719357"/>
    <w:rsid w:val="019C2F85"/>
    <w:rsid w:val="01BA69AF"/>
    <w:rsid w:val="01C42771"/>
    <w:rsid w:val="01F20A52"/>
    <w:rsid w:val="021A87B4"/>
    <w:rsid w:val="024A1128"/>
    <w:rsid w:val="02AE7804"/>
    <w:rsid w:val="0341DC58"/>
    <w:rsid w:val="0389C6B6"/>
    <w:rsid w:val="03B0295D"/>
    <w:rsid w:val="04063504"/>
    <w:rsid w:val="040DF8D8"/>
    <w:rsid w:val="040E567B"/>
    <w:rsid w:val="04809EC3"/>
    <w:rsid w:val="048E2D86"/>
    <w:rsid w:val="0490F2AB"/>
    <w:rsid w:val="04DEB300"/>
    <w:rsid w:val="0515268B"/>
    <w:rsid w:val="058E1488"/>
    <w:rsid w:val="06BD4D5B"/>
    <w:rsid w:val="06C42E75"/>
    <w:rsid w:val="06E73880"/>
    <w:rsid w:val="06FCDD01"/>
    <w:rsid w:val="07028EBC"/>
    <w:rsid w:val="0725C139"/>
    <w:rsid w:val="078E14F3"/>
    <w:rsid w:val="078FBFE3"/>
    <w:rsid w:val="07D32A90"/>
    <w:rsid w:val="08249823"/>
    <w:rsid w:val="082A7282"/>
    <w:rsid w:val="089E5F1D"/>
    <w:rsid w:val="08AAB243"/>
    <w:rsid w:val="095B8605"/>
    <w:rsid w:val="09C4F0A8"/>
    <w:rsid w:val="09E54112"/>
    <w:rsid w:val="0A3A2F7E"/>
    <w:rsid w:val="0A646FA2"/>
    <w:rsid w:val="0B0821B5"/>
    <w:rsid w:val="0B217919"/>
    <w:rsid w:val="0B3E3E50"/>
    <w:rsid w:val="0B6FBFEF"/>
    <w:rsid w:val="0BACE88A"/>
    <w:rsid w:val="0C319684"/>
    <w:rsid w:val="0C4DC1B8"/>
    <w:rsid w:val="0C607EA1"/>
    <w:rsid w:val="0C861ADD"/>
    <w:rsid w:val="0CA20F51"/>
    <w:rsid w:val="0CC175CE"/>
    <w:rsid w:val="0CDF1106"/>
    <w:rsid w:val="0CF3CF05"/>
    <w:rsid w:val="0CFC916A"/>
    <w:rsid w:val="0D0509DC"/>
    <w:rsid w:val="0D35F69D"/>
    <w:rsid w:val="0D9C1064"/>
    <w:rsid w:val="0DDBC170"/>
    <w:rsid w:val="0E2CCBDE"/>
    <w:rsid w:val="0E576CB6"/>
    <w:rsid w:val="0E5FE178"/>
    <w:rsid w:val="0E767709"/>
    <w:rsid w:val="0E972E6A"/>
    <w:rsid w:val="0E9861CB"/>
    <w:rsid w:val="0F3A3990"/>
    <w:rsid w:val="0F5CC854"/>
    <w:rsid w:val="0F624C76"/>
    <w:rsid w:val="0FE916DB"/>
    <w:rsid w:val="109B9338"/>
    <w:rsid w:val="10D3B126"/>
    <w:rsid w:val="10D3DFDD"/>
    <w:rsid w:val="110EE8E9"/>
    <w:rsid w:val="1111DBE3"/>
    <w:rsid w:val="1126F7DE"/>
    <w:rsid w:val="11430D30"/>
    <w:rsid w:val="114D6F8D"/>
    <w:rsid w:val="116F75B3"/>
    <w:rsid w:val="1194E6F1"/>
    <w:rsid w:val="11A8B331"/>
    <w:rsid w:val="11E1A8D1"/>
    <w:rsid w:val="11EEB67A"/>
    <w:rsid w:val="11FE1E56"/>
    <w:rsid w:val="123F8FA8"/>
    <w:rsid w:val="1241D426"/>
    <w:rsid w:val="13238782"/>
    <w:rsid w:val="13292A6A"/>
    <w:rsid w:val="132B7508"/>
    <w:rsid w:val="135C0C50"/>
    <w:rsid w:val="13776AF7"/>
    <w:rsid w:val="13EC9AE0"/>
    <w:rsid w:val="1406A766"/>
    <w:rsid w:val="14198997"/>
    <w:rsid w:val="14282B86"/>
    <w:rsid w:val="14533A86"/>
    <w:rsid w:val="14C9338E"/>
    <w:rsid w:val="14E1D58B"/>
    <w:rsid w:val="1578F6BE"/>
    <w:rsid w:val="15808DAE"/>
    <w:rsid w:val="15A72249"/>
    <w:rsid w:val="16196A91"/>
    <w:rsid w:val="1620E0B0"/>
    <w:rsid w:val="163641A4"/>
    <w:rsid w:val="1641C379"/>
    <w:rsid w:val="165B2844"/>
    <w:rsid w:val="169BF197"/>
    <w:rsid w:val="16C054A2"/>
    <w:rsid w:val="16D4420D"/>
    <w:rsid w:val="16E2BC51"/>
    <w:rsid w:val="16E2CA50"/>
    <w:rsid w:val="17265086"/>
    <w:rsid w:val="177090D8"/>
    <w:rsid w:val="17A27336"/>
    <w:rsid w:val="17BB0E39"/>
    <w:rsid w:val="17BE71D1"/>
    <w:rsid w:val="17CD7C60"/>
    <w:rsid w:val="17DD93DA"/>
    <w:rsid w:val="17EECEB1"/>
    <w:rsid w:val="184E84DD"/>
    <w:rsid w:val="186A59EA"/>
    <w:rsid w:val="18A2C8A6"/>
    <w:rsid w:val="18E3485F"/>
    <w:rsid w:val="18F28C58"/>
    <w:rsid w:val="19051DC6"/>
    <w:rsid w:val="19903B6B"/>
    <w:rsid w:val="1A005CBB"/>
    <w:rsid w:val="1A3C0178"/>
    <w:rsid w:val="1A51979D"/>
    <w:rsid w:val="1A59B631"/>
    <w:rsid w:val="1AD98284"/>
    <w:rsid w:val="1AF1B8DB"/>
    <w:rsid w:val="1B051D22"/>
    <w:rsid w:val="1B1E457F"/>
    <w:rsid w:val="1B28C136"/>
    <w:rsid w:val="1B2F9BC3"/>
    <w:rsid w:val="1B3E6480"/>
    <w:rsid w:val="1B437FD8"/>
    <w:rsid w:val="1B58A628"/>
    <w:rsid w:val="1B599EF4"/>
    <w:rsid w:val="1BAD2A90"/>
    <w:rsid w:val="1BBE28F9"/>
    <w:rsid w:val="1BE1F559"/>
    <w:rsid w:val="1C70E046"/>
    <w:rsid w:val="1C9EB793"/>
    <w:rsid w:val="1D0DC1AD"/>
    <w:rsid w:val="1D340F22"/>
    <w:rsid w:val="1D76A65F"/>
    <w:rsid w:val="1D8B9F93"/>
    <w:rsid w:val="1DA53D32"/>
    <w:rsid w:val="1DACE1F1"/>
    <w:rsid w:val="1DDC2B08"/>
    <w:rsid w:val="1E112346"/>
    <w:rsid w:val="1E2CA66A"/>
    <w:rsid w:val="1E3B9A87"/>
    <w:rsid w:val="1E622F22"/>
    <w:rsid w:val="1EDC17A5"/>
    <w:rsid w:val="1EE5FCE4"/>
    <w:rsid w:val="1F061EAA"/>
    <w:rsid w:val="1F2508C0"/>
    <w:rsid w:val="1F38B03C"/>
    <w:rsid w:val="1F91989D"/>
    <w:rsid w:val="1FACF3A7"/>
    <w:rsid w:val="20676787"/>
    <w:rsid w:val="20C0D921"/>
    <w:rsid w:val="211440A1"/>
    <w:rsid w:val="21C21EFB"/>
    <w:rsid w:val="21C2DD5D"/>
    <w:rsid w:val="21DFAAAC"/>
    <w:rsid w:val="2254BCF7"/>
    <w:rsid w:val="22C59C1D"/>
    <w:rsid w:val="22DD8897"/>
    <w:rsid w:val="22E6FE2A"/>
    <w:rsid w:val="22EE3474"/>
    <w:rsid w:val="2339AB4C"/>
    <w:rsid w:val="23497665"/>
    <w:rsid w:val="235CB518"/>
    <w:rsid w:val="23C15B15"/>
    <w:rsid w:val="23E048FC"/>
    <w:rsid w:val="24020F35"/>
    <w:rsid w:val="242175B2"/>
    <w:rsid w:val="2491B3AE"/>
    <w:rsid w:val="24C06543"/>
    <w:rsid w:val="24D1D024"/>
    <w:rsid w:val="255BD26C"/>
    <w:rsid w:val="2562CE27"/>
    <w:rsid w:val="2596B178"/>
    <w:rsid w:val="25DA0B5B"/>
    <w:rsid w:val="262165E9"/>
    <w:rsid w:val="266125E9"/>
    <w:rsid w:val="26811727"/>
    <w:rsid w:val="26939201"/>
    <w:rsid w:val="2704C4EB"/>
    <w:rsid w:val="27154E75"/>
    <w:rsid w:val="278F012F"/>
    <w:rsid w:val="279CAA82"/>
    <w:rsid w:val="27A5D854"/>
    <w:rsid w:val="2809143C"/>
    <w:rsid w:val="28B7CD47"/>
    <w:rsid w:val="28D63FC0"/>
    <w:rsid w:val="28E77A97"/>
    <w:rsid w:val="28EF0D5C"/>
    <w:rsid w:val="2910BA29"/>
    <w:rsid w:val="2929870F"/>
    <w:rsid w:val="294571F3"/>
    <w:rsid w:val="2994BC17"/>
    <w:rsid w:val="29AA0175"/>
    <w:rsid w:val="2A6B098A"/>
    <w:rsid w:val="2A7D72A7"/>
    <w:rsid w:val="2AA00A0B"/>
    <w:rsid w:val="2AABF25C"/>
    <w:rsid w:val="2AC8C3BF"/>
    <w:rsid w:val="2BC0F1E1"/>
    <w:rsid w:val="2BCA037B"/>
    <w:rsid w:val="2BE276E0"/>
    <w:rsid w:val="2C25AE85"/>
    <w:rsid w:val="2C3585DB"/>
    <w:rsid w:val="2C3E601C"/>
    <w:rsid w:val="2C9DAAE2"/>
    <w:rsid w:val="2CA02EBD"/>
    <w:rsid w:val="2CC2648D"/>
    <w:rsid w:val="2CC35A2E"/>
    <w:rsid w:val="2CE3F941"/>
    <w:rsid w:val="2D59E164"/>
    <w:rsid w:val="2D6947F9"/>
    <w:rsid w:val="2DD0457E"/>
    <w:rsid w:val="2DE6C0E1"/>
    <w:rsid w:val="2DF5B4E4"/>
    <w:rsid w:val="2DFAB12F"/>
    <w:rsid w:val="2E161053"/>
    <w:rsid w:val="2E8C290C"/>
    <w:rsid w:val="2E951834"/>
    <w:rsid w:val="2EE8925F"/>
    <w:rsid w:val="2EFF9917"/>
    <w:rsid w:val="2F4ECE95"/>
    <w:rsid w:val="2F5BD8D8"/>
    <w:rsid w:val="2F8E940A"/>
    <w:rsid w:val="2FF677A5"/>
    <w:rsid w:val="3029B643"/>
    <w:rsid w:val="30416B0B"/>
    <w:rsid w:val="30AEBCFC"/>
    <w:rsid w:val="30C9C290"/>
    <w:rsid w:val="30E0F6E4"/>
    <w:rsid w:val="30EE5EE0"/>
    <w:rsid w:val="3107E640"/>
    <w:rsid w:val="31C3C9CE"/>
    <w:rsid w:val="31DA082C"/>
    <w:rsid w:val="32651D06"/>
    <w:rsid w:val="326BD73C"/>
    <w:rsid w:val="32736E86"/>
    <w:rsid w:val="32B99ED8"/>
    <w:rsid w:val="33116EC5"/>
    <w:rsid w:val="33270F32"/>
    <w:rsid w:val="338807C6"/>
    <w:rsid w:val="338C3AD6"/>
    <w:rsid w:val="33C05DCD"/>
    <w:rsid w:val="33EE1BD6"/>
    <w:rsid w:val="34210C68"/>
    <w:rsid w:val="345C2DF7"/>
    <w:rsid w:val="3504C7D4"/>
    <w:rsid w:val="350636D1"/>
    <w:rsid w:val="352D34F8"/>
    <w:rsid w:val="3579E3BC"/>
    <w:rsid w:val="35C14228"/>
    <w:rsid w:val="35D69727"/>
    <w:rsid w:val="35F91E7C"/>
    <w:rsid w:val="36256C72"/>
    <w:rsid w:val="363A467B"/>
    <w:rsid w:val="368C3B9F"/>
    <w:rsid w:val="36B5F1F9"/>
    <w:rsid w:val="37126394"/>
    <w:rsid w:val="37306435"/>
    <w:rsid w:val="37407BAF"/>
    <w:rsid w:val="3755D573"/>
    <w:rsid w:val="3770E974"/>
    <w:rsid w:val="3799A5EF"/>
    <w:rsid w:val="37B2CE4C"/>
    <w:rsid w:val="37B3959B"/>
    <w:rsid w:val="37E9AC7A"/>
    <w:rsid w:val="37F9C3F4"/>
    <w:rsid w:val="381A4D40"/>
    <w:rsid w:val="38234039"/>
    <w:rsid w:val="382CF692"/>
    <w:rsid w:val="38D0D3F9"/>
    <w:rsid w:val="38DA04EA"/>
    <w:rsid w:val="39221EDF"/>
    <w:rsid w:val="39C6FE20"/>
    <w:rsid w:val="3A11658E"/>
    <w:rsid w:val="3A904DEC"/>
    <w:rsid w:val="3B070B9B"/>
    <w:rsid w:val="3B3DAD97"/>
    <w:rsid w:val="3B429F8D"/>
    <w:rsid w:val="3B96F750"/>
    <w:rsid w:val="3BCA6F49"/>
    <w:rsid w:val="3BD36308"/>
    <w:rsid w:val="3C16F32D"/>
    <w:rsid w:val="3C59BFA1"/>
    <w:rsid w:val="3C7BAC51"/>
    <w:rsid w:val="3C9A9875"/>
    <w:rsid w:val="3CCA27C7"/>
    <w:rsid w:val="3D381227"/>
    <w:rsid w:val="3D7805AE"/>
    <w:rsid w:val="3D85D51A"/>
    <w:rsid w:val="3D9EF1E4"/>
    <w:rsid w:val="3DBC6BD7"/>
    <w:rsid w:val="3DBFD4AD"/>
    <w:rsid w:val="3DC6D771"/>
    <w:rsid w:val="3E59DC07"/>
    <w:rsid w:val="3E7A404F"/>
    <w:rsid w:val="3E9927AA"/>
    <w:rsid w:val="3EA24CD6"/>
    <w:rsid w:val="3EF29990"/>
    <w:rsid w:val="3EF69DEE"/>
    <w:rsid w:val="3F2A3B43"/>
    <w:rsid w:val="3FA4B7D4"/>
    <w:rsid w:val="4004A6FF"/>
    <w:rsid w:val="401610B0"/>
    <w:rsid w:val="4019EDBF"/>
    <w:rsid w:val="4032C245"/>
    <w:rsid w:val="41C0C121"/>
    <w:rsid w:val="41F8A4A0"/>
    <w:rsid w:val="420009EF"/>
    <w:rsid w:val="423105AD"/>
    <w:rsid w:val="42413157"/>
    <w:rsid w:val="4243D30A"/>
    <w:rsid w:val="428451B3"/>
    <w:rsid w:val="42F2D130"/>
    <w:rsid w:val="431476BE"/>
    <w:rsid w:val="435075DB"/>
    <w:rsid w:val="4365F2E0"/>
    <w:rsid w:val="436D5170"/>
    <w:rsid w:val="4421CBAA"/>
    <w:rsid w:val="445E03CA"/>
    <w:rsid w:val="44701070"/>
    <w:rsid w:val="44779E0B"/>
    <w:rsid w:val="44A26CAC"/>
    <w:rsid w:val="44C469AA"/>
    <w:rsid w:val="44C7A2C9"/>
    <w:rsid w:val="44EEB39A"/>
    <w:rsid w:val="452823EB"/>
    <w:rsid w:val="458E4219"/>
    <w:rsid w:val="45E4DED9"/>
    <w:rsid w:val="462B78BF"/>
    <w:rsid w:val="46374602"/>
    <w:rsid w:val="46564AAF"/>
    <w:rsid w:val="46944651"/>
    <w:rsid w:val="47251E19"/>
    <w:rsid w:val="476DA57F"/>
    <w:rsid w:val="4788B51C"/>
    <w:rsid w:val="47D22C71"/>
    <w:rsid w:val="47D9352D"/>
    <w:rsid w:val="4817D544"/>
    <w:rsid w:val="483006BF"/>
    <w:rsid w:val="48BFCC6E"/>
    <w:rsid w:val="49791932"/>
    <w:rsid w:val="49A173EC"/>
    <w:rsid w:val="49A8AB83"/>
    <w:rsid w:val="49BCF2F6"/>
    <w:rsid w:val="49CDEC04"/>
    <w:rsid w:val="49D44AFA"/>
    <w:rsid w:val="49DD21EA"/>
    <w:rsid w:val="4A002373"/>
    <w:rsid w:val="4A12C3EB"/>
    <w:rsid w:val="4A427A1A"/>
    <w:rsid w:val="4A62A59D"/>
    <w:rsid w:val="4A9F7B12"/>
    <w:rsid w:val="4AE1F680"/>
    <w:rsid w:val="4B3FD053"/>
    <w:rsid w:val="4B4B9F8A"/>
    <w:rsid w:val="4B9F86E6"/>
    <w:rsid w:val="4BA60875"/>
    <w:rsid w:val="4BB7F43B"/>
    <w:rsid w:val="4BCD6C39"/>
    <w:rsid w:val="4C2BDDC8"/>
    <w:rsid w:val="4C39F011"/>
    <w:rsid w:val="4C537CEE"/>
    <w:rsid w:val="4CAA5B78"/>
    <w:rsid w:val="4DD51A8A"/>
    <w:rsid w:val="4E26F8C3"/>
    <w:rsid w:val="4E684480"/>
    <w:rsid w:val="4E95037C"/>
    <w:rsid w:val="4EECDD80"/>
    <w:rsid w:val="4EFB2BD0"/>
    <w:rsid w:val="4F191E02"/>
    <w:rsid w:val="4F483C09"/>
    <w:rsid w:val="4F4D2DD4"/>
    <w:rsid w:val="4F5F6430"/>
    <w:rsid w:val="4FAB44B3"/>
    <w:rsid w:val="501E920D"/>
    <w:rsid w:val="50299C4A"/>
    <w:rsid w:val="5042AAF9"/>
    <w:rsid w:val="5072F809"/>
    <w:rsid w:val="50C17F56"/>
    <w:rsid w:val="50D1E721"/>
    <w:rsid w:val="50E0BF58"/>
    <w:rsid w:val="511DA0C0"/>
    <w:rsid w:val="51CF539F"/>
    <w:rsid w:val="51CFF261"/>
    <w:rsid w:val="51DC986F"/>
    <w:rsid w:val="51E833CF"/>
    <w:rsid w:val="5291649A"/>
    <w:rsid w:val="52BE6EC8"/>
    <w:rsid w:val="531AB4CE"/>
    <w:rsid w:val="53897C04"/>
    <w:rsid w:val="53B899F2"/>
    <w:rsid w:val="53DBE018"/>
    <w:rsid w:val="541AF7E5"/>
    <w:rsid w:val="544D53FC"/>
    <w:rsid w:val="544DFDF2"/>
    <w:rsid w:val="5469ED4A"/>
    <w:rsid w:val="5469EDB8"/>
    <w:rsid w:val="54792832"/>
    <w:rsid w:val="548A1763"/>
    <w:rsid w:val="54B9F874"/>
    <w:rsid w:val="54DE434C"/>
    <w:rsid w:val="54F77BA9"/>
    <w:rsid w:val="55AF525E"/>
    <w:rsid w:val="55D7318A"/>
    <w:rsid w:val="55E10A5C"/>
    <w:rsid w:val="565460D7"/>
    <w:rsid w:val="56552AFF"/>
    <w:rsid w:val="5675FFED"/>
    <w:rsid w:val="5683DC9B"/>
    <w:rsid w:val="569358C5"/>
    <w:rsid w:val="569EFDD1"/>
    <w:rsid w:val="56D1CDA2"/>
    <w:rsid w:val="56E05F3C"/>
    <w:rsid w:val="58036DEA"/>
    <w:rsid w:val="583A7DCE"/>
    <w:rsid w:val="583F33E5"/>
    <w:rsid w:val="585FD33C"/>
    <w:rsid w:val="58B779EE"/>
    <w:rsid w:val="58DAD88F"/>
    <w:rsid w:val="5900A61E"/>
    <w:rsid w:val="5907ACB5"/>
    <w:rsid w:val="590893A4"/>
    <w:rsid w:val="5918AB1E"/>
    <w:rsid w:val="599D3D4A"/>
    <w:rsid w:val="59D262EB"/>
    <w:rsid w:val="5A444600"/>
    <w:rsid w:val="5AA73342"/>
    <w:rsid w:val="5AB47B7F"/>
    <w:rsid w:val="5AC7D55D"/>
    <w:rsid w:val="5B9AB16D"/>
    <w:rsid w:val="5BB3C3A1"/>
    <w:rsid w:val="5BE94433"/>
    <w:rsid w:val="5C1A477B"/>
    <w:rsid w:val="5C3DC7EE"/>
    <w:rsid w:val="5C68EFD6"/>
    <w:rsid w:val="5C73B732"/>
    <w:rsid w:val="5CC29E7D"/>
    <w:rsid w:val="5CEE41FD"/>
    <w:rsid w:val="5D3A8441"/>
    <w:rsid w:val="5D6AAD53"/>
    <w:rsid w:val="5D8D3289"/>
    <w:rsid w:val="5DFC23C8"/>
    <w:rsid w:val="5E7937E1"/>
    <w:rsid w:val="5E905B16"/>
    <w:rsid w:val="5F20E4F5"/>
    <w:rsid w:val="5F3FF9BB"/>
    <w:rsid w:val="5F7F9ABE"/>
    <w:rsid w:val="6007F6D2"/>
    <w:rsid w:val="603FFD7D"/>
    <w:rsid w:val="60628738"/>
    <w:rsid w:val="606FF376"/>
    <w:rsid w:val="60AF5F26"/>
    <w:rsid w:val="60CE83E2"/>
    <w:rsid w:val="60E64B72"/>
    <w:rsid w:val="60E7D149"/>
    <w:rsid w:val="613D21CE"/>
    <w:rsid w:val="614E649F"/>
    <w:rsid w:val="61A32A6C"/>
    <w:rsid w:val="61B4D0A4"/>
    <w:rsid w:val="61D4126B"/>
    <w:rsid w:val="6271AE14"/>
    <w:rsid w:val="62962538"/>
    <w:rsid w:val="62A66507"/>
    <w:rsid w:val="62B7CA35"/>
    <w:rsid w:val="62BF8D64"/>
    <w:rsid w:val="62FE45A7"/>
    <w:rsid w:val="635EFA8C"/>
    <w:rsid w:val="63A1BABF"/>
    <w:rsid w:val="6435E884"/>
    <w:rsid w:val="644A5CBE"/>
    <w:rsid w:val="64658CAA"/>
    <w:rsid w:val="64B9B952"/>
    <w:rsid w:val="650D72A3"/>
    <w:rsid w:val="652EE52D"/>
    <w:rsid w:val="658E0BDD"/>
    <w:rsid w:val="65902679"/>
    <w:rsid w:val="65958DE6"/>
    <w:rsid w:val="66739563"/>
    <w:rsid w:val="66744F4E"/>
    <w:rsid w:val="66B43E0D"/>
    <w:rsid w:val="66B8A05F"/>
    <w:rsid w:val="66FB8A61"/>
    <w:rsid w:val="670DB81C"/>
    <w:rsid w:val="675CB278"/>
    <w:rsid w:val="67718369"/>
    <w:rsid w:val="677511F0"/>
    <w:rsid w:val="679421E4"/>
    <w:rsid w:val="67DAE573"/>
    <w:rsid w:val="68289CAC"/>
    <w:rsid w:val="683F2AE2"/>
    <w:rsid w:val="68B66BE1"/>
    <w:rsid w:val="68CD2EA8"/>
    <w:rsid w:val="68E0EF98"/>
    <w:rsid w:val="68F67544"/>
    <w:rsid w:val="692CA422"/>
    <w:rsid w:val="6A5D6948"/>
    <w:rsid w:val="6A753CE2"/>
    <w:rsid w:val="6ABD5F7E"/>
    <w:rsid w:val="6ACD6ABE"/>
    <w:rsid w:val="6ADA6B0C"/>
    <w:rsid w:val="6B35F7F2"/>
    <w:rsid w:val="6B3BC30D"/>
    <w:rsid w:val="6B4F0C36"/>
    <w:rsid w:val="6B84091C"/>
    <w:rsid w:val="6B87E226"/>
    <w:rsid w:val="6BC8D48C"/>
    <w:rsid w:val="6BFF67FD"/>
    <w:rsid w:val="6C6C0C03"/>
    <w:rsid w:val="6D0C534D"/>
    <w:rsid w:val="6D0D49C8"/>
    <w:rsid w:val="6D7EB31B"/>
    <w:rsid w:val="6D90A0A9"/>
    <w:rsid w:val="6DB07D46"/>
    <w:rsid w:val="6DB52AE3"/>
    <w:rsid w:val="6E124792"/>
    <w:rsid w:val="6E3FD6D4"/>
    <w:rsid w:val="6E9E0637"/>
    <w:rsid w:val="6EA528AA"/>
    <w:rsid w:val="6EAB2648"/>
    <w:rsid w:val="6EB7D8FB"/>
    <w:rsid w:val="6ECCC327"/>
    <w:rsid w:val="6F16AD15"/>
    <w:rsid w:val="6F94EF96"/>
    <w:rsid w:val="6F9F33C9"/>
    <w:rsid w:val="6FA63A60"/>
    <w:rsid w:val="700A041D"/>
    <w:rsid w:val="704ADD8B"/>
    <w:rsid w:val="7067702B"/>
    <w:rsid w:val="70A8D0F6"/>
    <w:rsid w:val="70B9A635"/>
    <w:rsid w:val="70DDD426"/>
    <w:rsid w:val="71C4FEC8"/>
    <w:rsid w:val="71EA182F"/>
    <w:rsid w:val="7205073D"/>
    <w:rsid w:val="720B6C9B"/>
    <w:rsid w:val="720C297F"/>
    <w:rsid w:val="7296BA81"/>
    <w:rsid w:val="72D94063"/>
    <w:rsid w:val="72EF15F9"/>
    <w:rsid w:val="733E0BED"/>
    <w:rsid w:val="734803CB"/>
    <w:rsid w:val="739C8192"/>
    <w:rsid w:val="73C0633E"/>
    <w:rsid w:val="73EBBAD4"/>
    <w:rsid w:val="741F25BA"/>
    <w:rsid w:val="746C8993"/>
    <w:rsid w:val="746F56C9"/>
    <w:rsid w:val="74733ECB"/>
    <w:rsid w:val="74818916"/>
    <w:rsid w:val="74F12D6D"/>
    <w:rsid w:val="74FE3CD5"/>
    <w:rsid w:val="7512DE2C"/>
    <w:rsid w:val="753C04AB"/>
    <w:rsid w:val="75435924"/>
    <w:rsid w:val="7554C984"/>
    <w:rsid w:val="75A64A43"/>
    <w:rsid w:val="761F6E5B"/>
    <w:rsid w:val="765C3A8E"/>
    <w:rsid w:val="7662C9F7"/>
    <w:rsid w:val="76B682BB"/>
    <w:rsid w:val="76BB1F99"/>
    <w:rsid w:val="76D7D50C"/>
    <w:rsid w:val="76D90C21"/>
    <w:rsid w:val="76F0CFC4"/>
    <w:rsid w:val="77093ED7"/>
    <w:rsid w:val="77103EB1"/>
    <w:rsid w:val="774A082A"/>
    <w:rsid w:val="779060B9"/>
    <w:rsid w:val="77EDDA67"/>
    <w:rsid w:val="782035B6"/>
    <w:rsid w:val="786A85F6"/>
    <w:rsid w:val="78C4FB86"/>
    <w:rsid w:val="78E10595"/>
    <w:rsid w:val="798108A4"/>
    <w:rsid w:val="79A88F55"/>
    <w:rsid w:val="79ABA98E"/>
    <w:rsid w:val="79B0CB98"/>
    <w:rsid w:val="7A2B183A"/>
    <w:rsid w:val="7A64C905"/>
    <w:rsid w:val="7AE1E670"/>
    <w:rsid w:val="7AF14C3E"/>
    <w:rsid w:val="7AF2DF7E"/>
    <w:rsid w:val="7B18D0CE"/>
    <w:rsid w:val="7B23B3FF"/>
    <w:rsid w:val="7B284226"/>
    <w:rsid w:val="7B28A9FF"/>
    <w:rsid w:val="7B7D3203"/>
    <w:rsid w:val="7B89F3DE"/>
    <w:rsid w:val="7B93E26D"/>
    <w:rsid w:val="7BCB6530"/>
    <w:rsid w:val="7C1B1687"/>
    <w:rsid w:val="7C85E0C5"/>
    <w:rsid w:val="7C8EAFDF"/>
    <w:rsid w:val="7C9E3409"/>
    <w:rsid w:val="7CA2C0B1"/>
    <w:rsid w:val="7D6DE5C7"/>
    <w:rsid w:val="7E170394"/>
    <w:rsid w:val="7EBACBAB"/>
    <w:rsid w:val="7F0305F2"/>
    <w:rsid w:val="7FA18AF2"/>
    <w:rsid w:val="7FAFE21A"/>
    <w:rsid w:val="7FFB0C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720174"/>
  <w15:chartTrackingRefBased/>
  <w15:docId w15:val="{352DBB66-DEC6-4A92-B2CD-ED0CD034D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6435A0"/>
    <w:pPr>
      <w:keepNext/>
      <w:numPr>
        <w:numId w:val="33"/>
      </w:numPr>
      <w:suppressAutoHyphens/>
      <w:spacing w:before="240" w:after="60" w:line="240" w:lineRule="auto"/>
      <w:jc w:val="center"/>
      <w:outlineLvl w:val="0"/>
    </w:pPr>
    <w:rPr>
      <w:rFonts w:ascii="Arial" w:eastAsia="Times New Roman" w:hAnsi="Arial" w:cs="Times New Roman"/>
      <w:b/>
      <w:kern w:val="1"/>
      <w:sz w:val="28"/>
      <w:szCs w:val="20"/>
      <w:lang w:eastAsia="ar-SA"/>
    </w:rPr>
  </w:style>
  <w:style w:type="paragraph" w:styleId="Nagwek2">
    <w:name w:val="heading 2"/>
    <w:basedOn w:val="Normalny"/>
    <w:next w:val="Normalny"/>
    <w:link w:val="Nagwek2Znak"/>
    <w:qFormat/>
    <w:rsid w:val="006435A0"/>
    <w:pPr>
      <w:keepNext/>
      <w:tabs>
        <w:tab w:val="num" w:pos="1440"/>
      </w:tabs>
      <w:suppressAutoHyphens/>
      <w:spacing w:before="240" w:after="60" w:line="240" w:lineRule="auto"/>
      <w:ind w:left="1440" w:hanging="360"/>
      <w:outlineLvl w:val="1"/>
    </w:pPr>
    <w:rPr>
      <w:rFonts w:ascii="Arial" w:eastAsia="Times New Roman" w:hAnsi="Arial" w:cs="Times New Roman"/>
      <w:b/>
      <w:i/>
      <w:sz w:val="24"/>
      <w:szCs w:val="20"/>
      <w:lang w:val="x-none" w:eastAsia="ar-SA"/>
    </w:rPr>
  </w:style>
  <w:style w:type="paragraph" w:styleId="Nagwek3">
    <w:name w:val="heading 3"/>
    <w:basedOn w:val="Normalny"/>
    <w:next w:val="Normalny"/>
    <w:link w:val="Nagwek3Znak"/>
    <w:qFormat/>
    <w:rsid w:val="006435A0"/>
    <w:pPr>
      <w:keepNext/>
      <w:widowControl w:val="0"/>
      <w:numPr>
        <w:ilvl w:val="2"/>
        <w:numId w:val="33"/>
      </w:numPr>
      <w:suppressAutoHyphens/>
      <w:spacing w:after="0" w:line="278" w:lineRule="auto"/>
      <w:ind w:right="140"/>
      <w:jc w:val="center"/>
      <w:outlineLvl w:val="2"/>
    </w:pPr>
    <w:rPr>
      <w:rFonts w:ascii="Arial" w:eastAsia="Times New Roman" w:hAnsi="Arial" w:cs="Times New Roman"/>
      <w:b/>
      <w:i/>
      <w:szCs w:val="20"/>
      <w:lang w:eastAsia="ar-SA"/>
    </w:rPr>
  </w:style>
  <w:style w:type="paragraph" w:styleId="Nagwek4">
    <w:name w:val="heading 4"/>
    <w:basedOn w:val="Normalny"/>
    <w:next w:val="Normalny"/>
    <w:link w:val="Nagwek4Znak"/>
    <w:qFormat/>
    <w:rsid w:val="006435A0"/>
    <w:pPr>
      <w:keepNext/>
      <w:numPr>
        <w:ilvl w:val="3"/>
        <w:numId w:val="33"/>
      </w:numPr>
      <w:suppressAutoHyphens/>
      <w:spacing w:after="0" w:line="280" w:lineRule="atLeast"/>
      <w:jc w:val="center"/>
      <w:outlineLvl w:val="3"/>
    </w:pPr>
    <w:rPr>
      <w:rFonts w:ascii="Arial" w:eastAsia="Times New Roman" w:hAnsi="Arial" w:cs="Times New Roman"/>
      <w:i/>
      <w:sz w:val="20"/>
      <w:szCs w:val="20"/>
      <w:lang w:eastAsia="ar-SA"/>
    </w:rPr>
  </w:style>
  <w:style w:type="paragraph" w:styleId="Nagwek5">
    <w:name w:val="heading 5"/>
    <w:basedOn w:val="Normalny"/>
    <w:next w:val="Normalny"/>
    <w:link w:val="Nagwek5Znak"/>
    <w:qFormat/>
    <w:rsid w:val="006435A0"/>
    <w:pPr>
      <w:keepNext/>
      <w:numPr>
        <w:ilvl w:val="4"/>
        <w:numId w:val="33"/>
      </w:numPr>
      <w:suppressAutoHyphens/>
      <w:spacing w:after="60" w:line="240" w:lineRule="auto"/>
      <w:jc w:val="right"/>
      <w:outlineLvl w:val="4"/>
    </w:pPr>
    <w:rPr>
      <w:rFonts w:ascii="Arial" w:eastAsia="Times New Roman" w:hAnsi="Arial" w:cs="Times New Roman"/>
      <w:i/>
      <w:spacing w:val="-2"/>
      <w:sz w:val="24"/>
      <w:lang w:eastAsia="ar-SA"/>
    </w:rPr>
  </w:style>
  <w:style w:type="paragraph" w:styleId="Nagwek6">
    <w:name w:val="heading 6"/>
    <w:basedOn w:val="Normalny"/>
    <w:next w:val="Normalny"/>
    <w:link w:val="Nagwek6Znak"/>
    <w:qFormat/>
    <w:rsid w:val="006435A0"/>
    <w:pPr>
      <w:numPr>
        <w:ilvl w:val="5"/>
        <w:numId w:val="33"/>
      </w:numPr>
      <w:suppressAutoHyphens/>
      <w:spacing w:before="240" w:after="60" w:line="240" w:lineRule="auto"/>
      <w:outlineLvl w:val="5"/>
    </w:pPr>
    <w:rPr>
      <w:rFonts w:ascii="Times New Roman" w:eastAsia="Times New Roman" w:hAnsi="Times New Roman" w:cs="Times New Roman"/>
      <w:b/>
      <w:bCs/>
      <w:lang w:eastAsia="ar-SA"/>
    </w:rPr>
  </w:style>
  <w:style w:type="paragraph" w:styleId="Nagwek8">
    <w:name w:val="heading 8"/>
    <w:basedOn w:val="Normalny"/>
    <w:next w:val="Normalny"/>
    <w:link w:val="Nagwek8Znak"/>
    <w:qFormat/>
    <w:rsid w:val="006435A0"/>
    <w:pPr>
      <w:keepNext/>
      <w:numPr>
        <w:ilvl w:val="7"/>
        <w:numId w:val="33"/>
      </w:numPr>
      <w:tabs>
        <w:tab w:val="left" w:pos="360"/>
      </w:tabs>
      <w:suppressAutoHyphens/>
      <w:spacing w:after="60" w:line="240" w:lineRule="auto"/>
      <w:jc w:val="both"/>
      <w:outlineLvl w:val="7"/>
    </w:pPr>
    <w:rPr>
      <w:rFonts w:ascii="Arial" w:eastAsia="Times New Roman" w:hAnsi="Arial" w:cs="Times New Roman"/>
      <w:b/>
      <w:caps/>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HŁ_Bullet1,lp1,BulletC,Obiekt,Numerowanie,Wyliczanie,normalny tekst,Akapit z listą31,Bullets,List Paragraph1,Akapit z listą3,Wypunktowanie,normalny,test ciągły,Podsis rysunku,Alpha list,List Paragraph2,ISCG Numerowanie,Akapit z listą1"/>
    <w:basedOn w:val="Normalny"/>
    <w:link w:val="AkapitzlistZnak"/>
    <w:uiPriority w:val="34"/>
    <w:qFormat/>
    <w:rsid w:val="00115ABC"/>
    <w:pPr>
      <w:ind w:left="720"/>
      <w:contextualSpacing/>
    </w:pPr>
  </w:style>
  <w:style w:type="paragraph" w:styleId="Nagwek">
    <w:name w:val="header"/>
    <w:basedOn w:val="Normalny"/>
    <w:link w:val="NagwekZnak"/>
    <w:uiPriority w:val="99"/>
    <w:unhideWhenUsed/>
    <w:rsid w:val="009B0E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0E75"/>
  </w:style>
  <w:style w:type="paragraph" w:styleId="Stopka">
    <w:name w:val="footer"/>
    <w:basedOn w:val="Normalny"/>
    <w:link w:val="StopkaZnak"/>
    <w:uiPriority w:val="99"/>
    <w:unhideWhenUsed/>
    <w:rsid w:val="009B0E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0E75"/>
  </w:style>
  <w:style w:type="paragraph" w:styleId="Tekstpodstawowy">
    <w:name w:val="Body Text"/>
    <w:basedOn w:val="Normalny"/>
    <w:link w:val="TekstpodstawowyZnak"/>
    <w:rsid w:val="005846F7"/>
    <w:pPr>
      <w:spacing w:after="0" w:line="240" w:lineRule="auto"/>
      <w:ind w:left="72"/>
      <w:jc w:val="both"/>
    </w:pPr>
    <w:rPr>
      <w:rFonts w:ascii="Times New Roman" w:eastAsia="Times New Roman" w:hAnsi="Times New Roman" w:cs="Times New Roman"/>
      <w:color w:val="000000"/>
      <w:sz w:val="24"/>
      <w:szCs w:val="20"/>
      <w:lang w:val="cs-CZ" w:eastAsia="pl-PL"/>
    </w:rPr>
  </w:style>
  <w:style w:type="character" w:customStyle="1" w:styleId="TekstpodstawowyZnak">
    <w:name w:val="Tekst podstawowy Znak"/>
    <w:basedOn w:val="Domylnaczcionkaakapitu"/>
    <w:link w:val="Tekstpodstawowy"/>
    <w:rsid w:val="005846F7"/>
    <w:rPr>
      <w:rFonts w:ascii="Times New Roman" w:eastAsia="Times New Roman" w:hAnsi="Times New Roman" w:cs="Times New Roman"/>
      <w:color w:val="000000"/>
      <w:sz w:val="24"/>
      <w:szCs w:val="20"/>
      <w:lang w:val="cs-CZ" w:eastAsia="pl-PL"/>
    </w:rPr>
  </w:style>
  <w:style w:type="paragraph" w:customStyle="1" w:styleId="BodyText21">
    <w:name w:val="Body Text 21"/>
    <w:basedOn w:val="Normalny"/>
    <w:rsid w:val="00CD77C0"/>
    <w:pPr>
      <w:widowControl w:val="0"/>
      <w:suppressAutoHyphens/>
      <w:spacing w:after="0" w:line="240" w:lineRule="auto"/>
    </w:pPr>
    <w:rPr>
      <w:rFonts w:ascii="Times New Roman" w:eastAsia="SimSun" w:hAnsi="Times New Roman" w:cs="Mangal"/>
      <w:kern w:val="1"/>
      <w:sz w:val="24"/>
      <w:szCs w:val="24"/>
      <w:lang w:eastAsia="zh-CN" w:bidi="hi-IN"/>
    </w:rPr>
  </w:style>
  <w:style w:type="table" w:styleId="Tabela-Siatka">
    <w:name w:val="Table Grid"/>
    <w:basedOn w:val="Standardowy"/>
    <w:uiPriority w:val="59"/>
    <w:rsid w:val="008777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5030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030A"/>
    <w:rPr>
      <w:rFonts w:ascii="Segoe UI" w:hAnsi="Segoe UI" w:cs="Segoe UI"/>
      <w:sz w:val="18"/>
      <w:szCs w:val="18"/>
    </w:rPr>
  </w:style>
  <w:style w:type="character" w:customStyle="1" w:styleId="AkapitzlistZnak">
    <w:name w:val="Akapit z listą Znak"/>
    <w:aliases w:val="HŁ_Bullet1 Znak,lp1 Znak,BulletC Znak,Obiekt Znak,Numerowanie Znak,Wyliczanie Znak,normalny tekst Znak,Akapit z listą31 Znak,Bullets Znak,List Paragraph1 Znak,Akapit z listą3 Znak,Wypunktowanie Znak,normalny Znak,test ciągły Znak"/>
    <w:link w:val="Akapitzlist"/>
    <w:uiPriority w:val="34"/>
    <w:qFormat/>
    <w:locked/>
    <w:rsid w:val="00586D5F"/>
  </w:style>
  <w:style w:type="character" w:styleId="Odwoaniedokomentarza">
    <w:name w:val="annotation reference"/>
    <w:basedOn w:val="Domylnaczcionkaakapitu"/>
    <w:uiPriority w:val="99"/>
    <w:unhideWhenUsed/>
    <w:rsid w:val="00D80BF1"/>
    <w:rPr>
      <w:sz w:val="16"/>
      <w:szCs w:val="16"/>
    </w:rPr>
  </w:style>
  <w:style w:type="paragraph" w:styleId="Tekstkomentarza">
    <w:name w:val="annotation text"/>
    <w:basedOn w:val="Normalny"/>
    <w:link w:val="TekstkomentarzaZnak"/>
    <w:unhideWhenUsed/>
    <w:rsid w:val="006435A0"/>
    <w:pPr>
      <w:spacing w:line="240" w:lineRule="auto"/>
    </w:pPr>
    <w:rPr>
      <w:sz w:val="20"/>
      <w:szCs w:val="20"/>
    </w:rPr>
  </w:style>
  <w:style w:type="character" w:customStyle="1" w:styleId="TekstkomentarzaZnak">
    <w:name w:val="Tekst komentarza Znak"/>
    <w:basedOn w:val="Domylnaczcionkaakapitu"/>
    <w:link w:val="Tekstkomentarza"/>
    <w:rsid w:val="00D80BF1"/>
    <w:rPr>
      <w:sz w:val="20"/>
      <w:szCs w:val="20"/>
    </w:rPr>
  </w:style>
  <w:style w:type="paragraph" w:styleId="Tematkomentarza">
    <w:name w:val="annotation subject"/>
    <w:basedOn w:val="Tekstkomentarza"/>
    <w:next w:val="Tekstkomentarza"/>
    <w:link w:val="TematkomentarzaZnak"/>
    <w:uiPriority w:val="99"/>
    <w:semiHidden/>
    <w:unhideWhenUsed/>
    <w:rsid w:val="00D80BF1"/>
    <w:rPr>
      <w:b/>
      <w:bCs/>
    </w:rPr>
  </w:style>
  <w:style w:type="character" w:customStyle="1" w:styleId="TematkomentarzaZnak">
    <w:name w:val="Temat komentarza Znak"/>
    <w:basedOn w:val="TekstkomentarzaZnak"/>
    <w:link w:val="Tematkomentarza"/>
    <w:uiPriority w:val="99"/>
    <w:semiHidden/>
    <w:rsid w:val="00D80BF1"/>
    <w:rPr>
      <w:b/>
      <w:bCs/>
      <w:sz w:val="20"/>
      <w:szCs w:val="20"/>
    </w:rPr>
  </w:style>
  <w:style w:type="paragraph" w:styleId="Poprawka">
    <w:name w:val="Revision"/>
    <w:hidden/>
    <w:uiPriority w:val="99"/>
    <w:semiHidden/>
    <w:rsid w:val="00D80BF1"/>
    <w:pPr>
      <w:spacing w:after="0" w:line="240" w:lineRule="auto"/>
    </w:pPr>
  </w:style>
  <w:style w:type="paragraph" w:customStyle="1" w:styleId="Style33">
    <w:name w:val="Style33"/>
    <w:basedOn w:val="Normalny"/>
    <w:uiPriority w:val="99"/>
    <w:rsid w:val="00FB2C5A"/>
    <w:pPr>
      <w:widowControl w:val="0"/>
      <w:autoSpaceDE w:val="0"/>
      <w:autoSpaceDN w:val="0"/>
      <w:adjustRightInd w:val="0"/>
      <w:spacing w:after="0" w:line="289" w:lineRule="exact"/>
      <w:ind w:hanging="346"/>
      <w:jc w:val="both"/>
    </w:pPr>
    <w:rPr>
      <w:rFonts w:ascii="Candara" w:eastAsia="Times New Roman" w:hAnsi="Candara" w:cs="Times New Roman"/>
      <w:sz w:val="24"/>
      <w:szCs w:val="24"/>
      <w:lang w:eastAsia="pl-PL"/>
    </w:rPr>
  </w:style>
  <w:style w:type="character" w:customStyle="1" w:styleId="FontStyle47">
    <w:name w:val="Font Style47"/>
    <w:uiPriority w:val="99"/>
    <w:rsid w:val="00FB2C5A"/>
    <w:rPr>
      <w:rFonts w:ascii="Arial" w:hAnsi="Arial" w:cs="Arial"/>
      <w:color w:val="000000"/>
      <w:sz w:val="20"/>
      <w:szCs w:val="20"/>
    </w:rPr>
  </w:style>
  <w:style w:type="character" w:styleId="Hipercze">
    <w:name w:val="Hyperlink"/>
    <w:basedOn w:val="Domylnaczcionkaakapitu"/>
    <w:uiPriority w:val="99"/>
    <w:unhideWhenUsed/>
    <w:rsid w:val="003745CD"/>
    <w:rPr>
      <w:color w:val="0563C1" w:themeColor="hyperlink"/>
      <w:u w:val="single"/>
    </w:rPr>
  </w:style>
  <w:style w:type="paragraph" w:customStyle="1" w:styleId="Style3">
    <w:name w:val="Style3"/>
    <w:basedOn w:val="Akapitzlist"/>
    <w:qFormat/>
    <w:rsid w:val="00806B4C"/>
    <w:pPr>
      <w:numPr>
        <w:ilvl w:val="1"/>
        <w:numId w:val="25"/>
      </w:numPr>
      <w:spacing w:before="120" w:after="60" w:line="260" w:lineRule="exact"/>
      <w:contextualSpacing w:val="0"/>
      <w:jc w:val="both"/>
    </w:pPr>
    <w:rPr>
      <w:rFonts w:ascii="Arial" w:hAnsi="Arial" w:cs="Arial"/>
      <w:b/>
      <w:smallCaps/>
      <w:sz w:val="20"/>
      <w:szCs w:val="20"/>
    </w:rPr>
  </w:style>
  <w:style w:type="paragraph" w:customStyle="1" w:styleId="Numerowany">
    <w:name w:val="Numerowany"/>
    <w:basedOn w:val="Normalny"/>
    <w:rsid w:val="009C4D9B"/>
    <w:pPr>
      <w:numPr>
        <w:ilvl w:val="1"/>
        <w:numId w:val="29"/>
      </w:numPr>
      <w:spacing w:before="240" w:after="0" w:line="240" w:lineRule="auto"/>
      <w:jc w:val="both"/>
    </w:pPr>
    <w:rPr>
      <w:rFonts w:ascii="Times New Roman" w:eastAsia="Times New Roman" w:hAnsi="Times New Roman" w:cs="Times New Roman"/>
      <w:sz w:val="24"/>
      <w:szCs w:val="20"/>
      <w:lang w:eastAsia="pl-PL"/>
    </w:rPr>
  </w:style>
  <w:style w:type="paragraph" w:customStyle="1" w:styleId="Numerowanya">
    <w:name w:val="Numerowany a)"/>
    <w:basedOn w:val="Normalny"/>
    <w:rsid w:val="00AF3264"/>
    <w:pPr>
      <w:numPr>
        <w:numId w:val="30"/>
      </w:numPr>
      <w:spacing w:after="0" w:line="240" w:lineRule="auto"/>
      <w:jc w:val="both"/>
    </w:pPr>
    <w:rPr>
      <w:rFonts w:ascii="Times New Roman" w:eastAsia="Times New Roman" w:hAnsi="Times New Roman" w:cs="Times New Roman"/>
      <w:sz w:val="24"/>
      <w:szCs w:val="20"/>
      <w:lang w:eastAsia="pl-PL"/>
    </w:rPr>
  </w:style>
  <w:style w:type="paragraph" w:customStyle="1" w:styleId="Zaznaczonyk">
    <w:name w:val="Zaznaczony k"/>
    <w:basedOn w:val="Normalny"/>
    <w:rsid w:val="006E6524"/>
    <w:pPr>
      <w:numPr>
        <w:numId w:val="31"/>
      </w:numPr>
      <w:spacing w:after="0" w:line="240" w:lineRule="auto"/>
      <w:jc w:val="both"/>
    </w:pPr>
    <w:rPr>
      <w:rFonts w:ascii="Times New Roman" w:eastAsia="Times New Roman" w:hAnsi="Times New Roman" w:cs="Times New Roman"/>
      <w:sz w:val="24"/>
      <w:szCs w:val="20"/>
      <w:lang w:eastAsia="pl-PL"/>
    </w:rPr>
  </w:style>
  <w:style w:type="character" w:customStyle="1" w:styleId="Nagwek1Znak">
    <w:name w:val="Nagłówek 1 Znak"/>
    <w:basedOn w:val="Domylnaczcionkaakapitu"/>
    <w:link w:val="Nagwek1"/>
    <w:rsid w:val="006435A0"/>
    <w:rPr>
      <w:rFonts w:ascii="Arial" w:eastAsia="Times New Roman" w:hAnsi="Arial" w:cs="Times New Roman"/>
      <w:b/>
      <w:kern w:val="1"/>
      <w:sz w:val="28"/>
      <w:szCs w:val="20"/>
      <w:lang w:eastAsia="ar-SA"/>
    </w:rPr>
  </w:style>
  <w:style w:type="character" w:customStyle="1" w:styleId="Nagwek2Znak">
    <w:name w:val="Nagłówek 2 Znak"/>
    <w:basedOn w:val="Domylnaczcionkaakapitu"/>
    <w:link w:val="Nagwek2"/>
    <w:rsid w:val="006435A0"/>
    <w:rPr>
      <w:rFonts w:ascii="Arial" w:eastAsia="Times New Roman" w:hAnsi="Arial" w:cs="Times New Roman"/>
      <w:b/>
      <w:i/>
      <w:sz w:val="24"/>
      <w:szCs w:val="20"/>
      <w:lang w:val="x-none" w:eastAsia="ar-SA"/>
    </w:rPr>
  </w:style>
  <w:style w:type="character" w:customStyle="1" w:styleId="Nagwek3Znak">
    <w:name w:val="Nagłówek 3 Znak"/>
    <w:basedOn w:val="Domylnaczcionkaakapitu"/>
    <w:link w:val="Nagwek3"/>
    <w:rsid w:val="006435A0"/>
    <w:rPr>
      <w:rFonts w:ascii="Arial" w:eastAsia="Times New Roman" w:hAnsi="Arial" w:cs="Times New Roman"/>
      <w:b/>
      <w:i/>
      <w:szCs w:val="20"/>
      <w:lang w:eastAsia="ar-SA"/>
    </w:rPr>
  </w:style>
  <w:style w:type="character" w:customStyle="1" w:styleId="Nagwek4Znak">
    <w:name w:val="Nagłówek 4 Znak"/>
    <w:basedOn w:val="Domylnaczcionkaakapitu"/>
    <w:link w:val="Nagwek4"/>
    <w:rsid w:val="006435A0"/>
    <w:rPr>
      <w:rFonts w:ascii="Arial" w:eastAsia="Times New Roman" w:hAnsi="Arial" w:cs="Times New Roman"/>
      <w:i/>
      <w:sz w:val="20"/>
      <w:szCs w:val="20"/>
      <w:lang w:eastAsia="ar-SA"/>
    </w:rPr>
  </w:style>
  <w:style w:type="character" w:customStyle="1" w:styleId="Nagwek5Znak">
    <w:name w:val="Nagłówek 5 Znak"/>
    <w:basedOn w:val="Domylnaczcionkaakapitu"/>
    <w:link w:val="Nagwek5"/>
    <w:rsid w:val="006435A0"/>
    <w:rPr>
      <w:rFonts w:ascii="Arial" w:eastAsia="Times New Roman" w:hAnsi="Arial" w:cs="Times New Roman"/>
      <w:i/>
      <w:spacing w:val="-2"/>
      <w:sz w:val="24"/>
      <w:lang w:eastAsia="ar-SA"/>
    </w:rPr>
  </w:style>
  <w:style w:type="character" w:customStyle="1" w:styleId="Nagwek6Znak">
    <w:name w:val="Nagłówek 6 Znak"/>
    <w:basedOn w:val="Domylnaczcionkaakapitu"/>
    <w:link w:val="Nagwek6"/>
    <w:rsid w:val="006435A0"/>
    <w:rPr>
      <w:rFonts w:ascii="Times New Roman" w:eastAsia="Times New Roman" w:hAnsi="Times New Roman" w:cs="Times New Roman"/>
      <w:b/>
      <w:bCs/>
      <w:lang w:eastAsia="ar-SA"/>
    </w:rPr>
  </w:style>
  <w:style w:type="character" w:customStyle="1" w:styleId="Nagwek8Znak">
    <w:name w:val="Nagłówek 8 Znak"/>
    <w:basedOn w:val="Domylnaczcionkaakapitu"/>
    <w:link w:val="Nagwek8"/>
    <w:rsid w:val="006435A0"/>
    <w:rPr>
      <w:rFonts w:ascii="Arial" w:eastAsia="Times New Roman" w:hAnsi="Arial" w:cs="Times New Roman"/>
      <w:b/>
      <w:caps/>
      <w:szCs w:val="20"/>
      <w:lang w:eastAsia="ar-SA"/>
    </w:rPr>
  </w:style>
  <w:style w:type="character" w:customStyle="1" w:styleId="cf01">
    <w:name w:val="cf01"/>
    <w:basedOn w:val="Domylnaczcionkaakapitu"/>
    <w:rsid w:val="00E54F6E"/>
    <w:rPr>
      <w:rFonts w:ascii="Segoe UI" w:hAnsi="Segoe UI" w:cs="Segoe UI" w:hint="default"/>
      <w:sz w:val="18"/>
      <w:szCs w:val="18"/>
    </w:rPr>
  </w:style>
  <w:style w:type="paragraph" w:customStyle="1" w:styleId="pf0">
    <w:name w:val="pf0"/>
    <w:basedOn w:val="Normalny"/>
    <w:rsid w:val="005E5C1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2A5285"/>
    <w:pPr>
      <w:autoSpaceDE w:val="0"/>
      <w:autoSpaceDN w:val="0"/>
      <w:adjustRightInd w:val="0"/>
      <w:spacing w:after="0" w:line="240" w:lineRule="auto"/>
    </w:pPr>
    <w:rPr>
      <w:rFonts w:ascii="Arial" w:hAnsi="Arial" w:cs="Arial"/>
      <w:color w:val="000000"/>
      <w:sz w:val="24"/>
      <w:szCs w:val="24"/>
    </w:rPr>
  </w:style>
  <w:style w:type="character" w:customStyle="1" w:styleId="normaltextrun">
    <w:name w:val="normaltextrun"/>
    <w:basedOn w:val="Domylnaczcionkaakapitu"/>
    <w:rsid w:val="008962AE"/>
  </w:style>
  <w:style w:type="character" w:customStyle="1" w:styleId="eop">
    <w:name w:val="eop"/>
    <w:basedOn w:val="Domylnaczcionkaakapitu"/>
    <w:rsid w:val="008962AE"/>
  </w:style>
  <w:style w:type="paragraph" w:customStyle="1" w:styleId="paragraph">
    <w:name w:val="paragraph"/>
    <w:basedOn w:val="Normalny"/>
    <w:rsid w:val="008962A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char">
    <w:name w:val="tabchar"/>
    <w:basedOn w:val="Domylnaczcionkaakapitu"/>
    <w:rsid w:val="008962AE"/>
  </w:style>
  <w:style w:type="character" w:customStyle="1" w:styleId="Nierozpoznanawzmianka1">
    <w:name w:val="Nierozpoznana wzmianka1"/>
    <w:basedOn w:val="Domylnaczcionkaakapitu"/>
    <w:uiPriority w:val="99"/>
    <w:semiHidden/>
    <w:unhideWhenUsed/>
    <w:rsid w:val="00F86E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986294">
      <w:bodyDiv w:val="1"/>
      <w:marLeft w:val="0"/>
      <w:marRight w:val="0"/>
      <w:marTop w:val="0"/>
      <w:marBottom w:val="0"/>
      <w:divBdr>
        <w:top w:val="none" w:sz="0" w:space="0" w:color="auto"/>
        <w:left w:val="none" w:sz="0" w:space="0" w:color="auto"/>
        <w:bottom w:val="none" w:sz="0" w:space="0" w:color="auto"/>
        <w:right w:val="none" w:sz="0" w:space="0" w:color="auto"/>
      </w:divBdr>
    </w:div>
    <w:div w:id="233439470">
      <w:bodyDiv w:val="1"/>
      <w:marLeft w:val="0"/>
      <w:marRight w:val="0"/>
      <w:marTop w:val="0"/>
      <w:marBottom w:val="0"/>
      <w:divBdr>
        <w:top w:val="none" w:sz="0" w:space="0" w:color="auto"/>
        <w:left w:val="none" w:sz="0" w:space="0" w:color="auto"/>
        <w:bottom w:val="none" w:sz="0" w:space="0" w:color="auto"/>
        <w:right w:val="none" w:sz="0" w:space="0" w:color="auto"/>
      </w:divBdr>
    </w:div>
    <w:div w:id="365568767">
      <w:bodyDiv w:val="1"/>
      <w:marLeft w:val="0"/>
      <w:marRight w:val="0"/>
      <w:marTop w:val="0"/>
      <w:marBottom w:val="0"/>
      <w:divBdr>
        <w:top w:val="none" w:sz="0" w:space="0" w:color="auto"/>
        <w:left w:val="none" w:sz="0" w:space="0" w:color="auto"/>
        <w:bottom w:val="none" w:sz="0" w:space="0" w:color="auto"/>
        <w:right w:val="none" w:sz="0" w:space="0" w:color="auto"/>
      </w:divBdr>
    </w:div>
    <w:div w:id="383869316">
      <w:bodyDiv w:val="1"/>
      <w:marLeft w:val="0"/>
      <w:marRight w:val="0"/>
      <w:marTop w:val="0"/>
      <w:marBottom w:val="0"/>
      <w:divBdr>
        <w:top w:val="none" w:sz="0" w:space="0" w:color="auto"/>
        <w:left w:val="none" w:sz="0" w:space="0" w:color="auto"/>
        <w:bottom w:val="none" w:sz="0" w:space="0" w:color="auto"/>
        <w:right w:val="none" w:sz="0" w:space="0" w:color="auto"/>
      </w:divBdr>
    </w:div>
    <w:div w:id="402289919">
      <w:bodyDiv w:val="1"/>
      <w:marLeft w:val="0"/>
      <w:marRight w:val="0"/>
      <w:marTop w:val="0"/>
      <w:marBottom w:val="0"/>
      <w:divBdr>
        <w:top w:val="none" w:sz="0" w:space="0" w:color="auto"/>
        <w:left w:val="none" w:sz="0" w:space="0" w:color="auto"/>
        <w:bottom w:val="none" w:sz="0" w:space="0" w:color="auto"/>
        <w:right w:val="none" w:sz="0" w:space="0" w:color="auto"/>
      </w:divBdr>
    </w:div>
    <w:div w:id="418841129">
      <w:bodyDiv w:val="1"/>
      <w:marLeft w:val="0"/>
      <w:marRight w:val="0"/>
      <w:marTop w:val="0"/>
      <w:marBottom w:val="0"/>
      <w:divBdr>
        <w:top w:val="none" w:sz="0" w:space="0" w:color="auto"/>
        <w:left w:val="none" w:sz="0" w:space="0" w:color="auto"/>
        <w:bottom w:val="none" w:sz="0" w:space="0" w:color="auto"/>
        <w:right w:val="none" w:sz="0" w:space="0" w:color="auto"/>
      </w:divBdr>
    </w:div>
    <w:div w:id="437917848">
      <w:bodyDiv w:val="1"/>
      <w:marLeft w:val="0"/>
      <w:marRight w:val="0"/>
      <w:marTop w:val="0"/>
      <w:marBottom w:val="0"/>
      <w:divBdr>
        <w:top w:val="none" w:sz="0" w:space="0" w:color="auto"/>
        <w:left w:val="none" w:sz="0" w:space="0" w:color="auto"/>
        <w:bottom w:val="none" w:sz="0" w:space="0" w:color="auto"/>
        <w:right w:val="none" w:sz="0" w:space="0" w:color="auto"/>
      </w:divBdr>
    </w:div>
    <w:div w:id="595597919">
      <w:bodyDiv w:val="1"/>
      <w:marLeft w:val="0"/>
      <w:marRight w:val="0"/>
      <w:marTop w:val="0"/>
      <w:marBottom w:val="0"/>
      <w:divBdr>
        <w:top w:val="none" w:sz="0" w:space="0" w:color="auto"/>
        <w:left w:val="none" w:sz="0" w:space="0" w:color="auto"/>
        <w:bottom w:val="none" w:sz="0" w:space="0" w:color="auto"/>
        <w:right w:val="none" w:sz="0" w:space="0" w:color="auto"/>
      </w:divBdr>
    </w:div>
    <w:div w:id="645011813">
      <w:bodyDiv w:val="1"/>
      <w:marLeft w:val="0"/>
      <w:marRight w:val="0"/>
      <w:marTop w:val="0"/>
      <w:marBottom w:val="0"/>
      <w:divBdr>
        <w:top w:val="none" w:sz="0" w:space="0" w:color="auto"/>
        <w:left w:val="none" w:sz="0" w:space="0" w:color="auto"/>
        <w:bottom w:val="none" w:sz="0" w:space="0" w:color="auto"/>
        <w:right w:val="none" w:sz="0" w:space="0" w:color="auto"/>
      </w:divBdr>
    </w:div>
    <w:div w:id="698311727">
      <w:bodyDiv w:val="1"/>
      <w:marLeft w:val="0"/>
      <w:marRight w:val="0"/>
      <w:marTop w:val="0"/>
      <w:marBottom w:val="0"/>
      <w:divBdr>
        <w:top w:val="none" w:sz="0" w:space="0" w:color="auto"/>
        <w:left w:val="none" w:sz="0" w:space="0" w:color="auto"/>
        <w:bottom w:val="none" w:sz="0" w:space="0" w:color="auto"/>
        <w:right w:val="none" w:sz="0" w:space="0" w:color="auto"/>
      </w:divBdr>
    </w:div>
    <w:div w:id="936787250">
      <w:bodyDiv w:val="1"/>
      <w:marLeft w:val="0"/>
      <w:marRight w:val="0"/>
      <w:marTop w:val="0"/>
      <w:marBottom w:val="0"/>
      <w:divBdr>
        <w:top w:val="none" w:sz="0" w:space="0" w:color="auto"/>
        <w:left w:val="none" w:sz="0" w:space="0" w:color="auto"/>
        <w:bottom w:val="none" w:sz="0" w:space="0" w:color="auto"/>
        <w:right w:val="none" w:sz="0" w:space="0" w:color="auto"/>
      </w:divBdr>
    </w:div>
    <w:div w:id="960385490">
      <w:bodyDiv w:val="1"/>
      <w:marLeft w:val="0"/>
      <w:marRight w:val="0"/>
      <w:marTop w:val="0"/>
      <w:marBottom w:val="0"/>
      <w:divBdr>
        <w:top w:val="none" w:sz="0" w:space="0" w:color="auto"/>
        <w:left w:val="none" w:sz="0" w:space="0" w:color="auto"/>
        <w:bottom w:val="none" w:sz="0" w:space="0" w:color="auto"/>
        <w:right w:val="none" w:sz="0" w:space="0" w:color="auto"/>
      </w:divBdr>
    </w:div>
    <w:div w:id="1049495244">
      <w:bodyDiv w:val="1"/>
      <w:marLeft w:val="0"/>
      <w:marRight w:val="0"/>
      <w:marTop w:val="0"/>
      <w:marBottom w:val="0"/>
      <w:divBdr>
        <w:top w:val="none" w:sz="0" w:space="0" w:color="auto"/>
        <w:left w:val="none" w:sz="0" w:space="0" w:color="auto"/>
        <w:bottom w:val="none" w:sz="0" w:space="0" w:color="auto"/>
        <w:right w:val="none" w:sz="0" w:space="0" w:color="auto"/>
      </w:divBdr>
    </w:div>
    <w:div w:id="1055079537">
      <w:bodyDiv w:val="1"/>
      <w:marLeft w:val="0"/>
      <w:marRight w:val="0"/>
      <w:marTop w:val="0"/>
      <w:marBottom w:val="0"/>
      <w:divBdr>
        <w:top w:val="none" w:sz="0" w:space="0" w:color="auto"/>
        <w:left w:val="none" w:sz="0" w:space="0" w:color="auto"/>
        <w:bottom w:val="none" w:sz="0" w:space="0" w:color="auto"/>
        <w:right w:val="none" w:sz="0" w:space="0" w:color="auto"/>
      </w:divBdr>
    </w:div>
    <w:div w:id="1092240772">
      <w:bodyDiv w:val="1"/>
      <w:marLeft w:val="0"/>
      <w:marRight w:val="0"/>
      <w:marTop w:val="0"/>
      <w:marBottom w:val="0"/>
      <w:divBdr>
        <w:top w:val="none" w:sz="0" w:space="0" w:color="auto"/>
        <w:left w:val="none" w:sz="0" w:space="0" w:color="auto"/>
        <w:bottom w:val="none" w:sz="0" w:space="0" w:color="auto"/>
        <w:right w:val="none" w:sz="0" w:space="0" w:color="auto"/>
      </w:divBdr>
    </w:div>
    <w:div w:id="1252083167">
      <w:bodyDiv w:val="1"/>
      <w:marLeft w:val="0"/>
      <w:marRight w:val="0"/>
      <w:marTop w:val="0"/>
      <w:marBottom w:val="0"/>
      <w:divBdr>
        <w:top w:val="none" w:sz="0" w:space="0" w:color="auto"/>
        <w:left w:val="none" w:sz="0" w:space="0" w:color="auto"/>
        <w:bottom w:val="none" w:sz="0" w:space="0" w:color="auto"/>
        <w:right w:val="none" w:sz="0" w:space="0" w:color="auto"/>
      </w:divBdr>
    </w:div>
    <w:div w:id="1252542053">
      <w:bodyDiv w:val="1"/>
      <w:marLeft w:val="0"/>
      <w:marRight w:val="0"/>
      <w:marTop w:val="0"/>
      <w:marBottom w:val="0"/>
      <w:divBdr>
        <w:top w:val="none" w:sz="0" w:space="0" w:color="auto"/>
        <w:left w:val="none" w:sz="0" w:space="0" w:color="auto"/>
        <w:bottom w:val="none" w:sz="0" w:space="0" w:color="auto"/>
        <w:right w:val="none" w:sz="0" w:space="0" w:color="auto"/>
      </w:divBdr>
    </w:div>
    <w:div w:id="1447197525">
      <w:bodyDiv w:val="1"/>
      <w:marLeft w:val="0"/>
      <w:marRight w:val="0"/>
      <w:marTop w:val="0"/>
      <w:marBottom w:val="0"/>
      <w:divBdr>
        <w:top w:val="none" w:sz="0" w:space="0" w:color="auto"/>
        <w:left w:val="none" w:sz="0" w:space="0" w:color="auto"/>
        <w:bottom w:val="none" w:sz="0" w:space="0" w:color="auto"/>
        <w:right w:val="none" w:sz="0" w:space="0" w:color="auto"/>
      </w:divBdr>
    </w:div>
    <w:div w:id="1498155116">
      <w:bodyDiv w:val="1"/>
      <w:marLeft w:val="0"/>
      <w:marRight w:val="0"/>
      <w:marTop w:val="0"/>
      <w:marBottom w:val="0"/>
      <w:divBdr>
        <w:top w:val="none" w:sz="0" w:space="0" w:color="auto"/>
        <w:left w:val="none" w:sz="0" w:space="0" w:color="auto"/>
        <w:bottom w:val="none" w:sz="0" w:space="0" w:color="auto"/>
        <w:right w:val="none" w:sz="0" w:space="0" w:color="auto"/>
      </w:divBdr>
    </w:div>
    <w:div w:id="1660110613">
      <w:bodyDiv w:val="1"/>
      <w:marLeft w:val="0"/>
      <w:marRight w:val="0"/>
      <w:marTop w:val="0"/>
      <w:marBottom w:val="0"/>
      <w:divBdr>
        <w:top w:val="none" w:sz="0" w:space="0" w:color="auto"/>
        <w:left w:val="none" w:sz="0" w:space="0" w:color="auto"/>
        <w:bottom w:val="none" w:sz="0" w:space="0" w:color="auto"/>
        <w:right w:val="none" w:sz="0" w:space="0" w:color="auto"/>
      </w:divBdr>
    </w:div>
    <w:div w:id="1708336562">
      <w:bodyDiv w:val="1"/>
      <w:marLeft w:val="0"/>
      <w:marRight w:val="0"/>
      <w:marTop w:val="0"/>
      <w:marBottom w:val="0"/>
      <w:divBdr>
        <w:top w:val="none" w:sz="0" w:space="0" w:color="auto"/>
        <w:left w:val="none" w:sz="0" w:space="0" w:color="auto"/>
        <w:bottom w:val="none" w:sz="0" w:space="0" w:color="auto"/>
        <w:right w:val="none" w:sz="0" w:space="0" w:color="auto"/>
      </w:divBdr>
    </w:div>
    <w:div w:id="1746562595">
      <w:bodyDiv w:val="1"/>
      <w:marLeft w:val="0"/>
      <w:marRight w:val="0"/>
      <w:marTop w:val="0"/>
      <w:marBottom w:val="0"/>
      <w:divBdr>
        <w:top w:val="none" w:sz="0" w:space="0" w:color="auto"/>
        <w:left w:val="none" w:sz="0" w:space="0" w:color="auto"/>
        <w:bottom w:val="none" w:sz="0" w:space="0" w:color="auto"/>
        <w:right w:val="none" w:sz="0" w:space="0" w:color="auto"/>
      </w:divBdr>
    </w:div>
    <w:div w:id="1757751037">
      <w:bodyDiv w:val="1"/>
      <w:marLeft w:val="0"/>
      <w:marRight w:val="0"/>
      <w:marTop w:val="0"/>
      <w:marBottom w:val="0"/>
      <w:divBdr>
        <w:top w:val="none" w:sz="0" w:space="0" w:color="auto"/>
        <w:left w:val="none" w:sz="0" w:space="0" w:color="auto"/>
        <w:bottom w:val="none" w:sz="0" w:space="0" w:color="auto"/>
        <w:right w:val="none" w:sz="0" w:space="0" w:color="auto"/>
      </w:divBdr>
    </w:div>
    <w:div w:id="2091077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iodo@pkpenergetyka.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mailto:fakturyzakupowe.pgeek@gkpge.pl" TargetMode="External"/><Relationship Id="rId17" Type="http://schemas.openxmlformats.org/officeDocument/2006/relationships/hyperlink" Target="mailto:daneosobowe" TargetMode="External"/><Relationship Id="rId2" Type="http://schemas.openxmlformats.org/officeDocument/2006/relationships/customXml" Target="../customXml/item2.xml"/><Relationship Id="rId16" Type="http://schemas.openxmlformats.org/officeDocument/2006/relationships/hyperlink" Target="mailto:iodo@pkpenergetyka.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daneosobowe@pkpenergetyka.pl"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daneosobowe@pkpenergetyk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69DC415C1A9B5418BEDAA968804984E" ma:contentTypeVersion="0" ma:contentTypeDescription="SWPP2 Dokument bazowy" ma:contentTypeScope="" ma:versionID="afb0add2f20abf397512fdedfbd595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Wzór umowy na usługi przewozowe PGE EK CUW_parafa JK.docx</dmsv2BaseFileName>
    <dmsv2BaseDisplayName xmlns="http://schemas.microsoft.com/sharepoint/v3">Wzór umowy na usługi przewozowe PGE EK CUW_parafa JK</dmsv2BaseDisplayName>
    <dmsv2SWPP2ObjectNumber xmlns="http://schemas.microsoft.com/sharepoint/v3" xsi:nil="true"/>
    <dmsv2SWPP2SumMD5 xmlns="http://schemas.microsoft.com/sharepoint/v3">3f32d93746792d61300b4fb37183d2ec</dmsv2SWPP2SumMD5>
    <dmsv2BaseMoved xmlns="http://schemas.microsoft.com/sharepoint/v3">false</dmsv2BaseMoved>
    <dmsv2BaseIsSensitive xmlns="http://schemas.microsoft.com/sharepoint/v3">true</dmsv2BaseIsSensitive>
    <dmsv2SWPP2IDSWPP2 xmlns="http://schemas.microsoft.com/sharepoint/v3">662231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21174211</dmsv2BaseClientSystemDocumentID>
    <dmsv2BaseModifiedByID xmlns="http://schemas.microsoft.com/sharepoint/v3">d.piotrkowicz@pkpenergetyka.pl</dmsv2BaseModifiedByID>
    <dmsv2BaseCreatedByID xmlns="http://schemas.microsoft.com/sharepoint/v3">d.piotrkowicz@pkpenergetyka.pl</dmsv2BaseCreatedByID>
    <dmsv2SWPP2ObjectDepartment xmlns="http://schemas.microsoft.com/sharepoint/v3">000000010017</dmsv2SWPP2ObjectDepartment>
    <dmsv2SWPP2ObjectName xmlns="http://schemas.microsoft.com/sharepoint/v3">Wniosek</dmsv2SWPP2ObjectName>
    <_dlc_DocId xmlns="a19cb1c7-c5c7-46d4-85ae-d83685407bba">AEASQFSYQUA4-661167273-17834</_dlc_DocId>
    <_dlc_DocIdUrl xmlns="a19cb1c7-c5c7-46d4-85ae-d83685407bba">
      <Url>https://swpp2.dms.gkpge.pl/sites/32/_layouts/15/DocIdRedir.aspx?ID=AEASQFSYQUA4-661167273-17834</Url>
      <Description>AEASQFSYQUA4-661167273-17834</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C89D1-50E3-4B9A-B3EE-F68111C9CC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D53BFD-3686-499B-B448-7CC8FB96D0B8}">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354FCAC4-E28E-42CD-9C5C-C4790DC2F10B}">
  <ds:schemaRefs>
    <ds:schemaRef ds:uri="http://schemas.microsoft.com/sharepoint/events"/>
  </ds:schemaRefs>
</ds:datastoreItem>
</file>

<file path=customXml/itemProps4.xml><?xml version="1.0" encoding="utf-8"?>
<ds:datastoreItem xmlns:ds="http://schemas.openxmlformats.org/officeDocument/2006/customXml" ds:itemID="{33AA95A6-D305-484D-994A-83C8605406CC}">
  <ds:schemaRefs>
    <ds:schemaRef ds:uri="http://schemas.microsoft.com/sharepoint/v3/contenttype/forms"/>
  </ds:schemaRefs>
</ds:datastoreItem>
</file>

<file path=customXml/itemProps5.xml><?xml version="1.0" encoding="utf-8"?>
<ds:datastoreItem xmlns:ds="http://schemas.openxmlformats.org/officeDocument/2006/customXml" ds:itemID="{C3E2CA5F-163F-445C-B197-AE5DF593D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23</Pages>
  <Words>8243</Words>
  <Characters>49459</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Umowa_Jednorazowa_na_Dostawy_Wzór_(002).docx</vt:lpstr>
    </vt:vector>
  </TitlesOfParts>
  <Company>PKP ENERGETYKA</Company>
  <LinksUpToDate>false</LinksUpToDate>
  <CharactersWithSpaces>57587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Umowa_Jednorazowa_na_Dostawy_Wzór_(002).docx</dc:title>
  <dc:subject/>
  <dc:creator>Jarosław Gębski</dc:creator>
  <cp:keywords/>
  <dc:description/>
  <cp:lastModifiedBy>Joanna Kwaśnik</cp:lastModifiedBy>
  <cp:revision>18</cp:revision>
  <cp:lastPrinted>2024-02-21T13:29:00Z</cp:lastPrinted>
  <dcterms:created xsi:type="dcterms:W3CDTF">2024-11-13T09:13:00Z</dcterms:created>
  <dcterms:modified xsi:type="dcterms:W3CDTF">2024-12-23T11:44:00Z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0x0101891000469DC415C1A9B5418BEDAA968804984E</vt:lpwstr>
  </property>
  <property fmtid="{D5CDD505-2E9C-101B-9397-08002B2CF9AE}" pid="3" name="PKPECATEGORY">
    <vt:lpwstr>PODSTAWOWY</vt:lpwstr>
  </property>
  <property fmtid="{D5CDD505-2E9C-101B-9397-08002B2CF9AE}" pid="4" name="PKPEClassifiedBy">
    <vt:lpwstr>PKPENERGETYKA\m.sobieraj;Michał Sobieraj</vt:lpwstr>
  </property>
  <property fmtid="{D5CDD505-2E9C-101B-9397-08002B2CF9AE}" pid="5" name="PKPEClassificationDate">
    <vt:lpwstr>2021-11-09T11:14:00.6246646+01:00</vt:lpwstr>
  </property>
  <property fmtid="{D5CDD505-2E9C-101B-9397-08002B2CF9AE}" pid="6" name="PKPEClassifiedBySID">
    <vt:lpwstr>PKPENERGETYKA\S-1-5-21-3871890766-2155079996-2380071410-78571</vt:lpwstr>
  </property>
  <property fmtid="{D5CDD505-2E9C-101B-9397-08002B2CF9AE}" pid="7" name="PKPEGRNItemId">
    <vt:lpwstr>GRN-6fbb8a3e-472a-487e-b971-9f1b6ffe2682</vt:lpwstr>
  </property>
  <property fmtid="{D5CDD505-2E9C-101B-9397-08002B2CF9AE}" pid="8" name="PKPEHash">
    <vt:lpwstr>Goz50hbD2P2MIAsUZ5+1HvL1O/eGc16PgnK5r6bzXEA=</vt:lpwstr>
  </property>
  <property fmtid="{D5CDD505-2E9C-101B-9397-08002B2CF9AE}" pid="9" name="PKPERefresh">
    <vt:lpwstr>False</vt:lpwstr>
  </property>
  <property fmtid="{D5CDD505-2E9C-101B-9397-08002B2CF9AE}" pid="10" name="_dlc_DocIdItemGuid">
    <vt:lpwstr>3cf541b4-49d5-41e9-a56e-94f7a2348733</vt:lpwstr>
  </property>
  <property fmtid="{D5CDD505-2E9C-101B-9397-08002B2CF9AE}" pid="11" name="PGEEKCATEGORY">
    <vt:lpwstr>DUWWS</vt:lpwstr>
  </property>
  <property fmtid="{D5CDD505-2E9C-101B-9397-08002B2CF9AE}" pid="12" name="PGEEKClassifiedBy">
    <vt:lpwstr>PKPENERGETYKA\m.szmukier;Monika Szmukier-Wnuk</vt:lpwstr>
  </property>
  <property fmtid="{D5CDD505-2E9C-101B-9397-08002B2CF9AE}" pid="13" name="PGEEKClassificationDate">
    <vt:lpwstr>2024-01-18T14:42:49.3562051+01:00</vt:lpwstr>
  </property>
  <property fmtid="{D5CDD505-2E9C-101B-9397-08002B2CF9AE}" pid="14" name="PGEEKClassifiedBySID">
    <vt:lpwstr>PKPENERGETYKA\S-1-5-21-3871890766-2155079996-2380071410-76923</vt:lpwstr>
  </property>
  <property fmtid="{D5CDD505-2E9C-101B-9397-08002B2CF9AE}" pid="15" name="PGEEKGRNItemId">
    <vt:lpwstr>GRN-5ba1a96d-72e7-4932-8209-7fce04ffeee0</vt:lpwstr>
  </property>
  <property fmtid="{D5CDD505-2E9C-101B-9397-08002B2CF9AE}" pid="16" name="PGEEKHash">
    <vt:lpwstr>SJJb6kY+cy4+JPWHKhxpv6AUgpBpyI7tCcBEmBP3GFI=</vt:lpwstr>
  </property>
  <property fmtid="{D5CDD505-2E9C-101B-9397-08002B2CF9AE}" pid="17" name="PGEEKVisualMarkingsSettings">
    <vt:lpwstr>HeaderAlignment=1;FooterAlignment=1</vt:lpwstr>
  </property>
  <property fmtid="{D5CDD505-2E9C-101B-9397-08002B2CF9AE}" pid="18" name="DLPManualFileClassification">
    <vt:lpwstr>{7f7a121b-6a04-41a6-8a53-86f03a2aa532}</vt:lpwstr>
  </property>
  <property fmtid="{D5CDD505-2E9C-101B-9397-08002B2CF9AE}" pid="19" name="PGEEKRefresh">
    <vt:lpwstr>False</vt:lpwstr>
  </property>
</Properties>
</file>