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4912192"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7F853060" w:rsidR="003D40A3" w:rsidRDefault="006E1A2D"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E41517" w:rsidRPr="00E41517">
            <w:rPr>
              <w:rFonts w:asciiTheme="minorHAnsi" w:hAnsiTheme="minorHAnsi" w:cstheme="minorHAnsi"/>
              <w:b/>
              <w:color w:val="323E4F" w:themeColor="text2" w:themeShade="BF"/>
              <w:sz w:val="24"/>
              <w:szCs w:val="24"/>
            </w:rPr>
            <w:t>Dostosowanie 28 lokalizacji użytkowanych przez PGE Energetyka Kolejowa w</w:t>
          </w:r>
          <w:r w:rsidR="00E41517">
            <w:rPr>
              <w:rFonts w:asciiTheme="minorHAnsi" w:hAnsiTheme="minorHAnsi" w:cstheme="minorHAnsi"/>
              <w:b/>
              <w:color w:val="323E4F" w:themeColor="text2" w:themeShade="BF"/>
              <w:sz w:val="24"/>
              <w:szCs w:val="24"/>
            </w:rPr>
            <w:t> </w:t>
          </w:r>
          <w:r w:rsidR="00E41517" w:rsidRPr="00E41517">
            <w:rPr>
              <w:rFonts w:asciiTheme="minorHAnsi" w:hAnsiTheme="minorHAnsi" w:cstheme="minorHAnsi"/>
              <w:b/>
              <w:color w:val="323E4F" w:themeColor="text2" w:themeShade="BF"/>
              <w:sz w:val="24"/>
              <w:szCs w:val="24"/>
            </w:rPr>
            <w:t>zakresie gospodarki odpadami</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2402C588"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sidRPr="00E242BD">
            <w:rPr>
              <w:rFonts w:asciiTheme="minorHAnsi" w:hAnsiTheme="minorHAnsi" w:cstheme="minorHAnsi"/>
              <w:color w:val="323E4F" w:themeColor="text2" w:themeShade="BF"/>
              <w:sz w:val="24"/>
              <w:szCs w:val="24"/>
            </w:rPr>
            <w:t>POST/HZ/EK/HZL/00644/2024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8FE979E" w14:textId="77777777" w:rsidR="00E242BD" w:rsidRDefault="00E242B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3513DFC" w14:textId="77777777" w:rsidR="00E242BD" w:rsidRDefault="00E242B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8900AC5" w14:textId="77777777" w:rsidR="00E242BD" w:rsidRDefault="00E242B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FA6844F" w14:textId="77777777" w:rsidR="00E242BD" w:rsidRDefault="00E242B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78FA2691"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E242BD" w:rsidRPr="00E242BD">
            <w:rPr>
              <w:rFonts w:asciiTheme="minorHAnsi" w:hAnsiTheme="minorHAnsi" w:cstheme="minorHAnsi"/>
              <w:color w:val="323E4F" w:themeColor="text2" w:themeShade="BF"/>
              <w:szCs w:val="22"/>
            </w:rPr>
            <w:t>październik</w:t>
          </w:r>
          <w:r w:rsidR="0093569F" w:rsidRPr="00E242BD">
            <w:rPr>
              <w:rFonts w:asciiTheme="minorHAnsi" w:hAnsiTheme="minorHAnsi" w:cstheme="minorHAnsi"/>
              <w:color w:val="323E4F" w:themeColor="text2" w:themeShade="BF"/>
              <w:szCs w:val="22"/>
            </w:rPr>
            <w:t xml:space="preserve"> 2024</w:t>
          </w:r>
          <w:r w:rsidR="00F7446A" w:rsidRPr="00E242BD">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7B89462F" w:rsidR="00A750D4" w:rsidRPr="00E6014D" w:rsidRDefault="00843097" w:rsidP="00426B3C">
      <w:pPr>
        <w:pStyle w:val="Akapitzlist"/>
        <w:spacing w:before="120" w:after="120" w:line="276" w:lineRule="auto"/>
        <w:ind w:left="426"/>
        <w:contextualSpacing w:val="0"/>
        <w:rPr>
          <w:rFonts w:asciiTheme="minorHAnsi" w:hAnsiTheme="minorHAnsi" w:cstheme="minorHAnsi"/>
          <w:szCs w:val="22"/>
        </w:rPr>
      </w:pPr>
      <w:r w:rsidRPr="00843097">
        <w:rPr>
          <w:rFonts w:asciiTheme="minorHAnsi" w:hAnsiTheme="minorHAnsi" w:cstheme="minorHAnsi"/>
          <w:b/>
          <w:kern w:val="20"/>
          <w:szCs w:val="22"/>
          <w:lang w:eastAsia="zh-CN"/>
        </w:rPr>
        <w:t>PGE Energetyka Kolejowa S.A.</w:t>
      </w:r>
      <w:r w:rsidRPr="00843097">
        <w:rPr>
          <w:rFonts w:asciiTheme="minorHAnsi" w:hAnsiTheme="minorHAnsi" w:cstheme="minorHAnsi"/>
          <w:bCs/>
          <w:kern w:val="20"/>
          <w:szCs w:val="22"/>
          <w:lang w:eastAsia="zh-CN"/>
        </w:rPr>
        <w:t>, ul. Hoża 63/67, 00-681 Warszawa wpisana do Rejestru Przedsiębiorców Krajowego Rejestru Sądowego prowadzonego przez Sąd Rejonowy dla M.ST. Warszawy w Warszawie pod numerem KRS: 0000322634, NIP: 5262542704, REGON 017301607 kapitał zakładowy: 844 885 320,00zł (kapitał wpłacony w całości).</w:t>
      </w:r>
    </w:p>
    <w:p w14:paraId="4ECAA12D" w14:textId="0A8A3ADB" w:rsidR="00A750D4" w:rsidRPr="00843097"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843097">
        <w:rPr>
          <w:rFonts w:asciiTheme="minorHAnsi" w:hAnsiTheme="minorHAnsi" w:cstheme="minorHAnsi"/>
          <w:b/>
          <w:szCs w:val="22"/>
        </w:rPr>
        <w:t>Organizator Postępowania</w:t>
      </w:r>
      <w:bookmarkEnd w:id="10"/>
      <w:r w:rsidR="008D4B5E" w:rsidRPr="00843097">
        <w:rPr>
          <w:rFonts w:asciiTheme="minorHAnsi" w:hAnsiTheme="minorHAnsi" w:cstheme="minorHAnsi"/>
          <w:b/>
          <w:szCs w:val="22"/>
        </w:rPr>
        <w:t>/Pełnomocnik Zamawiającego/Pełnomocnik Zamawiających wspólnie udzielających Zamówienia</w:t>
      </w:r>
      <w:r w:rsidR="00CA6266" w:rsidRPr="00843097">
        <w:rPr>
          <w:rFonts w:asciiTheme="minorHAnsi" w:hAnsiTheme="minorHAnsi" w:cstheme="minorHAnsi"/>
          <w:b/>
          <w:szCs w:val="22"/>
        </w:rPr>
        <w:t>:</w:t>
      </w:r>
    </w:p>
    <w:p w14:paraId="52E5D357" w14:textId="3AD5A062" w:rsidR="004004B9" w:rsidRPr="009F3716" w:rsidRDefault="006E1A2D"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843097">
            <w:rPr>
              <w:rFonts w:asciiTheme="minorHAnsi" w:eastAsia="MS Mincho" w:hAnsiTheme="minorHAnsi" w:cstheme="minorHAnsi"/>
              <w:b/>
              <w:iCs/>
              <w:szCs w:val="22"/>
            </w:rPr>
            <w:t>PGE Energetyka Kolejowa Holding sp. z o.o.</w:t>
          </w:r>
        </w:sdtContent>
      </w:sdt>
      <w:r w:rsidR="000C3BA9" w:rsidRPr="00843097">
        <w:rPr>
          <w:rFonts w:asciiTheme="minorHAnsi" w:eastAsia="MS Mincho" w:hAnsiTheme="minorHAnsi" w:cstheme="minorHAnsi"/>
          <w:b/>
          <w:iCs/>
          <w:szCs w:val="22"/>
        </w:rPr>
        <w:t xml:space="preserve"> </w:t>
      </w:r>
      <w:r w:rsidR="004004B9" w:rsidRPr="00843097">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843097">
        <w:rPr>
          <w:rFonts w:asciiTheme="minorHAnsi" w:eastAsia="MS Mincho" w:hAnsiTheme="minorHAnsi" w:cstheme="minorHAnsi"/>
          <w:iCs/>
          <w:szCs w:val="22"/>
        </w:rPr>
        <w:t xml:space="preserve"> </w:t>
      </w:r>
      <w:r w:rsidR="00A74BC9" w:rsidRPr="00843097">
        <w:rPr>
          <w:rFonts w:asciiTheme="minorHAnsi" w:hAnsiTheme="minorHAnsi" w:cstheme="minorHAnsi"/>
          <w:szCs w:val="22"/>
        </w:rPr>
        <w:t>(kapitał wpłacony w całości), jako podmiot upoważniony do przygotowania i przeprowadzenia niniejszego Postępowania o udzielenie Zamówienia w</w:t>
      </w:r>
      <w:r w:rsidR="00C21495" w:rsidRPr="00843097">
        <w:rPr>
          <w:rFonts w:asciiTheme="minorHAnsi" w:hAnsiTheme="minorHAnsi" w:cstheme="minorHAnsi"/>
          <w:szCs w:val="22"/>
        </w:rPr>
        <w:t> </w:t>
      </w:r>
      <w:r w:rsidR="00A74BC9" w:rsidRPr="00843097">
        <w:rPr>
          <w:rFonts w:asciiTheme="minorHAnsi" w:hAnsiTheme="minorHAnsi" w:cstheme="minorHAnsi"/>
          <w:szCs w:val="22"/>
        </w:rPr>
        <w:t>imieniu i na rzecz Zamawiającego wskazanego w pkt 1.1. SWZ, na mocy udzielonego pełnomocnictwa</w:t>
      </w:r>
      <w:r w:rsidR="00A74BC9" w:rsidRPr="00843097">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2ECE65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9F7C62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dokument</w:t>
      </w:r>
      <w:r w:rsidR="00E627ED">
        <w:rPr>
          <w:rFonts w:asciiTheme="minorHAnsi" w:hAnsiTheme="minorHAnsi" w:cstheme="minorHAnsi"/>
          <w:szCs w:val="22"/>
          <w:lang w:eastAsia="zh-CN"/>
        </w:rPr>
        <w:t>y</w:t>
      </w:r>
      <w:r w:rsidRPr="00E6014D">
        <w:rPr>
          <w:rFonts w:asciiTheme="minorHAnsi" w:hAnsiTheme="minorHAnsi" w:cstheme="minorHAnsi"/>
          <w:szCs w:val="22"/>
          <w:lang w:eastAsia="zh-CN"/>
        </w:rPr>
        <w:t xml:space="preserve"> (wraz z załącznikami) stanowiąc</w:t>
      </w:r>
      <w:r w:rsidR="00E627ED">
        <w:rPr>
          <w:rFonts w:asciiTheme="minorHAnsi" w:hAnsiTheme="minorHAnsi" w:cstheme="minorHAnsi"/>
          <w:szCs w:val="22"/>
          <w:lang w:eastAsia="zh-CN"/>
        </w:rPr>
        <w:t>e</w:t>
      </w:r>
      <w:r w:rsidRPr="00E6014D">
        <w:rPr>
          <w:rFonts w:asciiTheme="minorHAnsi" w:hAnsiTheme="minorHAnsi" w:cstheme="minorHAnsi"/>
          <w:szCs w:val="22"/>
          <w:lang w:eastAsia="zh-CN"/>
        </w:rPr>
        <w:t xml:space="preserve">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w:t>
      </w:r>
      <w:r w:rsidR="008E57DF">
        <w:rPr>
          <w:rFonts w:asciiTheme="minorHAnsi" w:hAnsiTheme="minorHAnsi" w:cstheme="minorHAnsi"/>
          <w:b/>
          <w:szCs w:val="22"/>
        </w:rPr>
        <w:t>i</w:t>
      </w:r>
      <w:r w:rsidR="006D31EC">
        <w:rPr>
          <w:rFonts w:asciiTheme="minorHAnsi" w:hAnsiTheme="minorHAnsi" w:cstheme="minorHAnsi"/>
          <w:b/>
          <w:szCs w:val="22"/>
        </w:rPr>
        <w:t xml:space="preserve"> nr </w:t>
      </w:r>
      <w:r w:rsidR="008E57DF">
        <w:rPr>
          <w:rFonts w:asciiTheme="minorHAnsi" w:hAnsiTheme="minorHAnsi" w:cstheme="minorHAnsi"/>
          <w:b/>
          <w:szCs w:val="22"/>
        </w:rPr>
        <w:t xml:space="preserve">4 i </w:t>
      </w:r>
      <w:r w:rsidR="006D31EC">
        <w:rPr>
          <w:rFonts w:asciiTheme="minorHAnsi" w:hAnsiTheme="minorHAnsi" w:cstheme="minorHAnsi"/>
          <w:b/>
          <w:szCs w:val="22"/>
        </w:rPr>
        <w:t>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7E22156"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496D1428"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1922C33F"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B8589A">
        <w:rPr>
          <w:rFonts w:asciiTheme="minorHAnsi" w:hAnsiTheme="minorHAnsi" w:cstheme="minorHAnsi"/>
          <w:b/>
          <w:bCs/>
          <w:szCs w:val="22"/>
          <w:lang w:eastAsia="pl-PL"/>
        </w:rPr>
        <w:t xml:space="preserve"> </w:t>
      </w:r>
      <w:r w:rsidR="00B8589A" w:rsidRPr="00B8589A">
        <w:rPr>
          <w:rFonts w:asciiTheme="minorHAnsi" w:hAnsiTheme="minorHAnsi" w:cstheme="minorHAnsi"/>
          <w:szCs w:val="22"/>
          <w:lang w:eastAsia="pl-PL"/>
        </w:rPr>
        <w:t>w</w:t>
      </w:r>
      <w:r w:rsidRPr="00E6014D">
        <w:rPr>
          <w:rFonts w:asciiTheme="minorHAnsi" w:hAnsiTheme="minorHAnsi" w:cstheme="minorHAnsi"/>
          <w:szCs w:val="22"/>
          <w:lang w:eastAsia="pl-PL"/>
        </w:rPr>
        <w:t>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 xml:space="preserve">w tym również treść i warunki Projektu Umowy, mają charakter poufny i mogą być </w:t>
      </w:r>
      <w:r w:rsidRPr="00E6014D">
        <w:rPr>
          <w:rFonts w:asciiTheme="minorHAnsi" w:hAnsiTheme="minorHAnsi" w:cstheme="minorHAnsi"/>
          <w:szCs w:val="22"/>
          <w:lang w:eastAsia="pl-PL"/>
        </w:rPr>
        <w:lastRenderedPageBreak/>
        <w:t>zarówno w trakcie, jak i po wykonaniu Zamówienia, udostępniane osobom trzecim przez Wykonawcę jedynie za zgodą Zamawiającego.</w:t>
      </w:r>
      <w:bookmarkEnd w:id="57"/>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0AA79E60"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E41517">
            <w:rPr>
              <w:rFonts w:asciiTheme="minorHAnsi" w:hAnsiTheme="minorHAnsi" w:cstheme="minorHAnsi"/>
              <w:szCs w:val="22"/>
            </w:rPr>
            <w:t>Dostosowanie 28 lokalizacji użytkowanych przez PGE Energetyka Kolejowa w zakresie gospodarki odpadami</w:t>
          </w:r>
        </w:sdtContent>
      </w:sdt>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A26911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F3052F" w:rsidRPr="00197057">
            <w:rPr>
              <w:rFonts w:asciiTheme="minorHAnsi" w:hAnsiTheme="minorHAnsi" w:cstheme="minorHAnsi"/>
              <w:szCs w:val="22"/>
            </w:rPr>
            <w:t>dostaw/robót budowlanych</w:t>
          </w:r>
        </w:sdtContent>
      </w:sdt>
      <w:r w:rsidR="00F3052F" w:rsidRPr="00F3052F">
        <w:rPr>
          <w:rFonts w:asciiTheme="minorHAnsi" w:hAnsiTheme="minorHAnsi" w:cstheme="minorHAnsi"/>
          <w:szCs w:val="22"/>
        </w:rPr>
        <w:t xml:space="preserve"> </w:t>
      </w:r>
      <w:r w:rsidRPr="00E6014D">
        <w:rPr>
          <w:rFonts w:asciiTheme="minorHAnsi" w:hAnsiTheme="minorHAnsi" w:cstheme="minorHAnsi"/>
          <w:szCs w:val="22"/>
        </w:rPr>
        <w:t>zostały określone w</w:t>
      </w:r>
      <w:r w:rsidR="00C21495">
        <w:rPr>
          <w:rFonts w:asciiTheme="minorHAnsi" w:hAnsiTheme="minorHAnsi" w:cstheme="minorHAnsi"/>
          <w:szCs w:val="22"/>
        </w:rPr>
        <w:t> </w:t>
      </w:r>
      <w:r w:rsidRPr="00E6014D">
        <w:rPr>
          <w:rFonts w:asciiTheme="minorHAnsi" w:hAnsiTheme="minorHAnsi" w:cstheme="minorHAnsi"/>
          <w:szCs w:val="22"/>
        </w:rPr>
        <w:t>załączony</w:t>
      </w:r>
      <w:r w:rsidR="00197057">
        <w:rPr>
          <w:rFonts w:asciiTheme="minorHAnsi" w:hAnsiTheme="minorHAnsi" w:cstheme="minorHAnsi"/>
          <w:szCs w:val="22"/>
        </w:rPr>
        <w:t>ch</w:t>
      </w:r>
      <w:r w:rsidRPr="00E6014D">
        <w:rPr>
          <w:rFonts w:asciiTheme="minorHAnsi" w:hAnsiTheme="minorHAnsi" w:cstheme="minorHAnsi"/>
          <w:szCs w:val="22"/>
        </w:rPr>
        <w:t xml:space="preserve"> </w:t>
      </w:r>
      <w:r w:rsidR="00D546C3" w:rsidRPr="00647712">
        <w:rPr>
          <w:rFonts w:asciiTheme="minorHAnsi" w:hAnsiTheme="minorHAnsi" w:cstheme="minorHAnsi"/>
          <w:szCs w:val="22"/>
        </w:rPr>
        <w:t>OWZT</w:t>
      </w:r>
      <w:r w:rsidR="00197057" w:rsidRPr="00647712">
        <w:rPr>
          <w:rFonts w:asciiTheme="minorHAnsi" w:hAnsiTheme="minorHAnsi" w:cstheme="minorHAnsi"/>
          <w:szCs w:val="22"/>
        </w:rPr>
        <w:t xml:space="preserve"> i OWZRB</w:t>
      </w:r>
      <w:r w:rsidRPr="00647712">
        <w:rPr>
          <w:rFonts w:asciiTheme="minorHAnsi" w:hAnsiTheme="minorHAnsi" w:cstheme="minorHAnsi"/>
          <w:szCs w:val="22"/>
        </w:rPr>
        <w:t>,</w:t>
      </w:r>
      <w:r w:rsidRPr="00E6014D">
        <w:rPr>
          <w:rFonts w:asciiTheme="minorHAnsi" w:hAnsiTheme="minorHAnsi" w:cstheme="minorHAnsi"/>
          <w:szCs w:val="22"/>
        </w:rPr>
        <w:t xml:space="preserve"> któr</w:t>
      </w:r>
      <w:r w:rsidR="00647712">
        <w:rPr>
          <w:rFonts w:asciiTheme="minorHAnsi" w:hAnsiTheme="minorHAnsi" w:cstheme="minorHAnsi"/>
          <w:szCs w:val="22"/>
        </w:rPr>
        <w:t>e</w:t>
      </w:r>
      <w:r w:rsidRPr="00E6014D">
        <w:rPr>
          <w:rFonts w:asciiTheme="minorHAnsi" w:hAnsiTheme="minorHAnsi" w:cstheme="minorHAnsi"/>
          <w:szCs w:val="22"/>
        </w:rPr>
        <w:t xml:space="preserve"> stanowi</w:t>
      </w:r>
      <w:r w:rsidR="00647712">
        <w:rPr>
          <w:rFonts w:asciiTheme="minorHAnsi" w:hAnsiTheme="minorHAnsi" w:cstheme="minorHAnsi"/>
          <w:szCs w:val="22"/>
        </w:rPr>
        <w:t>ą</w:t>
      </w:r>
      <w:r w:rsidRPr="00E6014D">
        <w:rPr>
          <w:rFonts w:asciiTheme="minorHAnsi" w:hAnsiTheme="minorHAnsi" w:cstheme="minorHAnsi"/>
          <w:szCs w:val="22"/>
        </w:rPr>
        <w:t xml:space="preserve">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w:t>
      </w:r>
      <w:r w:rsidR="00647712">
        <w:rPr>
          <w:rFonts w:asciiTheme="minorHAnsi" w:hAnsiTheme="minorHAnsi" w:cstheme="minorHAnsi"/>
          <w:b/>
          <w:szCs w:val="22"/>
        </w:rPr>
        <w:t>i</w:t>
      </w:r>
      <w:r w:rsidR="006D31EC">
        <w:rPr>
          <w:rFonts w:asciiTheme="minorHAnsi" w:hAnsiTheme="minorHAnsi" w:cstheme="minorHAnsi"/>
          <w:b/>
          <w:szCs w:val="22"/>
        </w:rPr>
        <w:t xml:space="preserve"> nr </w:t>
      </w:r>
      <w:r w:rsidR="00FD44FE">
        <w:rPr>
          <w:rFonts w:asciiTheme="minorHAnsi" w:hAnsiTheme="minorHAnsi" w:cstheme="minorHAnsi"/>
          <w:b/>
          <w:szCs w:val="22"/>
        </w:rPr>
        <w:t>4</w:t>
      </w:r>
      <w:r w:rsidR="00647712">
        <w:rPr>
          <w:rFonts w:asciiTheme="minorHAnsi" w:hAnsiTheme="minorHAnsi" w:cstheme="minorHAnsi"/>
          <w:b/>
          <w:szCs w:val="22"/>
        </w:rPr>
        <w:t xml:space="preserve"> i 5</w:t>
      </w:r>
      <w:r w:rsidR="006D31EC">
        <w:rPr>
          <w:rFonts w:asciiTheme="minorHAnsi" w:hAnsiTheme="minorHAnsi" w:cstheme="minorHAnsi"/>
          <w:b/>
          <w:szCs w:val="22"/>
        </w:rPr>
        <w:t xml:space="preserve">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69"/>
    <w:bookmarkEnd w:id="70"/>
    <w:p w14:paraId="232A63BA" w14:textId="30CC44A1"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647712">
        <w:rPr>
          <w:rFonts w:asciiTheme="minorHAnsi" w:hAnsiTheme="minorHAnsi" w:cstheme="minorHAnsi"/>
          <w:szCs w:val="22"/>
        </w:rPr>
        <w:t>2</w:t>
      </w:r>
      <w:r w:rsidRPr="00E6014D">
        <w:rPr>
          <w:rFonts w:asciiTheme="minorHAnsi" w:hAnsiTheme="minorHAnsi" w:cstheme="minorHAnsi"/>
          <w:szCs w:val="22"/>
        </w:rPr>
        <w:t xml:space="preserve"> (</w:t>
      </w:r>
      <w:r w:rsidR="00647712">
        <w:rPr>
          <w:rFonts w:asciiTheme="minorHAnsi" w:hAnsiTheme="minorHAnsi" w:cstheme="minorHAnsi"/>
          <w:szCs w:val="22"/>
        </w:rPr>
        <w:t>dwie</w:t>
      </w:r>
      <w:r w:rsidRPr="00E6014D">
        <w:rPr>
          <w:rFonts w:asciiTheme="minorHAnsi" w:hAnsiTheme="minorHAnsi" w:cstheme="minorHAnsi"/>
          <w:szCs w:val="22"/>
        </w:rPr>
        <w:t>) niezależne części w sposób opisany poniżej:</w:t>
      </w:r>
      <w:bookmarkEnd w:id="76"/>
      <w:bookmarkEnd w:id="77"/>
      <w:bookmarkEnd w:id="78"/>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337CB8">
        <w:trPr>
          <w:trHeight w:val="547"/>
          <w:jc w:val="center"/>
        </w:trPr>
        <w:tc>
          <w:tcPr>
            <w:tcW w:w="1633" w:type="dxa"/>
            <w:shd w:val="clear" w:color="auto" w:fill="auto"/>
            <w:vAlign w:val="center"/>
          </w:tcPr>
          <w:p w14:paraId="3C44A96E"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shd w:val="clear" w:color="auto" w:fill="auto"/>
          </w:tcPr>
          <w:p w14:paraId="3124B6D4" w14:textId="4A583788" w:rsidR="00A750D4" w:rsidRPr="00E6014D" w:rsidRDefault="00320DE0" w:rsidP="00426B3C">
            <w:pPr>
              <w:tabs>
                <w:tab w:val="left" w:pos="851"/>
              </w:tabs>
              <w:spacing w:before="120" w:after="120" w:line="276" w:lineRule="auto"/>
              <w:ind w:left="1571" w:hanging="851"/>
              <w:rPr>
                <w:rFonts w:asciiTheme="minorHAnsi" w:hAnsiTheme="minorHAnsi" w:cstheme="minorHAnsi"/>
                <w:szCs w:val="22"/>
              </w:rPr>
            </w:pPr>
            <w:r>
              <w:rPr>
                <w:rFonts w:asciiTheme="minorHAnsi" w:hAnsiTheme="minorHAnsi" w:cstheme="minorHAnsi"/>
                <w:szCs w:val="22"/>
              </w:rPr>
              <w:t>Dostawa i montaż wiat</w:t>
            </w:r>
          </w:p>
        </w:tc>
      </w:tr>
      <w:tr w:rsidR="00A750D4" w:rsidRPr="00E6014D" w14:paraId="1F4CB482" w14:textId="77777777" w:rsidTr="00337CB8">
        <w:trPr>
          <w:trHeight w:val="559"/>
          <w:jc w:val="center"/>
        </w:trPr>
        <w:tc>
          <w:tcPr>
            <w:tcW w:w="1633" w:type="dxa"/>
            <w:shd w:val="clear" w:color="auto" w:fill="auto"/>
            <w:vAlign w:val="center"/>
          </w:tcPr>
          <w:p w14:paraId="14F3A4A1"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shd w:val="clear" w:color="auto" w:fill="auto"/>
          </w:tcPr>
          <w:p w14:paraId="61FF6EDB" w14:textId="6C351862" w:rsidR="00A750D4" w:rsidRPr="00E6014D" w:rsidRDefault="00AA0710" w:rsidP="00426B3C">
            <w:pPr>
              <w:tabs>
                <w:tab w:val="left" w:pos="851"/>
              </w:tabs>
              <w:spacing w:before="120" w:after="120" w:line="276" w:lineRule="auto"/>
              <w:ind w:left="1571" w:hanging="851"/>
              <w:rPr>
                <w:rFonts w:asciiTheme="minorHAnsi" w:hAnsiTheme="minorHAnsi" w:cstheme="minorHAnsi"/>
                <w:szCs w:val="22"/>
              </w:rPr>
            </w:pPr>
            <w:r>
              <w:rPr>
                <w:rFonts w:asciiTheme="minorHAnsi" w:hAnsiTheme="minorHAnsi" w:cstheme="minorHAnsi"/>
                <w:szCs w:val="22"/>
              </w:rPr>
              <w:t>Dostawa materiałów</w:t>
            </w:r>
          </w:p>
        </w:tc>
      </w:tr>
      <w:bookmarkEnd w:id="68"/>
    </w:tbl>
    <w:p w14:paraId="58C0066D" w14:textId="7350988C" w:rsidR="008336CB" w:rsidRDefault="008336CB" w:rsidP="00426B3C">
      <w:pPr>
        <w:pStyle w:val="Akapitzlist"/>
        <w:ind w:left="1004"/>
        <w:rPr>
          <w:rFonts w:asciiTheme="minorHAnsi" w:hAnsiTheme="minorHAnsi" w:cstheme="minorHAnsi"/>
          <w:b/>
          <w:szCs w:val="22"/>
        </w:rPr>
      </w:pPr>
    </w:p>
    <w:p w14:paraId="75F92BB7" w14:textId="0B2543F1"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00693C06" w14:textId="50A139FE" w:rsidR="00A750D4" w:rsidRPr="00A80545" w:rsidRDefault="008336CB" w:rsidP="00A80545">
      <w:pPr>
        <w:ind w:left="426"/>
        <w:rPr>
          <w:rFonts w:asciiTheme="minorHAnsi" w:hAnsiTheme="minorHAnsi" w:cstheme="minorHAnsi"/>
          <w:bCs/>
          <w:szCs w:val="22"/>
        </w:rPr>
      </w:pPr>
      <w:r w:rsidRPr="00337CB8">
        <w:rPr>
          <w:rFonts w:asciiTheme="minorHAnsi" w:hAnsiTheme="minorHAnsi" w:cstheme="minorHAnsi"/>
          <w:bCs/>
          <w:szCs w:val="22"/>
        </w:rPr>
        <w:t>Nie dotyczy</w:t>
      </w:r>
    </w:p>
    <w:p w14:paraId="5BEEF54C" w14:textId="25DAC3CD" w:rsidR="00A750D4" w:rsidRPr="00FD44FE" w:rsidRDefault="00A750D4" w:rsidP="00FD44FE">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2824410B" w14:textId="7015BF4E" w:rsidR="00685B05" w:rsidRPr="00FD44FE" w:rsidRDefault="00426B3C" w:rsidP="00FD44FE">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F3C890B" w14:textId="167BE99F" w:rsidR="006D4202" w:rsidRPr="006D4202" w:rsidRDefault="003523DB">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354752376"/>
      <w:bookmarkStart w:id="83" w:name="_Toc516581596"/>
      <w:bookmarkStart w:id="84" w:name="_Toc8212140"/>
      <w:r>
        <w:rPr>
          <w:rFonts w:asciiTheme="minorHAnsi" w:hAnsiTheme="minorHAnsi" w:cstheme="minorHAnsi"/>
          <w:bCs/>
          <w:szCs w:val="22"/>
        </w:rPr>
        <w:t xml:space="preserve"> </w:t>
      </w:r>
      <w:r w:rsidR="00426B3C" w:rsidRPr="00426B3C">
        <w:rPr>
          <w:rFonts w:asciiTheme="minorHAnsi" w:hAnsiTheme="minorHAnsi" w:cstheme="minorHAnsi"/>
          <w:bCs/>
          <w:szCs w:val="22"/>
        </w:rPr>
        <w:t>Termin realizacji przedmiotu Zamówienia</w:t>
      </w:r>
      <w:r w:rsidR="00171D61">
        <w:rPr>
          <w:rFonts w:asciiTheme="minorHAnsi" w:hAnsiTheme="minorHAnsi" w:cstheme="minorHAnsi"/>
          <w:bCs/>
          <w:szCs w:val="22"/>
        </w:rPr>
        <w:t xml:space="preserve"> w zakresie Części I</w:t>
      </w:r>
      <w:r w:rsidR="00426B3C" w:rsidRPr="00426B3C">
        <w:rPr>
          <w:rFonts w:asciiTheme="minorHAnsi" w:hAnsiTheme="minorHAnsi" w:cstheme="minorHAnsi"/>
          <w:bCs/>
          <w:szCs w:val="22"/>
        </w:rPr>
        <w:t xml:space="preserve">: </w:t>
      </w:r>
      <w:r w:rsidR="006D4202">
        <w:rPr>
          <w:rFonts w:asciiTheme="minorHAnsi" w:eastAsia="Calibri" w:hAnsiTheme="minorHAnsi" w:cstheme="minorHAnsi"/>
          <w:szCs w:val="22"/>
        </w:rPr>
        <w:t xml:space="preserve">30 dni od </w:t>
      </w:r>
      <w:r>
        <w:rPr>
          <w:rFonts w:asciiTheme="minorHAnsi" w:eastAsia="Calibri" w:hAnsiTheme="minorHAnsi" w:cstheme="minorHAnsi"/>
          <w:szCs w:val="22"/>
        </w:rPr>
        <w:t>złożenia zamówienia.</w:t>
      </w:r>
    </w:p>
    <w:p w14:paraId="3650F2C9" w14:textId="2ABE3F6C" w:rsidR="006D4202" w:rsidRPr="006D4202" w:rsidRDefault="003523DB" w:rsidP="006D4202">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r>
        <w:rPr>
          <w:rFonts w:asciiTheme="minorHAnsi" w:hAnsiTheme="minorHAnsi" w:cstheme="minorHAnsi"/>
          <w:bCs/>
          <w:szCs w:val="22"/>
        </w:rPr>
        <w:t xml:space="preserve"> </w:t>
      </w:r>
      <w:r w:rsidR="006D4202" w:rsidRPr="00426B3C">
        <w:rPr>
          <w:rFonts w:asciiTheme="minorHAnsi" w:hAnsiTheme="minorHAnsi" w:cstheme="minorHAnsi"/>
          <w:bCs/>
          <w:szCs w:val="22"/>
        </w:rPr>
        <w:t>Termin realizacji przedmiotu Zamówienia</w:t>
      </w:r>
      <w:r w:rsidR="006D4202">
        <w:rPr>
          <w:rFonts w:asciiTheme="minorHAnsi" w:hAnsiTheme="minorHAnsi" w:cstheme="minorHAnsi"/>
          <w:bCs/>
          <w:szCs w:val="22"/>
        </w:rPr>
        <w:t xml:space="preserve"> w zakresie Części I</w:t>
      </w:r>
      <w:r w:rsidR="003F4404">
        <w:rPr>
          <w:rFonts w:asciiTheme="minorHAnsi" w:hAnsiTheme="minorHAnsi" w:cstheme="minorHAnsi"/>
          <w:bCs/>
          <w:szCs w:val="22"/>
        </w:rPr>
        <w:t>I</w:t>
      </w:r>
      <w:r w:rsidR="006D4202" w:rsidRPr="00426B3C">
        <w:rPr>
          <w:rFonts w:asciiTheme="minorHAnsi" w:hAnsiTheme="minorHAnsi" w:cstheme="minorHAnsi"/>
          <w:bCs/>
          <w:szCs w:val="22"/>
        </w:rPr>
        <w:t xml:space="preserve">: </w:t>
      </w:r>
      <w:r w:rsidR="003F4404">
        <w:rPr>
          <w:rFonts w:asciiTheme="minorHAnsi" w:hAnsiTheme="minorHAnsi" w:cstheme="minorHAnsi"/>
          <w:bCs/>
          <w:szCs w:val="22"/>
        </w:rPr>
        <w:t>6</w:t>
      </w:r>
      <w:r w:rsidR="006D4202">
        <w:rPr>
          <w:rFonts w:asciiTheme="minorHAnsi" w:eastAsia="Calibri" w:hAnsiTheme="minorHAnsi" w:cstheme="minorHAnsi"/>
          <w:szCs w:val="22"/>
        </w:rPr>
        <w:t xml:space="preserve">0 dni </w:t>
      </w:r>
      <w:r>
        <w:rPr>
          <w:rFonts w:asciiTheme="minorHAnsi" w:eastAsia="Calibri" w:hAnsiTheme="minorHAnsi" w:cstheme="minorHAnsi"/>
          <w:szCs w:val="22"/>
        </w:rPr>
        <w:t>od złożenia zamówienia.</w:t>
      </w:r>
    </w:p>
    <w:p w14:paraId="481439CB" w14:textId="5A7EDCDD" w:rsidR="00426B3C" w:rsidRPr="003523DB" w:rsidRDefault="00426B3C" w:rsidP="003523DB">
      <w:pPr>
        <w:widowControl w:val="0"/>
        <w:snapToGrid w:val="0"/>
        <w:spacing w:before="120" w:after="120" w:line="276" w:lineRule="auto"/>
        <w:ind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lastRenderedPageBreak/>
        <w:t>PODSTAWY WYKLUCZENIA</w:t>
      </w:r>
      <w:r w:rsidRPr="00E6014D">
        <w:rPr>
          <w:rFonts w:asciiTheme="minorHAnsi" w:hAnsiTheme="minorHAnsi" w:cstheme="minorHAnsi"/>
          <w:b/>
          <w:szCs w:val="22"/>
        </w:rPr>
        <w:t xml:space="preserve"> Z POSTĘPOWANIA ORAZ WARUNKI UDZIAŁU W POSTĘPOWANIU </w:t>
      </w:r>
      <w:bookmarkEnd w:id="82"/>
      <w:bookmarkEnd w:id="83"/>
      <w:bookmarkEnd w:id="84"/>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5" w:name="_Toc516734772"/>
      <w:bookmarkStart w:id="86" w:name="_Toc516738802"/>
      <w:bookmarkStart w:id="87" w:name="_Toc8212141"/>
      <w:bookmarkStart w:id="88" w:name="_Ref63443935"/>
      <w:bookmarkStart w:id="89" w:name="_Ref63445635"/>
      <w:bookmarkStart w:id="90" w:name="_Ref166058179"/>
      <w:bookmarkStart w:id="91" w:name="_Ref166059107"/>
      <w:bookmarkStart w:id="92" w:name="_Toc354752377"/>
      <w:bookmarkStart w:id="93" w:name="_Toc516566329"/>
      <w:bookmarkStart w:id="94" w:name="_Toc516581597"/>
      <w:r w:rsidRPr="00E6014D">
        <w:rPr>
          <w:rFonts w:asciiTheme="minorHAnsi" w:hAnsiTheme="minorHAnsi" w:cstheme="minorHAnsi"/>
          <w:b/>
          <w:spacing w:val="-3"/>
          <w:szCs w:val="22"/>
          <w:lang w:eastAsia="pl-PL"/>
        </w:rPr>
        <w:t>O udzielenie Zakupu mogą ubiegać się Wykonawcy, którzy:</w:t>
      </w:r>
      <w:bookmarkEnd w:id="85"/>
      <w:bookmarkEnd w:id="86"/>
      <w:bookmarkEnd w:id="87"/>
      <w:bookmarkEnd w:id="88"/>
      <w:bookmarkEnd w:id="89"/>
      <w:bookmarkEnd w:id="90"/>
      <w:bookmarkEnd w:id="91"/>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5" w:name="_Toc516734773"/>
      <w:bookmarkStart w:id="96" w:name="_Toc516738803"/>
      <w:bookmarkStart w:id="97" w:name="_Toc8212142"/>
      <w:bookmarkStart w:id="98" w:name="_Toc354752378"/>
      <w:bookmarkStart w:id="99" w:name="_Toc516566330"/>
      <w:bookmarkStart w:id="100" w:name="_Toc516581598"/>
      <w:bookmarkEnd w:id="92"/>
      <w:bookmarkEnd w:id="93"/>
      <w:bookmarkEnd w:id="94"/>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5"/>
      <w:bookmarkEnd w:id="96"/>
      <w:bookmarkEnd w:id="97"/>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1"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2"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2"/>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3"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3"/>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4" w:name="_Ref57313901"/>
      <w:bookmarkEnd w:id="101"/>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w:t>
      </w:r>
      <w:r w:rsidRPr="00D30547">
        <w:rPr>
          <w:rFonts w:asciiTheme="minorHAnsi" w:hAnsiTheme="minorHAnsi" w:cstheme="minorHAnsi"/>
          <w:iCs/>
          <w:szCs w:val="22"/>
          <w:lang w:eastAsia="pl-PL"/>
        </w:rPr>
        <w:lastRenderedPageBreak/>
        <w:t>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4"/>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5"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6" w:name="_Ref57131212"/>
      <w:bookmarkStart w:id="107" w:name="_Ref57313977"/>
      <w:bookmarkEnd w:id="105"/>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6"/>
      <w:r w:rsidRPr="00D30547">
        <w:rPr>
          <w:rFonts w:asciiTheme="minorHAnsi" w:hAnsiTheme="minorHAnsi" w:cstheme="minorHAnsi"/>
          <w:iCs/>
          <w:szCs w:val="22"/>
          <w:lang w:eastAsia="pl-PL"/>
        </w:rPr>
        <w:t>,</w:t>
      </w:r>
      <w:bookmarkEnd w:id="107"/>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08" w:name="_Ref146099024"/>
      <w:bookmarkStart w:id="109"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08"/>
      <w:r w:rsidR="00102225">
        <w:rPr>
          <w:rFonts w:ascii="Calibri" w:hAnsi="Calibri" w:cs="Calibri"/>
          <w:b/>
          <w:spacing w:val="-3"/>
          <w:szCs w:val="22"/>
          <w:lang w:eastAsia="pl-PL"/>
        </w:rPr>
        <w:t>:</w:t>
      </w:r>
      <w:bookmarkEnd w:id="109"/>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xml:space="preserve">. zm.) (dalej: </w:t>
      </w:r>
      <w:r w:rsidRPr="00D30547">
        <w:rPr>
          <w:rFonts w:asciiTheme="minorHAnsi" w:hAnsiTheme="minorHAnsi" w:cstheme="minorHAnsi"/>
          <w:iCs/>
          <w:szCs w:val="22"/>
          <w:lang w:eastAsia="pl-PL"/>
        </w:rPr>
        <w:lastRenderedPageBreak/>
        <w:t>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0" w:name="_Toc516734774"/>
      <w:bookmarkStart w:id="111" w:name="_Toc516738804"/>
      <w:bookmarkStart w:id="112" w:name="_Toc8212143"/>
      <w:bookmarkStart w:id="113" w:name="_Ref63452768"/>
      <w:r w:rsidRPr="00E6014D">
        <w:rPr>
          <w:rFonts w:asciiTheme="minorHAnsi" w:hAnsiTheme="minorHAnsi" w:cstheme="minorHAnsi"/>
          <w:b/>
          <w:spacing w:val="-3"/>
          <w:szCs w:val="22"/>
          <w:lang w:eastAsia="pl-PL"/>
        </w:rPr>
        <w:t>spełniają warunki udziału w Postępowaniu zakupowym, tj.:</w:t>
      </w:r>
      <w:bookmarkEnd w:id="110"/>
      <w:bookmarkEnd w:id="111"/>
      <w:bookmarkEnd w:id="112"/>
      <w:bookmarkEnd w:id="113"/>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4" w:name="_Ref63444398"/>
      <w:bookmarkStart w:id="115" w:name="_Toc516734777"/>
      <w:bookmarkStart w:id="116" w:name="_Toc516738807"/>
      <w:bookmarkStart w:id="117" w:name="_Toc8212146"/>
      <w:bookmarkStart w:id="118" w:name="_Toc516566331"/>
      <w:bookmarkStart w:id="119"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lastRenderedPageBreak/>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4"/>
    </w:p>
    <w:p w14:paraId="6F16E46D" w14:textId="4AAA8CA8" w:rsidR="00A750D4" w:rsidRPr="00E6014D" w:rsidRDefault="00A750D4" w:rsidP="00426B3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296EF0">
        <w:rPr>
          <w:rFonts w:asciiTheme="minorHAnsi" w:hAnsiTheme="minorHAnsi" w:cstheme="minorHAnsi"/>
          <w:b/>
          <w:spacing w:val="-3"/>
          <w:szCs w:val="22"/>
          <w:lang w:eastAsia="pl-PL"/>
        </w:rPr>
        <w:t>W</w:t>
      </w:r>
      <w:r w:rsidR="00296EF0" w:rsidRPr="00296EF0">
        <w:rPr>
          <w:rFonts w:asciiTheme="minorHAnsi" w:hAnsiTheme="minorHAnsi" w:cstheme="minorHAnsi"/>
          <w:b/>
          <w:spacing w:val="-3"/>
          <w:szCs w:val="22"/>
          <w:lang w:eastAsia="pl-PL"/>
        </w:rPr>
        <w:t>ykonawca musi wykazać, że w okresie 3 lat przed upływem terminu składania ofert zrealizował co najmniej 2 zamówienia, obejmujących dostawę i montaż wiat stalowych wraz z utwardzeniem podłoża wylewką betonową lub kostką brukową, lub płytami betonowymi o łącznej wartości zamówienia minimum 20 000,00 zł – warunek dotyczy Części I zamówienia</w:t>
      </w:r>
      <w:r w:rsidR="004F2B94">
        <w:rPr>
          <w:rFonts w:asciiTheme="minorHAnsi" w:hAnsiTheme="minorHAnsi" w:cstheme="minorHAnsi"/>
          <w:b/>
          <w:spacing w:val="-3"/>
          <w:szCs w:val="22"/>
          <w:lang w:eastAsia="pl-PL"/>
        </w:rPr>
        <w:t>.</w:t>
      </w:r>
    </w:p>
    <w:p w14:paraId="5C46218E" w14:textId="0BE2E918" w:rsidR="00A750D4" w:rsidRPr="00E6014D" w:rsidRDefault="00A750D4" w:rsidP="00426B3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b.</w:t>
      </w:r>
      <w:r w:rsidRPr="00E6014D">
        <w:rPr>
          <w:rFonts w:asciiTheme="minorHAnsi" w:hAnsiTheme="minorHAnsi" w:cstheme="minorHAnsi"/>
          <w:b/>
          <w:spacing w:val="-3"/>
          <w:szCs w:val="22"/>
          <w:lang w:eastAsia="pl-PL"/>
        </w:rPr>
        <w:tab/>
      </w:r>
      <w:r w:rsidR="004F2B94">
        <w:rPr>
          <w:rFonts w:asciiTheme="minorHAnsi" w:hAnsiTheme="minorHAnsi" w:cstheme="minorHAnsi"/>
          <w:b/>
          <w:spacing w:val="-3"/>
          <w:szCs w:val="22"/>
          <w:lang w:eastAsia="pl-PL"/>
        </w:rPr>
        <w:t>W</w:t>
      </w:r>
      <w:r w:rsidR="00B51208" w:rsidRPr="00B51208">
        <w:rPr>
          <w:rFonts w:asciiTheme="minorHAnsi" w:hAnsiTheme="minorHAnsi" w:cstheme="minorHAnsi"/>
          <w:b/>
          <w:spacing w:val="-3"/>
          <w:szCs w:val="22"/>
          <w:lang w:eastAsia="pl-PL"/>
        </w:rPr>
        <w:t>ykonawca musi wykazać, że w okresie 3 lat przed upływem terminu składania ofert zrealizował co najmniej 2 zamówienia, polegające na dostawie pojemników na odpady (w tym także beczek, worków, wanien ociekowych) o łącznej wartości zamówienia minimum 50 000,00 zł – warunek dotyczy Części II zamówienia</w:t>
      </w:r>
      <w:r w:rsidRPr="00E6014D">
        <w:rPr>
          <w:rFonts w:asciiTheme="minorHAnsi" w:hAnsiTheme="minorHAnsi" w:cstheme="minorHAnsi"/>
          <w:b/>
          <w:spacing w:val="-3"/>
          <w:szCs w:val="22"/>
          <w:lang w:eastAsia="pl-PL"/>
        </w:rPr>
        <w:t>.</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0"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0"/>
    </w:p>
    <w:bookmarkEnd w:id="115"/>
    <w:bookmarkEnd w:id="116"/>
    <w:bookmarkEnd w:id="117"/>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1" w:name="_Toc354752383"/>
      <w:bookmarkStart w:id="122" w:name="_Toc516566334"/>
      <w:bookmarkStart w:id="123" w:name="_Toc516581604"/>
      <w:bookmarkStart w:id="124" w:name="_Toc516734785"/>
      <w:bookmarkStart w:id="125" w:name="_Toc516738815"/>
      <w:bookmarkStart w:id="126" w:name="_Toc8212154"/>
      <w:bookmarkStart w:id="127" w:name="_Ref63448042"/>
      <w:bookmarkStart w:id="128" w:name="_Ref166057536"/>
      <w:bookmarkEnd w:id="98"/>
      <w:bookmarkEnd w:id="99"/>
      <w:bookmarkEnd w:id="100"/>
      <w:bookmarkEnd w:id="118"/>
      <w:bookmarkEnd w:id="119"/>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1"/>
      <w:bookmarkEnd w:id="122"/>
      <w:bookmarkEnd w:id="123"/>
      <w:bookmarkEnd w:id="124"/>
      <w:bookmarkEnd w:id="125"/>
      <w:bookmarkEnd w:id="126"/>
      <w:bookmarkEnd w:id="127"/>
      <w:bookmarkEnd w:id="128"/>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9" w:name="_Ref63448028"/>
      <w:bookmarkStart w:id="130" w:name="_Toc516734786"/>
      <w:bookmarkStart w:id="131" w:name="_Toc516738816"/>
      <w:bookmarkStart w:id="132"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9"/>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4B04D327"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3"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lub Wykonawca upoważniony do ich reprezentowania. W</w:t>
      </w:r>
      <w:r w:rsidR="00C21495">
        <w:rPr>
          <w:rFonts w:asciiTheme="minorHAnsi" w:hAnsiTheme="minorHAnsi" w:cstheme="minorHAnsi"/>
          <w:szCs w:val="22"/>
        </w:rPr>
        <w:t> </w:t>
      </w:r>
      <w:r w:rsidRPr="00E6014D">
        <w:rPr>
          <w:rFonts w:asciiTheme="minorHAnsi" w:hAnsiTheme="minorHAnsi" w:cstheme="minorHAnsi"/>
          <w:szCs w:val="22"/>
        </w:rPr>
        <w:t xml:space="preserve">przypadku gdy </w:t>
      </w:r>
      <w:r w:rsidR="00B905F8">
        <w:rPr>
          <w:rFonts w:asciiTheme="minorHAnsi" w:hAnsiTheme="minorHAnsi" w:cstheme="minorHAnsi"/>
          <w:szCs w:val="22"/>
        </w:rPr>
        <w:t>W</w:t>
      </w:r>
      <w:r w:rsidRPr="00E6014D">
        <w:rPr>
          <w:rFonts w:asciiTheme="minorHAnsi" w:hAnsiTheme="minorHAnsi" w:cstheme="minorHAnsi"/>
          <w:szCs w:val="22"/>
        </w:rPr>
        <w:t>ykonawca polega w celu wykazania warunków udziału w</w:t>
      </w:r>
      <w:r w:rsidR="00C21495">
        <w:rPr>
          <w:rFonts w:asciiTheme="minorHAnsi" w:hAnsiTheme="minorHAnsi" w:cstheme="minorHAnsi"/>
          <w:szCs w:val="22"/>
        </w:rPr>
        <w:t> </w:t>
      </w:r>
      <w:r w:rsidR="005931DD">
        <w:rPr>
          <w:rFonts w:asciiTheme="minorHAnsi" w:hAnsiTheme="minorHAnsi" w:cstheme="minorHAnsi"/>
          <w:szCs w:val="22"/>
        </w:rPr>
        <w:t>P</w:t>
      </w:r>
      <w:r w:rsidRPr="00E6014D">
        <w:rPr>
          <w:rFonts w:asciiTheme="minorHAnsi" w:hAnsiTheme="minorHAnsi" w:cstheme="minorHAnsi"/>
          <w:szCs w:val="22"/>
        </w:rPr>
        <w:t>ostępowaniu na podmiotach udostępniających zasoby</w:t>
      </w:r>
      <w:r w:rsidR="00C36A89">
        <w:rPr>
          <w:rFonts w:asciiTheme="minorHAnsi" w:hAnsiTheme="minorHAnsi" w:cstheme="minorHAnsi"/>
          <w:szCs w:val="22"/>
        </w:rPr>
        <w:t>,</w:t>
      </w:r>
      <w:r w:rsidRPr="00E6014D">
        <w:rPr>
          <w:rFonts w:asciiTheme="minorHAnsi" w:hAnsiTheme="minorHAnsi" w:cstheme="minorHAnsi"/>
          <w:szCs w:val="22"/>
        </w:rPr>
        <w:t xml:space="preserve"> na które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oświadczenie składają również te podmioty.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4" w:name="_Hlk166237153"/>
      <w:bookmarkStart w:id="135"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4"/>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3"/>
      <w:bookmarkEnd w:id="135"/>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lastRenderedPageBreak/>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6" w:name="_Toc354752384"/>
      <w:bookmarkStart w:id="137" w:name="_Toc516566335"/>
      <w:bookmarkStart w:id="138" w:name="_Toc516581605"/>
      <w:bookmarkStart w:id="139" w:name="_Toc516734792"/>
      <w:bookmarkStart w:id="140" w:name="_Toc516738822"/>
      <w:bookmarkStart w:id="141" w:name="_Toc8212161"/>
      <w:bookmarkEnd w:id="130"/>
      <w:bookmarkEnd w:id="131"/>
      <w:bookmarkEnd w:id="132"/>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6F2764E2" w14:textId="596163FD"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197057">
            <w:rPr>
              <w:rFonts w:asciiTheme="minorHAnsi" w:hAnsiTheme="minorHAnsi" w:cstheme="minorHAnsi"/>
              <w:b/>
              <w:iCs/>
              <w:szCs w:val="22"/>
            </w:rPr>
            <w:t>dostaw/robót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lit. a</w:t>
      </w:r>
      <w:r w:rsidR="00A2623A">
        <w:rPr>
          <w:rFonts w:asciiTheme="minorHAnsi" w:hAnsiTheme="minorHAnsi" w:cstheme="minorHAnsi"/>
          <w:b/>
          <w:bCs/>
          <w:iCs/>
          <w:szCs w:val="22"/>
        </w:rPr>
        <w:t xml:space="preserve"> i/lub b</w:t>
      </w:r>
      <w:r w:rsidR="005A5F4D" w:rsidRPr="00C66C01">
        <w:rPr>
          <w:rFonts w:asciiTheme="minorHAnsi" w:hAnsiTheme="minorHAnsi" w:cstheme="minorHAnsi"/>
          <w:b/>
          <w:bCs/>
          <w:iCs/>
          <w:szCs w:val="22"/>
        </w:rPr>
        <w:t xml:space="preserve">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197057">
            <w:rPr>
              <w:rFonts w:asciiTheme="minorHAnsi" w:hAnsiTheme="minorHAnsi" w:cstheme="minorHAnsi"/>
              <w:iCs/>
              <w:szCs w:val="22"/>
            </w:rPr>
            <w:t>dostaw/robót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197057">
            <w:rPr>
              <w:rFonts w:asciiTheme="minorHAnsi" w:hAnsiTheme="minorHAnsi" w:cstheme="minorHAnsi"/>
              <w:iCs/>
              <w:szCs w:val="22"/>
            </w:rPr>
            <w:t>dostaw/robót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197057">
            <w:rPr>
              <w:rFonts w:asciiTheme="minorHAnsi" w:hAnsiTheme="minorHAnsi" w:cstheme="minorHAnsi"/>
              <w:iCs/>
              <w:szCs w:val="22"/>
            </w:rPr>
            <w:t>dostaw/robót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r w:rsidR="00775DDF">
        <w:rPr>
          <w:rFonts w:asciiTheme="minorHAnsi" w:hAnsiTheme="minorHAnsi" w:cstheme="minorHAnsi"/>
          <w:iCs/>
          <w:szCs w:val="22"/>
        </w:rPr>
        <w:t>.</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w:t>
      </w:r>
      <w:r w:rsidRPr="00C36A89">
        <w:rPr>
          <w:rFonts w:asciiTheme="minorHAnsi" w:hAnsiTheme="minorHAnsi" w:cstheme="minorHAnsi"/>
          <w:szCs w:val="22"/>
        </w:rPr>
        <w:lastRenderedPageBreak/>
        <w:t>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6"/>
      <w:bookmarkEnd w:id="137"/>
      <w:bookmarkEnd w:id="138"/>
      <w:bookmarkEnd w:id="139"/>
      <w:bookmarkEnd w:id="140"/>
      <w:bookmarkEnd w:id="141"/>
    </w:p>
    <w:p w14:paraId="62A034E9" w14:textId="2BCAE26B" w:rsidR="00C06CE7" w:rsidRPr="00325071" w:rsidRDefault="00A750D4" w:rsidP="00775DDF">
      <w:pPr>
        <w:pStyle w:val="Akapitzlist"/>
        <w:numPr>
          <w:ilvl w:val="1"/>
          <w:numId w:val="4"/>
        </w:numPr>
        <w:spacing w:before="120" w:after="120" w:line="276" w:lineRule="auto"/>
        <w:ind w:left="426" w:hanging="426"/>
        <w:contextualSpacing w:val="0"/>
        <w:rPr>
          <w:rFonts w:ascii="Calibri" w:hAnsi="Calibri" w:cstheme="minorHAnsi"/>
          <w:szCs w:val="22"/>
          <w:lang w:eastAsia="pl-PL"/>
        </w:rPr>
      </w:pPr>
      <w:bookmarkStart w:id="142" w:name="_Toc516734793"/>
      <w:bookmarkStart w:id="143" w:name="_Toc516738823"/>
      <w:bookmarkStart w:id="144" w:name="_Toc8212162"/>
      <w:r w:rsidRPr="00E6014D">
        <w:rPr>
          <w:rFonts w:asciiTheme="minorHAnsi" w:hAnsiTheme="minorHAnsi" w:cstheme="minorHAnsi"/>
          <w:szCs w:val="22"/>
          <w:lang w:eastAsia="pl-PL"/>
        </w:rPr>
        <w:t>W celu</w:t>
      </w:r>
      <w:r w:rsidR="00C06CE7" w:rsidRPr="0094024B">
        <w:rPr>
          <w:rFonts w:ascii="Calibri" w:hAnsi="Calibri" w:cstheme="minorHAnsi"/>
          <w:szCs w:val="22"/>
          <w:lang w:eastAsia="pl-PL"/>
        </w:rPr>
        <w:t xml:space="preserve"> potwierdzenia spełniania warunków udziału w Postępowaniu Wykonawca </w:t>
      </w:r>
      <w:r w:rsidR="00C06CE7" w:rsidRPr="00325071">
        <w:rPr>
          <w:rFonts w:ascii="Calibri" w:hAnsi="Calibri" w:cstheme="minorHAnsi"/>
          <w:b/>
          <w:szCs w:val="22"/>
          <w:lang w:eastAsia="pl-PL"/>
        </w:rPr>
        <w:t>może polegać</w:t>
      </w:r>
      <w:r w:rsidR="00C06CE7" w:rsidRPr="00325071">
        <w:rPr>
          <w:rFonts w:ascii="Calibri" w:hAnsi="Calibri" w:cstheme="minorHAnsi"/>
          <w:szCs w:val="22"/>
          <w:lang w:eastAsia="pl-PL"/>
        </w:rPr>
        <w:t xml:space="preserve"> na zdolnościach technicznych lub zawodowych wskazanych w pkt </w:t>
      </w:r>
      <w:r w:rsidR="000B4447">
        <w:rPr>
          <w:rFonts w:ascii="Calibri" w:hAnsi="Calibri" w:cstheme="minorHAnsi"/>
          <w:szCs w:val="22"/>
          <w:lang w:eastAsia="pl-PL"/>
        </w:rPr>
        <w:fldChar w:fldCharType="begin"/>
      </w:r>
      <w:r w:rsidR="000B4447">
        <w:rPr>
          <w:rFonts w:ascii="Calibri" w:hAnsi="Calibri" w:cstheme="minorHAnsi"/>
          <w:szCs w:val="22"/>
          <w:lang w:eastAsia="pl-PL"/>
        </w:rPr>
        <w:instrText xml:space="preserve"> REF _Ref63444398 \r \h </w:instrText>
      </w:r>
      <w:r w:rsidR="000B4447">
        <w:rPr>
          <w:rFonts w:ascii="Calibri" w:hAnsi="Calibri" w:cstheme="minorHAnsi"/>
          <w:szCs w:val="22"/>
          <w:lang w:eastAsia="pl-PL"/>
        </w:rPr>
      </w:r>
      <w:r w:rsidR="000B4447">
        <w:rPr>
          <w:rFonts w:ascii="Calibri" w:hAnsi="Calibri" w:cstheme="minorHAnsi"/>
          <w:szCs w:val="22"/>
          <w:lang w:eastAsia="pl-PL"/>
        </w:rPr>
        <w:fldChar w:fldCharType="separate"/>
      </w:r>
      <w:r w:rsidR="000B4447">
        <w:rPr>
          <w:rFonts w:ascii="Calibri" w:hAnsi="Calibri" w:cstheme="minorHAnsi"/>
          <w:szCs w:val="22"/>
          <w:lang w:eastAsia="pl-PL"/>
        </w:rPr>
        <w:t>5.1.3.1</w:t>
      </w:r>
      <w:r w:rsidR="000B4447">
        <w:rPr>
          <w:rFonts w:ascii="Calibri" w:hAnsi="Calibri" w:cstheme="minorHAnsi"/>
          <w:szCs w:val="22"/>
          <w:lang w:eastAsia="pl-PL"/>
        </w:rPr>
        <w:fldChar w:fldCharType="end"/>
      </w:r>
      <w:r w:rsidR="000B4447">
        <w:rPr>
          <w:rFonts w:ascii="Calibri" w:hAnsi="Calibri" w:cstheme="minorHAnsi"/>
          <w:szCs w:val="22"/>
          <w:lang w:eastAsia="pl-PL"/>
        </w:rPr>
        <w:t xml:space="preserve"> </w:t>
      </w:r>
      <w:r w:rsidR="00C06CE7" w:rsidRPr="00325071">
        <w:rPr>
          <w:rFonts w:ascii="Calibri" w:hAnsi="Calibri" w:cstheme="minorHAnsi"/>
          <w:szCs w:val="22"/>
          <w:lang w:eastAsia="pl-PL"/>
        </w:rPr>
        <w:t xml:space="preserve">lub sytuacji finansowej lub ekonomicznej wskazanej w pkt </w:t>
      </w:r>
      <w:r w:rsidR="000B4447">
        <w:rPr>
          <w:rFonts w:ascii="Calibri" w:hAnsi="Calibri" w:cstheme="minorHAnsi"/>
          <w:szCs w:val="22"/>
          <w:lang w:eastAsia="pl-PL"/>
        </w:rPr>
        <w:fldChar w:fldCharType="begin"/>
      </w:r>
      <w:r w:rsidR="000B4447">
        <w:rPr>
          <w:rFonts w:ascii="Calibri" w:hAnsi="Calibri" w:cstheme="minorHAnsi"/>
          <w:szCs w:val="22"/>
          <w:lang w:eastAsia="pl-PL"/>
        </w:rPr>
        <w:instrText xml:space="preserve"> REF _Ref63444402 \r \h </w:instrText>
      </w:r>
      <w:r w:rsidR="000B4447">
        <w:rPr>
          <w:rFonts w:ascii="Calibri" w:hAnsi="Calibri" w:cstheme="minorHAnsi"/>
          <w:szCs w:val="22"/>
          <w:lang w:eastAsia="pl-PL"/>
        </w:rPr>
      </w:r>
      <w:r w:rsidR="000B4447">
        <w:rPr>
          <w:rFonts w:ascii="Calibri" w:hAnsi="Calibri" w:cstheme="minorHAnsi"/>
          <w:szCs w:val="22"/>
          <w:lang w:eastAsia="pl-PL"/>
        </w:rPr>
        <w:fldChar w:fldCharType="separate"/>
      </w:r>
      <w:r w:rsidR="000B4447">
        <w:rPr>
          <w:rFonts w:ascii="Calibri" w:hAnsi="Calibri" w:cstheme="minorHAnsi"/>
          <w:szCs w:val="22"/>
          <w:lang w:eastAsia="pl-PL"/>
        </w:rPr>
        <w:t>5.1.3.3</w:t>
      </w:r>
      <w:r w:rsidR="000B4447">
        <w:rPr>
          <w:rFonts w:ascii="Calibri" w:hAnsi="Calibri" w:cstheme="minorHAnsi"/>
          <w:szCs w:val="22"/>
          <w:lang w:eastAsia="pl-PL"/>
        </w:rPr>
        <w:fldChar w:fldCharType="end"/>
      </w:r>
      <w:r w:rsidR="000B4447">
        <w:rPr>
          <w:rFonts w:ascii="Calibri" w:hAnsi="Calibri" w:cstheme="minorHAnsi"/>
          <w:szCs w:val="22"/>
          <w:lang w:eastAsia="pl-PL"/>
        </w:rPr>
        <w:t xml:space="preserve"> </w:t>
      </w:r>
      <w:r w:rsidR="00C06CE7" w:rsidRPr="00325071">
        <w:rPr>
          <w:rFonts w:ascii="Calibri" w:hAnsi="Calibri" w:cstheme="minorHAnsi"/>
          <w:szCs w:val="22"/>
          <w:lang w:eastAsia="pl-PL"/>
        </w:rPr>
        <w:t>podmiotów udostępniających zasoby, niezależnie od</w:t>
      </w:r>
      <w:r w:rsidR="00C21495">
        <w:rPr>
          <w:rFonts w:ascii="Calibri" w:hAnsi="Calibri" w:cstheme="minorHAnsi"/>
          <w:szCs w:val="22"/>
          <w:lang w:eastAsia="pl-PL"/>
        </w:rPr>
        <w:t> </w:t>
      </w:r>
      <w:r w:rsidR="00C06CE7" w:rsidRPr="00325071">
        <w:rPr>
          <w:rFonts w:ascii="Calibri" w:hAnsi="Calibri" w:cstheme="minorHAnsi"/>
          <w:szCs w:val="22"/>
          <w:lang w:eastAsia="pl-PL"/>
        </w:rPr>
        <w:t xml:space="preserve">charakteru prawnego łączących go z nimi stosunków. </w:t>
      </w:r>
    </w:p>
    <w:p w14:paraId="371AC422" w14:textId="6249E648" w:rsidR="00C06CE7" w:rsidRPr="00325071" w:rsidRDefault="00C06CE7" w:rsidP="00426B3C">
      <w:pPr>
        <w:pStyle w:val="Akapitzlist"/>
        <w:spacing w:before="120" w:after="120" w:line="276" w:lineRule="auto"/>
        <w:ind w:left="426"/>
        <w:contextualSpacing w:val="0"/>
        <w:rPr>
          <w:rFonts w:ascii="Calibri" w:hAnsi="Calibri" w:cstheme="minorHAnsi"/>
          <w:szCs w:val="22"/>
          <w:lang w:eastAsia="pl-PL"/>
        </w:rPr>
      </w:pPr>
      <w:r w:rsidRPr="00325071">
        <w:rPr>
          <w:rFonts w:ascii="Calibri" w:hAnsi="Calibri" w:cstheme="minorHAnsi"/>
          <w:szCs w:val="22"/>
          <w:lang w:eastAsia="pl-PL"/>
        </w:rPr>
        <w:t>W odniesieniu do warunków dotyczących wykształcenia, kwalifikacji zawodowych lub</w:t>
      </w:r>
      <w:r w:rsidR="00C21495">
        <w:rPr>
          <w:rFonts w:ascii="Calibri" w:hAnsi="Calibri" w:cstheme="minorHAnsi"/>
          <w:szCs w:val="22"/>
          <w:lang w:eastAsia="pl-PL"/>
        </w:rPr>
        <w:t> </w:t>
      </w:r>
      <w:r w:rsidRPr="00325071">
        <w:rPr>
          <w:rFonts w:ascii="Calibri" w:hAnsi="Calibri" w:cstheme="minorHAnsi"/>
          <w:szCs w:val="22"/>
          <w:lang w:eastAsia="pl-PL"/>
        </w:rPr>
        <w:t>doświadczenia, Wykonawcy mogą polegać na zdolnościach podmiotów udostępniających zasoby, jeśli podmioty te zrealizują roboty budowlane lub usługi, do realizacji których te zdolności są wymagane.</w:t>
      </w:r>
    </w:p>
    <w:p w14:paraId="32A2FCE2" w14:textId="4AC7AFB3" w:rsidR="00C06CE7" w:rsidRDefault="00C06CE7" w:rsidP="00426B3C">
      <w:pPr>
        <w:pStyle w:val="Akapitzlist"/>
        <w:spacing w:before="120" w:after="120" w:line="276" w:lineRule="auto"/>
        <w:ind w:left="426"/>
        <w:contextualSpacing w:val="0"/>
        <w:rPr>
          <w:rFonts w:ascii="Calibri" w:hAnsi="Calibri" w:cstheme="minorHAnsi"/>
          <w:szCs w:val="22"/>
          <w:lang w:eastAsia="pl-PL"/>
        </w:rPr>
      </w:pPr>
      <w:r w:rsidRPr="0094024B">
        <w:rPr>
          <w:rFonts w:ascii="Calibri" w:hAnsi="Calibri" w:cstheme="minorHAnsi"/>
          <w:szCs w:val="22"/>
          <w:lang w:eastAsia="pl-PL"/>
        </w:rPr>
        <w:t>W takim przypadku Wykonawca jest zobowiązany w Formularzu Oferty wprowadzić nazwy podmiotów udostępniających</w:t>
      </w:r>
      <w:r w:rsidRPr="00855B04">
        <w:rPr>
          <w:rFonts w:ascii="Calibri" w:hAnsi="Calibri" w:cstheme="minorHAnsi"/>
          <w:szCs w:val="22"/>
          <w:lang w:eastAsia="pl-PL"/>
        </w:rPr>
        <w:t xml:space="preserve"> zasoby oraz zakres i sposób wykorzystania ich zasobów. Wykonawca </w:t>
      </w:r>
      <w:r w:rsidRPr="00FD0973">
        <w:rPr>
          <w:rFonts w:ascii="Calibri" w:hAnsi="Calibri" w:cstheme="minorHAnsi"/>
          <w:szCs w:val="22"/>
          <w:lang w:eastAsia="pl-PL"/>
        </w:rPr>
        <w:t xml:space="preserve">zobowiązany jest przedłożyć wraz z Ofertą </w:t>
      </w:r>
      <w:bookmarkStart w:id="145" w:name="_Hlk166236488"/>
      <w:r w:rsidRPr="00FD0973">
        <w:rPr>
          <w:rFonts w:ascii="Calibri" w:hAnsi="Calibri" w:cstheme="minorHAnsi"/>
          <w:szCs w:val="22"/>
          <w:lang w:eastAsia="pl-PL"/>
        </w:rPr>
        <w:t>zobowiązanie podmiotu udostępniającego zasoby</w:t>
      </w:r>
      <w:bookmarkEnd w:id="145"/>
      <w:r w:rsidRPr="00FD0973">
        <w:rPr>
          <w:rFonts w:ascii="Calibri" w:hAnsi="Calibri" w:cstheme="minorHAnsi"/>
          <w:szCs w:val="22"/>
          <w:lang w:eastAsia="pl-PL"/>
        </w:rPr>
        <w:t>, w którym określony zostanie zakres dostępnych Wykonawcy zasobów tego podmiotu na</w:t>
      </w:r>
      <w:r w:rsidR="00BC1D46">
        <w:rPr>
          <w:rFonts w:ascii="Calibri" w:hAnsi="Calibri" w:cstheme="minorHAnsi"/>
          <w:szCs w:val="22"/>
          <w:lang w:eastAsia="pl-PL"/>
        </w:rPr>
        <w:t> </w:t>
      </w:r>
      <w:r w:rsidRPr="00FD0973">
        <w:rPr>
          <w:rFonts w:ascii="Calibri" w:hAnsi="Calibri" w:cstheme="minorHAnsi"/>
          <w:szCs w:val="22"/>
          <w:lang w:eastAsia="pl-PL"/>
        </w:rPr>
        <w:t>potrzeby realizacji Zakupu, sposób ich udostępnienia oraz wykorzystania przez Wykonawcę tych zasobów, informację, czy i w jakim zakresie podmiot udostepniający zasoby będzie uczestniczył w</w:t>
      </w:r>
      <w:r w:rsidR="00C21495">
        <w:rPr>
          <w:rFonts w:ascii="Calibri" w:hAnsi="Calibri" w:cstheme="minorHAnsi"/>
          <w:szCs w:val="22"/>
          <w:lang w:eastAsia="pl-PL"/>
        </w:rPr>
        <w:t> </w:t>
      </w:r>
      <w:r w:rsidRPr="00FD0973">
        <w:rPr>
          <w:rFonts w:ascii="Calibri" w:hAnsi="Calibri" w:cstheme="minorHAnsi"/>
          <w:szCs w:val="22"/>
          <w:lang w:eastAsia="pl-PL"/>
        </w:rPr>
        <w:t>realizacji Zamówienia.</w:t>
      </w:r>
      <w:r w:rsidRPr="00C06CE7">
        <w:rPr>
          <w:rFonts w:ascii="Calibri" w:hAnsi="Calibri" w:cs="Calibri"/>
          <w:szCs w:val="22"/>
          <w:lang w:eastAsia="pl-PL"/>
        </w:rPr>
        <w:t xml:space="preserve"> </w:t>
      </w:r>
      <w:r w:rsidRPr="00FD0973">
        <w:rPr>
          <w:rFonts w:ascii="Calibri" w:hAnsi="Calibri" w:cstheme="minorHAnsi"/>
          <w:szCs w:val="22"/>
          <w:lang w:eastAsia="pl-PL"/>
        </w:rPr>
        <w:t xml:space="preserve">Wzór zobowiązania stanowi </w:t>
      </w:r>
      <w:r w:rsidR="006D31EC">
        <w:rPr>
          <w:rFonts w:ascii="Calibri" w:hAnsi="Calibri" w:cstheme="minorHAnsi"/>
          <w:b/>
          <w:szCs w:val="22"/>
          <w:lang w:eastAsia="pl-PL"/>
        </w:rPr>
        <w:fldChar w:fldCharType="begin"/>
      </w:r>
      <w:r w:rsidR="006D31EC">
        <w:rPr>
          <w:rFonts w:ascii="Calibri" w:hAnsi="Calibri" w:cstheme="minorHAnsi"/>
          <w:szCs w:val="22"/>
          <w:lang w:eastAsia="pl-PL"/>
        </w:rPr>
        <w:instrText xml:space="preserve"> REF Załącznik6 \h </w:instrText>
      </w:r>
      <w:r w:rsidR="006D31EC">
        <w:rPr>
          <w:rFonts w:ascii="Calibri" w:hAnsi="Calibri" w:cstheme="minorHAnsi"/>
          <w:b/>
          <w:szCs w:val="22"/>
          <w:lang w:eastAsia="pl-PL"/>
        </w:rPr>
      </w:r>
      <w:r w:rsidR="006D31EC">
        <w:rPr>
          <w:rFonts w:ascii="Calibri" w:hAnsi="Calibri" w:cstheme="minorHAnsi"/>
          <w:b/>
          <w:szCs w:val="22"/>
          <w:lang w:eastAsia="pl-PL"/>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nr 6 do </w:t>
      </w:r>
      <w:r w:rsidR="006D31EC" w:rsidRPr="00E616AD">
        <w:rPr>
          <w:rFonts w:asciiTheme="minorHAnsi" w:hAnsiTheme="minorHAnsi" w:cstheme="minorHAnsi"/>
          <w:b/>
          <w:szCs w:val="22"/>
        </w:rPr>
        <w:t>SWZ</w:t>
      </w:r>
      <w:r w:rsidR="006D31EC">
        <w:rPr>
          <w:rFonts w:ascii="Calibri" w:hAnsi="Calibri" w:cstheme="minorHAnsi"/>
          <w:b/>
          <w:szCs w:val="22"/>
          <w:lang w:eastAsia="pl-PL"/>
        </w:rPr>
        <w:fldChar w:fldCharType="end"/>
      </w:r>
      <w:r w:rsidRPr="00FD0973">
        <w:rPr>
          <w:rFonts w:ascii="Calibri" w:hAnsi="Calibri" w:cstheme="minorHAnsi"/>
          <w:b/>
          <w:szCs w:val="22"/>
          <w:lang w:eastAsia="pl-PL"/>
        </w:rPr>
        <w:t>.</w:t>
      </w:r>
      <w:r w:rsidRPr="00FD0973">
        <w:rPr>
          <w:rFonts w:ascii="Calibri" w:hAnsi="Calibri" w:cstheme="minorHAnsi"/>
          <w:szCs w:val="22"/>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674207A1" w14:textId="77777777" w:rsidR="0002493B" w:rsidRPr="00FD0B97" w:rsidRDefault="0002493B" w:rsidP="00426B3C">
      <w:pPr>
        <w:pStyle w:val="Akapitzlist"/>
        <w:spacing w:before="120" w:after="120" w:line="276" w:lineRule="auto"/>
        <w:ind w:left="426"/>
        <w:contextualSpacing w:val="0"/>
        <w:rPr>
          <w:rFonts w:ascii="Calibri" w:hAnsi="Calibri" w:cstheme="minorHAnsi"/>
          <w:szCs w:val="22"/>
          <w:lang w:eastAsia="pl-PL"/>
        </w:rPr>
      </w:pP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2"/>
      <w:bookmarkEnd w:id="143"/>
      <w:bookmarkEnd w:id="144"/>
      <w:commentRangeStart w:id="148"/>
      <w:r w:rsidRPr="00E6014D">
        <w:rPr>
          <w:rFonts w:asciiTheme="minorHAnsi" w:hAnsiTheme="minorHAnsi" w:cstheme="minorHAnsi"/>
          <w:b/>
          <w:szCs w:val="22"/>
        </w:rPr>
        <w:t>WADIUM</w:t>
      </w:r>
      <w:bookmarkEnd w:id="146"/>
      <w:bookmarkEnd w:id="147"/>
      <w:commentRangeEnd w:id="148"/>
      <w:r w:rsidR="00202D5E">
        <w:rPr>
          <w:rStyle w:val="Odwoaniedokomentarza"/>
        </w:rPr>
        <w:commentReference w:id="148"/>
      </w:r>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FF7B415" w14:textId="77777777" w:rsidR="0002493B" w:rsidRDefault="0002493B" w:rsidP="0002493B">
      <w:pPr>
        <w:pStyle w:val="Akapitzlist"/>
        <w:spacing w:before="120" w:after="120" w:line="276" w:lineRule="auto"/>
        <w:ind w:left="426"/>
        <w:contextualSpacing w:val="0"/>
        <w:rPr>
          <w:rFonts w:ascii="Calibri" w:hAnsi="Calibri" w:cstheme="minorHAnsi"/>
          <w:szCs w:val="22"/>
        </w:rPr>
      </w:pP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4" w:name="_Toc354752385"/>
      <w:bookmarkStart w:id="155"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54"/>
      <w:bookmarkEnd w:id="155"/>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AD3AC8"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3C82569" w14:textId="47903CA1" w:rsidR="00AD3AC8" w:rsidRPr="00B26FB8" w:rsidRDefault="00C065AF" w:rsidP="007B71A7">
      <w:pPr>
        <w:pStyle w:val="Akapitzlist"/>
        <w:numPr>
          <w:ilvl w:val="2"/>
          <w:numId w:val="4"/>
        </w:numPr>
        <w:suppressAutoHyphens/>
        <w:spacing w:before="120" w:after="120" w:line="276" w:lineRule="auto"/>
        <w:ind w:left="993" w:hanging="567"/>
        <w:rPr>
          <w:rFonts w:asciiTheme="minorHAnsi" w:hAnsiTheme="minorHAnsi" w:cstheme="minorHAnsi"/>
          <w:b/>
          <w:szCs w:val="22"/>
        </w:rPr>
      </w:pPr>
      <w:r w:rsidRPr="00B26FB8">
        <w:rPr>
          <w:rFonts w:asciiTheme="minorHAnsi" w:hAnsiTheme="minorHAnsi" w:cstheme="minorHAnsi"/>
          <w:b/>
          <w:szCs w:val="22"/>
        </w:rPr>
        <w:t xml:space="preserve">Zamawiający wymaga dostarczenia wraz z ofertą </w:t>
      </w:r>
      <w:r w:rsidR="001754D0" w:rsidRPr="00B26FB8">
        <w:rPr>
          <w:rFonts w:asciiTheme="minorHAnsi" w:hAnsiTheme="minorHAnsi" w:cstheme="minorHAnsi"/>
          <w:b/>
          <w:szCs w:val="22"/>
        </w:rPr>
        <w:t>na Część II zamówienia</w:t>
      </w:r>
      <w:r w:rsidR="00B26FB8" w:rsidRPr="00B26FB8">
        <w:rPr>
          <w:rFonts w:asciiTheme="minorHAnsi" w:hAnsiTheme="minorHAnsi" w:cstheme="minorHAnsi"/>
          <w:b/>
          <w:szCs w:val="22"/>
        </w:rPr>
        <w:t xml:space="preserve"> </w:t>
      </w:r>
      <w:r w:rsidR="00113195" w:rsidRPr="00B26FB8">
        <w:rPr>
          <w:rFonts w:asciiTheme="minorHAnsi" w:hAnsiTheme="minorHAnsi" w:cstheme="minorHAnsi"/>
          <w:b/>
          <w:szCs w:val="22"/>
        </w:rPr>
        <w:t>kart katalogow</w:t>
      </w:r>
      <w:r w:rsidR="00B26FB8">
        <w:rPr>
          <w:rFonts w:asciiTheme="minorHAnsi" w:hAnsiTheme="minorHAnsi" w:cstheme="minorHAnsi"/>
          <w:b/>
          <w:szCs w:val="22"/>
        </w:rPr>
        <w:t>ych</w:t>
      </w:r>
      <w:r w:rsidR="00113195" w:rsidRPr="00B26FB8">
        <w:rPr>
          <w:rFonts w:asciiTheme="minorHAnsi" w:hAnsiTheme="minorHAnsi" w:cstheme="minorHAnsi"/>
          <w:b/>
          <w:szCs w:val="22"/>
        </w:rPr>
        <w:t>/techniczn</w:t>
      </w:r>
      <w:r w:rsidR="00B26FB8">
        <w:rPr>
          <w:rFonts w:asciiTheme="minorHAnsi" w:hAnsiTheme="minorHAnsi" w:cstheme="minorHAnsi"/>
          <w:b/>
          <w:szCs w:val="22"/>
        </w:rPr>
        <w:t>ych</w:t>
      </w:r>
      <w:r w:rsidR="00113195" w:rsidRPr="00B26FB8">
        <w:rPr>
          <w:rFonts w:asciiTheme="minorHAnsi" w:hAnsiTheme="minorHAnsi" w:cstheme="minorHAnsi"/>
          <w:b/>
          <w:szCs w:val="22"/>
        </w:rPr>
        <w:t xml:space="preserve"> produkt</w:t>
      </w:r>
      <w:r w:rsidR="00B26FB8">
        <w:rPr>
          <w:rFonts w:asciiTheme="minorHAnsi" w:hAnsiTheme="minorHAnsi" w:cstheme="minorHAnsi"/>
          <w:b/>
          <w:szCs w:val="22"/>
        </w:rPr>
        <w:t>ów</w:t>
      </w:r>
      <w:r w:rsidR="00113195" w:rsidRPr="00B26FB8">
        <w:rPr>
          <w:rFonts w:asciiTheme="minorHAnsi" w:hAnsiTheme="minorHAnsi" w:cstheme="minorHAnsi"/>
          <w:b/>
          <w:szCs w:val="22"/>
        </w:rPr>
        <w:t xml:space="preserve"> opatrzon</w:t>
      </w:r>
      <w:r w:rsidR="00B26FB8">
        <w:rPr>
          <w:rFonts w:asciiTheme="minorHAnsi" w:hAnsiTheme="minorHAnsi" w:cstheme="minorHAnsi"/>
          <w:b/>
          <w:szCs w:val="22"/>
        </w:rPr>
        <w:t>ych</w:t>
      </w:r>
      <w:r w:rsidR="00113195" w:rsidRPr="00B26FB8">
        <w:rPr>
          <w:rFonts w:asciiTheme="minorHAnsi" w:hAnsiTheme="minorHAnsi" w:cstheme="minorHAnsi"/>
          <w:b/>
          <w:szCs w:val="22"/>
        </w:rPr>
        <w:t xml:space="preserve"> opisem towaru, zdjęciem (zgodnie z opisem w Załączniku nr </w:t>
      </w:r>
      <w:r w:rsidR="00764FEA" w:rsidRPr="00B26FB8">
        <w:rPr>
          <w:rFonts w:asciiTheme="minorHAnsi" w:hAnsiTheme="minorHAnsi" w:cstheme="minorHAnsi"/>
          <w:b/>
          <w:szCs w:val="22"/>
        </w:rPr>
        <w:t>2</w:t>
      </w:r>
      <w:r w:rsidR="00113195" w:rsidRPr="00B26FB8">
        <w:rPr>
          <w:rFonts w:asciiTheme="minorHAnsi" w:hAnsiTheme="minorHAnsi" w:cstheme="minorHAnsi"/>
          <w:b/>
          <w:szCs w:val="22"/>
        </w:rPr>
        <w:t xml:space="preserve"> do </w:t>
      </w:r>
      <w:r w:rsidR="00764FEA" w:rsidRPr="00B26FB8">
        <w:rPr>
          <w:rFonts w:asciiTheme="minorHAnsi" w:hAnsiTheme="minorHAnsi" w:cstheme="minorHAnsi"/>
          <w:b/>
          <w:szCs w:val="22"/>
        </w:rPr>
        <w:t>OPZ</w:t>
      </w:r>
      <w:r w:rsidR="00B26FB8" w:rsidRPr="00B26FB8">
        <w:rPr>
          <w:rFonts w:asciiTheme="minorHAnsi" w:hAnsiTheme="minorHAnsi" w:cstheme="minorHAnsi"/>
          <w:b/>
          <w:szCs w:val="22"/>
        </w:rPr>
        <w:t xml:space="preserve"> Specyfikacja produktów</w:t>
      </w:r>
      <w:r w:rsidR="00113195" w:rsidRPr="00B26FB8">
        <w:rPr>
          <w:rFonts w:asciiTheme="minorHAnsi" w:hAnsiTheme="minorHAnsi" w:cstheme="minorHAnsi"/>
          <w:b/>
          <w:szCs w:val="22"/>
        </w:rPr>
        <w:t>)</w:t>
      </w:r>
      <w:r w:rsidR="00386CB6">
        <w:rPr>
          <w:rFonts w:asciiTheme="minorHAnsi" w:hAnsiTheme="minorHAnsi" w:cstheme="minorHAnsi"/>
          <w:b/>
          <w:szCs w:val="22"/>
        </w:rPr>
        <w:t>.</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Pr>
          <w:rFonts w:asciiTheme="minorHAnsi" w:hAnsiTheme="minorHAnsi" w:cstheme="minorHAnsi"/>
          <w:b/>
          <w:szCs w:val="22"/>
        </w:rPr>
        <w:lastRenderedPageBreak/>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62"/>
    </w:p>
    <w:p w14:paraId="1DD6DC42" w14:textId="7E5EC1F7"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w:t>
      </w:r>
      <w:r w:rsidR="003F57B3">
        <w:rPr>
          <w:rFonts w:asciiTheme="minorHAnsi" w:hAnsiTheme="minorHAnsi" w:cstheme="minorHAnsi"/>
          <w:szCs w:val="22"/>
        </w:rPr>
        <w:t> </w:t>
      </w:r>
      <w:r w:rsidR="00643C75" w:rsidRPr="00E6014D">
        <w:rPr>
          <w:rFonts w:asciiTheme="minorHAnsi" w:hAnsiTheme="minorHAnsi" w:cstheme="minorHAnsi"/>
          <w:szCs w:val="22"/>
        </w:rPr>
        <w:t xml:space="preserve">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0FBFDC0F" w14:textId="15FAD3C7" w:rsidR="008F52E1" w:rsidRDefault="008F52E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3F57B3">
        <w:rPr>
          <w:rFonts w:asciiTheme="minorHAnsi" w:hAnsiTheme="minorHAnsi" w:cstheme="minorHAnsi"/>
          <w:b/>
          <w:bCs/>
          <w:szCs w:val="22"/>
        </w:rPr>
        <w:t>Karty katalogowe produktów</w:t>
      </w:r>
      <w:r w:rsidR="003F57B3">
        <w:rPr>
          <w:rFonts w:asciiTheme="minorHAnsi" w:hAnsiTheme="minorHAnsi" w:cstheme="minorHAnsi"/>
          <w:szCs w:val="22"/>
        </w:rPr>
        <w:t>,</w:t>
      </w:r>
      <w:r>
        <w:rPr>
          <w:rFonts w:asciiTheme="minorHAnsi" w:hAnsiTheme="minorHAnsi" w:cstheme="minorHAnsi"/>
          <w:szCs w:val="22"/>
        </w:rPr>
        <w:t xml:space="preserve"> </w:t>
      </w:r>
      <w:r w:rsidR="0026596A" w:rsidRPr="0026596A">
        <w:rPr>
          <w:rFonts w:asciiTheme="minorHAnsi" w:hAnsiTheme="minorHAnsi" w:cstheme="minorHAnsi"/>
          <w:szCs w:val="22"/>
        </w:rPr>
        <w:t>o których mowa w pkt 7.2.1</w:t>
      </w:r>
      <w:r w:rsidR="0026596A">
        <w:rPr>
          <w:rFonts w:asciiTheme="minorHAnsi" w:hAnsiTheme="minorHAnsi" w:cstheme="minorHAnsi"/>
          <w:szCs w:val="22"/>
        </w:rPr>
        <w:t xml:space="preserve"> (dotyczy oferty na Część II zamówienia)</w:t>
      </w:r>
      <w:r w:rsidR="003F57B3">
        <w:rPr>
          <w:rFonts w:asciiTheme="minorHAnsi" w:hAnsiTheme="minorHAnsi" w:cstheme="minorHAnsi"/>
          <w:szCs w:val="22"/>
        </w:rPr>
        <w:t>;</w:t>
      </w:r>
    </w:p>
    <w:p w14:paraId="56CC9E0D" w14:textId="44446ABE" w:rsidR="00A750D4" w:rsidRPr="009828C0"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9828C0">
        <w:rPr>
          <w:rFonts w:asciiTheme="minorHAnsi" w:hAnsiTheme="minorHAnsi" w:cstheme="minorHAnsi"/>
          <w:szCs w:val="22"/>
        </w:rPr>
        <w:t>Formularz</w:t>
      </w:r>
      <w:r w:rsidRPr="007C7C5F">
        <w:rPr>
          <w:rFonts w:asciiTheme="minorHAnsi" w:hAnsiTheme="minorHAnsi" w:cstheme="minorHAnsi"/>
          <w:b/>
          <w:iCs/>
          <w:szCs w:val="22"/>
        </w:rPr>
        <w:t xml:space="preserve"> Arkusz </w:t>
      </w:r>
      <w:r w:rsidR="00E37FD7">
        <w:rPr>
          <w:rFonts w:asciiTheme="minorHAnsi" w:hAnsiTheme="minorHAnsi" w:cstheme="minorHAnsi"/>
          <w:b/>
          <w:iCs/>
          <w:szCs w:val="22"/>
        </w:rPr>
        <w:t xml:space="preserve">cenowy </w:t>
      </w:r>
      <w:r w:rsidRPr="007C7C5F">
        <w:rPr>
          <w:rFonts w:asciiTheme="minorHAnsi" w:hAnsiTheme="minorHAnsi" w:cstheme="minorHAnsi"/>
          <w:b/>
          <w:iCs/>
          <w:szCs w:val="22"/>
        </w:rPr>
        <w:t xml:space="preserve">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47250BF7"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 xml:space="preserve">Oświadczenie członków konsorcjum i/lub podmiotów udostępniających zasoby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5C063939" w14:textId="119ED40E"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w:t>
      </w:r>
      <w:r w:rsidR="0002493B">
        <w:rPr>
          <w:rFonts w:asciiTheme="minorHAnsi" w:hAnsiTheme="minorHAnsi" w:cstheme="minorHAnsi"/>
          <w:b/>
          <w:bCs/>
          <w:szCs w:val="22"/>
        </w:rPr>
        <w:t> </w:t>
      </w:r>
      <w:r w:rsidRPr="009828C0">
        <w:rPr>
          <w:rFonts w:asciiTheme="minorHAnsi" w:hAnsiTheme="minorHAnsi" w:cstheme="minorHAnsi"/>
          <w:b/>
          <w:bCs/>
          <w:szCs w:val="22"/>
        </w:rPr>
        <w:t>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2DBC92F7" w14:textId="3AE84ADB" w:rsidR="00643C75" w:rsidRPr="009828C0" w:rsidRDefault="00643C7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iCs/>
          <w:szCs w:val="22"/>
        </w:rPr>
        <w:t xml:space="preserve">Zobowiązanie podmiotu udostępniającego zasoby </w:t>
      </w:r>
      <w:r w:rsidRPr="009828C0">
        <w:rPr>
          <w:rFonts w:asciiTheme="minorHAnsi" w:hAnsiTheme="minorHAnsi" w:cstheme="minorHAnsi"/>
          <w:b/>
          <w:bCs/>
          <w:iCs/>
          <w:szCs w:val="22"/>
        </w:rPr>
        <w:t>wg. Załącznika nr 6 do SWZ</w:t>
      </w:r>
      <w:r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3"/>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E6014D">
        <w:rPr>
          <w:rFonts w:asciiTheme="minorHAnsi" w:hAnsiTheme="minorHAnsi" w:cstheme="minorHAnsi"/>
          <w:b/>
          <w:szCs w:val="22"/>
        </w:rPr>
        <w:lastRenderedPageBreak/>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4"/>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5F319C52"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i/>
              <w:iCs/>
              <w:sz w:val="22"/>
              <w:szCs w:val="22"/>
            </w:rPr>
            <w:t>POST/HZ/EK/HZL/00644/2024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w:t>
      </w:r>
      <w:r>
        <w:rPr>
          <w:rFonts w:asciiTheme="minorHAnsi" w:hAnsiTheme="minorHAnsi" w:cstheme="minorHAnsi"/>
          <w:bCs/>
          <w:szCs w:val="22"/>
        </w:rPr>
        <w:lastRenderedPageBreak/>
        <w:t xml:space="preserve">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E6014D">
        <w:rPr>
          <w:rFonts w:asciiTheme="minorHAnsi" w:hAnsiTheme="minorHAnsi" w:cstheme="minorHAnsi"/>
          <w:b/>
          <w:szCs w:val="22"/>
        </w:rPr>
        <w:t xml:space="preserve">WYJAŚNIENIA I MODYFIKACJA </w:t>
      </w:r>
      <w:bookmarkEnd w:id="178"/>
      <w:r w:rsidRPr="00E6014D">
        <w:rPr>
          <w:rFonts w:asciiTheme="minorHAnsi" w:hAnsiTheme="minorHAnsi" w:cstheme="minorHAnsi"/>
          <w:b/>
          <w:szCs w:val="22"/>
        </w:rPr>
        <w:t>SWZ</w:t>
      </w:r>
      <w:bookmarkEnd w:id="18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796BF200"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82" w:name="_Hlk178320950"/>
      <w:r w:rsidR="006E5221" w:rsidRPr="002E79DE">
        <w:rPr>
          <w:rFonts w:asciiTheme="minorHAnsi" w:hAnsiTheme="minorHAnsi" w:cstheme="minorHAnsi"/>
          <w:szCs w:val="22"/>
          <w:u w:val="single"/>
        </w:rPr>
        <w:t>Pytania/odpowiedzi”</w:t>
      </w:r>
      <w:bookmarkEnd w:id="182"/>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3" w:name="_Toc8212168"/>
      <w:r w:rsidRPr="00E6014D">
        <w:rPr>
          <w:rFonts w:asciiTheme="minorHAnsi" w:hAnsiTheme="minorHAnsi" w:cstheme="minorHAnsi"/>
          <w:b/>
          <w:szCs w:val="22"/>
        </w:rPr>
        <w:t>OPIS SPOSOBU OBLICZANIA CENY</w:t>
      </w:r>
      <w:bookmarkEnd w:id="181"/>
      <w:bookmarkEnd w:id="183"/>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4"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1295FFFB"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w:t>
      </w:r>
      <w:r w:rsidR="000A0400">
        <w:rPr>
          <w:rFonts w:asciiTheme="minorHAnsi" w:hAnsiTheme="minorHAnsi" w:cstheme="minorHAnsi"/>
          <w:szCs w:val="22"/>
        </w:rPr>
        <w:t xml:space="preserve">Arkusza </w:t>
      </w:r>
      <w:r w:rsidRPr="00330C5A">
        <w:rPr>
          <w:rFonts w:asciiTheme="minorHAnsi" w:hAnsiTheme="minorHAnsi" w:cstheme="minorHAnsi"/>
          <w:szCs w:val="22"/>
        </w:rPr>
        <w:t xml:space="preserve">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fertowa jest sumą cen poszczególnych pozycji asortymentowych i</w:t>
      </w:r>
      <w:r w:rsidR="001F443C">
        <w:rPr>
          <w:rFonts w:asciiTheme="minorHAnsi" w:hAnsiTheme="minorHAnsi" w:cstheme="minorHAnsi"/>
          <w:szCs w:val="22"/>
        </w:rPr>
        <w:t> </w:t>
      </w:r>
      <w:r w:rsidRPr="00330C5A">
        <w:rPr>
          <w:rFonts w:asciiTheme="minorHAnsi" w:hAnsiTheme="minorHAnsi" w:cstheme="minorHAnsi"/>
          <w:szCs w:val="22"/>
        </w:rPr>
        <w:t xml:space="preserve">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4"/>
      <w:r w:rsidRPr="00E6014D">
        <w:rPr>
          <w:rFonts w:asciiTheme="minorHAnsi" w:hAnsiTheme="minorHAnsi" w:cstheme="minorHAnsi"/>
          <w:b/>
          <w:szCs w:val="22"/>
        </w:rPr>
        <w:lastRenderedPageBreak/>
        <w:t>SPOSÓB POROZUMIEWANIA SIĘ Z WYKONAWCAMI</w:t>
      </w:r>
      <w:bookmarkEnd w:id="185"/>
      <w:bookmarkEnd w:id="186"/>
      <w:bookmarkEnd w:id="187"/>
      <w:bookmarkEnd w:id="188"/>
      <w:bookmarkEnd w:id="189"/>
      <w:bookmarkEnd w:id="190"/>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8"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4868754D" w14:textId="335CD235" w:rsidR="00A750D4" w:rsidRPr="00755B99" w:rsidRDefault="00755B99" w:rsidP="00755B99">
      <w:pPr>
        <w:numPr>
          <w:ilvl w:val="0"/>
          <w:numId w:val="8"/>
        </w:numPr>
        <w:suppressAutoHyphens/>
        <w:spacing w:before="120" w:after="120" w:line="276" w:lineRule="auto"/>
        <w:ind w:left="851" w:hanging="284"/>
        <w:rPr>
          <w:rFonts w:asciiTheme="minorHAnsi" w:hAnsiTheme="minorHAnsi" w:cstheme="minorHAnsi"/>
          <w:szCs w:val="22"/>
        </w:rPr>
      </w:pPr>
      <w:r w:rsidRPr="005471E2">
        <w:rPr>
          <w:rFonts w:asciiTheme="minorHAnsi" w:hAnsiTheme="minorHAnsi" w:cstheme="minorHAnsi"/>
          <w:b/>
          <w:szCs w:val="22"/>
        </w:rPr>
        <w:t>Mariusz Madej</w:t>
      </w:r>
      <w:r w:rsidRPr="005471E2">
        <w:rPr>
          <w:rFonts w:asciiTheme="minorHAnsi" w:hAnsiTheme="minorHAnsi" w:cstheme="minorHAnsi"/>
          <w:szCs w:val="22"/>
        </w:rPr>
        <w:t xml:space="preserve">, Departament Zakupów i Logistyki </w:t>
      </w:r>
      <w:r w:rsidRPr="005471E2">
        <w:rPr>
          <w:rFonts w:asciiTheme="minorHAnsi" w:hAnsiTheme="minorHAnsi" w:cstheme="minorHAnsi"/>
        </w:rPr>
        <w:t xml:space="preserve">PGE </w:t>
      </w:r>
      <w:r w:rsidRPr="005471E2">
        <w:rPr>
          <w:rFonts w:asciiTheme="minorHAnsi" w:hAnsiTheme="minorHAnsi" w:cstheme="minorHAnsi"/>
          <w:szCs w:val="22"/>
        </w:rPr>
        <w:t xml:space="preserve">Energetyka Kolejowa Holding Sp. z o.o., tel. 697 049 067; e-mail: </w:t>
      </w:r>
      <w:hyperlink r:id="rId19" w:history="1">
        <w:r w:rsidRPr="00755B99">
          <w:rPr>
            <w:rStyle w:val="Hipercze"/>
            <w:rFonts w:ascii="Arial" w:hAnsi="Arial" w:cs="Arial"/>
            <w:color w:val="auto"/>
            <w:sz w:val="20"/>
          </w:rPr>
          <w:t>Mariusz.Madej@gkpge.pl</w:t>
        </w:r>
      </w:hyperlink>
      <w:r w:rsidRPr="005471E2">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2CC5327"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szCs w:val="22"/>
            </w:rPr>
            <w:t>POST/HZ/EK/HZL/00644/2024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20" w:history="1">
        <w:r w:rsidR="00EC03ED" w:rsidRPr="007141DA">
          <w:rPr>
            <w:rStyle w:val="Hipercze"/>
            <w:rFonts w:ascii="Calibri" w:hAnsi="Calibri" w:cstheme="minorHAnsi"/>
            <w:b/>
            <w:szCs w:val="22"/>
          </w:rPr>
          <w:t>https://swpp2.gkpge.pl</w:t>
        </w:r>
      </w:hyperlink>
    </w:p>
    <w:p w14:paraId="30478BF2" w14:textId="77C03F12"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6E1A2D">
        <w:rPr>
          <w:rFonts w:asciiTheme="minorHAnsi" w:hAnsiTheme="minorHAnsi" w:cstheme="minorHAnsi"/>
          <w:b/>
          <w:bCs/>
          <w:iCs/>
          <w:szCs w:val="22"/>
        </w:rPr>
        <w:t>14</w:t>
      </w:r>
      <w:r w:rsidR="009424C5">
        <w:rPr>
          <w:rFonts w:asciiTheme="minorHAnsi" w:hAnsiTheme="minorHAnsi" w:cstheme="minorHAnsi"/>
          <w:b/>
          <w:bCs/>
          <w:iCs/>
          <w:szCs w:val="22"/>
        </w:rPr>
        <w:t>.1</w:t>
      </w:r>
      <w:r w:rsidR="007E0116">
        <w:rPr>
          <w:rFonts w:asciiTheme="minorHAnsi" w:hAnsiTheme="minorHAnsi" w:cstheme="minorHAnsi"/>
          <w:b/>
          <w:bCs/>
          <w:iCs/>
          <w:szCs w:val="22"/>
        </w:rPr>
        <w:t>1</w:t>
      </w:r>
      <w:r w:rsidR="009424C5">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9424C5">
        <w:rPr>
          <w:rFonts w:asciiTheme="minorHAnsi" w:hAnsiTheme="minorHAnsi" w:cstheme="minorHAnsi"/>
          <w:b/>
          <w:bCs/>
          <w:iCs/>
          <w:szCs w:val="22"/>
        </w:rPr>
        <w:t>12</w:t>
      </w:r>
      <w:r w:rsidR="00A750D4" w:rsidRPr="00325071">
        <w:rPr>
          <w:rFonts w:asciiTheme="minorHAnsi" w:hAnsiTheme="minorHAnsi" w:cstheme="minorHAnsi"/>
          <w:b/>
          <w:bCs/>
          <w:iCs/>
          <w:szCs w:val="22"/>
        </w:rPr>
        <w:t>:</w:t>
      </w:r>
      <w:r w:rsidR="009424C5">
        <w:rPr>
          <w:rFonts w:asciiTheme="minorHAnsi" w:hAnsiTheme="minorHAnsi" w:cstheme="minorHAnsi"/>
          <w:b/>
          <w:bCs/>
          <w:iCs/>
          <w:szCs w:val="22"/>
        </w:rPr>
        <w:t>00</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6345EC38"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001F443C">
        <w:rPr>
          <w:rFonts w:asciiTheme="minorHAnsi" w:hAnsiTheme="minorHAnsi" w:cstheme="minorHAnsi"/>
          <w:bCs/>
          <w:iCs/>
          <w:szCs w:val="22"/>
        </w:rPr>
        <w:t>Arkuszem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023A9057"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E6014D">
        <w:rPr>
          <w:rFonts w:asciiTheme="minorHAnsi" w:hAnsiTheme="minorHAnsi" w:cstheme="minorHAnsi"/>
          <w:szCs w:val="22"/>
        </w:rPr>
        <w:t>Termin związania Ofertą w</w:t>
      </w:r>
      <w:r w:rsidRPr="00F158B9">
        <w:rPr>
          <w:rFonts w:asciiTheme="minorHAnsi" w:hAnsiTheme="minorHAnsi" w:cstheme="minorHAnsi"/>
          <w:szCs w:val="22"/>
        </w:rPr>
        <w:t xml:space="preserve">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F158B9">
            <w:rPr>
              <w:rFonts w:asciiTheme="minorHAnsi" w:hAnsiTheme="minorHAnsi" w:cstheme="minorHAnsi"/>
              <w:szCs w:val="22"/>
            </w:rPr>
            <w:t>90 dni</w:t>
          </w:r>
        </w:sdtContent>
      </w:sdt>
      <w:r w:rsidRPr="00F158B9">
        <w:rPr>
          <w:rFonts w:asciiTheme="minorHAnsi" w:hAnsiTheme="minorHAnsi" w:cstheme="minorHAnsi"/>
          <w:iCs/>
          <w:szCs w:val="22"/>
        </w:rPr>
        <w:t xml:space="preserve"> </w:t>
      </w:r>
      <w:r w:rsidRPr="00F158B9">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01"/>
      <w:bookmarkEnd w:id="202"/>
      <w:bookmarkEnd w:id="203"/>
      <w:bookmarkEnd w:id="204"/>
      <w:bookmarkEnd w:id="205"/>
      <w:bookmarkEnd w:id="206"/>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lastRenderedPageBreak/>
        <w:t>INFORMACJE DOTYCZĄCE KRYTERIÓW OCENY OFERT</w:t>
      </w:r>
      <w:bookmarkEnd w:id="207"/>
      <w:bookmarkEnd w:id="208"/>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9"/>
      <w:bookmarkEnd w:id="210"/>
      <w:bookmarkEnd w:id="211"/>
      <w:bookmarkEnd w:id="212"/>
      <w:bookmarkEnd w:id="213"/>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9" w:name="_Toc516581671"/>
      <w:bookmarkStart w:id="220" w:name="_Toc516734856"/>
      <w:bookmarkStart w:id="221" w:name="_Toc516738886"/>
      <w:bookmarkStart w:id="22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9"/>
      <w:bookmarkEnd w:id="220"/>
      <w:bookmarkEnd w:id="221"/>
      <w:bookmarkEnd w:id="22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581672"/>
      <w:bookmarkStart w:id="224" w:name="_Toc516734857"/>
      <w:bookmarkStart w:id="225" w:name="_Toc516738887"/>
      <w:bookmarkStart w:id="22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3"/>
      <w:bookmarkEnd w:id="224"/>
      <w:bookmarkEnd w:id="225"/>
      <w:bookmarkEnd w:id="22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7" w:name="_Toc516734858"/>
      <w:bookmarkStart w:id="228" w:name="_Toc516738888"/>
      <w:bookmarkStart w:id="229" w:name="_Toc8212178"/>
      <w:r w:rsidRPr="00E6014D">
        <w:rPr>
          <w:rFonts w:asciiTheme="minorHAnsi" w:hAnsiTheme="minorHAnsi" w:cstheme="minorHAnsi"/>
          <w:szCs w:val="22"/>
        </w:rPr>
        <w:t>Wszystkie obliczenia będą dokonywane z dokładnością do dwóch miejsc po przecinku.</w:t>
      </w:r>
      <w:bookmarkEnd w:id="227"/>
      <w:bookmarkEnd w:id="228"/>
      <w:bookmarkEnd w:id="229"/>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Ref146106473"/>
      <w:r w:rsidRPr="00E6014D">
        <w:rPr>
          <w:rFonts w:asciiTheme="minorHAnsi" w:hAnsiTheme="minorHAnsi" w:cstheme="minorHAnsi"/>
          <w:b/>
          <w:szCs w:val="22"/>
        </w:rPr>
        <w:t>AUKCJA ELEKTRONICZNA</w:t>
      </w:r>
      <w:bookmarkEnd w:id="230"/>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354752474"/>
      <w:bookmarkStart w:id="232" w:name="_Toc8212179"/>
      <w:r w:rsidRPr="00E6014D">
        <w:rPr>
          <w:rFonts w:asciiTheme="minorHAnsi" w:hAnsiTheme="minorHAnsi" w:cstheme="minorHAnsi"/>
          <w:b/>
          <w:szCs w:val="22"/>
        </w:rPr>
        <w:t>ZABEZPIECZENIE NALEŻYTEGO WYKONANIA UMOWY</w:t>
      </w:r>
      <w:bookmarkEnd w:id="231"/>
      <w:bookmarkEnd w:id="232"/>
    </w:p>
    <w:p w14:paraId="21FE5355" w14:textId="41D6AA72" w:rsidR="00CA35A4" w:rsidRPr="00F158B9" w:rsidRDefault="00CA35A4" w:rsidP="00F158B9">
      <w:pPr>
        <w:pStyle w:val="Akapitzlist"/>
        <w:numPr>
          <w:ilvl w:val="1"/>
          <w:numId w:val="4"/>
        </w:numPr>
        <w:spacing w:before="120" w:after="120" w:line="276" w:lineRule="auto"/>
        <w:ind w:left="567" w:hanging="567"/>
        <w:contextualSpacing w:val="0"/>
        <w:rPr>
          <w:rFonts w:ascii="Calibri" w:hAnsi="Calibri" w:cstheme="minorHAnsi"/>
          <w:szCs w:val="22"/>
        </w:rPr>
      </w:pPr>
      <w:bookmarkStart w:id="233" w:name="_Toc516566404"/>
      <w:bookmarkStart w:id="234" w:name="_Toc516581676"/>
      <w:bookmarkStart w:id="235" w:name="_Toc516734862"/>
      <w:bookmarkStart w:id="236" w:name="_Toc516738892"/>
      <w:bookmarkStart w:id="237"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8" w:name="_Toc8212183"/>
      <w:bookmarkEnd w:id="233"/>
      <w:bookmarkEnd w:id="234"/>
      <w:bookmarkEnd w:id="235"/>
      <w:bookmarkEnd w:id="236"/>
      <w:bookmarkEnd w:id="237"/>
      <w:r w:rsidRPr="00E6014D">
        <w:rPr>
          <w:rFonts w:asciiTheme="minorHAnsi" w:hAnsiTheme="minorHAnsi" w:cstheme="minorHAnsi"/>
          <w:b/>
          <w:szCs w:val="22"/>
        </w:rPr>
        <w:t>INFORMACJE DOTYCZĄCE ZAWARCIA UMOWY</w:t>
      </w:r>
      <w:bookmarkEnd w:id="238"/>
    </w:p>
    <w:p w14:paraId="62AFB4DF" w14:textId="65F66009"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9" w:name="_Toc516581678"/>
      <w:bookmarkStart w:id="240" w:name="_Toc516734864"/>
      <w:bookmarkStart w:id="241" w:name="_Toc516738894"/>
      <w:bookmarkStart w:id="242" w:name="_Toc8212184"/>
      <w:bookmarkStart w:id="243" w:name="_Toc354752478"/>
      <w:bookmarkStart w:id="244"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r w:rsidR="009D5AA4">
        <w:rPr>
          <w:rFonts w:asciiTheme="minorHAnsi" w:hAnsiTheme="minorHAnsi" w:cstheme="minorHAnsi"/>
          <w:szCs w:val="22"/>
        </w:rPr>
        <w:t xml:space="preserve">Jeżeli Zakup został podzielony na części, wybór najkorzystniejszej Oferty i udzielenie Zamówienia zgodnie z </w:t>
      </w:r>
      <w:r w:rsidR="00F158B9">
        <w:rPr>
          <w:rFonts w:asciiTheme="minorHAnsi" w:hAnsiTheme="minorHAnsi" w:cstheme="minorHAnsi"/>
          <w:szCs w:val="22"/>
        </w:rPr>
        <w:t>OWZRB/</w:t>
      </w:r>
      <w:r w:rsidR="009D5AA4">
        <w:rPr>
          <w:rFonts w:asciiTheme="minorHAnsi" w:hAnsiTheme="minorHAnsi" w:cstheme="minorHAnsi"/>
          <w:szCs w:val="22"/>
        </w:rPr>
        <w:t xml:space="preserve">OWZT </w:t>
      </w:r>
      <w:r w:rsidR="009D5AA4" w:rsidRPr="0074465E">
        <w:rPr>
          <w:rFonts w:asciiTheme="minorHAnsi" w:hAnsiTheme="minorHAnsi" w:cstheme="minorHAnsi"/>
          <w:szCs w:val="22"/>
        </w:rPr>
        <w:t>nastąpi</w:t>
      </w:r>
      <w:r w:rsidR="009D5AA4">
        <w:rPr>
          <w:rFonts w:asciiTheme="minorHAnsi" w:hAnsiTheme="minorHAnsi" w:cstheme="minorHAnsi"/>
          <w:szCs w:val="22"/>
        </w:rPr>
        <w:t xml:space="preserve"> niezależnie</w:t>
      </w:r>
      <w:r w:rsidR="009D5AA4" w:rsidRPr="0074465E">
        <w:rPr>
          <w:rFonts w:asciiTheme="minorHAnsi" w:hAnsiTheme="minorHAnsi" w:cstheme="minorHAnsi"/>
          <w:szCs w:val="22"/>
        </w:rPr>
        <w:t xml:space="preserve"> dla każdej </w:t>
      </w:r>
      <w:r w:rsidR="009D5AA4">
        <w:rPr>
          <w:rFonts w:asciiTheme="minorHAnsi" w:hAnsiTheme="minorHAnsi" w:cstheme="minorHAnsi"/>
          <w:szCs w:val="22"/>
        </w:rPr>
        <w:t>c</w:t>
      </w:r>
      <w:r w:rsidR="009D5AA4" w:rsidRPr="0074465E">
        <w:rPr>
          <w:rFonts w:asciiTheme="minorHAnsi" w:hAnsiTheme="minorHAnsi" w:cstheme="minorHAnsi"/>
          <w:szCs w:val="22"/>
        </w:rPr>
        <w:t>zęści Zamówienia</w:t>
      </w:r>
      <w:r w:rsidR="009D5AA4">
        <w:rPr>
          <w:rFonts w:asciiTheme="minorHAnsi" w:hAnsiTheme="minorHAnsi" w:cstheme="minorHAnsi"/>
          <w:szCs w:val="22"/>
        </w:rPr>
        <w:t>.</w:t>
      </w:r>
      <w:r w:rsidRPr="00D546C3">
        <w:rPr>
          <w:rFonts w:asciiTheme="minorHAnsi" w:hAnsiTheme="minorHAnsi" w:cstheme="minorHAnsi"/>
          <w:szCs w:val="22"/>
        </w:rPr>
        <w:t xml:space="preserve"> </w:t>
      </w:r>
      <w:bookmarkEnd w:id="239"/>
      <w:bookmarkEnd w:id="240"/>
      <w:bookmarkEnd w:id="241"/>
      <w:bookmarkEnd w:id="24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5" w:name="_Toc8212185"/>
      <w:r w:rsidRPr="00E6014D">
        <w:rPr>
          <w:rFonts w:asciiTheme="minorHAnsi" w:hAnsiTheme="minorHAnsi" w:cstheme="minorHAnsi"/>
          <w:b/>
          <w:szCs w:val="22"/>
        </w:rPr>
        <w:t>DODATKOWE INFORMACJE</w:t>
      </w:r>
      <w:bookmarkEnd w:id="24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6" w:name="_Toc516581680"/>
      <w:bookmarkStart w:id="247" w:name="_Toc516734866"/>
      <w:bookmarkStart w:id="248" w:name="_Toc516738896"/>
      <w:bookmarkStart w:id="24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3"/>
      <w:bookmarkEnd w:id="244"/>
      <w:bookmarkEnd w:id="246"/>
      <w:bookmarkEnd w:id="247"/>
      <w:bookmarkEnd w:id="248"/>
      <w:bookmarkEnd w:id="24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8" w:name="_Toc8212191"/>
      <w:bookmarkEnd w:id="262"/>
      <w:bookmarkEnd w:id="263"/>
      <w:bookmarkEnd w:id="264"/>
      <w:bookmarkEnd w:id="265"/>
      <w:bookmarkEnd w:id="266"/>
      <w:bookmarkEnd w:id="26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1"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9" w:name="_Toc8212194"/>
      <w:bookmarkStart w:id="270" w:name="_Ref63686285"/>
      <w:r w:rsidRPr="00E6014D">
        <w:rPr>
          <w:rFonts w:asciiTheme="minorHAnsi" w:hAnsiTheme="minorHAnsi" w:cstheme="minorHAnsi"/>
          <w:szCs w:val="22"/>
        </w:rPr>
        <w:lastRenderedPageBreak/>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9"/>
      <w:bookmarkEnd w:id="270"/>
      <w:bookmarkEnd w:id="27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3"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4"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7"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8"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82"/>
      <w:bookmarkStart w:id="273" w:name="_Toc8212195"/>
      <w:r w:rsidRPr="00E6014D">
        <w:rPr>
          <w:rFonts w:asciiTheme="minorHAnsi" w:hAnsiTheme="minorHAnsi" w:cstheme="minorHAnsi"/>
          <w:b/>
          <w:szCs w:val="22"/>
        </w:rPr>
        <w:t>ZAŁĄCZNIKI</w:t>
      </w:r>
      <w:bookmarkEnd w:id="272"/>
      <w:bookmarkEnd w:id="27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4" w:name="_Toc354752483"/>
      <w:bookmarkStart w:id="275" w:name="_Toc516566412"/>
      <w:bookmarkStart w:id="276" w:name="_Toc516581686"/>
      <w:bookmarkStart w:id="277" w:name="_Toc516734873"/>
      <w:bookmarkStart w:id="278" w:name="_Toc516738903"/>
      <w:bookmarkStart w:id="279" w:name="_Toc8212196"/>
      <w:r w:rsidRPr="00E6014D">
        <w:rPr>
          <w:rFonts w:asciiTheme="minorHAnsi" w:hAnsiTheme="minorHAnsi" w:cstheme="minorHAnsi"/>
          <w:szCs w:val="22"/>
        </w:rPr>
        <w:t>Integralną częścią niniejszej SWZ są następujące Załączniki:</w:t>
      </w:r>
      <w:bookmarkEnd w:id="274"/>
      <w:bookmarkEnd w:id="275"/>
      <w:bookmarkEnd w:id="276"/>
      <w:bookmarkEnd w:id="277"/>
      <w:bookmarkEnd w:id="278"/>
      <w:bookmarkEnd w:id="279"/>
    </w:p>
    <w:bookmarkStart w:id="280" w:name="_Toc354752484"/>
    <w:bookmarkStart w:id="281" w:name="_Toc516581687"/>
    <w:bookmarkStart w:id="282" w:name="_Toc516734874"/>
    <w:bookmarkStart w:id="283" w:name="_Toc516738904"/>
    <w:bookmarkStart w:id="284"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5" w:name="_Toc354752485"/>
      <w:bookmarkEnd w:id="280"/>
      <w:r w:rsidR="00A750D4" w:rsidRPr="00E6014D">
        <w:rPr>
          <w:rFonts w:asciiTheme="minorHAnsi" w:hAnsiTheme="minorHAnsi" w:cstheme="minorHAnsi"/>
          <w:szCs w:val="22"/>
        </w:rPr>
        <w:t xml:space="preserve"> </w:t>
      </w:r>
      <w:bookmarkEnd w:id="281"/>
      <w:bookmarkEnd w:id="282"/>
      <w:bookmarkEnd w:id="283"/>
      <w:bookmarkEnd w:id="284"/>
      <w:bookmarkEnd w:id="285"/>
      <w:r w:rsidR="00A750D4" w:rsidRPr="00E6014D">
        <w:rPr>
          <w:rFonts w:asciiTheme="minorHAnsi" w:hAnsiTheme="minorHAnsi" w:cstheme="minorHAnsi"/>
          <w:szCs w:val="22"/>
        </w:rPr>
        <w:t>Opis Przedmiotu Zamówienia</w:t>
      </w:r>
    </w:p>
    <w:bookmarkStart w:id="286" w:name="_Toc516734876"/>
    <w:bookmarkStart w:id="287" w:name="_Toc516738906"/>
    <w:bookmarkStart w:id="288"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6"/>
      <w:bookmarkEnd w:id="287"/>
      <w:bookmarkEnd w:id="28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7AC5A501" w:rsidR="00444008" w:rsidRPr="00E6014D" w:rsidRDefault="00444008" w:rsidP="00192090">
      <w:pPr>
        <w:spacing w:before="120" w:after="120" w:line="276" w:lineRule="auto"/>
        <w:ind w:left="1571" w:hanging="720"/>
        <w:rPr>
          <w:rFonts w:asciiTheme="minorHAnsi" w:hAnsiTheme="minorHAnsi" w:cstheme="minorHAnsi"/>
          <w:szCs w:val="22"/>
        </w:rPr>
      </w:pPr>
      <w:bookmarkStart w:id="289"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9"/>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001F443C">
        <w:rPr>
          <w:rFonts w:asciiTheme="minorHAnsi" w:hAnsiTheme="minorHAnsi" w:cstheme="minorHAnsi"/>
        </w:rPr>
        <w:t xml:space="preserve"> </w:t>
      </w:r>
      <w:r w:rsidRPr="00D51177">
        <w:rPr>
          <w:rFonts w:asciiTheme="minorHAnsi" w:hAnsiTheme="minorHAnsi" w:cstheme="minorHAnsi"/>
        </w:rPr>
        <w:t xml:space="preserve">Arkusz </w:t>
      </w:r>
      <w:r w:rsidR="001F443C">
        <w:rPr>
          <w:rFonts w:asciiTheme="minorHAnsi" w:hAnsiTheme="minorHAnsi" w:cstheme="minorHAnsi"/>
        </w:rPr>
        <w:t>cenowy</w:t>
      </w:r>
    </w:p>
    <w:bookmarkStart w:id="290" w:name="_Toc516734877"/>
    <w:bookmarkStart w:id="291" w:name="_Toc516738907"/>
    <w:bookmarkStart w:id="292" w:name="_Toc8212199"/>
    <w:p w14:paraId="21B30E40" w14:textId="453C9683"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90"/>
      <w:bookmarkEnd w:id="291"/>
      <w:bookmarkEnd w:id="292"/>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197057">
            <w:rPr>
              <w:rFonts w:asciiTheme="minorHAnsi" w:hAnsiTheme="minorHAnsi" w:cstheme="minorHAnsi"/>
              <w:iCs/>
              <w:szCs w:val="22"/>
            </w:rPr>
            <w:t>dostaw/robót budowlanych</w:t>
          </w:r>
        </w:sdtContent>
      </w:sdt>
    </w:p>
    <w:p w14:paraId="0D292852" w14:textId="5DAD109D"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w:t>
      </w:r>
      <w:r w:rsidR="000B77EB">
        <w:rPr>
          <w:rFonts w:asciiTheme="minorHAnsi" w:hAnsiTheme="minorHAnsi" w:cstheme="minorHAnsi"/>
          <w:szCs w:val="22"/>
        </w:rPr>
        <w:t xml:space="preserve"> </w:t>
      </w:r>
      <w:r w:rsidR="008103F7">
        <w:rPr>
          <w:rFonts w:asciiTheme="minorHAnsi" w:hAnsiTheme="minorHAnsi" w:cstheme="minorHAnsi"/>
          <w:szCs w:val="22"/>
        </w:rPr>
        <w:t>OWZ</w:t>
      </w:r>
      <w:r w:rsidR="000B77EB">
        <w:rPr>
          <w:rFonts w:asciiTheme="minorHAnsi" w:hAnsiTheme="minorHAnsi" w:cstheme="minorHAnsi"/>
          <w:szCs w:val="22"/>
        </w:rPr>
        <w:t>RB</w:t>
      </w:r>
    </w:p>
    <w:p w14:paraId="5A23D180" w14:textId="28966A02"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w:t>
      </w:r>
      <w:r w:rsidR="000B77EB">
        <w:rPr>
          <w:rFonts w:asciiTheme="minorHAnsi" w:hAnsiTheme="minorHAnsi" w:cstheme="minorHAnsi"/>
          <w:szCs w:val="22"/>
        </w:rPr>
        <w:t xml:space="preserve"> </w:t>
      </w:r>
      <w:r w:rsidR="00025707">
        <w:rPr>
          <w:rFonts w:asciiTheme="minorHAnsi" w:hAnsiTheme="minorHAnsi" w:cstheme="minorHAnsi"/>
          <w:szCs w:val="22"/>
        </w:rPr>
        <w:t>OWZT</w:t>
      </w:r>
    </w:p>
    <w:p w14:paraId="70E9007E" w14:textId="492E5EC9"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p>
    <w:p w14:paraId="4F5B9363" w14:textId="4762399D" w:rsidR="00961861" w:rsidRPr="00927DD0" w:rsidRDefault="000B4447" w:rsidP="00927DD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9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9"/>
          <w:footerReference w:type="default" r:id="rId30"/>
          <w:headerReference w:type="first" r:id="rId31"/>
          <w:footerReference w:type="first" r:id="rId3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2"/>
      <w:bookmarkStart w:id="296" w:name="_Toc8212201"/>
      <w:bookmarkStart w:id="29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95"/>
      <w:r w:rsidRPr="00E6014D">
        <w:rPr>
          <w:rFonts w:asciiTheme="minorHAnsi" w:hAnsiTheme="minorHAnsi" w:cstheme="minorHAnsi"/>
          <w:b/>
          <w:szCs w:val="22"/>
        </w:rPr>
        <w:t xml:space="preserve">– </w:t>
      </w:r>
      <w:bookmarkEnd w:id="29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9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0581742" w:rsidR="00FD468E" w:rsidRPr="00FD468E" w:rsidRDefault="0014683A"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PGE ENERGETYKA KOLEJOWA </w:t>
          </w:r>
          <w:r w:rsidR="002364A8">
            <w:rPr>
              <w:rFonts w:asciiTheme="minorHAnsi" w:hAnsiTheme="minorHAnsi" w:cstheme="minorHAnsi"/>
              <w:b/>
              <w:bCs/>
              <w:szCs w:val="22"/>
            </w:rPr>
            <w:t>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108B3EA8"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9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E41517">
            <w:rPr>
              <w:rFonts w:asciiTheme="minorHAnsi" w:hAnsiTheme="minorHAnsi" w:cstheme="minorHAnsi"/>
              <w:szCs w:val="22"/>
            </w:rPr>
            <w:t>Dostosowanie 28 lokalizacji użytkowanych przez PGE Energetyka Kolejowa w zakresie gospodarki odpadami</w:t>
          </w:r>
        </w:sdtContent>
      </w:sdt>
      <w:bookmarkEnd w:id="298"/>
    </w:p>
    <w:p w14:paraId="6E3A0FBC" w14:textId="3D476A34"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szCs w:val="22"/>
            </w:rPr>
            <w:t>POST/HZ/EK/HZL/00644/2024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05899D9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CENA OFERTY</w:t>
      </w:r>
      <w:r w:rsidR="009635F8">
        <w:rPr>
          <w:rStyle w:val="Odwoanieprzypisudolnego"/>
          <w:rFonts w:asciiTheme="minorHAnsi" w:hAnsiTheme="minorHAnsi" w:cstheme="minorHAnsi"/>
          <w:b/>
          <w:caps/>
          <w:szCs w:val="22"/>
          <w:lang w:eastAsia="pl-PL"/>
        </w:rPr>
        <w:footnoteReference w:id="2"/>
      </w:r>
      <w:r w:rsidRPr="00E6014D">
        <w:rPr>
          <w:rFonts w:asciiTheme="minorHAnsi" w:hAnsiTheme="minorHAnsi" w:cstheme="minorHAnsi"/>
          <w:b/>
          <w:caps/>
          <w:szCs w:val="22"/>
          <w:lang w:eastAsia="pl-PL"/>
        </w:rPr>
        <w:t xml:space="preserve">: </w:t>
      </w:r>
    </w:p>
    <w:p w14:paraId="562E3571" w14:textId="5567FA32" w:rsidR="00035163" w:rsidRPr="00035163" w:rsidRDefault="00035163" w:rsidP="00CD5160">
      <w:pPr>
        <w:pStyle w:val="Akapitzlist"/>
        <w:numPr>
          <w:ilvl w:val="0"/>
          <w:numId w:val="33"/>
        </w:numPr>
        <w:spacing w:before="120" w:after="120" w:line="276" w:lineRule="auto"/>
        <w:ind w:left="709" w:right="-255" w:hanging="283"/>
        <w:rPr>
          <w:rFonts w:asciiTheme="minorHAnsi" w:hAnsiTheme="minorHAnsi" w:cstheme="minorHAnsi"/>
          <w:szCs w:val="22"/>
        </w:rPr>
      </w:pPr>
      <w:r w:rsidRPr="00035163">
        <w:rPr>
          <w:rFonts w:asciiTheme="minorHAnsi" w:hAnsiTheme="minorHAnsi" w:cstheme="minorHAnsi"/>
          <w:szCs w:val="22"/>
        </w:rPr>
        <w:t xml:space="preserve">Oferujemy, wykonanie przedmiotu Zamówienia w zakresie Części </w:t>
      </w:r>
      <w:r>
        <w:rPr>
          <w:rFonts w:asciiTheme="minorHAnsi" w:hAnsiTheme="minorHAnsi" w:cstheme="minorHAnsi"/>
          <w:szCs w:val="22"/>
        </w:rPr>
        <w:t>I</w:t>
      </w:r>
      <w:r w:rsidRPr="00035163">
        <w:rPr>
          <w:rFonts w:asciiTheme="minorHAnsi" w:hAnsiTheme="minorHAnsi" w:cstheme="minorHAnsi"/>
          <w:szCs w:val="22"/>
        </w:rPr>
        <w:t xml:space="preserve"> zgodnie z wymaganiami zawartymi w SWZ za łączną Cenę Oferty:</w:t>
      </w:r>
    </w:p>
    <w:p w14:paraId="45C5113C" w14:textId="77777777" w:rsidR="00035163" w:rsidRPr="005471E2"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t xml:space="preserve">Cena </w:t>
      </w:r>
      <w:r>
        <w:rPr>
          <w:rFonts w:asciiTheme="minorHAnsi" w:hAnsiTheme="minorHAnsi" w:cstheme="minorHAnsi"/>
          <w:szCs w:val="22"/>
        </w:rPr>
        <w:t xml:space="preserve">całkowita </w:t>
      </w:r>
      <w:r w:rsidRPr="005471E2">
        <w:rPr>
          <w:rFonts w:asciiTheme="minorHAnsi" w:hAnsiTheme="minorHAnsi" w:cstheme="minorHAnsi"/>
          <w:szCs w:val="22"/>
        </w:rPr>
        <w:t xml:space="preserve">Oferty netto ………………………………..PLN </w:t>
      </w:r>
    </w:p>
    <w:p w14:paraId="3432F4D4" w14:textId="77777777" w:rsidR="00035163" w:rsidRPr="005471E2"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t>Stawka VAT ………………….</w:t>
      </w:r>
    </w:p>
    <w:p w14:paraId="21E72E2D" w14:textId="77777777" w:rsidR="00035163"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t xml:space="preserve">Cena </w:t>
      </w:r>
      <w:r>
        <w:rPr>
          <w:rFonts w:asciiTheme="minorHAnsi" w:hAnsiTheme="minorHAnsi" w:cstheme="minorHAnsi"/>
          <w:szCs w:val="22"/>
        </w:rPr>
        <w:t xml:space="preserve">całkowita </w:t>
      </w:r>
      <w:r w:rsidRPr="005471E2">
        <w:rPr>
          <w:rFonts w:asciiTheme="minorHAnsi" w:hAnsiTheme="minorHAnsi" w:cstheme="minorHAnsi"/>
          <w:szCs w:val="22"/>
        </w:rPr>
        <w:t>Oferty brutto ………………………………………PLN</w:t>
      </w:r>
    </w:p>
    <w:p w14:paraId="3CE340ED" w14:textId="11D62BB2" w:rsidR="00035163" w:rsidRPr="00035163" w:rsidRDefault="00035163" w:rsidP="00CD5160">
      <w:pPr>
        <w:pStyle w:val="Akapitzlist"/>
        <w:numPr>
          <w:ilvl w:val="0"/>
          <w:numId w:val="33"/>
        </w:numPr>
        <w:spacing w:before="120" w:after="120" w:line="276" w:lineRule="auto"/>
        <w:ind w:left="709" w:right="-255" w:hanging="283"/>
        <w:rPr>
          <w:rFonts w:asciiTheme="minorHAnsi" w:hAnsiTheme="minorHAnsi" w:cstheme="minorHAnsi"/>
          <w:szCs w:val="22"/>
        </w:rPr>
      </w:pPr>
      <w:r w:rsidRPr="00035163">
        <w:rPr>
          <w:rFonts w:asciiTheme="minorHAnsi" w:hAnsiTheme="minorHAnsi" w:cstheme="minorHAnsi"/>
          <w:szCs w:val="22"/>
        </w:rPr>
        <w:t xml:space="preserve">Oferujemy, wykonanie przedmiotu Zamówienia w zakresie Części </w:t>
      </w:r>
      <w:r w:rsidR="00A06B8B">
        <w:rPr>
          <w:rFonts w:asciiTheme="minorHAnsi" w:hAnsiTheme="minorHAnsi" w:cstheme="minorHAnsi"/>
          <w:szCs w:val="22"/>
        </w:rPr>
        <w:t>II</w:t>
      </w:r>
      <w:r w:rsidRPr="00035163">
        <w:rPr>
          <w:rFonts w:asciiTheme="minorHAnsi" w:hAnsiTheme="minorHAnsi" w:cstheme="minorHAnsi"/>
          <w:szCs w:val="22"/>
        </w:rPr>
        <w:t xml:space="preserve"> zgodnie z wymaganiami zawartymi w SWZ za łączną Cenę Oferty:</w:t>
      </w:r>
    </w:p>
    <w:p w14:paraId="753E8FFF" w14:textId="77777777" w:rsidR="00035163" w:rsidRPr="005471E2"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t xml:space="preserve">Cena </w:t>
      </w:r>
      <w:r>
        <w:rPr>
          <w:rFonts w:asciiTheme="minorHAnsi" w:hAnsiTheme="minorHAnsi" w:cstheme="minorHAnsi"/>
          <w:szCs w:val="22"/>
        </w:rPr>
        <w:t xml:space="preserve">całkowita </w:t>
      </w:r>
      <w:r w:rsidRPr="005471E2">
        <w:rPr>
          <w:rFonts w:asciiTheme="minorHAnsi" w:hAnsiTheme="minorHAnsi" w:cstheme="minorHAnsi"/>
          <w:szCs w:val="22"/>
        </w:rPr>
        <w:t xml:space="preserve">Oferty netto ………………………………..PLN </w:t>
      </w:r>
    </w:p>
    <w:p w14:paraId="7C2729E9" w14:textId="77777777" w:rsidR="00035163" w:rsidRPr="005471E2"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lastRenderedPageBreak/>
        <w:t>Stawka VAT ………………….</w:t>
      </w:r>
    </w:p>
    <w:p w14:paraId="057FCEA7" w14:textId="77777777" w:rsidR="00035163" w:rsidRDefault="00035163" w:rsidP="00035163">
      <w:pPr>
        <w:pStyle w:val="Akapitzlist"/>
        <w:spacing w:before="120" w:after="120" w:line="360" w:lineRule="auto"/>
        <w:ind w:right="-255"/>
        <w:rPr>
          <w:rFonts w:asciiTheme="minorHAnsi" w:hAnsiTheme="minorHAnsi" w:cstheme="minorHAnsi"/>
          <w:szCs w:val="22"/>
        </w:rPr>
      </w:pPr>
      <w:r w:rsidRPr="005471E2">
        <w:rPr>
          <w:rFonts w:asciiTheme="minorHAnsi" w:hAnsiTheme="minorHAnsi" w:cstheme="minorHAnsi"/>
          <w:szCs w:val="22"/>
        </w:rPr>
        <w:t xml:space="preserve">Cena </w:t>
      </w:r>
      <w:r>
        <w:rPr>
          <w:rFonts w:asciiTheme="minorHAnsi" w:hAnsiTheme="minorHAnsi" w:cstheme="minorHAnsi"/>
          <w:szCs w:val="22"/>
        </w:rPr>
        <w:t xml:space="preserve">całkowita </w:t>
      </w:r>
      <w:r w:rsidRPr="005471E2">
        <w:rPr>
          <w:rFonts w:asciiTheme="minorHAnsi" w:hAnsiTheme="minorHAnsi" w:cstheme="minorHAnsi"/>
          <w:szCs w:val="22"/>
        </w:rPr>
        <w:t>Oferty 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3"/>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4"/>
      </w:r>
      <w:r w:rsidR="00790769">
        <w:rPr>
          <w:rFonts w:asciiTheme="minorHAnsi" w:hAnsiTheme="minorHAnsi" w:cstheme="minorHAnsi"/>
          <w:szCs w:val="22"/>
        </w:rPr>
        <w:t>.</w:t>
      </w:r>
    </w:p>
    <w:p w14:paraId="79762A39" w14:textId="14C17BE9"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0F05E7">
        <w:rPr>
          <w:rFonts w:ascii="Calibri" w:hAnsi="Calibri" w:cstheme="minorHAnsi"/>
          <w:b/>
          <w:szCs w:val="22"/>
        </w:rPr>
        <w:t>zamierzamy/nie</w:t>
      </w:r>
      <w:r w:rsidR="00316D2E">
        <w:rPr>
          <w:rFonts w:ascii="Calibri" w:hAnsi="Calibri" w:cstheme="minorHAnsi"/>
          <w:b/>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 xml:space="preserve">potencjale podmiotu udostępniającego zasoby, </w:t>
      </w:r>
      <w:r w:rsidR="004D31AF">
        <w:rPr>
          <w:rFonts w:ascii="Calibri" w:hAnsi="Calibri" w:cstheme="minorHAnsi"/>
          <w:szCs w:val="22"/>
        </w:rPr>
        <w:t>tj.</w:t>
      </w:r>
      <w:r>
        <w:rPr>
          <w:rFonts w:ascii="Calibri" w:hAnsi="Calibr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5"/>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6E1A2D"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6E1A2D"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lastRenderedPageBreak/>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314715DE"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F158B9">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6"/>
      </w:r>
      <w:r w:rsidRPr="00E6014D">
        <w:rPr>
          <w:rFonts w:asciiTheme="minorHAnsi" w:hAnsiTheme="minorHAnsi" w:cstheme="minorHAnsi"/>
          <w:szCs w:val="22"/>
        </w:rPr>
        <w:t>:</w:t>
      </w:r>
    </w:p>
    <w:p w14:paraId="2FFF59B8" w14:textId="77777777" w:rsidR="00A750D4" w:rsidRPr="00E6014D" w:rsidRDefault="006E1A2D"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6E1A2D"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 xml:space="preserve">Przetwarzającego i zapewnimy wystarczające gwarancje wdrożenia odpowiednich środków technicznych i organizacyjnych, aby przetwarzanie danych osobowych spełniało wymogi wynikające z obowiązujących przepisów o ochronie danych osobowych oraz przepisów </w:t>
      </w:r>
      <w:r w:rsidRPr="00E6014D">
        <w:rPr>
          <w:rFonts w:asciiTheme="minorHAnsi" w:hAnsiTheme="minorHAnsi" w:cstheme="minorHAnsi"/>
          <w:szCs w:val="22"/>
        </w:rPr>
        <w:lastRenderedPageBreak/>
        <w:t>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81EBF5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szCs w:val="22"/>
              <w:shd w:val="clear" w:color="auto" w:fill="FFFFFF"/>
              <w:lang w:eastAsia="pl-PL"/>
            </w:rPr>
            <w:t>POST/HZ/EK/HZL/00644/2024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5C2DC149"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E41517">
            <w:rPr>
              <w:rFonts w:asciiTheme="minorHAnsi" w:hAnsiTheme="minorHAnsi" w:cstheme="minorHAnsi"/>
              <w:szCs w:val="22"/>
            </w:rPr>
            <w:t>Dostosowanie 28 lokalizacji użytkowanych przez PGE Energetyka Kolejowa w zakresie gospodarki odpadami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szCs w:val="22"/>
            </w:rPr>
            <w:t>POST/HZ/EK/HZL/00644/2024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(Dz. Urz. UE nr L 229 z 31.7.2014, str. 1), dalej: rozporządzenie 833/2014, w brzmieniu nadanym rozporządzeniem Rady (UE) 2022/576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7"/>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8"/>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0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30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06A11945" w14:textId="083C4364"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301" w:name="Załącznik4"/>
      <w:r w:rsidRPr="008F396C">
        <w:rPr>
          <w:rFonts w:asciiTheme="minorHAnsi" w:eastAsiaTheme="majorEastAsia" w:hAnsiTheme="minorHAnsi" w:cstheme="minorHAnsi"/>
          <w:b/>
          <w:bCs/>
          <w:color w:val="000000" w:themeColor="text1"/>
          <w:szCs w:val="22"/>
        </w:rPr>
        <w:lastRenderedPageBreak/>
        <w:t xml:space="preserve">ZAŁĄCZNIK NR </w:t>
      </w:r>
      <w:r w:rsidR="005770FA">
        <w:rPr>
          <w:rFonts w:asciiTheme="minorHAnsi" w:eastAsiaTheme="majorEastAsia" w:hAnsiTheme="minorHAnsi" w:cstheme="minorHAnsi"/>
          <w:b/>
          <w:bCs/>
          <w:color w:val="000000" w:themeColor="text1"/>
          <w:szCs w:val="22"/>
        </w:rPr>
        <w:t>3</w:t>
      </w:r>
      <w:r w:rsidRPr="008F396C">
        <w:rPr>
          <w:rFonts w:asciiTheme="minorHAnsi" w:eastAsiaTheme="majorEastAsia" w:hAnsiTheme="minorHAnsi" w:cstheme="minorHAnsi"/>
          <w:b/>
          <w:bCs/>
          <w:color w:val="000000" w:themeColor="text1"/>
          <w:szCs w:val="22"/>
        </w:rPr>
        <w:t xml:space="preserve"> DO SWZ </w:t>
      </w:r>
      <w:bookmarkEnd w:id="301"/>
      <w:r w:rsidRPr="008F396C">
        <w:rPr>
          <w:rFonts w:asciiTheme="minorHAnsi" w:eastAsiaTheme="majorEastAsia" w:hAnsiTheme="minorHAnsi" w:cstheme="minorHAnsi"/>
          <w:b/>
          <w:bCs/>
          <w:color w:val="000000" w:themeColor="text1"/>
          <w:szCs w:val="22"/>
        </w:rPr>
        <w:t xml:space="preserve">– </w:t>
      </w:r>
      <w:r w:rsidR="005770FA" w:rsidRPr="00A06FE1">
        <w:rPr>
          <w:rFonts w:asciiTheme="minorHAnsi" w:hAnsiTheme="minorHAnsi" w:cstheme="minorHAnsi"/>
          <w:b/>
          <w:szCs w:val="22"/>
        </w:rPr>
        <w:t>WYKAZ WYKONANYCH ZAMÓWIEŃ (WZÓR)</w:t>
      </w:r>
      <w:r w:rsidR="005770FA">
        <w:rPr>
          <w:rFonts w:asciiTheme="minorHAnsi" w:hAnsiTheme="minorHAnsi" w:cstheme="minorHAnsi"/>
          <w:b/>
          <w:szCs w:val="22"/>
        </w:rPr>
        <w:t xml:space="preserve"> </w:t>
      </w:r>
      <w:r w:rsidR="005770FA" w:rsidRPr="00A06FE1">
        <w:rPr>
          <w:rFonts w:asciiTheme="minorHAnsi" w:hAnsiTheme="minorHAnsi" w:cstheme="minorHAnsi"/>
          <w:b/>
          <w:szCs w:val="22"/>
        </w:rPr>
        <w:t xml:space="preserve">- Wykaz </w:t>
      </w:r>
      <w:sdt>
        <w:sdtPr>
          <w:rPr>
            <w:rFonts w:asciiTheme="minorHAnsi" w:hAnsiTheme="minorHAnsi" w:cstheme="minorHAnsi"/>
            <w:b/>
            <w:iCs/>
            <w:szCs w:val="22"/>
          </w:rPr>
          <w:alias w:val="AUTOMAT - NIE uzupełniaj"/>
          <w:tag w:val=""/>
          <w:id w:val="-1658990230"/>
          <w:placeholder>
            <w:docPart w:val="744693752F9A48AB99BAE6AB5301A1FB"/>
          </w:placeholder>
          <w:dataBinding w:prefixMappings="xmlns:ns0='http://purl.org/dc/elements/1.1/' xmlns:ns1='http://schemas.openxmlformats.org/package/2006/metadata/core-properties' " w:xpath="/ns1:coreProperties[1]/ns1:category[1]" w:storeItemID="{6C3C8BC8-F283-45AE-878A-BAB7291924A1}"/>
          <w:text/>
        </w:sdtPr>
        <w:sdtEndPr/>
        <w:sdtContent>
          <w:r w:rsidR="005770FA">
            <w:rPr>
              <w:rFonts w:asciiTheme="minorHAnsi" w:hAnsiTheme="minorHAnsi" w:cstheme="minorHAnsi"/>
              <w:b/>
              <w:iCs/>
              <w:szCs w:val="22"/>
            </w:rPr>
            <w:t>dostaw/robót budowlanych</w:t>
          </w:r>
        </w:sdtContent>
      </w:sdt>
    </w:p>
    <w:tbl>
      <w:tblPr>
        <w:tblStyle w:val="Tabela-Siatka3"/>
        <w:tblW w:w="0" w:type="auto"/>
        <w:jc w:val="center"/>
        <w:tblLook w:val="04A0" w:firstRow="1" w:lastRow="0" w:firstColumn="1" w:lastColumn="0" w:noHBand="0" w:noVBand="1"/>
      </w:tblPr>
      <w:tblGrid>
        <w:gridCol w:w="3953"/>
        <w:gridCol w:w="847"/>
        <w:gridCol w:w="4121"/>
      </w:tblGrid>
      <w:tr w:rsidR="005770FA" w:rsidRPr="00E6014D" w14:paraId="55239954" w14:textId="77777777" w:rsidTr="00C800A1">
        <w:trPr>
          <w:trHeight w:val="1225"/>
          <w:jc w:val="center"/>
        </w:trPr>
        <w:tc>
          <w:tcPr>
            <w:tcW w:w="3953" w:type="dxa"/>
            <w:tcBorders>
              <w:right w:val="single" w:sz="4" w:space="0" w:color="auto"/>
            </w:tcBorders>
          </w:tcPr>
          <w:p w14:paraId="4F53B5B6" w14:textId="77777777" w:rsidR="005770FA" w:rsidRDefault="005770FA" w:rsidP="00C800A1">
            <w:pPr>
              <w:ind w:right="28"/>
              <w:rPr>
                <w:rFonts w:asciiTheme="minorHAnsi" w:hAnsiTheme="minorHAnsi" w:cstheme="minorHAnsi"/>
                <w:b/>
                <w:i/>
                <w:iCs/>
                <w:szCs w:val="22"/>
                <w:u w:val="single"/>
              </w:rPr>
            </w:pPr>
          </w:p>
          <w:p w14:paraId="56FF3264" w14:textId="0B8A2FAD" w:rsidR="005770FA" w:rsidRPr="00E6014D" w:rsidRDefault="005770FA" w:rsidP="00C800A1">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173D062A" w14:textId="77777777" w:rsidR="005770FA" w:rsidRPr="00E6014D" w:rsidRDefault="005770FA" w:rsidP="00C800A1">
            <w:pPr>
              <w:ind w:right="28"/>
              <w:rPr>
                <w:rFonts w:asciiTheme="minorHAnsi" w:hAnsiTheme="minorHAnsi" w:cstheme="minorHAnsi"/>
                <w:szCs w:val="22"/>
              </w:rPr>
            </w:pPr>
          </w:p>
          <w:p w14:paraId="1B2238F3" w14:textId="77777777" w:rsidR="005770FA" w:rsidRPr="00E6014D" w:rsidRDefault="005770FA" w:rsidP="00C800A1">
            <w:pPr>
              <w:ind w:right="28"/>
              <w:jc w:val="center"/>
              <w:rPr>
                <w:rFonts w:asciiTheme="minorHAnsi" w:hAnsiTheme="minorHAnsi" w:cstheme="minorHAnsi"/>
                <w:szCs w:val="22"/>
              </w:rPr>
            </w:pPr>
          </w:p>
        </w:tc>
        <w:tc>
          <w:tcPr>
            <w:tcW w:w="847" w:type="dxa"/>
            <w:tcBorders>
              <w:top w:val="nil"/>
              <w:left w:val="single" w:sz="4" w:space="0" w:color="auto"/>
              <w:bottom w:val="nil"/>
              <w:right w:val="single" w:sz="4" w:space="0" w:color="auto"/>
            </w:tcBorders>
          </w:tcPr>
          <w:p w14:paraId="0AEF84E4" w14:textId="77777777" w:rsidR="005770FA" w:rsidRPr="00E6014D" w:rsidRDefault="005770FA" w:rsidP="00C800A1">
            <w:pPr>
              <w:spacing w:line="360" w:lineRule="auto"/>
              <w:rPr>
                <w:rFonts w:asciiTheme="minorHAnsi" w:eastAsiaTheme="majorEastAsia" w:hAnsiTheme="minorHAnsi" w:cstheme="minorHAnsi"/>
                <w:b/>
                <w:i/>
                <w:iCs/>
                <w:szCs w:val="22"/>
                <w:u w:val="single"/>
              </w:rPr>
            </w:pPr>
          </w:p>
        </w:tc>
        <w:tc>
          <w:tcPr>
            <w:tcW w:w="4121" w:type="dxa"/>
            <w:tcBorders>
              <w:left w:val="single" w:sz="4" w:space="0" w:color="auto"/>
            </w:tcBorders>
          </w:tcPr>
          <w:p w14:paraId="21C9E4AA" w14:textId="77777777" w:rsidR="005770FA" w:rsidRPr="00E6014D" w:rsidRDefault="005770FA" w:rsidP="00C800A1">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02" w:name="_Hlk164428959" w:displacedByCustomXml="next"/>
          <w:sdt>
            <w:sdtPr>
              <w:rPr>
                <w:rFonts w:asciiTheme="minorHAnsi" w:eastAsiaTheme="majorEastAsia" w:hAnsiTheme="minorHAnsi" w:cstheme="minorHAnsi"/>
                <w:szCs w:val="22"/>
              </w:rPr>
              <w:alias w:val="AUTOMAT - NIE uzupełniaj"/>
              <w:tag w:val=""/>
              <w:id w:val="204523969"/>
              <w:placeholder>
                <w:docPart w:val="D170A82D9675421EB1F222A0345D42E0"/>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59560C52" w14:textId="77777777" w:rsidR="005770FA" w:rsidRPr="0005262B" w:rsidRDefault="005770FA" w:rsidP="00C800A1">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302" w:displacedByCustomXml="prev"/>
        </w:tc>
      </w:tr>
    </w:tbl>
    <w:p w14:paraId="51BE08CD" w14:textId="77777777" w:rsidR="005770FA" w:rsidRPr="00E6014D" w:rsidRDefault="005770FA" w:rsidP="005770FA">
      <w:pPr>
        <w:rPr>
          <w:rFonts w:asciiTheme="minorHAnsi" w:hAnsiTheme="minorHAnsi" w:cstheme="minorHAnsi"/>
          <w:szCs w:val="22"/>
        </w:rPr>
      </w:pPr>
    </w:p>
    <w:p w14:paraId="02647FC9" w14:textId="77777777" w:rsidR="005770FA" w:rsidRPr="00E6014D" w:rsidRDefault="005770FA" w:rsidP="005770FA">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6486F74B" w14:textId="77777777" w:rsidR="005770FA" w:rsidRPr="00E6014D" w:rsidRDefault="005770FA" w:rsidP="005770FA">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39CCCE0C02A1441788688D3F0DCD8C5D"/>
          </w:placeholder>
          <w:dataBinding w:prefixMappings="xmlns:ns0='http://purl.org/dc/elements/1.1/' xmlns:ns1='http://schemas.openxmlformats.org/package/2006/metadata/core-properties' " w:xpath="/ns1:coreProperties[1]/ns0:creator[1]" w:storeItemID="{6C3C8BC8-F283-45AE-878A-BAB7291924A1}"/>
          <w:text/>
        </w:sdtPr>
        <w:sdtEndPr/>
        <w:sdtContent>
          <w:r>
            <w:rPr>
              <w:rFonts w:asciiTheme="minorHAnsi" w:hAnsiTheme="minorHAnsi" w:cstheme="minorHAnsi"/>
              <w:szCs w:val="22"/>
            </w:rPr>
            <w:t>POST/HZ/EK/HZL/00644/2024</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r w:rsidRPr="00E6014D">
        <w:rPr>
          <w:rFonts w:asciiTheme="minorHAnsi" w:hAnsiTheme="minorHAnsi" w:cstheme="minorHAnsi"/>
          <w:b/>
          <w:bCs/>
          <w:szCs w:val="22"/>
        </w:rPr>
        <w:t>zadania</w:t>
      </w:r>
      <w:r>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6DDE426A157D46C1B69A6300A7BAF175"/>
          </w:placeholder>
          <w:dataBinding w:prefixMappings="xmlns:ns0='http://schemas.microsoft.com/office/2006/coverPageProps' " w:xpath="/ns0:CoverPageProperties[1]/ns0:CompanyAddress[1]" w:storeItemID="{55AF091B-3C7A-41E3-B477-F2FDAA23CFDA}"/>
          <w:text/>
        </w:sdtPr>
        <w:sdtEndPr/>
        <w:sdtContent>
          <w:r>
            <w:rPr>
              <w:rFonts w:asciiTheme="minorHAnsi" w:hAnsiTheme="minorHAnsi" w:cstheme="minorHAnsi"/>
              <w:b/>
              <w:bCs/>
              <w:szCs w:val="22"/>
            </w:rPr>
            <w:t>Dostosowanie 28 lokalizacji użytkowanych przez PGE Energetyka Kolejowa w zakresie gospodarki odpadami</w:t>
          </w:r>
        </w:sdtContent>
      </w:sdt>
      <w:r>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28C9D7B5" w14:textId="77777777" w:rsidR="005770FA" w:rsidRPr="006B6A28" w:rsidRDefault="005770FA" w:rsidP="005770FA">
      <w:pPr>
        <w:spacing w:after="120"/>
        <w:rPr>
          <w:rFonts w:asciiTheme="minorHAnsi" w:hAnsiTheme="minorHAnsi" w:cstheme="minorHAnsi"/>
          <w:b/>
          <w:bCs/>
          <w:szCs w:val="22"/>
        </w:rPr>
      </w:pPr>
      <w:r w:rsidRPr="006B6A28">
        <w:rPr>
          <w:rFonts w:asciiTheme="minorHAnsi" w:hAnsiTheme="minorHAnsi" w:cstheme="minorHAnsi"/>
          <w:b/>
          <w:bCs/>
          <w:szCs w:val="22"/>
        </w:rPr>
        <w:t>Część I zamówienia – warunek określony w pkt  5.1.3.1 lit. a:</w:t>
      </w: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5770FA" w:rsidRPr="00E6014D" w14:paraId="22CD4BDD" w14:textId="77777777" w:rsidTr="00C800A1">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626514F7" w14:textId="77777777" w:rsidR="005770FA" w:rsidRPr="00E6014D" w:rsidRDefault="005770FA" w:rsidP="00C800A1">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AE23C3E"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342E01AC"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402F395"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60477BA3"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315EF442" w14:textId="77777777" w:rsidR="005770FA" w:rsidRPr="00E6014D" w:rsidRDefault="005770FA" w:rsidP="00C800A1">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5770FA" w:rsidRPr="00E6014D" w14:paraId="225357A7" w14:textId="77777777" w:rsidTr="00C800A1">
        <w:trPr>
          <w:trHeight w:val="504"/>
          <w:tblHeader/>
          <w:jc w:val="center"/>
        </w:trPr>
        <w:tc>
          <w:tcPr>
            <w:tcW w:w="568" w:type="dxa"/>
            <w:vMerge/>
            <w:tcBorders>
              <w:left w:val="single" w:sz="4" w:space="0" w:color="auto"/>
            </w:tcBorders>
            <w:vAlign w:val="center"/>
          </w:tcPr>
          <w:p w14:paraId="38E4267E" w14:textId="77777777" w:rsidR="005770FA" w:rsidRPr="00E6014D" w:rsidRDefault="005770FA" w:rsidP="00C800A1">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23A57502" w14:textId="77777777" w:rsidR="005770FA" w:rsidRPr="00E6014D" w:rsidRDefault="005770FA" w:rsidP="00C800A1">
            <w:pPr>
              <w:jc w:val="center"/>
              <w:rPr>
                <w:rFonts w:asciiTheme="minorHAnsi" w:hAnsiTheme="minorHAnsi" w:cstheme="minorHAnsi"/>
                <w:i/>
                <w:szCs w:val="22"/>
              </w:rPr>
            </w:pPr>
          </w:p>
        </w:tc>
        <w:tc>
          <w:tcPr>
            <w:tcW w:w="1560" w:type="dxa"/>
            <w:vMerge/>
            <w:vAlign w:val="center"/>
          </w:tcPr>
          <w:p w14:paraId="1D86A146" w14:textId="77777777" w:rsidR="005770FA" w:rsidRPr="00E6014D" w:rsidRDefault="005770FA" w:rsidP="00C800A1">
            <w:pPr>
              <w:jc w:val="center"/>
              <w:rPr>
                <w:rFonts w:asciiTheme="minorHAnsi" w:hAnsiTheme="minorHAnsi" w:cstheme="minorHAnsi"/>
                <w:i/>
                <w:szCs w:val="22"/>
              </w:rPr>
            </w:pPr>
          </w:p>
        </w:tc>
        <w:tc>
          <w:tcPr>
            <w:tcW w:w="1560" w:type="dxa"/>
            <w:vMerge/>
          </w:tcPr>
          <w:p w14:paraId="50E5C236" w14:textId="77777777" w:rsidR="005770FA" w:rsidRPr="00E6014D" w:rsidRDefault="005770FA" w:rsidP="00C800A1">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19586BE9"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Data</w:t>
            </w:r>
          </w:p>
          <w:p w14:paraId="70307866"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0E87C816"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Data</w:t>
            </w:r>
          </w:p>
          <w:p w14:paraId="0A139E2E"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2DA8084E" w14:textId="77777777" w:rsidR="005770FA" w:rsidRPr="00E6014D" w:rsidRDefault="005770FA" w:rsidP="00C800A1">
            <w:pPr>
              <w:jc w:val="center"/>
              <w:rPr>
                <w:rFonts w:asciiTheme="minorHAnsi" w:hAnsiTheme="minorHAnsi" w:cstheme="minorHAnsi"/>
                <w:i/>
                <w:szCs w:val="22"/>
              </w:rPr>
            </w:pPr>
          </w:p>
        </w:tc>
      </w:tr>
      <w:tr w:rsidR="005770FA" w:rsidRPr="00E6014D" w14:paraId="3011E092" w14:textId="77777777" w:rsidTr="00C800A1">
        <w:trPr>
          <w:trHeight w:val="843"/>
          <w:jc w:val="center"/>
        </w:trPr>
        <w:tc>
          <w:tcPr>
            <w:tcW w:w="568" w:type="dxa"/>
            <w:vAlign w:val="center"/>
          </w:tcPr>
          <w:p w14:paraId="725667CC" w14:textId="77777777" w:rsidR="005770FA" w:rsidRPr="00E6014D" w:rsidRDefault="005770FA" w:rsidP="00C800A1">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77D8FDE8" w14:textId="77777777" w:rsidR="005770FA" w:rsidRPr="00E6014D" w:rsidRDefault="005770FA" w:rsidP="00C800A1">
            <w:pPr>
              <w:spacing w:before="120"/>
              <w:jc w:val="center"/>
              <w:rPr>
                <w:rFonts w:asciiTheme="minorHAnsi" w:hAnsiTheme="minorHAnsi" w:cstheme="minorHAnsi"/>
                <w:szCs w:val="22"/>
              </w:rPr>
            </w:pPr>
          </w:p>
        </w:tc>
        <w:tc>
          <w:tcPr>
            <w:tcW w:w="1560" w:type="dxa"/>
            <w:vAlign w:val="center"/>
          </w:tcPr>
          <w:p w14:paraId="5A91B6C6" w14:textId="77777777" w:rsidR="005770FA" w:rsidRPr="00E6014D" w:rsidRDefault="005770FA" w:rsidP="00C800A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31DAFC2" w14:textId="77777777" w:rsidR="005770FA" w:rsidRPr="00E6014D" w:rsidRDefault="005770FA" w:rsidP="00C800A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4EC798C" w14:textId="77777777" w:rsidR="005770FA" w:rsidRPr="00E6014D" w:rsidRDefault="005770FA" w:rsidP="00C800A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EFFC20E" w14:textId="77777777" w:rsidR="005770FA" w:rsidRPr="00E6014D" w:rsidRDefault="005770FA" w:rsidP="00C800A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C476E3" w14:textId="77777777" w:rsidR="005770FA" w:rsidRPr="00E6014D" w:rsidRDefault="005770FA" w:rsidP="00C800A1">
            <w:pPr>
              <w:spacing w:before="120"/>
              <w:jc w:val="center"/>
              <w:rPr>
                <w:rFonts w:asciiTheme="minorHAnsi" w:hAnsiTheme="minorHAnsi" w:cstheme="minorHAnsi"/>
                <w:szCs w:val="22"/>
              </w:rPr>
            </w:pPr>
          </w:p>
        </w:tc>
      </w:tr>
      <w:tr w:rsidR="005770FA" w:rsidRPr="00E6014D" w14:paraId="63E4248D" w14:textId="77777777" w:rsidTr="00C800A1">
        <w:trPr>
          <w:trHeight w:val="843"/>
          <w:jc w:val="center"/>
        </w:trPr>
        <w:tc>
          <w:tcPr>
            <w:tcW w:w="568" w:type="dxa"/>
            <w:vAlign w:val="center"/>
          </w:tcPr>
          <w:p w14:paraId="38E10F7D" w14:textId="77777777" w:rsidR="005770FA" w:rsidRPr="00E6014D" w:rsidRDefault="005770FA" w:rsidP="00C800A1">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2D1C0F12" w14:textId="77777777" w:rsidR="005770FA" w:rsidRPr="00E6014D" w:rsidRDefault="005770FA" w:rsidP="00C800A1">
            <w:pPr>
              <w:spacing w:before="120"/>
              <w:jc w:val="center"/>
              <w:rPr>
                <w:rFonts w:asciiTheme="minorHAnsi" w:hAnsiTheme="minorHAnsi" w:cstheme="minorHAnsi"/>
                <w:szCs w:val="22"/>
              </w:rPr>
            </w:pPr>
          </w:p>
        </w:tc>
        <w:tc>
          <w:tcPr>
            <w:tcW w:w="1560" w:type="dxa"/>
            <w:vAlign w:val="center"/>
          </w:tcPr>
          <w:p w14:paraId="287AE528" w14:textId="77777777" w:rsidR="005770FA" w:rsidRPr="00E6014D" w:rsidRDefault="005770FA" w:rsidP="00C800A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DB5EB2D" w14:textId="77777777" w:rsidR="005770FA" w:rsidRPr="00E6014D" w:rsidRDefault="005770FA" w:rsidP="00C800A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70BE74E" w14:textId="77777777" w:rsidR="005770FA" w:rsidRPr="00E6014D" w:rsidRDefault="005770FA" w:rsidP="00C800A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EB55987" w14:textId="77777777" w:rsidR="005770FA" w:rsidRPr="00E6014D" w:rsidRDefault="005770FA" w:rsidP="00C800A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E3860BD" w14:textId="77777777" w:rsidR="005770FA" w:rsidRPr="00E6014D" w:rsidRDefault="005770FA" w:rsidP="00C800A1">
            <w:pPr>
              <w:spacing w:before="120"/>
              <w:jc w:val="center"/>
              <w:rPr>
                <w:rFonts w:asciiTheme="minorHAnsi" w:hAnsiTheme="minorHAnsi" w:cstheme="minorHAnsi"/>
                <w:szCs w:val="22"/>
              </w:rPr>
            </w:pPr>
          </w:p>
        </w:tc>
      </w:tr>
    </w:tbl>
    <w:p w14:paraId="425B12A9" w14:textId="77777777" w:rsidR="005770FA" w:rsidRDefault="005770FA" w:rsidP="005770FA">
      <w:pPr>
        <w:spacing w:after="120"/>
        <w:rPr>
          <w:rFonts w:asciiTheme="minorHAnsi" w:hAnsiTheme="minorHAnsi" w:cstheme="minorHAnsi"/>
          <w:szCs w:val="22"/>
        </w:rPr>
      </w:pPr>
    </w:p>
    <w:p w14:paraId="3AE7A447" w14:textId="77777777" w:rsidR="005770FA" w:rsidRPr="006B6A28" w:rsidRDefault="005770FA" w:rsidP="005770FA">
      <w:pPr>
        <w:spacing w:after="120"/>
        <w:rPr>
          <w:rFonts w:asciiTheme="minorHAnsi" w:hAnsiTheme="minorHAnsi" w:cstheme="minorHAnsi"/>
          <w:b/>
          <w:bCs/>
          <w:szCs w:val="22"/>
        </w:rPr>
      </w:pPr>
      <w:r w:rsidRPr="006B6A28">
        <w:rPr>
          <w:rFonts w:asciiTheme="minorHAnsi" w:hAnsiTheme="minorHAnsi" w:cstheme="minorHAnsi"/>
          <w:b/>
          <w:bCs/>
          <w:szCs w:val="22"/>
        </w:rPr>
        <w:t>Część I zamówienia – warunek określony w pkt  5.1.3.1 lit. b:</w:t>
      </w: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5770FA" w:rsidRPr="00E6014D" w14:paraId="3BFFD3C8" w14:textId="77777777" w:rsidTr="00C800A1">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63960B30" w14:textId="77777777" w:rsidR="005770FA" w:rsidRPr="00E6014D" w:rsidRDefault="005770FA" w:rsidP="00C800A1">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E3810A6"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17E36C7A"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0AC53254"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4A288839" w14:textId="77777777" w:rsidR="005770FA" w:rsidRPr="00E6014D" w:rsidRDefault="005770FA" w:rsidP="00C800A1">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0FFEC608" w14:textId="77777777" w:rsidR="005770FA" w:rsidRPr="00E6014D" w:rsidRDefault="005770FA" w:rsidP="00C800A1">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5770FA" w:rsidRPr="00E6014D" w14:paraId="3DBFA522" w14:textId="77777777" w:rsidTr="00C800A1">
        <w:trPr>
          <w:trHeight w:val="504"/>
          <w:tblHeader/>
          <w:jc w:val="center"/>
        </w:trPr>
        <w:tc>
          <w:tcPr>
            <w:tcW w:w="568" w:type="dxa"/>
            <w:vMerge/>
            <w:tcBorders>
              <w:left w:val="single" w:sz="4" w:space="0" w:color="auto"/>
            </w:tcBorders>
            <w:vAlign w:val="center"/>
          </w:tcPr>
          <w:p w14:paraId="606C864E" w14:textId="77777777" w:rsidR="005770FA" w:rsidRPr="00E6014D" w:rsidRDefault="005770FA" w:rsidP="00C800A1">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3E6958B2" w14:textId="77777777" w:rsidR="005770FA" w:rsidRPr="00E6014D" w:rsidRDefault="005770FA" w:rsidP="00C800A1">
            <w:pPr>
              <w:jc w:val="center"/>
              <w:rPr>
                <w:rFonts w:asciiTheme="minorHAnsi" w:hAnsiTheme="minorHAnsi" w:cstheme="minorHAnsi"/>
                <w:i/>
                <w:szCs w:val="22"/>
              </w:rPr>
            </w:pPr>
          </w:p>
        </w:tc>
        <w:tc>
          <w:tcPr>
            <w:tcW w:w="1560" w:type="dxa"/>
            <w:vMerge/>
            <w:vAlign w:val="center"/>
          </w:tcPr>
          <w:p w14:paraId="6A7C6FE4" w14:textId="77777777" w:rsidR="005770FA" w:rsidRPr="00E6014D" w:rsidRDefault="005770FA" w:rsidP="00C800A1">
            <w:pPr>
              <w:jc w:val="center"/>
              <w:rPr>
                <w:rFonts w:asciiTheme="minorHAnsi" w:hAnsiTheme="minorHAnsi" w:cstheme="minorHAnsi"/>
                <w:i/>
                <w:szCs w:val="22"/>
              </w:rPr>
            </w:pPr>
          </w:p>
        </w:tc>
        <w:tc>
          <w:tcPr>
            <w:tcW w:w="1560" w:type="dxa"/>
            <w:vMerge/>
          </w:tcPr>
          <w:p w14:paraId="42DD65C1" w14:textId="77777777" w:rsidR="005770FA" w:rsidRPr="00E6014D" w:rsidRDefault="005770FA" w:rsidP="00C800A1">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295747B"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Data</w:t>
            </w:r>
          </w:p>
          <w:p w14:paraId="7AA26494"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2F9700F"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Data</w:t>
            </w:r>
          </w:p>
          <w:p w14:paraId="764CD7AC" w14:textId="77777777" w:rsidR="005770FA" w:rsidRPr="00E6014D" w:rsidRDefault="005770FA" w:rsidP="00C800A1">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7CFAD4B9" w14:textId="77777777" w:rsidR="005770FA" w:rsidRPr="00E6014D" w:rsidRDefault="005770FA" w:rsidP="00C800A1">
            <w:pPr>
              <w:jc w:val="center"/>
              <w:rPr>
                <w:rFonts w:asciiTheme="minorHAnsi" w:hAnsiTheme="minorHAnsi" w:cstheme="minorHAnsi"/>
                <w:i/>
                <w:szCs w:val="22"/>
              </w:rPr>
            </w:pPr>
          </w:p>
        </w:tc>
      </w:tr>
      <w:tr w:rsidR="005770FA" w:rsidRPr="00E6014D" w14:paraId="223BD7B3" w14:textId="77777777" w:rsidTr="00C800A1">
        <w:trPr>
          <w:trHeight w:val="843"/>
          <w:jc w:val="center"/>
        </w:trPr>
        <w:tc>
          <w:tcPr>
            <w:tcW w:w="568" w:type="dxa"/>
            <w:vAlign w:val="center"/>
          </w:tcPr>
          <w:p w14:paraId="7C2EE0CA" w14:textId="77777777" w:rsidR="005770FA" w:rsidRPr="00E6014D" w:rsidRDefault="005770FA" w:rsidP="00C800A1">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2D72A49D" w14:textId="77777777" w:rsidR="005770FA" w:rsidRPr="00E6014D" w:rsidRDefault="005770FA" w:rsidP="00C800A1">
            <w:pPr>
              <w:spacing w:before="120"/>
              <w:jc w:val="center"/>
              <w:rPr>
                <w:rFonts w:asciiTheme="minorHAnsi" w:hAnsiTheme="minorHAnsi" w:cstheme="minorHAnsi"/>
                <w:szCs w:val="22"/>
              </w:rPr>
            </w:pPr>
          </w:p>
        </w:tc>
        <w:tc>
          <w:tcPr>
            <w:tcW w:w="1560" w:type="dxa"/>
            <w:vAlign w:val="center"/>
          </w:tcPr>
          <w:p w14:paraId="2221DEFF" w14:textId="77777777" w:rsidR="005770FA" w:rsidRPr="00E6014D" w:rsidRDefault="005770FA" w:rsidP="00C800A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874ACD0" w14:textId="77777777" w:rsidR="005770FA" w:rsidRPr="00E6014D" w:rsidRDefault="005770FA" w:rsidP="00C800A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F1668AC" w14:textId="77777777" w:rsidR="005770FA" w:rsidRPr="00E6014D" w:rsidRDefault="005770FA" w:rsidP="00C800A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9BA88C5" w14:textId="77777777" w:rsidR="005770FA" w:rsidRPr="00E6014D" w:rsidRDefault="005770FA" w:rsidP="00C800A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41DB1D4" w14:textId="77777777" w:rsidR="005770FA" w:rsidRPr="00E6014D" w:rsidRDefault="005770FA" w:rsidP="00C800A1">
            <w:pPr>
              <w:spacing w:before="120"/>
              <w:jc w:val="center"/>
              <w:rPr>
                <w:rFonts w:asciiTheme="minorHAnsi" w:hAnsiTheme="minorHAnsi" w:cstheme="minorHAnsi"/>
                <w:szCs w:val="22"/>
              </w:rPr>
            </w:pPr>
          </w:p>
        </w:tc>
      </w:tr>
      <w:tr w:rsidR="005770FA" w:rsidRPr="00E6014D" w14:paraId="6F40699C" w14:textId="77777777" w:rsidTr="00C800A1">
        <w:trPr>
          <w:trHeight w:val="843"/>
          <w:jc w:val="center"/>
        </w:trPr>
        <w:tc>
          <w:tcPr>
            <w:tcW w:w="568" w:type="dxa"/>
            <w:vAlign w:val="center"/>
          </w:tcPr>
          <w:p w14:paraId="6CCEC504" w14:textId="77777777" w:rsidR="005770FA" w:rsidRPr="00E6014D" w:rsidRDefault="005770FA" w:rsidP="00C800A1">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5369263C" w14:textId="77777777" w:rsidR="005770FA" w:rsidRPr="00E6014D" w:rsidRDefault="005770FA" w:rsidP="00C800A1">
            <w:pPr>
              <w:spacing w:before="120"/>
              <w:jc w:val="center"/>
              <w:rPr>
                <w:rFonts w:asciiTheme="minorHAnsi" w:hAnsiTheme="minorHAnsi" w:cstheme="minorHAnsi"/>
                <w:szCs w:val="22"/>
              </w:rPr>
            </w:pPr>
          </w:p>
        </w:tc>
        <w:tc>
          <w:tcPr>
            <w:tcW w:w="1560" w:type="dxa"/>
            <w:vAlign w:val="center"/>
          </w:tcPr>
          <w:p w14:paraId="03ECA856" w14:textId="77777777" w:rsidR="005770FA" w:rsidRPr="00E6014D" w:rsidRDefault="005770FA" w:rsidP="00C800A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902AB3C" w14:textId="77777777" w:rsidR="005770FA" w:rsidRPr="00E6014D" w:rsidRDefault="005770FA" w:rsidP="00C800A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66FD4EB" w14:textId="77777777" w:rsidR="005770FA" w:rsidRPr="00E6014D" w:rsidRDefault="005770FA" w:rsidP="00C800A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B481715" w14:textId="77777777" w:rsidR="005770FA" w:rsidRPr="00E6014D" w:rsidRDefault="005770FA" w:rsidP="00C800A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7AA670E" w14:textId="77777777" w:rsidR="005770FA" w:rsidRPr="00E6014D" w:rsidRDefault="005770FA" w:rsidP="00C800A1">
            <w:pPr>
              <w:spacing w:before="120"/>
              <w:jc w:val="center"/>
              <w:rPr>
                <w:rFonts w:asciiTheme="minorHAnsi" w:hAnsiTheme="minorHAnsi" w:cstheme="minorHAnsi"/>
                <w:szCs w:val="22"/>
              </w:rPr>
            </w:pPr>
          </w:p>
        </w:tc>
      </w:tr>
    </w:tbl>
    <w:p w14:paraId="15208A99" w14:textId="77777777" w:rsidR="005770FA" w:rsidRPr="00E6014D" w:rsidRDefault="005770FA" w:rsidP="005770FA">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1C71CC0D" w14:textId="77777777" w:rsidR="005770FA" w:rsidRPr="00E6014D" w:rsidRDefault="005770FA" w:rsidP="005770FA">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54ADD89A" w14:textId="77777777" w:rsidR="005770FA" w:rsidRDefault="005770FA" w:rsidP="005770FA">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14921472" w14:textId="2B968F46"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03"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sidR="005770FA">
        <w:rPr>
          <w:rFonts w:asciiTheme="minorHAnsi" w:hAnsiTheme="minorHAnsi" w:cstheme="minorHAnsi"/>
          <w:b/>
          <w:szCs w:val="22"/>
        </w:rPr>
        <w:t>4</w:t>
      </w:r>
      <w:r>
        <w:rPr>
          <w:rFonts w:asciiTheme="minorHAnsi" w:hAnsiTheme="minorHAnsi" w:cstheme="minorHAnsi"/>
          <w:b/>
          <w:szCs w:val="22"/>
        </w:rPr>
        <w:t xml:space="preserve"> DO SWZ</w:t>
      </w:r>
      <w:r w:rsidRPr="00A06FE1">
        <w:rPr>
          <w:rFonts w:asciiTheme="minorHAnsi" w:hAnsiTheme="minorHAnsi" w:cstheme="minorHAnsi"/>
          <w:b/>
          <w:szCs w:val="22"/>
        </w:rPr>
        <w:t xml:space="preserve"> </w:t>
      </w:r>
      <w:bookmarkEnd w:id="303"/>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 OWZ</w:t>
      </w:r>
      <w:r w:rsidR="00B2716D">
        <w:rPr>
          <w:rFonts w:asciiTheme="minorHAnsi" w:hAnsiTheme="minorHAnsi" w:cstheme="minorHAnsi"/>
          <w:b/>
          <w:szCs w:val="22"/>
        </w:rPr>
        <w:t>RB</w:t>
      </w:r>
      <w:r w:rsidR="0022389C" w:rsidRPr="00A06FE1">
        <w:rPr>
          <w:rFonts w:asciiTheme="minorHAnsi" w:hAnsiTheme="minorHAnsi" w:cstheme="minorHAnsi"/>
          <w:b/>
          <w:szCs w:val="22"/>
        </w:rPr>
        <w:t xml:space="preserve">  </w:t>
      </w:r>
    </w:p>
    <w:p w14:paraId="37244DE3" w14:textId="77777777" w:rsidR="00F53797" w:rsidRDefault="00F53797" w:rsidP="00BE6CD4">
      <w:pPr>
        <w:spacing w:after="160" w:line="259" w:lineRule="auto"/>
        <w:rPr>
          <w:rFonts w:asciiTheme="minorHAnsi" w:hAnsiTheme="minorHAnsi" w:cstheme="minorHAnsi"/>
          <w:b/>
          <w:szCs w:val="22"/>
        </w:rPr>
      </w:pPr>
    </w:p>
    <w:p w14:paraId="3D9CC6D3" w14:textId="05D4667C"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[Wzór Umowy</w:t>
      </w:r>
      <w:r w:rsidR="007645C5" w:rsidRPr="007645C5">
        <w:rPr>
          <w:rFonts w:asciiTheme="minorHAnsi" w:hAnsiTheme="minorHAnsi" w:cstheme="minorHAnsi"/>
          <w:b/>
          <w:szCs w:val="22"/>
          <w:highlight w:val="yellow"/>
        </w:rPr>
        <w:t>/OWZT</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1C81F94F" w14:textId="58C3070D" w:rsidR="00B2716D" w:rsidRPr="00A06FE1" w:rsidRDefault="00B2716D" w:rsidP="00B2716D">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 </w:t>
      </w:r>
      <w:r w:rsidRPr="00E616AD">
        <w:rPr>
          <w:rFonts w:asciiTheme="minorHAnsi" w:hAnsiTheme="minorHAnsi" w:cstheme="minorHAnsi"/>
          <w:b/>
          <w:szCs w:val="22"/>
        </w:rPr>
        <w:t>WZÓR UMOWY / OWZ</w:t>
      </w:r>
      <w:r>
        <w:rPr>
          <w:rFonts w:asciiTheme="minorHAnsi" w:hAnsiTheme="minorHAnsi" w:cstheme="minorHAnsi"/>
          <w:b/>
          <w:szCs w:val="22"/>
        </w:rPr>
        <w:t>T</w:t>
      </w:r>
      <w:r w:rsidRPr="00A06FE1">
        <w:rPr>
          <w:rFonts w:asciiTheme="minorHAnsi" w:hAnsiTheme="minorHAnsi" w:cstheme="minorHAnsi"/>
          <w:b/>
          <w:szCs w:val="22"/>
        </w:rPr>
        <w:t xml:space="preserve"> </w:t>
      </w:r>
    </w:p>
    <w:p w14:paraId="41460146" w14:textId="77777777" w:rsidR="00B2716D" w:rsidRDefault="00B2716D" w:rsidP="00B2716D">
      <w:pPr>
        <w:spacing w:after="160" w:line="259" w:lineRule="auto"/>
        <w:rPr>
          <w:rFonts w:asciiTheme="minorHAnsi" w:hAnsiTheme="minorHAnsi" w:cstheme="minorHAnsi"/>
          <w:b/>
          <w:szCs w:val="22"/>
        </w:rPr>
      </w:pPr>
    </w:p>
    <w:p w14:paraId="16562529" w14:textId="77777777" w:rsidR="00B2716D" w:rsidRDefault="00B2716D" w:rsidP="00B2716D">
      <w:pPr>
        <w:spacing w:after="160" w:line="259" w:lineRule="auto"/>
        <w:jc w:val="center"/>
        <w:rPr>
          <w:rFonts w:asciiTheme="minorHAnsi" w:hAnsiTheme="minorHAnsi" w:cstheme="minorHAnsi"/>
          <w:b/>
          <w:szCs w:val="22"/>
        </w:rPr>
      </w:pPr>
      <w:r>
        <w:rPr>
          <w:rFonts w:asciiTheme="minorHAnsi" w:hAnsiTheme="minorHAnsi" w:cstheme="minorHAnsi"/>
          <w:b/>
          <w:szCs w:val="22"/>
        </w:rPr>
        <w:t>[Wzór Umowy</w:t>
      </w:r>
      <w:r w:rsidRPr="007645C5">
        <w:rPr>
          <w:rFonts w:asciiTheme="minorHAnsi" w:hAnsiTheme="minorHAnsi" w:cstheme="minorHAnsi"/>
          <w:b/>
          <w:szCs w:val="22"/>
          <w:highlight w:val="yellow"/>
        </w:rPr>
        <w:t>/OWZT</w:t>
      </w:r>
      <w:r>
        <w:rPr>
          <w:rFonts w:asciiTheme="minorHAnsi" w:hAnsiTheme="minorHAnsi" w:cstheme="minorHAnsi"/>
          <w:b/>
          <w:szCs w:val="22"/>
        </w:rPr>
        <w:t xml:space="preserve"> </w:t>
      </w:r>
      <w:r w:rsidRPr="00961861">
        <w:rPr>
          <w:rFonts w:asciiTheme="minorHAnsi" w:hAnsiTheme="minorHAnsi" w:cstheme="minorHAnsi"/>
          <w:b/>
          <w:szCs w:val="22"/>
        </w:rPr>
        <w:t>znajduje się w odrębnym pliku</w:t>
      </w:r>
      <w:r>
        <w:rPr>
          <w:rFonts w:asciiTheme="minorHAnsi" w:hAnsiTheme="minorHAnsi" w:cstheme="minorHAnsi"/>
          <w:b/>
          <w:szCs w:val="22"/>
        </w:rPr>
        <w:t>]</w:t>
      </w: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04" w:name="Załącznik6"/>
      <w:r w:rsidRPr="00E616AD">
        <w:rPr>
          <w:rFonts w:asciiTheme="minorHAnsi" w:hAnsiTheme="minorHAnsi" w:cstheme="minorHAnsi"/>
          <w:b/>
          <w:szCs w:val="22"/>
        </w:rPr>
        <w:lastRenderedPageBreak/>
        <w:t xml:space="preserve">ZAŁĄCZNIK NR 6 DO SWZ </w:t>
      </w:r>
      <w:bookmarkEnd w:id="304"/>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5CA78645"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EndPr/>
        <w:sdtContent>
          <w:r w:rsidR="00E41517">
            <w:rPr>
              <w:rFonts w:ascii="Calibri" w:hAnsi="Calibri"/>
              <w:sz w:val="20"/>
            </w:rPr>
            <w:t>Dostosowanie 28 lokalizacji użytkowanych przez PGE Energetyka Kolejowa w zakresie gospodarki odpadami</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Calibri" w:hAnsi="Calibri"/>
              <w:sz w:val="20"/>
            </w:rPr>
            <w:t>POST/HZ/EK/HZL/00644/2024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2DF7CF3B" w14:textId="503B7031" w:rsidR="00A750D4" w:rsidRPr="00E6014D" w:rsidRDefault="00BE6CD4" w:rsidP="00E616AD">
      <w:pPr>
        <w:spacing w:after="160" w:line="259" w:lineRule="auto"/>
        <w:jc w:val="center"/>
        <w:rPr>
          <w:rFonts w:asciiTheme="minorHAnsi" w:hAnsiTheme="minorHAnsi" w:cstheme="minorHAnsi"/>
          <w:szCs w:val="22"/>
        </w:rPr>
      </w:pPr>
      <w:r w:rsidRPr="00E6014D">
        <w:rPr>
          <w:rFonts w:asciiTheme="minorHAnsi" w:hAnsiTheme="minorHAnsi" w:cstheme="minorHAnsi"/>
          <w:szCs w:val="22"/>
        </w:rPr>
        <w:lastRenderedPageBreak/>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05" w:name="Załącznik7"/>
      <w:bookmarkStart w:id="306"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305"/>
      <w:r w:rsidR="00911CE4">
        <w:rPr>
          <w:rFonts w:asciiTheme="minorHAnsi" w:hAnsiTheme="minorHAnsi" w:cstheme="minorHAnsi"/>
          <w:b/>
          <w:szCs w:val="22"/>
        </w:rPr>
        <w:t xml:space="preserve">– </w:t>
      </w:r>
      <w:bookmarkStart w:id="307"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307"/>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5120E0BF" w:rsidR="00CC670F" w:rsidRPr="0005262B" w:rsidRDefault="002364A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5120E0BF" w:rsidR="00CC670F" w:rsidRPr="0005262B" w:rsidRDefault="002364A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08"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08"/>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7C9B27CD"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E41517">
            <w:rPr>
              <w:rFonts w:asciiTheme="minorHAnsi" w:hAnsiTheme="minorHAnsi" w:cstheme="minorHAnsi"/>
              <w:szCs w:val="22"/>
            </w:rPr>
            <w:t>Dostosowanie 28 lokalizacji użytkowanych przez PGE Energetyka Kolejowa w zakresie gospodarki odpadami</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E242BD">
            <w:rPr>
              <w:rFonts w:asciiTheme="minorHAnsi" w:hAnsiTheme="minorHAnsi" w:cstheme="minorHAnsi"/>
              <w:szCs w:val="22"/>
            </w:rPr>
            <w:t>POST/HZ/EK/HZL/00644/2024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9"/>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0"/>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10"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306"/>
    <w:bookmarkEnd w:id="310"/>
    <w:p w14:paraId="6792EA70" w14:textId="64809770" w:rsidR="000C3BA9" w:rsidRDefault="000C3BA9">
      <w:pPr>
        <w:spacing w:after="160" w:line="259" w:lineRule="auto"/>
        <w:jc w:val="left"/>
        <w:rPr>
          <w:rFonts w:asciiTheme="minorHAnsi" w:hAnsiTheme="minorHAnsi" w:cstheme="minorHAnsi"/>
          <w:i/>
          <w:szCs w:val="22"/>
        </w:rPr>
      </w:pPr>
    </w:p>
    <w:sectPr w:rsidR="000C3BA9" w:rsidSect="005B375E">
      <w:footerReference w:type="default" r:id="rId33"/>
      <w:headerReference w:type="first" r:id="rId3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8" w:author="Agnieszka Ostaszewska" w:date="2023-11-19T16:21:00Z" w:initials="AO">
    <w:p w14:paraId="17E9C420" w14:textId="013E0DCF" w:rsidR="00202D5E" w:rsidRDefault="00202D5E" w:rsidP="003A38D9">
      <w:pPr>
        <w:pStyle w:val="Tekstkomentarza"/>
        <w:jc w:val="left"/>
      </w:pPr>
      <w:r>
        <w:rPr>
          <w:rStyle w:val="Odwoaniedokomentarza"/>
        </w:rPr>
        <w:annotationRef/>
      </w:r>
      <w:r>
        <w:t>Wadium do 3% wartości szacunkowej Zakupu, w przypadku Postępowania podzielonego na części wadium należy ustalić odrębnie dla każdej z nich.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7E9C4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9FA603" w16cex:dateUtc="2023-11-19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E9C420" w16cid:durableId="0A9FA6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B0927" w14:textId="77777777" w:rsidR="00120511" w:rsidRDefault="00120511" w:rsidP="00A750D4">
      <w:pPr>
        <w:spacing w:line="240" w:lineRule="auto"/>
      </w:pPr>
      <w:r>
        <w:separator/>
      </w:r>
    </w:p>
  </w:endnote>
  <w:endnote w:type="continuationSeparator" w:id="0">
    <w:p w14:paraId="1DBFB310" w14:textId="77777777" w:rsidR="00120511" w:rsidRDefault="00120511"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AE850" w14:textId="77777777" w:rsidR="00120511" w:rsidRDefault="00120511" w:rsidP="00A750D4">
      <w:pPr>
        <w:spacing w:line="240" w:lineRule="auto"/>
      </w:pPr>
      <w:r>
        <w:separator/>
      </w:r>
    </w:p>
  </w:footnote>
  <w:footnote w:type="continuationSeparator" w:id="0">
    <w:p w14:paraId="2C7CEBC7" w14:textId="77777777" w:rsidR="00120511" w:rsidRDefault="00120511" w:rsidP="00A750D4">
      <w:pPr>
        <w:spacing w:line="240" w:lineRule="auto"/>
      </w:pPr>
      <w:r>
        <w:continuationSeparator/>
      </w:r>
    </w:p>
  </w:footnote>
  <w:footnote w:id="1">
    <w:p w14:paraId="7CDA84BB" w14:textId="00DEE2C6" w:rsidR="00A750D4" w:rsidRPr="00CD5160" w:rsidRDefault="00A750D4" w:rsidP="00A750D4">
      <w:pPr>
        <w:pStyle w:val="Tekstprzypisudolnego"/>
        <w:ind w:right="-567"/>
        <w:rPr>
          <w:rFonts w:cs="Calibri"/>
          <w:sz w:val="16"/>
          <w:szCs w:val="16"/>
        </w:rPr>
      </w:pPr>
      <w:r w:rsidRPr="00CD5160">
        <w:rPr>
          <w:rStyle w:val="Odwoanieprzypisudolnego"/>
          <w:rFonts w:cs="Calibri"/>
          <w:sz w:val="16"/>
          <w:szCs w:val="16"/>
        </w:rPr>
        <w:footnoteRef/>
      </w:r>
      <w:r w:rsidRPr="00CD5160">
        <w:rPr>
          <w:rFonts w:cs="Calibri"/>
          <w:sz w:val="16"/>
          <w:szCs w:val="16"/>
        </w:rPr>
        <w:t xml:space="preserve"> </w:t>
      </w:r>
      <w:r w:rsidR="00CD5160" w:rsidRPr="00CD5160">
        <w:rPr>
          <w:rFonts w:cs="Calibri"/>
          <w:sz w:val="16"/>
          <w:szCs w:val="16"/>
        </w:rPr>
        <w:t>W</w:t>
      </w:r>
      <w:r w:rsidRPr="00CD5160">
        <w:rPr>
          <w:rFonts w:cs="Calibri"/>
          <w:sz w:val="16"/>
          <w:szCs w:val="16"/>
        </w:rPr>
        <w:t>ypełniają jedynie Wykonawcy wspólne ubiegający się o udzielenie Zamówienia, powielić liczbę wierszy odpowiednio od liczby Wykonawców</w:t>
      </w:r>
    </w:p>
  </w:footnote>
  <w:footnote w:id="2">
    <w:p w14:paraId="0B6F4A4E" w14:textId="1F8544A9" w:rsidR="009635F8" w:rsidRDefault="009635F8">
      <w:pPr>
        <w:pStyle w:val="Tekstprzypisudolnego"/>
      </w:pPr>
      <w:r w:rsidRPr="00CD5160">
        <w:rPr>
          <w:rStyle w:val="Odwoanieprzypisudolnego"/>
          <w:sz w:val="16"/>
          <w:szCs w:val="16"/>
        </w:rPr>
        <w:footnoteRef/>
      </w:r>
      <w:r w:rsidRPr="00CD5160">
        <w:rPr>
          <w:sz w:val="16"/>
          <w:szCs w:val="16"/>
        </w:rPr>
        <w:t xml:space="preserve"> </w:t>
      </w:r>
      <w:r w:rsidR="00CD5160" w:rsidRPr="00CD5160">
        <w:rPr>
          <w:sz w:val="16"/>
          <w:szCs w:val="16"/>
        </w:rPr>
        <w:t>Należy wypełnić odpowiednio dla części, na które została złożona oferta.</w:t>
      </w:r>
    </w:p>
  </w:footnote>
  <w:footnote w:id="3">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4">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9"/>
    </w:p>
  </w:footnote>
  <w:footnote w:id="5">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6">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7">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8">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09"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9"/>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0">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4FC16921" w:rsidR="00A750D4" w:rsidRPr="0093569F" w:rsidRDefault="006E1A2D"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E41517">
          <w:rPr>
            <w:rFonts w:ascii="Calibri" w:hAnsi="Calibri" w:cs="Calibri"/>
            <w:b/>
            <w:sz w:val="16"/>
            <w:szCs w:val="16"/>
          </w:rPr>
          <w:t>Dostosowanie 28 lokalizacji użytkowanych przez PGE Energetyka Kolejowa w zakresie gospodarki odpadami</w:t>
        </w:r>
      </w:sdtContent>
    </w:sdt>
  </w:p>
  <w:p w14:paraId="508E404B" w14:textId="77D08009" w:rsidR="00A750D4" w:rsidRDefault="006E1A2D"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E242BD">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D21ADD"/>
    <w:multiLevelType w:val="hybridMultilevel"/>
    <w:tmpl w:val="B07AE67A"/>
    <w:lvl w:ilvl="0" w:tplc="8E98E2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4"/>
  </w:num>
  <w:num w:numId="3" w16cid:durableId="11954589">
    <w:abstractNumId w:val="8"/>
  </w:num>
  <w:num w:numId="4" w16cid:durableId="109595962">
    <w:abstractNumId w:val="25"/>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8"/>
  </w:num>
  <w:num w:numId="20" w16cid:durableId="125784127">
    <w:abstractNumId w:val="28"/>
  </w:num>
  <w:num w:numId="21" w16cid:durableId="1436100421">
    <w:abstractNumId w:val="16"/>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19"/>
  </w:num>
  <w:num w:numId="32" w16cid:durableId="1528636424">
    <w:abstractNumId w:val="32"/>
  </w:num>
  <w:num w:numId="33" w16cid:durableId="2079594111">
    <w:abstractNumId w:val="2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nieszka Ostaszewska">
    <w15:presenceInfo w15:providerId="AD" w15:userId="S::a.ostaszewska@pkpeholding.pl::bdc3009d-b77f-44cb-9386-03711c3ee1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493B"/>
    <w:rsid w:val="00025707"/>
    <w:rsid w:val="00026770"/>
    <w:rsid w:val="0002749C"/>
    <w:rsid w:val="00035163"/>
    <w:rsid w:val="000354A0"/>
    <w:rsid w:val="000375C0"/>
    <w:rsid w:val="000403F4"/>
    <w:rsid w:val="00041B8F"/>
    <w:rsid w:val="000441B6"/>
    <w:rsid w:val="00044923"/>
    <w:rsid w:val="00044E41"/>
    <w:rsid w:val="00047C74"/>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0400"/>
    <w:rsid w:val="000A3B9B"/>
    <w:rsid w:val="000A4C73"/>
    <w:rsid w:val="000A61CD"/>
    <w:rsid w:val="000B001B"/>
    <w:rsid w:val="000B0A10"/>
    <w:rsid w:val="000B0E99"/>
    <w:rsid w:val="000B3269"/>
    <w:rsid w:val="000B42C2"/>
    <w:rsid w:val="000B4447"/>
    <w:rsid w:val="000B7326"/>
    <w:rsid w:val="000B77EB"/>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3195"/>
    <w:rsid w:val="001155EC"/>
    <w:rsid w:val="00116F5D"/>
    <w:rsid w:val="00117B1B"/>
    <w:rsid w:val="00120511"/>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1D61"/>
    <w:rsid w:val="001734F8"/>
    <w:rsid w:val="00174823"/>
    <w:rsid w:val="00175309"/>
    <w:rsid w:val="001754D0"/>
    <w:rsid w:val="001757D5"/>
    <w:rsid w:val="001765FF"/>
    <w:rsid w:val="00176D33"/>
    <w:rsid w:val="00177DA0"/>
    <w:rsid w:val="00181BC6"/>
    <w:rsid w:val="0018286C"/>
    <w:rsid w:val="0018299A"/>
    <w:rsid w:val="00183B17"/>
    <w:rsid w:val="0018409E"/>
    <w:rsid w:val="00186876"/>
    <w:rsid w:val="0019128E"/>
    <w:rsid w:val="00191989"/>
    <w:rsid w:val="00191EA8"/>
    <w:rsid w:val="00192090"/>
    <w:rsid w:val="00192FA1"/>
    <w:rsid w:val="00195F65"/>
    <w:rsid w:val="00197057"/>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04E5"/>
    <w:rsid w:val="001C319D"/>
    <w:rsid w:val="001C41C2"/>
    <w:rsid w:val="001C53E4"/>
    <w:rsid w:val="001D0FA4"/>
    <w:rsid w:val="001D267B"/>
    <w:rsid w:val="001D3F55"/>
    <w:rsid w:val="001D48C9"/>
    <w:rsid w:val="001D5343"/>
    <w:rsid w:val="001D5BF3"/>
    <w:rsid w:val="001D65E0"/>
    <w:rsid w:val="001D69F0"/>
    <w:rsid w:val="001D716C"/>
    <w:rsid w:val="001D7E68"/>
    <w:rsid w:val="001E0580"/>
    <w:rsid w:val="001E114F"/>
    <w:rsid w:val="001E1CD4"/>
    <w:rsid w:val="001E256F"/>
    <w:rsid w:val="001E2A8A"/>
    <w:rsid w:val="001E4A95"/>
    <w:rsid w:val="001E7DD6"/>
    <w:rsid w:val="001F2DFC"/>
    <w:rsid w:val="001F3146"/>
    <w:rsid w:val="001F3754"/>
    <w:rsid w:val="001F3B4D"/>
    <w:rsid w:val="001F438E"/>
    <w:rsid w:val="001F443C"/>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48D1"/>
    <w:rsid w:val="002364A8"/>
    <w:rsid w:val="00237B29"/>
    <w:rsid w:val="00237B49"/>
    <w:rsid w:val="00240F75"/>
    <w:rsid w:val="0024700D"/>
    <w:rsid w:val="00252FB7"/>
    <w:rsid w:val="002535C9"/>
    <w:rsid w:val="0025505E"/>
    <w:rsid w:val="00255B3F"/>
    <w:rsid w:val="0025764B"/>
    <w:rsid w:val="00260D1B"/>
    <w:rsid w:val="0026186B"/>
    <w:rsid w:val="0026596A"/>
    <w:rsid w:val="00266AB5"/>
    <w:rsid w:val="00267BBD"/>
    <w:rsid w:val="00275E39"/>
    <w:rsid w:val="0027772E"/>
    <w:rsid w:val="0027792E"/>
    <w:rsid w:val="002831FC"/>
    <w:rsid w:val="00284D70"/>
    <w:rsid w:val="002854D6"/>
    <w:rsid w:val="00285EF9"/>
    <w:rsid w:val="00286848"/>
    <w:rsid w:val="00287302"/>
    <w:rsid w:val="002937C4"/>
    <w:rsid w:val="00294DE6"/>
    <w:rsid w:val="00296EF0"/>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0DE0"/>
    <w:rsid w:val="00321C9F"/>
    <w:rsid w:val="00325071"/>
    <w:rsid w:val="00325836"/>
    <w:rsid w:val="00325E9A"/>
    <w:rsid w:val="0032755D"/>
    <w:rsid w:val="00327742"/>
    <w:rsid w:val="00330C5A"/>
    <w:rsid w:val="00332B64"/>
    <w:rsid w:val="00333318"/>
    <w:rsid w:val="003333E6"/>
    <w:rsid w:val="00333C59"/>
    <w:rsid w:val="00335076"/>
    <w:rsid w:val="00337CB8"/>
    <w:rsid w:val="003420A4"/>
    <w:rsid w:val="00342366"/>
    <w:rsid w:val="0034314D"/>
    <w:rsid w:val="00350DBA"/>
    <w:rsid w:val="003523DB"/>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86CB6"/>
    <w:rsid w:val="00390210"/>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4404"/>
    <w:rsid w:val="003F57B3"/>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2E6C"/>
    <w:rsid w:val="00494272"/>
    <w:rsid w:val="0049483D"/>
    <w:rsid w:val="00495718"/>
    <w:rsid w:val="00495EB5"/>
    <w:rsid w:val="00496900"/>
    <w:rsid w:val="004A017E"/>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2B94"/>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770FA"/>
    <w:rsid w:val="005861C9"/>
    <w:rsid w:val="00592BE8"/>
    <w:rsid w:val="005931DD"/>
    <w:rsid w:val="00596CD9"/>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3E7"/>
    <w:rsid w:val="00643C75"/>
    <w:rsid w:val="00646D62"/>
    <w:rsid w:val="0064771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B6A28"/>
    <w:rsid w:val="006C0F3E"/>
    <w:rsid w:val="006C0FC1"/>
    <w:rsid w:val="006C231A"/>
    <w:rsid w:val="006C5A7C"/>
    <w:rsid w:val="006C5F7C"/>
    <w:rsid w:val="006C601D"/>
    <w:rsid w:val="006D31EC"/>
    <w:rsid w:val="006D4202"/>
    <w:rsid w:val="006D78DE"/>
    <w:rsid w:val="006E09D9"/>
    <w:rsid w:val="006E1A2D"/>
    <w:rsid w:val="006E1F9C"/>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55B99"/>
    <w:rsid w:val="007631E5"/>
    <w:rsid w:val="007645C5"/>
    <w:rsid w:val="00764FEA"/>
    <w:rsid w:val="00767C2D"/>
    <w:rsid w:val="00771EBB"/>
    <w:rsid w:val="007749DE"/>
    <w:rsid w:val="00775DDF"/>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B71A7"/>
    <w:rsid w:val="007C0748"/>
    <w:rsid w:val="007C1C47"/>
    <w:rsid w:val="007C47C6"/>
    <w:rsid w:val="007C631D"/>
    <w:rsid w:val="007C752D"/>
    <w:rsid w:val="007C7C5F"/>
    <w:rsid w:val="007D2104"/>
    <w:rsid w:val="007D2858"/>
    <w:rsid w:val="007D71C1"/>
    <w:rsid w:val="007E0116"/>
    <w:rsid w:val="007E0D90"/>
    <w:rsid w:val="007E10AD"/>
    <w:rsid w:val="007E1548"/>
    <w:rsid w:val="007E44E5"/>
    <w:rsid w:val="007E4792"/>
    <w:rsid w:val="007E5F03"/>
    <w:rsid w:val="007E7415"/>
    <w:rsid w:val="007E7B11"/>
    <w:rsid w:val="007F2E5A"/>
    <w:rsid w:val="007F4028"/>
    <w:rsid w:val="007F4822"/>
    <w:rsid w:val="007F77D9"/>
    <w:rsid w:val="00802A35"/>
    <w:rsid w:val="00803757"/>
    <w:rsid w:val="00804123"/>
    <w:rsid w:val="00804742"/>
    <w:rsid w:val="00804E1E"/>
    <w:rsid w:val="008101EE"/>
    <w:rsid w:val="0081023D"/>
    <w:rsid w:val="008103F7"/>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3097"/>
    <w:rsid w:val="00844AF1"/>
    <w:rsid w:val="00845970"/>
    <w:rsid w:val="00847296"/>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90F55"/>
    <w:rsid w:val="008916E3"/>
    <w:rsid w:val="00892023"/>
    <w:rsid w:val="0089408D"/>
    <w:rsid w:val="008977B7"/>
    <w:rsid w:val="008978CC"/>
    <w:rsid w:val="00897C1F"/>
    <w:rsid w:val="008A0166"/>
    <w:rsid w:val="008A5B70"/>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E57DF"/>
    <w:rsid w:val="008F073D"/>
    <w:rsid w:val="008F396C"/>
    <w:rsid w:val="008F4720"/>
    <w:rsid w:val="008F52E1"/>
    <w:rsid w:val="008F66ED"/>
    <w:rsid w:val="008F6BD4"/>
    <w:rsid w:val="00900B52"/>
    <w:rsid w:val="00902D72"/>
    <w:rsid w:val="00903FAA"/>
    <w:rsid w:val="00907A39"/>
    <w:rsid w:val="00911CE4"/>
    <w:rsid w:val="009127E2"/>
    <w:rsid w:val="00912B30"/>
    <w:rsid w:val="00912E81"/>
    <w:rsid w:val="00915465"/>
    <w:rsid w:val="009161A9"/>
    <w:rsid w:val="009161D3"/>
    <w:rsid w:val="009171A2"/>
    <w:rsid w:val="009204C6"/>
    <w:rsid w:val="00921C97"/>
    <w:rsid w:val="00923653"/>
    <w:rsid w:val="0092656D"/>
    <w:rsid w:val="00926E58"/>
    <w:rsid w:val="00927DD0"/>
    <w:rsid w:val="0093155B"/>
    <w:rsid w:val="00932316"/>
    <w:rsid w:val="00932E43"/>
    <w:rsid w:val="00935028"/>
    <w:rsid w:val="00935252"/>
    <w:rsid w:val="0093543B"/>
    <w:rsid w:val="0093569F"/>
    <w:rsid w:val="00936A92"/>
    <w:rsid w:val="0094024B"/>
    <w:rsid w:val="0094125D"/>
    <w:rsid w:val="009424C5"/>
    <w:rsid w:val="009425C0"/>
    <w:rsid w:val="00944AC7"/>
    <w:rsid w:val="009470EB"/>
    <w:rsid w:val="00950AF9"/>
    <w:rsid w:val="0095197B"/>
    <w:rsid w:val="00951C03"/>
    <w:rsid w:val="009546E9"/>
    <w:rsid w:val="00956F5F"/>
    <w:rsid w:val="00957D02"/>
    <w:rsid w:val="00961861"/>
    <w:rsid w:val="00961C95"/>
    <w:rsid w:val="00962EE7"/>
    <w:rsid w:val="009635F8"/>
    <w:rsid w:val="00976E6F"/>
    <w:rsid w:val="009828C0"/>
    <w:rsid w:val="00982B8B"/>
    <w:rsid w:val="00982FEC"/>
    <w:rsid w:val="00983387"/>
    <w:rsid w:val="00984224"/>
    <w:rsid w:val="009846F5"/>
    <w:rsid w:val="00985653"/>
    <w:rsid w:val="009861EE"/>
    <w:rsid w:val="00993034"/>
    <w:rsid w:val="009942B0"/>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10EE"/>
    <w:rsid w:val="009F1F00"/>
    <w:rsid w:val="009F3716"/>
    <w:rsid w:val="009F4A64"/>
    <w:rsid w:val="009F7AA1"/>
    <w:rsid w:val="009F7BC7"/>
    <w:rsid w:val="00A001D0"/>
    <w:rsid w:val="00A03485"/>
    <w:rsid w:val="00A0415D"/>
    <w:rsid w:val="00A05C01"/>
    <w:rsid w:val="00A06B8B"/>
    <w:rsid w:val="00A06EC7"/>
    <w:rsid w:val="00A06FE1"/>
    <w:rsid w:val="00A077A1"/>
    <w:rsid w:val="00A10ED3"/>
    <w:rsid w:val="00A11313"/>
    <w:rsid w:val="00A12D1C"/>
    <w:rsid w:val="00A12D9B"/>
    <w:rsid w:val="00A13D27"/>
    <w:rsid w:val="00A15BC3"/>
    <w:rsid w:val="00A15C7F"/>
    <w:rsid w:val="00A16410"/>
    <w:rsid w:val="00A16F0C"/>
    <w:rsid w:val="00A170B1"/>
    <w:rsid w:val="00A17994"/>
    <w:rsid w:val="00A17B8C"/>
    <w:rsid w:val="00A219EB"/>
    <w:rsid w:val="00A21E28"/>
    <w:rsid w:val="00A222BC"/>
    <w:rsid w:val="00A25F24"/>
    <w:rsid w:val="00A2623A"/>
    <w:rsid w:val="00A27150"/>
    <w:rsid w:val="00A31C4F"/>
    <w:rsid w:val="00A31C89"/>
    <w:rsid w:val="00A347A2"/>
    <w:rsid w:val="00A34896"/>
    <w:rsid w:val="00A34994"/>
    <w:rsid w:val="00A35E81"/>
    <w:rsid w:val="00A41800"/>
    <w:rsid w:val="00A42FDD"/>
    <w:rsid w:val="00A43F3F"/>
    <w:rsid w:val="00A45E8D"/>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3AE"/>
    <w:rsid w:val="00A71C27"/>
    <w:rsid w:val="00A74BC9"/>
    <w:rsid w:val="00A750D4"/>
    <w:rsid w:val="00A76B9C"/>
    <w:rsid w:val="00A80545"/>
    <w:rsid w:val="00A80D1D"/>
    <w:rsid w:val="00A812A6"/>
    <w:rsid w:val="00A81C4E"/>
    <w:rsid w:val="00A84FE6"/>
    <w:rsid w:val="00A86B90"/>
    <w:rsid w:val="00A86F41"/>
    <w:rsid w:val="00A87B43"/>
    <w:rsid w:val="00A90E9B"/>
    <w:rsid w:val="00A92687"/>
    <w:rsid w:val="00AA0710"/>
    <w:rsid w:val="00AA1B08"/>
    <w:rsid w:val="00AA69DC"/>
    <w:rsid w:val="00AA6DBB"/>
    <w:rsid w:val="00AB077C"/>
    <w:rsid w:val="00AB0F92"/>
    <w:rsid w:val="00AB4676"/>
    <w:rsid w:val="00AB7869"/>
    <w:rsid w:val="00AC01EE"/>
    <w:rsid w:val="00AC33BA"/>
    <w:rsid w:val="00AC38E9"/>
    <w:rsid w:val="00AC5730"/>
    <w:rsid w:val="00AC5E26"/>
    <w:rsid w:val="00AC74CA"/>
    <w:rsid w:val="00AC77C2"/>
    <w:rsid w:val="00AD112C"/>
    <w:rsid w:val="00AD3AC8"/>
    <w:rsid w:val="00AD4BA3"/>
    <w:rsid w:val="00AD6EAD"/>
    <w:rsid w:val="00AE218E"/>
    <w:rsid w:val="00AE2AFC"/>
    <w:rsid w:val="00AE699F"/>
    <w:rsid w:val="00AE7378"/>
    <w:rsid w:val="00AF092F"/>
    <w:rsid w:val="00AF1A3D"/>
    <w:rsid w:val="00AF4E97"/>
    <w:rsid w:val="00AF746F"/>
    <w:rsid w:val="00B008FD"/>
    <w:rsid w:val="00B017DA"/>
    <w:rsid w:val="00B0655F"/>
    <w:rsid w:val="00B1028C"/>
    <w:rsid w:val="00B11830"/>
    <w:rsid w:val="00B132AE"/>
    <w:rsid w:val="00B16EF5"/>
    <w:rsid w:val="00B217F2"/>
    <w:rsid w:val="00B24BED"/>
    <w:rsid w:val="00B260C5"/>
    <w:rsid w:val="00B261AC"/>
    <w:rsid w:val="00B26FB8"/>
    <w:rsid w:val="00B2716D"/>
    <w:rsid w:val="00B27BCA"/>
    <w:rsid w:val="00B31086"/>
    <w:rsid w:val="00B31ACC"/>
    <w:rsid w:val="00B33ADF"/>
    <w:rsid w:val="00B37E1A"/>
    <w:rsid w:val="00B4049C"/>
    <w:rsid w:val="00B41C9B"/>
    <w:rsid w:val="00B42E6E"/>
    <w:rsid w:val="00B42F9A"/>
    <w:rsid w:val="00B4373B"/>
    <w:rsid w:val="00B472DE"/>
    <w:rsid w:val="00B51208"/>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589A"/>
    <w:rsid w:val="00B87449"/>
    <w:rsid w:val="00B90459"/>
    <w:rsid w:val="00B905F8"/>
    <w:rsid w:val="00B9131C"/>
    <w:rsid w:val="00B962D0"/>
    <w:rsid w:val="00BA3662"/>
    <w:rsid w:val="00BA3D16"/>
    <w:rsid w:val="00BA64EF"/>
    <w:rsid w:val="00BA698A"/>
    <w:rsid w:val="00BA73DC"/>
    <w:rsid w:val="00BA7927"/>
    <w:rsid w:val="00BB2607"/>
    <w:rsid w:val="00BB34E3"/>
    <w:rsid w:val="00BB48AA"/>
    <w:rsid w:val="00BB5368"/>
    <w:rsid w:val="00BB583C"/>
    <w:rsid w:val="00BB7388"/>
    <w:rsid w:val="00BC1D46"/>
    <w:rsid w:val="00BC23DA"/>
    <w:rsid w:val="00BC2738"/>
    <w:rsid w:val="00BC31EE"/>
    <w:rsid w:val="00BC332D"/>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5C16"/>
    <w:rsid w:val="00BF6551"/>
    <w:rsid w:val="00BF7E27"/>
    <w:rsid w:val="00C00B2B"/>
    <w:rsid w:val="00C01963"/>
    <w:rsid w:val="00C01D26"/>
    <w:rsid w:val="00C027DD"/>
    <w:rsid w:val="00C02DDC"/>
    <w:rsid w:val="00C065AF"/>
    <w:rsid w:val="00C06CE7"/>
    <w:rsid w:val="00C07C6F"/>
    <w:rsid w:val="00C1110A"/>
    <w:rsid w:val="00C11757"/>
    <w:rsid w:val="00C12176"/>
    <w:rsid w:val="00C13AC4"/>
    <w:rsid w:val="00C13B3A"/>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160"/>
    <w:rsid w:val="00CD5AC9"/>
    <w:rsid w:val="00CD5BD8"/>
    <w:rsid w:val="00CE0C81"/>
    <w:rsid w:val="00CE1153"/>
    <w:rsid w:val="00CE3FEC"/>
    <w:rsid w:val="00CE6DAC"/>
    <w:rsid w:val="00CE780D"/>
    <w:rsid w:val="00CF04BD"/>
    <w:rsid w:val="00CF27A0"/>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080"/>
    <w:rsid w:val="00D501DB"/>
    <w:rsid w:val="00D546C3"/>
    <w:rsid w:val="00D57C8B"/>
    <w:rsid w:val="00D61B52"/>
    <w:rsid w:val="00D65C89"/>
    <w:rsid w:val="00D6610E"/>
    <w:rsid w:val="00D73DE7"/>
    <w:rsid w:val="00D87DC2"/>
    <w:rsid w:val="00D87E26"/>
    <w:rsid w:val="00D92B63"/>
    <w:rsid w:val="00D94153"/>
    <w:rsid w:val="00D94740"/>
    <w:rsid w:val="00D96F77"/>
    <w:rsid w:val="00DA0FC7"/>
    <w:rsid w:val="00DA365C"/>
    <w:rsid w:val="00DA7942"/>
    <w:rsid w:val="00DB05DC"/>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07EA4"/>
    <w:rsid w:val="00E12012"/>
    <w:rsid w:val="00E12631"/>
    <w:rsid w:val="00E130B2"/>
    <w:rsid w:val="00E20F22"/>
    <w:rsid w:val="00E22E72"/>
    <w:rsid w:val="00E23942"/>
    <w:rsid w:val="00E23B99"/>
    <w:rsid w:val="00E23FC5"/>
    <w:rsid w:val="00E242BD"/>
    <w:rsid w:val="00E25DC9"/>
    <w:rsid w:val="00E267C8"/>
    <w:rsid w:val="00E269AA"/>
    <w:rsid w:val="00E301EE"/>
    <w:rsid w:val="00E31F0C"/>
    <w:rsid w:val="00E32DB4"/>
    <w:rsid w:val="00E34C5E"/>
    <w:rsid w:val="00E36691"/>
    <w:rsid w:val="00E3722B"/>
    <w:rsid w:val="00E37FD7"/>
    <w:rsid w:val="00E4068B"/>
    <w:rsid w:val="00E408DA"/>
    <w:rsid w:val="00E41517"/>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27ED"/>
    <w:rsid w:val="00E652D9"/>
    <w:rsid w:val="00E708AD"/>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3A3B"/>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C5B2F"/>
    <w:rsid w:val="00ED2586"/>
    <w:rsid w:val="00ED4246"/>
    <w:rsid w:val="00ED6549"/>
    <w:rsid w:val="00ED753E"/>
    <w:rsid w:val="00EE3F55"/>
    <w:rsid w:val="00EE7900"/>
    <w:rsid w:val="00EF0681"/>
    <w:rsid w:val="00EF181C"/>
    <w:rsid w:val="00EF3D05"/>
    <w:rsid w:val="00EF404A"/>
    <w:rsid w:val="00EF5C48"/>
    <w:rsid w:val="00EF7DB6"/>
    <w:rsid w:val="00EF7EED"/>
    <w:rsid w:val="00F017A7"/>
    <w:rsid w:val="00F0522B"/>
    <w:rsid w:val="00F1008F"/>
    <w:rsid w:val="00F10DB7"/>
    <w:rsid w:val="00F11463"/>
    <w:rsid w:val="00F11B89"/>
    <w:rsid w:val="00F120CE"/>
    <w:rsid w:val="00F130F9"/>
    <w:rsid w:val="00F158B9"/>
    <w:rsid w:val="00F16846"/>
    <w:rsid w:val="00F20C8A"/>
    <w:rsid w:val="00F216B9"/>
    <w:rsid w:val="00F21A06"/>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47F80"/>
    <w:rsid w:val="00F50617"/>
    <w:rsid w:val="00F50A48"/>
    <w:rsid w:val="00F5323D"/>
    <w:rsid w:val="00F53797"/>
    <w:rsid w:val="00F53A36"/>
    <w:rsid w:val="00F551B9"/>
    <w:rsid w:val="00F62314"/>
    <w:rsid w:val="00F66434"/>
    <w:rsid w:val="00F66715"/>
    <w:rsid w:val="00F67B9C"/>
    <w:rsid w:val="00F67C2F"/>
    <w:rsid w:val="00F70589"/>
    <w:rsid w:val="00F71B97"/>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4FE"/>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9" Type="http://schemas.openxmlformats.org/officeDocument/2006/relationships/customXml" Target="../customXml/item3.xml"/><Relationship Id="rId21" Type="http://schemas.openxmlformats.org/officeDocument/2006/relationships/hyperlink" Target="mailto:daneosobowe.pgeek@gkpge.pl" TargetMode="External"/><Relationship Id="rId34" Type="http://schemas.openxmlformats.org/officeDocument/2006/relationships/header" Target="header3.xml"/><Relationship Id="rId42"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swpp2.gkpge.pl" TargetMode="External"/><Relationship Id="rId29" Type="http://schemas.openxmlformats.org/officeDocument/2006/relationships/header" Target="header1.xm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dokumenty" TargetMode="External"/><Relationship Id="rId32" Type="http://schemas.openxmlformats.org/officeDocument/2006/relationships/footer" Target="footer2.xml"/><Relationship Id="rId37" Type="http://schemas.openxmlformats.org/officeDocument/2006/relationships/glossaryDocument" Target="glossary/document.xml"/><Relationship Id="rId40" Type="http://schemas.openxmlformats.org/officeDocument/2006/relationships/customXml" Target="../customXml/item4.xml"/><Relationship Id="rId5" Type="http://schemas.openxmlformats.org/officeDocument/2006/relationships/settings" Target="settings.xml"/><Relationship Id="rId15" Type="http://schemas.microsoft.com/office/2011/relationships/commentsExtended" Target="commentsExtended.xm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36" Type="http://schemas.microsoft.com/office/2011/relationships/people" Target="people.xml"/><Relationship Id="rId10" Type="http://schemas.openxmlformats.org/officeDocument/2006/relationships/hyperlink" Target="https://www.gkpge.pl/grupa-pge/przetargi/zakupy/dokumenty" TargetMode="External"/><Relationship Id="rId19" Type="http://schemas.openxmlformats.org/officeDocument/2006/relationships/hyperlink" Target="mailto:Mariusz.Madej@gkpge.pl"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comments" Target="comments.xm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gkpge.pl/grupa-pge/przetargi/zakupy/dokumenty" TargetMode="External"/><Relationship Id="rId17" Type="http://schemas.microsoft.com/office/2018/08/relationships/commentsExtensible" Target="commentsExtensible.xml"/><Relationship Id="rId25" Type="http://schemas.openxmlformats.org/officeDocument/2006/relationships/hyperlink" Target="https://www.gkpge.pl/grupa-pge/przetargi/zakupy/dokumenty" TargetMode="External"/><Relationship Id="rId33" Type="http://schemas.openxmlformats.org/officeDocument/2006/relationships/footer" Target="footer3.xml"/><Relationship Id="rId3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D170A82D9675421EB1F222A0345D42E0"/>
        <w:category>
          <w:name w:val="Ogólne"/>
          <w:gallery w:val="placeholder"/>
        </w:category>
        <w:types>
          <w:type w:val="bbPlcHdr"/>
        </w:types>
        <w:behaviors>
          <w:behavior w:val="content"/>
        </w:behaviors>
        <w:guid w:val="{0EA681ED-08FC-4263-8DA6-DBB9DA51E1D6}"/>
      </w:docPartPr>
      <w:docPartBody>
        <w:p w:rsidR="00725C2E" w:rsidRDefault="00ED7067" w:rsidP="00ED7067">
          <w:pPr>
            <w:pStyle w:val="D170A82D9675421EB1F222A0345D42E0"/>
          </w:pPr>
          <w:r w:rsidRPr="009B0344">
            <w:rPr>
              <w:rStyle w:val="Tekstzastpczy"/>
            </w:rPr>
            <w:t>[Data opublikowania]</w:t>
          </w:r>
        </w:p>
      </w:docPartBody>
    </w:docPart>
    <w:docPart>
      <w:docPartPr>
        <w:name w:val="39CCCE0C02A1441788688D3F0DCD8C5D"/>
        <w:category>
          <w:name w:val="Ogólne"/>
          <w:gallery w:val="placeholder"/>
        </w:category>
        <w:types>
          <w:type w:val="bbPlcHdr"/>
        </w:types>
        <w:behaviors>
          <w:behavior w:val="content"/>
        </w:behaviors>
        <w:guid w:val="{80A64E70-5A53-4B8F-A66B-EC4D0CB1321E}"/>
      </w:docPartPr>
      <w:docPartBody>
        <w:p w:rsidR="00725C2E" w:rsidRDefault="00ED7067" w:rsidP="00ED7067">
          <w:pPr>
            <w:pStyle w:val="39CCCE0C02A1441788688D3F0DCD8C5D"/>
          </w:pPr>
          <w:r w:rsidRPr="009B0344">
            <w:rPr>
              <w:rStyle w:val="Tekstzastpczy"/>
            </w:rPr>
            <w:t>[Autor]</w:t>
          </w:r>
        </w:p>
      </w:docPartBody>
    </w:docPart>
    <w:docPart>
      <w:docPartPr>
        <w:name w:val="6DDE426A157D46C1B69A6300A7BAF175"/>
        <w:category>
          <w:name w:val="Ogólne"/>
          <w:gallery w:val="placeholder"/>
        </w:category>
        <w:types>
          <w:type w:val="bbPlcHdr"/>
        </w:types>
        <w:behaviors>
          <w:behavior w:val="content"/>
        </w:behaviors>
        <w:guid w:val="{20257C6B-3937-4893-A72B-C0DBB6D9A34D}"/>
      </w:docPartPr>
      <w:docPartBody>
        <w:p w:rsidR="00725C2E" w:rsidRDefault="00ED7067" w:rsidP="00ED7067">
          <w:pPr>
            <w:pStyle w:val="6DDE426A157D46C1B69A6300A7BAF175"/>
          </w:pPr>
          <w:r w:rsidRPr="009B0344">
            <w:rPr>
              <w:rStyle w:val="Tekstzastpczy"/>
            </w:rPr>
            <w:t>[Adres firmy]</w:t>
          </w:r>
        </w:p>
      </w:docPartBody>
    </w:docPart>
    <w:docPart>
      <w:docPartPr>
        <w:name w:val="744693752F9A48AB99BAE6AB5301A1FB"/>
        <w:category>
          <w:name w:val="Ogólne"/>
          <w:gallery w:val="placeholder"/>
        </w:category>
        <w:types>
          <w:type w:val="bbPlcHdr"/>
        </w:types>
        <w:behaviors>
          <w:behavior w:val="content"/>
        </w:behaviors>
        <w:guid w:val="{E541B4AB-2642-40FF-82A4-A5213C55CD72}"/>
      </w:docPartPr>
      <w:docPartBody>
        <w:p w:rsidR="00725C2E" w:rsidRDefault="00ED7067" w:rsidP="00ED7067">
          <w:pPr>
            <w:pStyle w:val="744693752F9A48AB99BAE6AB5301A1FB"/>
          </w:pPr>
          <w:r w:rsidRPr="00915E48">
            <w:rPr>
              <w:rStyle w:val="Tekstzastpczy"/>
            </w:rPr>
            <w:t>[Kategoria]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C04E5"/>
    <w:rsid w:val="001E2A8A"/>
    <w:rsid w:val="0023509C"/>
    <w:rsid w:val="0023632C"/>
    <w:rsid w:val="002555C1"/>
    <w:rsid w:val="002618A5"/>
    <w:rsid w:val="00271B34"/>
    <w:rsid w:val="0029115D"/>
    <w:rsid w:val="002A5E86"/>
    <w:rsid w:val="002A6D5A"/>
    <w:rsid w:val="002A6F75"/>
    <w:rsid w:val="002C4E9E"/>
    <w:rsid w:val="002D74D4"/>
    <w:rsid w:val="002F6538"/>
    <w:rsid w:val="0031236B"/>
    <w:rsid w:val="003456CB"/>
    <w:rsid w:val="003B5E7D"/>
    <w:rsid w:val="0040121D"/>
    <w:rsid w:val="00407FAE"/>
    <w:rsid w:val="00491C16"/>
    <w:rsid w:val="004C1ABE"/>
    <w:rsid w:val="004C68F5"/>
    <w:rsid w:val="005037C3"/>
    <w:rsid w:val="00556FF5"/>
    <w:rsid w:val="00696ABD"/>
    <w:rsid w:val="006A5BB1"/>
    <w:rsid w:val="006D3D30"/>
    <w:rsid w:val="00725C2E"/>
    <w:rsid w:val="00754527"/>
    <w:rsid w:val="007966B9"/>
    <w:rsid w:val="007B7616"/>
    <w:rsid w:val="007C053D"/>
    <w:rsid w:val="00847C2D"/>
    <w:rsid w:val="008753BE"/>
    <w:rsid w:val="008E510A"/>
    <w:rsid w:val="00913AAA"/>
    <w:rsid w:val="009421D8"/>
    <w:rsid w:val="00974979"/>
    <w:rsid w:val="00997D5B"/>
    <w:rsid w:val="009A41FC"/>
    <w:rsid w:val="009F1189"/>
    <w:rsid w:val="00A03485"/>
    <w:rsid w:val="00A23E32"/>
    <w:rsid w:val="00A326BA"/>
    <w:rsid w:val="00A61F07"/>
    <w:rsid w:val="00B26CDE"/>
    <w:rsid w:val="00B4049C"/>
    <w:rsid w:val="00B64C8C"/>
    <w:rsid w:val="00B66FE6"/>
    <w:rsid w:val="00BB5368"/>
    <w:rsid w:val="00BD092A"/>
    <w:rsid w:val="00C14C26"/>
    <w:rsid w:val="00C30066"/>
    <w:rsid w:val="00C82463"/>
    <w:rsid w:val="00CC65BE"/>
    <w:rsid w:val="00CF0267"/>
    <w:rsid w:val="00D01169"/>
    <w:rsid w:val="00D31F14"/>
    <w:rsid w:val="00D60328"/>
    <w:rsid w:val="00D848DC"/>
    <w:rsid w:val="00DA3F87"/>
    <w:rsid w:val="00DB3EC6"/>
    <w:rsid w:val="00DD67C4"/>
    <w:rsid w:val="00E0125F"/>
    <w:rsid w:val="00E93A3B"/>
    <w:rsid w:val="00ED2A31"/>
    <w:rsid w:val="00ED6549"/>
    <w:rsid w:val="00ED7067"/>
    <w:rsid w:val="00EF0681"/>
    <w:rsid w:val="00EF789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D7067"/>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D170A82D9675421EB1F222A0345D42E0">
    <w:name w:val="D170A82D9675421EB1F222A0345D42E0"/>
    <w:rsid w:val="00ED7067"/>
  </w:style>
  <w:style w:type="paragraph" w:customStyle="1" w:styleId="39CCCE0C02A1441788688D3F0DCD8C5D">
    <w:name w:val="39CCCE0C02A1441788688D3F0DCD8C5D"/>
    <w:rsid w:val="00ED7067"/>
  </w:style>
  <w:style w:type="paragraph" w:customStyle="1" w:styleId="6DDE426A157D46C1B69A6300A7BAF175">
    <w:name w:val="6DDE426A157D46C1B69A6300A7BAF175"/>
    <w:rsid w:val="00ED7067"/>
  </w:style>
  <w:style w:type="paragraph" w:customStyle="1" w:styleId="744693752F9A48AB99BAE6AB5301A1FB">
    <w:name w:val="744693752F9A48AB99BAE6AB5301A1FB"/>
    <w:rsid w:val="00ED70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Dostosowanie 28 lokalizacji użytkowanych przez PGE Energetyka Kolejowa w zakresie gospodarki odpadami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dostawy i roboty inst miejsca gospodarki odpadami.docx</dmsv2BaseFileName>
    <dmsv2BaseDisplayName xmlns="http://schemas.microsoft.com/sharepoint/v3">SWZ dostawy i roboty inst miejsca gospodarki odpadami</dmsv2BaseDisplayName>
    <dmsv2SWPP2ObjectNumber xmlns="http://schemas.microsoft.com/sharepoint/v3">POST/HZ/EK/HZL/00644/2024                         </dmsv2SWPP2ObjectNumber>
    <dmsv2SWPP2SumMD5 xmlns="http://schemas.microsoft.com/sharepoint/v3">13831be21279edd461dd0862bef0c039</dmsv2SWPP2SumMD5>
    <dmsv2BaseMoved xmlns="http://schemas.microsoft.com/sharepoint/v3">false</dmsv2BaseMoved>
    <dmsv2BaseIsSensitive xmlns="http://schemas.microsoft.com/sharepoint/v3">true</dmsv2BaseIsSensitive>
    <dmsv2SWPP2IDSWPP2 xmlns="http://schemas.microsoft.com/sharepoint/v3">658767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20966173</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000000010017000400000003</dmsv2SWPP2ObjectDepartment>
    <dmsv2SWPP2ObjectName xmlns="http://schemas.microsoft.com/sharepoint/v3">Postępowanie</dmsv2SWPP2ObjectName>
    <_dlc_DocId xmlns="a19cb1c7-c5c7-46d4-85ae-d83685407bba">AEASQFSYQUA4-1784930391-17301</_dlc_DocId>
    <_dlc_DocIdUrl xmlns="a19cb1c7-c5c7-46d4-85ae-d83685407bba">
      <Url>https://swpp2.dms.gkpge.pl/sites/32/_layouts/15/DocIdRedir.aspx?ID=AEASQFSYQUA4-1784930391-17301</Url>
      <Description>AEASQFSYQUA4-1784930391-17301</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47307E26-88EC-4061-97EC-45FEA00E3336}"/>
</file>

<file path=customXml/itemProps4.xml><?xml version="1.0" encoding="utf-8"?>
<ds:datastoreItem xmlns:ds="http://schemas.openxmlformats.org/officeDocument/2006/customXml" ds:itemID="{2D185050-956F-4654-AE54-187035F15904}"/>
</file>

<file path=customXml/itemProps5.xml><?xml version="1.0" encoding="utf-8"?>
<ds:datastoreItem xmlns:ds="http://schemas.openxmlformats.org/officeDocument/2006/customXml" ds:itemID="{A8FDF7A0-947E-4392-AEA1-7E255C441A81}"/>
</file>

<file path=customXml/itemProps6.xml><?xml version="1.0" encoding="utf-8"?>
<ds:datastoreItem xmlns:ds="http://schemas.openxmlformats.org/officeDocument/2006/customXml" ds:itemID="{8C1B2023-DFD7-458E-9929-02F00DFF5C1D}"/>
</file>

<file path=docProps/app.xml><?xml version="1.0" encoding="utf-8"?>
<Properties xmlns="http://schemas.openxmlformats.org/officeDocument/2006/extended-properties" xmlns:vt="http://schemas.openxmlformats.org/officeDocument/2006/docPropsVTypes">
  <Template>Normal</Template>
  <TotalTime>2</TotalTime>
  <Pages>35</Pages>
  <Words>10486</Words>
  <Characters>62920</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73260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POST/HZ/EK/HZL/00644/2024</dc:creator>
  <cp:keywords/>
  <dc:description/>
  <cp:lastModifiedBy>Mariusz Madej</cp:lastModifiedBy>
  <cp:revision>4</cp:revision>
  <dcterms:created xsi:type="dcterms:W3CDTF">2024-10-22T10:58:00Z</dcterms:created>
  <dcterms:modified xsi:type="dcterms:W3CDTF">2024-10-31T13:32:00Z</dcterms:modified>
  <cp:category>dostaw/robót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0d0df9bb-4952-460b-ba48-8af3078b967e</vt:lpwstr>
  </property>
</Properties>
</file>