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0" w:name="Załącznik1"/>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0"/>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9"/>
          <w:footerReference w:type="default" r:id="rId10"/>
          <w:headerReference w:type="first" r:id="rId11"/>
          <w:footerReference w:type="first" r:id="rId12"/>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1" w:name="Załącznik2"/>
      <w:bookmarkStart w:id="2" w:name="_Toc8212201"/>
      <w:bookmarkStart w:id="3"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1"/>
      <w:r w:rsidRPr="00E6014D">
        <w:rPr>
          <w:rFonts w:asciiTheme="minorHAnsi" w:hAnsiTheme="minorHAnsi" w:cstheme="minorHAnsi"/>
          <w:b/>
          <w:szCs w:val="22"/>
        </w:rPr>
        <w:t xml:space="preserve">– </w:t>
      </w:r>
      <w:bookmarkEnd w:id="2"/>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3"/>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3AA295F6" w:rsidR="00FD468E" w:rsidRPr="00FD468E" w:rsidRDefault="009E33CF"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 xml:space="preserve"> PGE Energetyka Kolejowa S.A.</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5AB6711F"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4"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7158FC">
            <w:rPr>
              <w:rFonts w:asciiTheme="minorHAnsi" w:hAnsiTheme="minorHAnsi" w:cstheme="minorHAnsi"/>
              <w:szCs w:val="22"/>
            </w:rPr>
            <w:t>Likwidacja istniejących linii zasilających PKP1 i PKP 2 PT Kalwaria – GPZ Kalwaria</w:t>
          </w:r>
        </w:sdtContent>
      </w:sdt>
      <w:bookmarkEnd w:id="4"/>
    </w:p>
    <w:p w14:paraId="6E3A0FBC" w14:textId="3B5E6749"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9E33CF">
            <w:rPr>
              <w:rFonts w:asciiTheme="minorHAnsi" w:hAnsiTheme="minorHAnsi" w:cstheme="minorHAnsi"/>
              <w:szCs w:val="22"/>
            </w:rPr>
            <w:t>POST/HZ/EK/HZL/00577/2024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607C3D96" w14:textId="04C93D49"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 xml:space="preserve">netto ………………………………..PLN </w:t>
      </w:r>
    </w:p>
    <w:p w14:paraId="19538A5F"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Stawka VAT ………………….</w:t>
      </w:r>
    </w:p>
    <w:p w14:paraId="34F0210D" w14:textId="39FC7DDD" w:rsidR="00A750D4"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 xml:space="preserve">Cena </w:t>
      </w:r>
      <w:r w:rsidR="0027792E">
        <w:rPr>
          <w:rFonts w:asciiTheme="minorHAnsi" w:hAnsiTheme="minorHAnsi" w:cstheme="minorHAnsi"/>
          <w:szCs w:val="22"/>
        </w:rPr>
        <w:t xml:space="preserve">całkowita </w:t>
      </w:r>
      <w:r w:rsidRPr="00E6014D">
        <w:rPr>
          <w:rFonts w:asciiTheme="minorHAnsi" w:hAnsiTheme="minorHAnsi" w:cstheme="minorHAnsi"/>
          <w:szCs w:val="22"/>
        </w:rPr>
        <w:t>brutto ………………………………………PLN</w:t>
      </w:r>
    </w:p>
    <w:p w14:paraId="3FE0131F" w14:textId="751C7422" w:rsidR="005044FC" w:rsidRDefault="005044FC"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W tym:</w:t>
      </w:r>
    </w:p>
    <w:p w14:paraId="1D99AF71" w14:textId="0827D0D3" w:rsidR="005044FC" w:rsidRDefault="005044FC"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 xml:space="preserve">Cena netto </w:t>
      </w:r>
      <w:r w:rsidRPr="005044FC">
        <w:rPr>
          <w:rFonts w:asciiTheme="minorHAnsi" w:hAnsiTheme="minorHAnsi" w:cstheme="minorHAnsi"/>
          <w:szCs w:val="22"/>
        </w:rPr>
        <w:t>Demontaż linii PKP1</w:t>
      </w:r>
      <w:r>
        <w:rPr>
          <w:rFonts w:asciiTheme="minorHAnsi" w:hAnsiTheme="minorHAnsi" w:cstheme="minorHAnsi"/>
          <w:szCs w:val="22"/>
        </w:rPr>
        <w:t>………………………PLN</w:t>
      </w:r>
    </w:p>
    <w:p w14:paraId="4F7AB964" w14:textId="0BD1FED8" w:rsidR="005044FC" w:rsidRPr="00E6014D" w:rsidRDefault="005044FC" w:rsidP="00A750D4">
      <w:pPr>
        <w:spacing w:before="120" w:after="120" w:line="276" w:lineRule="auto"/>
        <w:ind w:left="993" w:right="-255" w:hanging="851"/>
        <w:rPr>
          <w:rFonts w:asciiTheme="minorHAnsi" w:hAnsiTheme="minorHAnsi" w:cstheme="minorHAnsi"/>
          <w:szCs w:val="22"/>
        </w:rPr>
      </w:pPr>
      <w:r>
        <w:rPr>
          <w:rFonts w:asciiTheme="minorHAnsi" w:hAnsiTheme="minorHAnsi" w:cstheme="minorHAnsi"/>
          <w:szCs w:val="22"/>
        </w:rPr>
        <w:t xml:space="preserve">Cena netto </w:t>
      </w:r>
      <w:r w:rsidRPr="005044FC">
        <w:rPr>
          <w:rFonts w:asciiTheme="minorHAnsi" w:hAnsiTheme="minorHAnsi" w:cstheme="minorHAnsi"/>
          <w:szCs w:val="22"/>
        </w:rPr>
        <w:t>Demontaż linii PKP</w:t>
      </w:r>
      <w:r>
        <w:rPr>
          <w:rFonts w:asciiTheme="minorHAnsi" w:hAnsiTheme="minorHAnsi" w:cstheme="minorHAnsi"/>
          <w:szCs w:val="22"/>
        </w:rPr>
        <w:t>2………………………PLN</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lastRenderedPageBreak/>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AC2D66"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2C0A762A"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5C4D59">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1D8B7E7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9E33CF">
            <w:rPr>
              <w:rFonts w:asciiTheme="minorHAnsi" w:hAnsiTheme="minorHAnsi" w:cstheme="minorHAnsi"/>
              <w:szCs w:val="22"/>
              <w:shd w:val="clear" w:color="auto" w:fill="FFFFFF"/>
              <w:lang w:eastAsia="pl-PL"/>
            </w:rPr>
            <w:t>POST/HZ/EK/HZL/00577/2024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19934958"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7158FC">
            <w:rPr>
              <w:rFonts w:asciiTheme="minorHAnsi" w:hAnsiTheme="minorHAnsi" w:cstheme="minorHAnsi"/>
              <w:szCs w:val="22"/>
            </w:rPr>
            <w:t>Likwidacja istniejących linii zasilających PKP1 i PKP 2 PT Kalwaria – GPZ Kalwaria</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9E33CF">
            <w:rPr>
              <w:rFonts w:asciiTheme="minorHAnsi" w:hAnsiTheme="minorHAnsi" w:cstheme="minorHAnsi"/>
              <w:szCs w:val="22"/>
            </w:rPr>
            <w:t>POST/HZ/EK/HZL/00577/2024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6"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uprawnionej(-</w:t>
      </w:r>
      <w:proofErr w:type="spellStart"/>
      <w:r w:rsidRPr="00E6014D">
        <w:rPr>
          <w:rFonts w:asciiTheme="minorHAnsi" w:hAnsiTheme="minorHAnsi" w:cstheme="minorHAnsi"/>
          <w:i/>
          <w:szCs w:val="22"/>
        </w:rPr>
        <w:t>ych</w:t>
      </w:r>
      <w:proofErr w:type="spellEnd"/>
      <w:r w:rsidRPr="00E6014D">
        <w:rPr>
          <w:rFonts w:asciiTheme="minorHAnsi" w:hAnsiTheme="minorHAnsi" w:cstheme="minorHAnsi"/>
          <w:i/>
          <w:szCs w:val="22"/>
        </w:rPr>
        <w:t xml:space="preserve">) do składania oświadczeń woli w imieniu Wykonawcy </w:t>
      </w:r>
    </w:p>
    <w:bookmarkEnd w:id="6"/>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34993A96" w14:textId="77777777" w:rsidR="000E1519" w:rsidRDefault="000E1519">
      <w:pPr>
        <w:spacing w:after="80" w:line="240" w:lineRule="auto"/>
        <w:ind w:left="5398" w:right="68" w:firstLine="266"/>
        <w:jc w:val="left"/>
        <w:rPr>
          <w:rFonts w:asciiTheme="minorHAnsi" w:hAnsiTheme="minorHAnsi" w:cstheme="minorHAnsi"/>
          <w:i/>
          <w:szCs w:val="22"/>
        </w:rPr>
      </w:pPr>
    </w:p>
    <w:p w14:paraId="443A5B0A" w14:textId="77777777" w:rsidR="00310265" w:rsidRDefault="00310265">
      <w:pPr>
        <w:spacing w:after="80" w:line="240" w:lineRule="auto"/>
        <w:ind w:left="5398" w:right="68" w:firstLine="266"/>
        <w:jc w:val="left"/>
        <w:rPr>
          <w:rFonts w:asciiTheme="minorHAnsi" w:hAnsiTheme="minorHAnsi" w:cstheme="minorHAnsi"/>
          <w:i/>
          <w:szCs w:val="22"/>
        </w:rPr>
      </w:pPr>
    </w:p>
    <w:p w14:paraId="44B7FC2F" w14:textId="77777777" w:rsidR="00310265" w:rsidRDefault="00310265">
      <w:pPr>
        <w:spacing w:after="80" w:line="240" w:lineRule="auto"/>
        <w:ind w:left="5398" w:right="68" w:firstLine="266"/>
        <w:jc w:val="left"/>
        <w:rPr>
          <w:rFonts w:asciiTheme="minorHAnsi" w:hAnsiTheme="minorHAnsi" w:cstheme="minorHAnsi"/>
          <w:i/>
          <w:szCs w:val="22"/>
        </w:rPr>
      </w:pPr>
    </w:p>
    <w:p w14:paraId="5D338A5B" w14:textId="77777777" w:rsidR="00310265" w:rsidRDefault="00310265">
      <w:pPr>
        <w:spacing w:after="80" w:line="240" w:lineRule="auto"/>
        <w:ind w:left="5398" w:right="68" w:firstLine="266"/>
        <w:jc w:val="left"/>
        <w:rPr>
          <w:rFonts w:asciiTheme="minorHAnsi" w:hAnsiTheme="minorHAnsi" w:cstheme="minorHAnsi"/>
          <w:i/>
          <w:szCs w:val="22"/>
        </w:rPr>
      </w:pPr>
    </w:p>
    <w:p w14:paraId="769FCC11" w14:textId="77777777" w:rsidR="00310265" w:rsidRDefault="00310265">
      <w:pPr>
        <w:spacing w:after="80" w:line="240" w:lineRule="auto"/>
        <w:ind w:left="5398" w:right="68" w:firstLine="266"/>
        <w:jc w:val="left"/>
        <w:rPr>
          <w:rFonts w:asciiTheme="minorHAnsi" w:hAnsiTheme="minorHAnsi" w:cstheme="minorHAnsi"/>
          <w:i/>
          <w:szCs w:val="22"/>
        </w:rPr>
      </w:pPr>
    </w:p>
    <w:p w14:paraId="5773EBC0" w14:textId="77777777" w:rsidR="00310265" w:rsidRDefault="00310265">
      <w:pPr>
        <w:spacing w:after="80" w:line="240" w:lineRule="auto"/>
        <w:ind w:left="5398" w:right="68" w:firstLine="266"/>
        <w:jc w:val="left"/>
        <w:rPr>
          <w:rFonts w:asciiTheme="minorHAnsi" w:hAnsiTheme="minorHAnsi" w:cstheme="minorHAnsi"/>
          <w:i/>
          <w:szCs w:val="22"/>
        </w:rPr>
      </w:pPr>
    </w:p>
    <w:p w14:paraId="1F19A280" w14:textId="77777777" w:rsidR="00310265" w:rsidRDefault="00310265">
      <w:pPr>
        <w:spacing w:after="80" w:line="240" w:lineRule="auto"/>
        <w:ind w:left="5398" w:right="68" w:firstLine="266"/>
        <w:jc w:val="left"/>
        <w:rPr>
          <w:rFonts w:asciiTheme="minorHAnsi" w:hAnsiTheme="minorHAnsi" w:cstheme="minorHAnsi"/>
          <w:i/>
          <w:szCs w:val="22"/>
        </w:rPr>
      </w:pPr>
    </w:p>
    <w:p w14:paraId="546BF981" w14:textId="77777777" w:rsidR="00310265" w:rsidRDefault="00310265">
      <w:pPr>
        <w:spacing w:after="80" w:line="240" w:lineRule="auto"/>
        <w:ind w:left="5398" w:right="68" w:firstLine="266"/>
        <w:jc w:val="left"/>
        <w:rPr>
          <w:rFonts w:asciiTheme="minorHAnsi" w:hAnsiTheme="minorHAnsi" w:cstheme="minorHAnsi"/>
          <w:i/>
          <w:szCs w:val="22"/>
        </w:rPr>
      </w:pPr>
    </w:p>
    <w:p w14:paraId="33BE192B" w14:textId="77777777" w:rsidR="00310265" w:rsidRDefault="00310265">
      <w:pPr>
        <w:spacing w:after="80" w:line="240" w:lineRule="auto"/>
        <w:ind w:left="5398" w:right="68" w:firstLine="266"/>
        <w:jc w:val="left"/>
        <w:rPr>
          <w:rFonts w:asciiTheme="minorHAnsi" w:hAnsiTheme="minorHAnsi" w:cstheme="minorHAnsi"/>
          <w:i/>
          <w:szCs w:val="22"/>
        </w:rPr>
      </w:pPr>
    </w:p>
    <w:p w14:paraId="36D9236D" w14:textId="04E1BE20" w:rsidR="00BE6CD4" w:rsidRPr="00A06FE1" w:rsidRDefault="00192090" w:rsidP="009869C0">
      <w:pPr>
        <w:shd w:val="clear" w:color="auto" w:fill="D5DCE4" w:themeFill="text2" w:themeFillTint="33"/>
        <w:spacing w:before="120" w:after="120" w:line="276" w:lineRule="auto"/>
        <w:outlineLvl w:val="0"/>
        <w:rPr>
          <w:rFonts w:asciiTheme="minorHAnsi" w:hAnsiTheme="minorHAnsi" w:cstheme="minorHAnsi"/>
          <w:b/>
          <w:szCs w:val="22"/>
        </w:rPr>
      </w:pPr>
      <w:bookmarkStart w:id="7"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7"/>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Wykaz </w:t>
      </w:r>
      <w:r w:rsidR="00BE6CD4" w:rsidRPr="0046621E">
        <w:rPr>
          <w:rFonts w:asciiTheme="minorHAnsi" w:hAnsiTheme="minorHAnsi" w:cstheme="minorHAnsi"/>
          <w:b/>
          <w:szCs w:val="22"/>
        </w:rPr>
        <w:t>robót budowlanych</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8"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63477A16" w:rsidR="00BE6CD4" w:rsidRPr="0005262B" w:rsidRDefault="009E33CF"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bookmarkEnd w:id="8"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51F263EF"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9E33CF">
            <w:rPr>
              <w:rFonts w:asciiTheme="minorHAnsi" w:hAnsiTheme="minorHAnsi" w:cstheme="minorHAnsi"/>
              <w:szCs w:val="22"/>
            </w:rPr>
            <w:t>POST/HZ/EK/HZL/00577/2024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p w14:paraId="728A5F55" w14:textId="77777777" w:rsidR="00BE6CD4" w:rsidRPr="00E6014D" w:rsidRDefault="00BE6CD4" w:rsidP="00BE6CD4">
      <w:pPr>
        <w:spacing w:after="120"/>
        <w:rPr>
          <w:rFonts w:asciiTheme="minorHAnsi" w:hAnsiTheme="minorHAnsi" w:cstheme="minorHAnsi"/>
          <w:szCs w:val="22"/>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304"/>
        <w:gridCol w:w="1560"/>
        <w:gridCol w:w="1560"/>
        <w:gridCol w:w="1417"/>
        <w:gridCol w:w="1418"/>
        <w:gridCol w:w="1701"/>
      </w:tblGrid>
      <w:tr w:rsidR="00BE6CD4" w:rsidRPr="00E6014D" w14:paraId="148B51AA" w14:textId="77777777" w:rsidTr="00192090">
        <w:trPr>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14:paraId="4178294E" w14:textId="77777777" w:rsidR="00BE6CD4" w:rsidRPr="00E6014D" w:rsidRDefault="00BE6CD4" w:rsidP="00140D98">
            <w:pPr>
              <w:ind w:left="57"/>
              <w:jc w:val="center"/>
              <w:rPr>
                <w:rFonts w:asciiTheme="minorHAnsi" w:hAnsiTheme="minorHAnsi" w:cstheme="minorHAnsi"/>
                <w:b/>
                <w:szCs w:val="22"/>
              </w:rPr>
            </w:pPr>
            <w:r w:rsidRPr="00E6014D">
              <w:rPr>
                <w:rFonts w:asciiTheme="minorHAnsi" w:hAnsiTheme="minorHAnsi" w:cstheme="minorHAnsi"/>
                <w:b/>
                <w:szCs w:val="22"/>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39D55EB1"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560" w:type="dxa"/>
            <w:vMerge w:val="restart"/>
            <w:tcBorders>
              <w:top w:val="single" w:sz="4" w:space="0" w:color="auto"/>
            </w:tcBorders>
            <w:shd w:val="clear" w:color="auto" w:fill="D5DCE4" w:themeFill="text2" w:themeFillTint="33"/>
            <w:vAlign w:val="center"/>
          </w:tcPr>
          <w:p w14:paraId="499E7F79"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60" w:type="dxa"/>
            <w:vMerge w:val="restart"/>
            <w:tcBorders>
              <w:top w:val="single" w:sz="4" w:space="0" w:color="auto"/>
            </w:tcBorders>
            <w:shd w:val="clear" w:color="auto" w:fill="D5DCE4" w:themeFill="text2" w:themeFillTint="33"/>
            <w:vAlign w:val="center"/>
          </w:tcPr>
          <w:p w14:paraId="608D1042" w14:textId="77777777"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835" w:type="dxa"/>
            <w:gridSpan w:val="2"/>
            <w:tcBorders>
              <w:top w:val="single" w:sz="4" w:space="0" w:color="auto"/>
              <w:bottom w:val="single" w:sz="4" w:space="0" w:color="auto"/>
            </w:tcBorders>
            <w:shd w:val="clear" w:color="auto" w:fill="D5DCE4" w:themeFill="text2" w:themeFillTint="33"/>
            <w:vAlign w:val="center"/>
          </w:tcPr>
          <w:p w14:paraId="1EB5A2DF" w14:textId="0E958148" w:rsidR="00BE6CD4" w:rsidRPr="00E6014D" w:rsidRDefault="00BE6CD4" w:rsidP="00140D98">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14:paraId="6B4D6E3F" w14:textId="5F48790E" w:rsidR="00BE6CD4" w:rsidRPr="00E6014D" w:rsidRDefault="00BE6CD4" w:rsidP="00CB7A24">
            <w:pPr>
              <w:jc w:val="center"/>
              <w:rPr>
                <w:rFonts w:asciiTheme="minorHAnsi" w:hAnsiTheme="minorHAnsi" w:cstheme="minorHAnsi"/>
                <w:i/>
                <w:strike/>
                <w:szCs w:val="22"/>
              </w:rPr>
            </w:pPr>
            <w:r w:rsidRPr="00E6014D">
              <w:rPr>
                <w:rFonts w:asciiTheme="minorHAnsi" w:hAnsiTheme="minorHAnsi" w:cstheme="minorHAnsi"/>
                <w:b/>
                <w:szCs w:val="22"/>
              </w:rPr>
              <w:t>Nazwa Odbiorcy</w:t>
            </w:r>
          </w:p>
        </w:tc>
      </w:tr>
      <w:tr w:rsidR="00BE6CD4" w:rsidRPr="00E6014D" w14:paraId="2C9E4ACE" w14:textId="77777777" w:rsidTr="00192090">
        <w:trPr>
          <w:trHeight w:val="504"/>
          <w:tblHeader/>
          <w:jc w:val="center"/>
        </w:trPr>
        <w:tc>
          <w:tcPr>
            <w:tcW w:w="568" w:type="dxa"/>
            <w:vMerge/>
            <w:tcBorders>
              <w:left w:val="single" w:sz="4" w:space="0" w:color="auto"/>
            </w:tcBorders>
            <w:vAlign w:val="center"/>
          </w:tcPr>
          <w:p w14:paraId="3FC89417" w14:textId="77777777" w:rsidR="00BE6CD4" w:rsidRPr="00E6014D" w:rsidRDefault="00BE6CD4" w:rsidP="00140D98">
            <w:pPr>
              <w:ind w:left="170"/>
              <w:jc w:val="center"/>
              <w:rPr>
                <w:rFonts w:asciiTheme="minorHAnsi" w:hAnsiTheme="minorHAnsi" w:cstheme="minorHAnsi"/>
                <w:i/>
                <w:szCs w:val="22"/>
              </w:rPr>
            </w:pPr>
          </w:p>
        </w:tc>
        <w:tc>
          <w:tcPr>
            <w:tcW w:w="1304" w:type="dxa"/>
            <w:vMerge/>
            <w:tcBorders>
              <w:top w:val="nil"/>
              <w:right w:val="single" w:sz="4" w:space="0" w:color="auto"/>
            </w:tcBorders>
            <w:vAlign w:val="center"/>
          </w:tcPr>
          <w:p w14:paraId="0CE60C14" w14:textId="77777777" w:rsidR="00BE6CD4" w:rsidRPr="00E6014D" w:rsidRDefault="00BE6CD4" w:rsidP="00140D98">
            <w:pPr>
              <w:jc w:val="center"/>
              <w:rPr>
                <w:rFonts w:asciiTheme="minorHAnsi" w:hAnsiTheme="minorHAnsi" w:cstheme="minorHAnsi"/>
                <w:i/>
                <w:szCs w:val="22"/>
              </w:rPr>
            </w:pPr>
          </w:p>
        </w:tc>
        <w:tc>
          <w:tcPr>
            <w:tcW w:w="1560" w:type="dxa"/>
            <w:vMerge/>
            <w:vAlign w:val="center"/>
          </w:tcPr>
          <w:p w14:paraId="706A06F2" w14:textId="77777777" w:rsidR="00BE6CD4" w:rsidRPr="00E6014D" w:rsidRDefault="00BE6CD4" w:rsidP="00140D98">
            <w:pPr>
              <w:jc w:val="center"/>
              <w:rPr>
                <w:rFonts w:asciiTheme="minorHAnsi" w:hAnsiTheme="minorHAnsi" w:cstheme="minorHAnsi"/>
                <w:i/>
                <w:szCs w:val="22"/>
              </w:rPr>
            </w:pPr>
          </w:p>
        </w:tc>
        <w:tc>
          <w:tcPr>
            <w:tcW w:w="1560" w:type="dxa"/>
            <w:vMerge/>
          </w:tcPr>
          <w:p w14:paraId="2E996E26" w14:textId="77777777" w:rsidR="00BE6CD4" w:rsidRPr="00E6014D" w:rsidRDefault="00BE6CD4" w:rsidP="00140D98">
            <w:pPr>
              <w:jc w:val="center"/>
              <w:rPr>
                <w:rFonts w:asciiTheme="minorHAnsi" w:hAnsiTheme="minorHAnsi" w:cstheme="minorHAnsi"/>
                <w:i/>
                <w:szCs w:val="22"/>
              </w:rPr>
            </w:pPr>
          </w:p>
        </w:tc>
        <w:tc>
          <w:tcPr>
            <w:tcW w:w="1417" w:type="dxa"/>
            <w:tcBorders>
              <w:top w:val="nil"/>
              <w:bottom w:val="single" w:sz="4" w:space="0" w:color="auto"/>
            </w:tcBorders>
            <w:shd w:val="clear" w:color="auto" w:fill="D9E2F3" w:themeFill="accent1" w:themeFillTint="33"/>
            <w:vAlign w:val="center"/>
          </w:tcPr>
          <w:p w14:paraId="4F236193"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1B631FF8"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Rozpoczęcia</w:t>
            </w:r>
          </w:p>
        </w:tc>
        <w:tc>
          <w:tcPr>
            <w:tcW w:w="1418" w:type="dxa"/>
            <w:tcBorders>
              <w:top w:val="nil"/>
              <w:bottom w:val="single" w:sz="4" w:space="0" w:color="auto"/>
              <w:right w:val="single" w:sz="4" w:space="0" w:color="auto"/>
            </w:tcBorders>
            <w:shd w:val="clear" w:color="auto" w:fill="D9E2F3" w:themeFill="accent1" w:themeFillTint="33"/>
            <w:vAlign w:val="center"/>
          </w:tcPr>
          <w:p w14:paraId="44CE1F39"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Data</w:t>
            </w:r>
          </w:p>
          <w:p w14:paraId="3290950A" w14:textId="77777777" w:rsidR="00BE6CD4" w:rsidRPr="00E6014D" w:rsidRDefault="00BE6CD4" w:rsidP="00140D98">
            <w:pPr>
              <w:jc w:val="center"/>
              <w:rPr>
                <w:rFonts w:asciiTheme="minorHAnsi" w:hAnsiTheme="minorHAnsi" w:cstheme="minorHAnsi"/>
                <w:i/>
                <w:szCs w:val="22"/>
              </w:rPr>
            </w:pPr>
            <w:r w:rsidRPr="00E6014D">
              <w:rPr>
                <w:rFonts w:asciiTheme="minorHAnsi" w:hAnsiTheme="minorHAnsi" w:cstheme="minorHAnsi"/>
                <w:i/>
                <w:szCs w:val="22"/>
              </w:rPr>
              <w:t>zakończenia</w:t>
            </w:r>
          </w:p>
        </w:tc>
        <w:tc>
          <w:tcPr>
            <w:tcW w:w="1701" w:type="dxa"/>
            <w:vMerge/>
            <w:tcBorders>
              <w:left w:val="single" w:sz="4" w:space="0" w:color="auto"/>
              <w:bottom w:val="single" w:sz="4" w:space="0" w:color="auto"/>
              <w:right w:val="single" w:sz="4" w:space="0" w:color="auto"/>
            </w:tcBorders>
          </w:tcPr>
          <w:p w14:paraId="6FB27779" w14:textId="77777777" w:rsidR="00BE6CD4" w:rsidRPr="00E6014D" w:rsidRDefault="00BE6CD4" w:rsidP="00140D98">
            <w:pPr>
              <w:jc w:val="center"/>
              <w:rPr>
                <w:rFonts w:asciiTheme="minorHAnsi" w:hAnsiTheme="minorHAnsi" w:cstheme="minorHAnsi"/>
                <w:i/>
                <w:szCs w:val="22"/>
              </w:rPr>
            </w:pPr>
          </w:p>
        </w:tc>
      </w:tr>
      <w:tr w:rsidR="00BE6CD4" w:rsidRPr="00E6014D" w14:paraId="3BBC2054" w14:textId="77777777" w:rsidTr="00192090">
        <w:trPr>
          <w:trHeight w:val="843"/>
          <w:jc w:val="center"/>
        </w:trPr>
        <w:tc>
          <w:tcPr>
            <w:tcW w:w="568" w:type="dxa"/>
            <w:vAlign w:val="center"/>
          </w:tcPr>
          <w:p w14:paraId="4FA87F67"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1</w:t>
            </w:r>
          </w:p>
        </w:tc>
        <w:tc>
          <w:tcPr>
            <w:tcW w:w="1304" w:type="dxa"/>
            <w:tcBorders>
              <w:right w:val="single" w:sz="4" w:space="0" w:color="auto"/>
            </w:tcBorders>
            <w:vAlign w:val="center"/>
          </w:tcPr>
          <w:p w14:paraId="0E2C5F99"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575C2781"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05645F2D"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6A3F69E"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B391139"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7567B12"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4885514D" w14:textId="77777777" w:rsidTr="00192090">
        <w:trPr>
          <w:trHeight w:val="843"/>
          <w:jc w:val="center"/>
        </w:trPr>
        <w:tc>
          <w:tcPr>
            <w:tcW w:w="568" w:type="dxa"/>
            <w:vAlign w:val="center"/>
          </w:tcPr>
          <w:p w14:paraId="3B311899"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2</w:t>
            </w:r>
          </w:p>
        </w:tc>
        <w:tc>
          <w:tcPr>
            <w:tcW w:w="1304" w:type="dxa"/>
            <w:tcBorders>
              <w:right w:val="single" w:sz="4" w:space="0" w:color="auto"/>
            </w:tcBorders>
            <w:vAlign w:val="center"/>
          </w:tcPr>
          <w:p w14:paraId="65897681"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6594134B"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7CB51BAE"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AF3D094"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0695AD0A"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371C01FE" w14:textId="77777777" w:rsidR="00BE6CD4" w:rsidRPr="00E6014D" w:rsidRDefault="00BE6CD4" w:rsidP="00140D98">
            <w:pPr>
              <w:spacing w:before="120"/>
              <w:jc w:val="center"/>
              <w:rPr>
                <w:rFonts w:asciiTheme="minorHAnsi" w:hAnsiTheme="minorHAnsi" w:cstheme="minorHAnsi"/>
                <w:szCs w:val="22"/>
              </w:rPr>
            </w:pPr>
          </w:p>
        </w:tc>
      </w:tr>
      <w:tr w:rsidR="00BE6CD4" w:rsidRPr="00E6014D" w14:paraId="2B4C0A2B" w14:textId="77777777" w:rsidTr="00192090">
        <w:trPr>
          <w:trHeight w:val="843"/>
          <w:jc w:val="center"/>
        </w:trPr>
        <w:tc>
          <w:tcPr>
            <w:tcW w:w="568" w:type="dxa"/>
            <w:vAlign w:val="center"/>
          </w:tcPr>
          <w:p w14:paraId="3D8CE39F" w14:textId="77777777" w:rsidR="00BE6CD4" w:rsidRPr="00E6014D" w:rsidRDefault="00BE6CD4" w:rsidP="00140D98">
            <w:pPr>
              <w:tabs>
                <w:tab w:val="left" w:pos="71"/>
              </w:tabs>
              <w:autoSpaceDE w:val="0"/>
              <w:autoSpaceDN w:val="0"/>
              <w:spacing w:before="120" w:after="200"/>
              <w:ind w:left="170"/>
              <w:contextualSpacing/>
              <w:rPr>
                <w:rFonts w:asciiTheme="minorHAnsi" w:hAnsiTheme="minorHAnsi" w:cstheme="minorHAnsi"/>
                <w:b/>
                <w:szCs w:val="22"/>
              </w:rPr>
            </w:pPr>
            <w:r w:rsidRPr="00E6014D">
              <w:rPr>
                <w:rFonts w:asciiTheme="minorHAnsi" w:hAnsiTheme="minorHAnsi" w:cstheme="minorHAnsi"/>
                <w:b/>
                <w:szCs w:val="22"/>
              </w:rPr>
              <w:t>3</w:t>
            </w:r>
          </w:p>
        </w:tc>
        <w:tc>
          <w:tcPr>
            <w:tcW w:w="1304" w:type="dxa"/>
            <w:tcBorders>
              <w:right w:val="single" w:sz="4" w:space="0" w:color="auto"/>
            </w:tcBorders>
            <w:vAlign w:val="center"/>
          </w:tcPr>
          <w:p w14:paraId="61050CC6" w14:textId="77777777" w:rsidR="00BE6CD4" w:rsidRPr="00E6014D" w:rsidRDefault="00BE6CD4" w:rsidP="00140D98">
            <w:pPr>
              <w:spacing w:before="120"/>
              <w:jc w:val="center"/>
              <w:rPr>
                <w:rFonts w:asciiTheme="minorHAnsi" w:hAnsiTheme="minorHAnsi" w:cstheme="minorHAnsi"/>
                <w:szCs w:val="22"/>
              </w:rPr>
            </w:pPr>
          </w:p>
        </w:tc>
        <w:tc>
          <w:tcPr>
            <w:tcW w:w="1560" w:type="dxa"/>
            <w:vAlign w:val="center"/>
          </w:tcPr>
          <w:p w14:paraId="19C7E2BF" w14:textId="77777777" w:rsidR="00BE6CD4" w:rsidRPr="00E6014D" w:rsidRDefault="00BE6CD4" w:rsidP="00140D98">
            <w:pPr>
              <w:spacing w:before="120"/>
              <w:jc w:val="center"/>
              <w:rPr>
                <w:rFonts w:asciiTheme="minorHAnsi" w:hAnsiTheme="minorHAnsi" w:cstheme="minorHAnsi"/>
                <w:szCs w:val="22"/>
              </w:rPr>
            </w:pPr>
          </w:p>
        </w:tc>
        <w:tc>
          <w:tcPr>
            <w:tcW w:w="1560" w:type="dxa"/>
            <w:tcBorders>
              <w:right w:val="single" w:sz="4" w:space="0" w:color="auto"/>
            </w:tcBorders>
            <w:vAlign w:val="center"/>
          </w:tcPr>
          <w:p w14:paraId="2452728F" w14:textId="77777777" w:rsidR="00BE6CD4" w:rsidRPr="00E6014D" w:rsidRDefault="00BE6CD4" w:rsidP="00140D98">
            <w:pPr>
              <w:spacing w:before="120"/>
              <w:jc w:val="center"/>
              <w:rPr>
                <w:rFonts w:asciiTheme="minorHAnsi" w:hAnsiTheme="minorHAnsi" w:cstheme="minorHAnsi"/>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A01A222" w14:textId="77777777" w:rsidR="00BE6CD4" w:rsidRPr="00E6014D" w:rsidRDefault="00BE6CD4" w:rsidP="00140D98">
            <w:pPr>
              <w:spacing w:before="120"/>
              <w:jc w:val="center"/>
              <w:rPr>
                <w:rFonts w:asciiTheme="minorHAnsi" w:hAnsiTheme="minorHAnsi" w:cstheme="minorHAnsi"/>
                <w:szCs w:val="22"/>
              </w:rPr>
            </w:pPr>
          </w:p>
        </w:tc>
        <w:tc>
          <w:tcPr>
            <w:tcW w:w="1418" w:type="dxa"/>
            <w:tcBorders>
              <w:top w:val="single" w:sz="4" w:space="0" w:color="auto"/>
              <w:left w:val="single" w:sz="4" w:space="0" w:color="auto"/>
              <w:bottom w:val="single" w:sz="4" w:space="0" w:color="auto"/>
              <w:right w:val="single" w:sz="4" w:space="0" w:color="auto"/>
            </w:tcBorders>
            <w:vAlign w:val="center"/>
          </w:tcPr>
          <w:p w14:paraId="7BB59F15" w14:textId="77777777" w:rsidR="00BE6CD4" w:rsidRPr="00E6014D" w:rsidRDefault="00BE6CD4" w:rsidP="00140D98">
            <w:pPr>
              <w:spacing w:before="120"/>
              <w:jc w:val="center"/>
              <w:rPr>
                <w:rFonts w:asciiTheme="minorHAnsi" w:hAnsiTheme="minorHAnsi" w:cstheme="minorHAnsi"/>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01A4D355" w14:textId="77777777" w:rsidR="00BE6CD4" w:rsidRPr="00E6014D" w:rsidRDefault="00BE6CD4" w:rsidP="00140D98">
            <w:pPr>
              <w:spacing w:before="120"/>
              <w:jc w:val="center"/>
              <w:rPr>
                <w:rFonts w:asciiTheme="minorHAnsi" w:hAnsiTheme="minorHAnsi" w:cstheme="minorHAnsi"/>
                <w:szCs w:val="22"/>
              </w:rPr>
            </w:pPr>
          </w:p>
        </w:tc>
      </w:tr>
    </w:tbl>
    <w:p w14:paraId="1F2EE67F" w14:textId="77777777"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6D53144D" w14:textId="77777777" w:rsidR="00B850DD" w:rsidRDefault="00B850DD" w:rsidP="00192090">
      <w:pPr>
        <w:spacing w:before="120" w:line="276" w:lineRule="auto"/>
        <w:ind w:left="284"/>
        <w:contextualSpacing/>
        <w:rPr>
          <w:rFonts w:asciiTheme="minorHAnsi" w:eastAsiaTheme="majorEastAsia" w:hAnsiTheme="minorHAnsi" w:cstheme="minorHAnsi"/>
          <w:b/>
          <w:bCs/>
          <w:color w:val="000000" w:themeColor="text1"/>
          <w:szCs w:val="22"/>
        </w:rPr>
      </w:pPr>
    </w:p>
    <w:p w14:paraId="172A24CA" w14:textId="77777777" w:rsidR="009772B1" w:rsidRDefault="009772B1" w:rsidP="00192090">
      <w:pPr>
        <w:spacing w:before="120" w:line="276" w:lineRule="auto"/>
        <w:ind w:left="284"/>
        <w:contextualSpacing/>
        <w:rPr>
          <w:rFonts w:asciiTheme="minorHAnsi" w:eastAsiaTheme="majorEastAsia" w:hAnsiTheme="minorHAnsi" w:cstheme="minorHAnsi"/>
          <w:b/>
          <w:bCs/>
          <w:color w:val="000000" w:themeColor="text1"/>
          <w:szCs w:val="22"/>
        </w:rPr>
      </w:pPr>
    </w:p>
    <w:p w14:paraId="17CC410E" w14:textId="77777777" w:rsidR="009772B1" w:rsidRPr="006822AB" w:rsidRDefault="009772B1" w:rsidP="00192090">
      <w:pPr>
        <w:spacing w:before="120" w:line="276" w:lineRule="auto"/>
        <w:ind w:left="284"/>
        <w:contextualSpacing/>
        <w:rPr>
          <w:rFonts w:asciiTheme="minorHAnsi" w:hAnsiTheme="minorHAnsi" w:cstheme="minorHAnsi"/>
          <w:b/>
          <w:sz w:val="20"/>
        </w:rPr>
      </w:pPr>
    </w:p>
    <w:p w14:paraId="14921472" w14:textId="39B5FEBC"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9" w:name="Załącznik5"/>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9"/>
      <w:r w:rsidR="0022389C" w:rsidRPr="00A06FE1">
        <w:rPr>
          <w:rFonts w:asciiTheme="minorHAnsi" w:hAnsiTheme="minorHAnsi" w:cstheme="minorHAnsi"/>
          <w:b/>
          <w:szCs w:val="22"/>
        </w:rPr>
        <w:t>–</w:t>
      </w:r>
      <w:r w:rsidR="001E4A95" w:rsidRPr="00E616AD">
        <w:rPr>
          <w:rFonts w:asciiTheme="minorHAnsi" w:hAnsiTheme="minorHAnsi" w:cstheme="minorHAnsi"/>
          <w:b/>
          <w:szCs w:val="22"/>
        </w:rPr>
        <w:t>OWZ</w:t>
      </w:r>
      <w:r w:rsidR="009772B1">
        <w:rPr>
          <w:rFonts w:asciiTheme="minorHAnsi" w:hAnsiTheme="minorHAnsi" w:cstheme="minorHAnsi"/>
          <w:b/>
          <w:szCs w:val="22"/>
        </w:rPr>
        <w:t>RB</w:t>
      </w:r>
      <w:r w:rsidR="0022389C" w:rsidRPr="00A06FE1">
        <w:rPr>
          <w:rFonts w:asciiTheme="minorHAnsi" w:hAnsiTheme="minorHAnsi" w:cstheme="minorHAnsi"/>
          <w:b/>
          <w:szCs w:val="22"/>
        </w:rPr>
        <w:t xml:space="preserve"> </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726CC2A2"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w:t>
      </w:r>
      <w:r w:rsidR="007645C5" w:rsidRPr="0046621E">
        <w:rPr>
          <w:rFonts w:asciiTheme="minorHAnsi" w:hAnsiTheme="minorHAnsi" w:cstheme="minorHAnsi"/>
          <w:b/>
          <w:szCs w:val="22"/>
        </w:rPr>
        <w:t>OWZ</w:t>
      </w:r>
      <w:r w:rsidR="009772B1" w:rsidRPr="0046621E">
        <w:rPr>
          <w:rFonts w:asciiTheme="minorHAnsi" w:hAnsiTheme="minorHAnsi" w:cstheme="minorHAnsi"/>
          <w:b/>
          <w:szCs w:val="22"/>
        </w:rPr>
        <w:t>RB</w:t>
      </w:r>
      <w:r>
        <w:rPr>
          <w:rFonts w:asciiTheme="minorHAnsi" w:hAnsiTheme="minorHAnsi" w:cstheme="minorHAnsi"/>
          <w:b/>
          <w:szCs w:val="22"/>
        </w:rPr>
        <w:t xml:space="preserve"> </w:t>
      </w:r>
      <w:r w:rsidR="0022389C" w:rsidRPr="00961861">
        <w:rPr>
          <w:rFonts w:asciiTheme="minorHAnsi" w:hAnsiTheme="minorHAnsi" w:cstheme="minorHAnsi"/>
          <w:b/>
          <w:szCs w:val="22"/>
        </w:rPr>
        <w:t>znajduje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16D5DF7B" w14:textId="63195A5C" w:rsidR="00A750D4" w:rsidRPr="00E616AD" w:rsidRDefault="00192090" w:rsidP="00DF4D81">
      <w:pPr>
        <w:shd w:val="clear" w:color="auto" w:fill="D5DCE4" w:themeFill="text2" w:themeFillTint="33"/>
        <w:spacing w:before="120" w:after="120" w:line="276" w:lineRule="auto"/>
        <w:outlineLvl w:val="0"/>
        <w:rPr>
          <w:rFonts w:asciiTheme="minorHAnsi" w:hAnsiTheme="minorHAnsi" w:cstheme="minorHAnsi"/>
          <w:b/>
          <w:szCs w:val="22"/>
        </w:rPr>
      </w:pPr>
      <w:bookmarkStart w:id="10" w:name="Załącznik7"/>
      <w:bookmarkStart w:id="11"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10"/>
      <w:r w:rsidR="00911CE4">
        <w:rPr>
          <w:rFonts w:asciiTheme="minorHAnsi" w:hAnsiTheme="minorHAnsi" w:cstheme="minorHAnsi"/>
          <w:b/>
          <w:szCs w:val="22"/>
        </w:rPr>
        <w:t xml:space="preserve">– </w:t>
      </w:r>
      <w:bookmarkStart w:id="12"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12"/>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24EF40CD" w:rsidR="00CC670F" w:rsidRPr="0005262B" w:rsidRDefault="009E33CF"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24EF40CD" w:rsidR="00CC670F" w:rsidRPr="0005262B" w:rsidRDefault="009E33CF"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 xml:space="preserve"> PGE Energetyka Kolejowa S.A.</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13"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13"/>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3995ED66"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7158FC">
            <w:rPr>
              <w:rFonts w:asciiTheme="minorHAnsi" w:hAnsiTheme="minorHAnsi" w:cstheme="minorHAnsi"/>
              <w:szCs w:val="22"/>
            </w:rPr>
            <w:t>Likwidacja istniejących linii zasilających PKP1 i PKP 2 PT Kalwaria – GPZ Kalwaria</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9E33CF">
            <w:rPr>
              <w:rFonts w:asciiTheme="minorHAnsi" w:hAnsiTheme="minorHAnsi" w:cstheme="minorHAnsi"/>
              <w:szCs w:val="22"/>
            </w:rPr>
            <w:t>POST/HZ/EK/HZL/00577/2024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8"/>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9"/>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 xml:space="preserve">(podać pełną nazwę/ firmę, adres, a także w zależności od podmiotu: NIP/ PESEL, KRS/ </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w:t>
      </w:r>
      <w:proofErr w:type="spellStart"/>
      <w:r w:rsidRPr="00E6014D">
        <w:rPr>
          <w:rFonts w:asciiTheme="minorHAnsi" w:hAnsiTheme="minorHAnsi" w:cstheme="minorHAnsi"/>
          <w:i/>
          <w:szCs w:val="22"/>
        </w:rPr>
        <w:t>CEiDG</w:t>
      </w:r>
      <w:proofErr w:type="spellEnd"/>
      <w:r w:rsidRPr="00E6014D">
        <w:rPr>
          <w:rFonts w:asciiTheme="minorHAnsi" w:hAnsiTheme="minorHAnsi" w:cstheme="minorHAnsi"/>
          <w:i/>
          <w:szCs w:val="22"/>
        </w:rPr>
        <w:t>)</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15"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p w14:paraId="6792EA70" w14:textId="787970B5" w:rsidR="000C3BA9" w:rsidRDefault="000C3BA9">
      <w:pPr>
        <w:spacing w:after="160" w:line="259" w:lineRule="auto"/>
        <w:jc w:val="left"/>
        <w:rPr>
          <w:rFonts w:asciiTheme="minorHAnsi" w:hAnsiTheme="minorHAnsi" w:cstheme="minorHAnsi"/>
          <w:i/>
          <w:szCs w:val="22"/>
        </w:rPr>
      </w:pPr>
      <w:r>
        <w:rPr>
          <w:rFonts w:asciiTheme="minorHAnsi" w:hAnsiTheme="minorHAnsi" w:cstheme="minorHAnsi"/>
          <w:i/>
          <w:szCs w:val="22"/>
        </w:rPr>
        <w:br w:type="page"/>
      </w:r>
    </w:p>
    <w:p w14:paraId="6FE25703" w14:textId="79D9D3BE" w:rsidR="00D2216F" w:rsidRPr="00E616AD" w:rsidRDefault="00D2216F"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16" w:name="Załącznik8"/>
      <w:bookmarkEnd w:id="11"/>
      <w:bookmarkEnd w:id="15"/>
      <w:r w:rsidRPr="00E616AD">
        <w:rPr>
          <w:rFonts w:asciiTheme="minorHAnsi" w:hAnsiTheme="minorHAnsi" w:cstheme="minorHAnsi"/>
          <w:b/>
          <w:szCs w:val="22"/>
        </w:rPr>
        <w:lastRenderedPageBreak/>
        <w:t xml:space="preserve">ZAŁĄCZNIK </w:t>
      </w:r>
      <w:r w:rsidR="00192090">
        <w:rPr>
          <w:rFonts w:asciiTheme="minorHAnsi" w:hAnsiTheme="minorHAnsi" w:cstheme="minorHAnsi"/>
          <w:b/>
          <w:szCs w:val="22"/>
        </w:rPr>
        <w:t>NR</w:t>
      </w:r>
      <w:r w:rsidRPr="00E616AD">
        <w:rPr>
          <w:rFonts w:asciiTheme="minorHAnsi" w:hAnsiTheme="minorHAnsi" w:cstheme="minorHAnsi"/>
          <w:b/>
          <w:szCs w:val="22"/>
        </w:rPr>
        <w:t xml:space="preserve"> </w:t>
      </w:r>
      <w:r w:rsidR="00F364A0" w:rsidRPr="00E616AD">
        <w:rPr>
          <w:rFonts w:asciiTheme="minorHAnsi" w:hAnsiTheme="minorHAnsi" w:cstheme="minorHAnsi"/>
          <w:b/>
          <w:szCs w:val="22"/>
        </w:rPr>
        <w:t>8</w:t>
      </w:r>
      <w:r w:rsidRPr="00E616AD">
        <w:rPr>
          <w:rFonts w:asciiTheme="minorHAnsi" w:hAnsiTheme="minorHAnsi" w:cstheme="minorHAnsi"/>
          <w:b/>
          <w:szCs w:val="22"/>
        </w:rPr>
        <w:t xml:space="preserve"> DO SWZ </w:t>
      </w:r>
      <w:bookmarkEnd w:id="16"/>
      <w:r w:rsidRPr="00E616AD">
        <w:rPr>
          <w:rFonts w:asciiTheme="minorHAnsi" w:hAnsiTheme="minorHAnsi" w:cstheme="minorHAnsi"/>
          <w:b/>
          <w:szCs w:val="22"/>
        </w:rPr>
        <w:t xml:space="preserve">– </w:t>
      </w:r>
      <w:r w:rsidR="00911CE4" w:rsidRPr="00E616AD">
        <w:rPr>
          <w:rFonts w:asciiTheme="minorHAnsi" w:hAnsiTheme="minorHAnsi" w:cstheme="minorHAnsi"/>
          <w:b/>
          <w:szCs w:val="22"/>
        </w:rPr>
        <w:t xml:space="preserve">OŚWIADCZENIE O ZACHOWANIU POUFNOŚCI </w:t>
      </w:r>
    </w:p>
    <w:p w14:paraId="5930F304" w14:textId="77777777" w:rsidR="00D2216F" w:rsidRPr="007645C5" w:rsidRDefault="00D2216F" w:rsidP="00D2216F">
      <w:pPr>
        <w:jc w:val="center"/>
        <w:rPr>
          <w:rFonts w:asciiTheme="minorHAnsi" w:hAnsiTheme="minorHAnsi" w:cstheme="minorHAnsi"/>
          <w:b/>
          <w:bCs/>
          <w:szCs w:val="22"/>
        </w:rPr>
      </w:pPr>
      <w:r w:rsidRPr="007645C5">
        <w:rPr>
          <w:rFonts w:asciiTheme="minorHAnsi" w:hAnsiTheme="minorHAnsi" w:cstheme="minorHAnsi"/>
          <w:b/>
          <w:bCs/>
          <w:szCs w:val="22"/>
        </w:rPr>
        <w:t>OŚWIADCZENIE O ZACHOWANIU POUFNOŚCI</w:t>
      </w:r>
    </w:p>
    <w:p w14:paraId="45E7D411" w14:textId="15F6E568" w:rsidR="00D2216F" w:rsidRPr="007645C5" w:rsidRDefault="00D2216F" w:rsidP="00D2216F">
      <w:pPr>
        <w:jc w:val="center"/>
        <w:rPr>
          <w:rFonts w:asciiTheme="minorHAnsi" w:hAnsiTheme="minorHAnsi" w:cstheme="minorHAnsi"/>
          <w:szCs w:val="22"/>
        </w:rPr>
      </w:pPr>
      <w:r w:rsidRPr="007645C5">
        <w:rPr>
          <w:rFonts w:asciiTheme="minorHAnsi" w:hAnsiTheme="minorHAnsi" w:cstheme="minorHAnsi"/>
          <w:b/>
          <w:bCs/>
          <w:szCs w:val="22"/>
        </w:rPr>
        <w:t xml:space="preserve">Dotyczy </w:t>
      </w:r>
      <w:r w:rsidR="00E23FC5">
        <w:rPr>
          <w:rFonts w:asciiTheme="minorHAnsi" w:hAnsiTheme="minorHAnsi" w:cstheme="minorHAnsi"/>
          <w:b/>
          <w:bCs/>
          <w:szCs w:val="22"/>
        </w:rPr>
        <w:t>P</w:t>
      </w:r>
      <w:r w:rsidRPr="007645C5">
        <w:rPr>
          <w:rFonts w:asciiTheme="minorHAnsi" w:hAnsiTheme="minorHAnsi" w:cstheme="minorHAnsi"/>
          <w:b/>
          <w:bCs/>
          <w:szCs w:val="22"/>
        </w:rPr>
        <w:t xml:space="preserve">ostępowania zakupowego nr </w:t>
      </w:r>
      <w:sdt>
        <w:sdtPr>
          <w:rPr>
            <w:rFonts w:asciiTheme="minorHAnsi" w:hAnsiTheme="minorHAnsi" w:cstheme="minorHAnsi"/>
            <w:b/>
            <w:bCs/>
            <w:szCs w:val="22"/>
          </w:rPr>
          <w:alias w:val="AUTOMAT - NIE uzupełniaj"/>
          <w:tag w:val=""/>
          <w:id w:val="-896198385"/>
          <w:placeholder>
            <w:docPart w:val="D5F7592016714382B44263BE639B270C"/>
          </w:placeholder>
          <w:dataBinding w:prefixMappings="xmlns:ns0='http://purl.org/dc/elements/1.1/' xmlns:ns1='http://schemas.openxmlformats.org/package/2006/metadata/core-properties' " w:xpath="/ns1:coreProperties[1]/ns0:creator[1]" w:storeItemID="{6C3C8BC8-F283-45AE-878A-BAB7291924A1}"/>
          <w:text/>
        </w:sdtPr>
        <w:sdtContent>
          <w:r w:rsidR="009E33CF">
            <w:rPr>
              <w:rFonts w:asciiTheme="minorHAnsi" w:hAnsiTheme="minorHAnsi" w:cstheme="minorHAnsi"/>
              <w:b/>
              <w:bCs/>
              <w:szCs w:val="22"/>
            </w:rPr>
            <w:t>POST/HZ/EK/HZL/00577/2024</w:t>
          </w:r>
        </w:sdtContent>
      </w:sdt>
      <w:r w:rsidRPr="007645C5">
        <w:rPr>
          <w:rFonts w:asciiTheme="minorHAnsi" w:hAnsiTheme="minorHAnsi" w:cstheme="minorHAnsi"/>
          <w:b/>
          <w:bCs/>
          <w:szCs w:val="22"/>
        </w:rPr>
        <w:t xml:space="preserve"> prowadzonego w trybie przetargu nieograniczonego</w:t>
      </w:r>
      <w:r w:rsidRPr="007645C5">
        <w:rPr>
          <w:rFonts w:asciiTheme="minorHAnsi" w:hAnsiTheme="minorHAnsi" w:cstheme="minorHAnsi"/>
          <w:szCs w:val="22"/>
        </w:rPr>
        <w:t xml:space="preserve"> p</w:t>
      </w:r>
      <w:r w:rsidR="00FD468E">
        <w:rPr>
          <w:rFonts w:asciiTheme="minorHAnsi" w:hAnsiTheme="minorHAnsi" w:cstheme="minorHAnsi"/>
          <w:szCs w:val="22"/>
        </w:rPr>
        <w:t>n</w:t>
      </w:r>
      <w:r w:rsidRPr="007645C5">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495539822"/>
          <w:placeholder>
            <w:docPart w:val="86D90E0EEA0B40CEA4D81280C89ABAC6"/>
          </w:placeholder>
          <w:dataBinding w:prefixMappings="xmlns:ns0='http://schemas.microsoft.com/office/2006/coverPageProps' " w:xpath="/ns0:CoverPageProperties[1]/ns0:CompanyAddress[1]" w:storeItemID="{55AF091B-3C7A-41E3-B477-F2FDAA23CFDA}"/>
          <w:text/>
        </w:sdtPr>
        <w:sdtContent>
          <w:r w:rsidR="007158FC">
            <w:rPr>
              <w:rFonts w:asciiTheme="minorHAnsi" w:hAnsiTheme="minorHAnsi" w:cstheme="minorHAnsi"/>
              <w:szCs w:val="22"/>
            </w:rPr>
            <w:t>Likwidacja istniejących linii zasilających PKP1 i PKP 2 PT Kalwaria – GPZ Kalwaria</w:t>
          </w:r>
        </w:sdtContent>
      </w:sdt>
      <w:r w:rsidRPr="007645C5">
        <w:rPr>
          <w:rFonts w:asciiTheme="minorHAnsi" w:hAnsiTheme="minorHAnsi" w:cstheme="minorHAnsi"/>
          <w:szCs w:val="22"/>
        </w:rPr>
        <w:t xml:space="preserve"> (dalej jako Postępowanie Zakupowe)</w:t>
      </w:r>
    </w:p>
    <w:p w14:paraId="69BF746D" w14:textId="77777777" w:rsidR="00D2216F" w:rsidRPr="007645C5" w:rsidRDefault="00D2216F" w:rsidP="00D2216F">
      <w:pPr>
        <w:rPr>
          <w:rFonts w:asciiTheme="minorHAnsi" w:hAnsiTheme="minorHAnsi" w:cstheme="minorHAnsi"/>
          <w:szCs w:val="22"/>
        </w:rPr>
      </w:pPr>
    </w:p>
    <w:p w14:paraId="70E27B25"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Ja niżej podpisany działając w imieniu ……………………………………………………………………….. oświadczam, że:</w:t>
      </w:r>
    </w:p>
    <w:p w14:paraId="3B9B3CD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W związku z udziałem w Postępowaniu Zakupowym zobowiązuję się zachować w poufności ‒ przy dołożeniu należytej staranności ‒ wszelkich Informacji Poufnych Zamawiającego i spółek zależnych, uzyskanych w trakcie Postępowania Zakupowego, niezależnie od formy ich przekazania (pisemnej, dokumentowej, elektronicznej jak i ustnej).</w:t>
      </w:r>
    </w:p>
    <w:p w14:paraId="4D78F9DD" w14:textId="1F8D59BA"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Informacjami Poufnymi są wszelkie informacje techniczne, technologiczne, ekonomiczne, finansowe, prawne, handlowe, organizacyjne, dotyczące stosowanych rozwiązań (know-how), systemów bezpieczeństwa, systemów IT, w szczególności stanowiące tajemnicę przedsiębiorstwa                     w rozumieniu przepisów ustawy z dnia 16 kwietnia 1993 r. o zwalczaniu nieuczciwej konkurencji, uzyskane w związku przystąpieniem do Postępowania Zakupowego.</w:t>
      </w:r>
    </w:p>
    <w:p w14:paraId="35166841"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Zapewnię wyżej wymienionym Informacjom Poufnym ochronę przed nieuprawnionym ujawnieniem, upublicznieniem, udostępnieniem lub ich utratą.</w:t>
      </w:r>
    </w:p>
    <w:p w14:paraId="37AA5EB4" w14:textId="5C84AB12"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Zobowiązuję się uzyskane Informacje Poufne wykorzystywać jedynie w celach określonych dla</w:t>
      </w:r>
      <w:r w:rsidR="00C21495">
        <w:rPr>
          <w:rFonts w:asciiTheme="minorHAnsi" w:hAnsiTheme="minorHAnsi" w:cstheme="minorHAnsi"/>
          <w:szCs w:val="22"/>
        </w:rPr>
        <w:t> </w:t>
      </w:r>
      <w:r w:rsidRPr="007645C5">
        <w:rPr>
          <w:rFonts w:asciiTheme="minorHAnsi" w:hAnsiTheme="minorHAnsi" w:cstheme="minorHAnsi"/>
          <w:szCs w:val="22"/>
        </w:rPr>
        <w:t>Postępowania Zakupowego ustalonych przez Zamawiającego.</w:t>
      </w:r>
    </w:p>
    <w:p w14:paraId="1DFFF81C" w14:textId="6C5F5DF9"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Zobowiązuję się do zapłacenia na rzecz Zamawiającego kary umownej w wysokości 10 000,00 zł (słownie: dziesięć tysiące złotych) z w przypadku naruszenia zobowiązań niniejszego Oświadczenia o</w:t>
      </w:r>
      <w:r w:rsidR="00C21495">
        <w:rPr>
          <w:rFonts w:asciiTheme="minorHAnsi" w:hAnsiTheme="minorHAnsi" w:cstheme="minorHAnsi"/>
          <w:szCs w:val="22"/>
        </w:rPr>
        <w:t> </w:t>
      </w:r>
      <w:r w:rsidRPr="007645C5">
        <w:rPr>
          <w:rFonts w:asciiTheme="minorHAnsi" w:hAnsiTheme="minorHAnsi" w:cstheme="minorHAnsi"/>
          <w:szCs w:val="22"/>
        </w:rPr>
        <w:t>zachowaniu poufności. Zapłata kary umownej nie wyłącza prawa Zamawiającego do dochodzenia odszkodowania na zasadach ogólnych.</w:t>
      </w:r>
    </w:p>
    <w:p w14:paraId="7FDE000B" w14:textId="77777777" w:rsidR="00D2216F" w:rsidRPr="007645C5" w:rsidRDefault="00D2216F" w:rsidP="00D2216F">
      <w:pPr>
        <w:ind w:firstLine="426"/>
        <w:rPr>
          <w:rFonts w:asciiTheme="minorHAnsi" w:hAnsiTheme="minorHAnsi" w:cstheme="minorHAnsi"/>
          <w:szCs w:val="22"/>
        </w:rPr>
      </w:pPr>
      <w:r w:rsidRPr="007645C5">
        <w:rPr>
          <w:rFonts w:asciiTheme="minorHAnsi" w:hAnsiTheme="minorHAnsi" w:cstheme="minorHAnsi"/>
          <w:szCs w:val="22"/>
        </w:rPr>
        <w:t>Jestem świadoma(-y) odpowiedzialności za naruszenie obowiązujących zasad, wynikających w szczególności z:</w:t>
      </w:r>
    </w:p>
    <w:p w14:paraId="02B496D8" w14:textId="77777777"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rozdziału XXXIII Ustawy z dnia 6 czerwca 1997 r. Kodeks karny,</w:t>
      </w:r>
    </w:p>
    <w:p w14:paraId="650B7EDC" w14:textId="77777777"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16 kwietnia 1993 r. o zwalczaniu nieuczciwej konkurencji,</w:t>
      </w:r>
    </w:p>
    <w:p w14:paraId="050EA614" w14:textId="1039B77E"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Rozporządzenia Parlamentu Europejskiego i Rady (UE) 2016/679 z dnia 27 kwietnia 2016 roku w sprawie ochrony osób fizycznych w związku z przetwarzaniem Danych osobowych i</w:t>
      </w:r>
      <w:r w:rsidR="00C21495">
        <w:rPr>
          <w:rFonts w:asciiTheme="minorHAnsi" w:hAnsiTheme="minorHAnsi" w:cstheme="minorHAnsi"/>
          <w:szCs w:val="22"/>
        </w:rPr>
        <w:t> </w:t>
      </w:r>
      <w:r w:rsidRPr="007645C5">
        <w:rPr>
          <w:rFonts w:asciiTheme="minorHAnsi" w:hAnsiTheme="minorHAnsi" w:cstheme="minorHAnsi"/>
          <w:szCs w:val="22"/>
        </w:rPr>
        <w:t>w</w:t>
      </w:r>
      <w:r w:rsidR="00C21495">
        <w:rPr>
          <w:rFonts w:asciiTheme="minorHAnsi" w:hAnsiTheme="minorHAnsi" w:cstheme="minorHAnsi"/>
          <w:szCs w:val="22"/>
        </w:rPr>
        <w:t> </w:t>
      </w:r>
      <w:r w:rsidRPr="007645C5">
        <w:rPr>
          <w:rFonts w:asciiTheme="minorHAnsi" w:hAnsiTheme="minorHAnsi" w:cstheme="minorHAnsi"/>
          <w:szCs w:val="22"/>
        </w:rPr>
        <w:t>sprawie swobodnego przepływu takich danych oraz uchylenia dyrektywy 95/46/WE (ogólne rozporządzenie o ochronie danych),</w:t>
      </w:r>
    </w:p>
    <w:p w14:paraId="1E0603D1" w14:textId="77777777"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10 maja 2018 r. o ochronie danych osobowych,</w:t>
      </w:r>
    </w:p>
    <w:p w14:paraId="67CD2564" w14:textId="0650C5E8" w:rsidR="00D2216F" w:rsidRPr="007645C5" w:rsidRDefault="00D2216F">
      <w:pPr>
        <w:numPr>
          <w:ilvl w:val="4"/>
          <w:numId w:val="28"/>
        </w:numPr>
        <w:spacing w:after="160" w:line="259" w:lineRule="auto"/>
        <w:rPr>
          <w:rFonts w:asciiTheme="minorHAnsi" w:hAnsiTheme="minorHAnsi" w:cstheme="minorHAnsi"/>
          <w:szCs w:val="22"/>
        </w:rPr>
      </w:pPr>
      <w:r w:rsidRPr="007645C5">
        <w:rPr>
          <w:rFonts w:asciiTheme="minorHAnsi" w:hAnsiTheme="minorHAnsi" w:cstheme="minorHAnsi"/>
          <w:szCs w:val="22"/>
        </w:rPr>
        <w:t>Ustawy z dnia 23 kwietnia 1964 r. Kodeks cywilny.</w:t>
      </w:r>
    </w:p>
    <w:p w14:paraId="44205D92" w14:textId="77777777" w:rsidR="00D2216F" w:rsidRPr="007645C5" w:rsidRDefault="00D2216F" w:rsidP="00D2216F">
      <w:pPr>
        <w:rPr>
          <w:rFonts w:asciiTheme="minorHAnsi" w:hAnsiTheme="minorHAnsi" w:cstheme="minorHAnsi"/>
          <w:szCs w:val="22"/>
        </w:rPr>
      </w:pPr>
      <w:r w:rsidRPr="007645C5">
        <w:rPr>
          <w:rFonts w:asciiTheme="minorHAnsi" w:hAnsiTheme="minorHAnsi" w:cstheme="minorHAnsi"/>
          <w:szCs w:val="22"/>
        </w:rPr>
        <w:t xml:space="preserve">Zobowiązujemy się dochować powyższych wymogów zarówno w trakcie prowadzenia Postępowania, Zakupowego, jak i po jego zakończeniu. </w:t>
      </w:r>
    </w:p>
    <w:p w14:paraId="28B287A0" w14:textId="77777777" w:rsidR="00D2216F" w:rsidRPr="007645C5" w:rsidRDefault="00D2216F" w:rsidP="00D2216F">
      <w:pPr>
        <w:rPr>
          <w:rFonts w:asciiTheme="minorHAnsi" w:hAnsiTheme="minorHAnsi" w:cstheme="minorHAnsi"/>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1"/>
        <w:gridCol w:w="4560"/>
      </w:tblGrid>
      <w:tr w:rsidR="00D2216F" w:rsidRPr="007645C5" w14:paraId="0B6059B5" w14:textId="77777777" w:rsidTr="006D6CA8">
        <w:tc>
          <w:tcPr>
            <w:tcW w:w="4432" w:type="dxa"/>
          </w:tcPr>
          <w:p w14:paraId="6409D9F1" w14:textId="77777777" w:rsidR="00D2216F" w:rsidRPr="007645C5" w:rsidRDefault="00D2216F" w:rsidP="006D6CA8">
            <w:pPr>
              <w:autoSpaceDE w:val="0"/>
              <w:autoSpaceDN w:val="0"/>
              <w:adjustRightInd w:val="0"/>
              <w:jc w:val="center"/>
              <w:rPr>
                <w:rFonts w:asciiTheme="minorHAnsi" w:hAnsiTheme="minorHAnsi" w:cstheme="minorHAnsi"/>
                <w:i/>
                <w:szCs w:val="22"/>
              </w:rPr>
            </w:pPr>
          </w:p>
          <w:p w14:paraId="68FAE411"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(imię i nazwisko osoby składającej Oświadczenie, nazwa i adres firmy)</w:t>
            </w:r>
          </w:p>
        </w:tc>
        <w:tc>
          <w:tcPr>
            <w:tcW w:w="4638" w:type="dxa"/>
          </w:tcPr>
          <w:p w14:paraId="7C0C4121" w14:textId="77777777" w:rsidR="00D2216F" w:rsidRPr="007645C5" w:rsidRDefault="00D2216F" w:rsidP="006D6CA8">
            <w:pPr>
              <w:autoSpaceDE w:val="0"/>
              <w:autoSpaceDN w:val="0"/>
              <w:adjustRightInd w:val="0"/>
              <w:jc w:val="center"/>
              <w:rPr>
                <w:rFonts w:asciiTheme="minorHAnsi" w:hAnsiTheme="minorHAnsi" w:cstheme="minorHAnsi"/>
                <w:i/>
                <w:szCs w:val="22"/>
              </w:rPr>
            </w:pPr>
          </w:p>
          <w:p w14:paraId="7D2B90D6" w14:textId="77777777" w:rsidR="00D2216F" w:rsidRPr="007645C5" w:rsidRDefault="00D2216F" w:rsidP="006D6CA8">
            <w:pPr>
              <w:autoSpaceDE w:val="0"/>
              <w:autoSpaceDN w:val="0"/>
              <w:adjustRightInd w:val="0"/>
              <w:jc w:val="center"/>
              <w:rPr>
                <w:rFonts w:asciiTheme="minorHAnsi" w:hAnsiTheme="minorHAnsi" w:cstheme="minorHAnsi"/>
                <w:i/>
                <w:szCs w:val="22"/>
              </w:rPr>
            </w:pPr>
            <w:r w:rsidRPr="007645C5">
              <w:rPr>
                <w:rFonts w:asciiTheme="minorHAnsi" w:hAnsiTheme="minorHAnsi" w:cstheme="minorHAnsi"/>
                <w:i/>
                <w:szCs w:val="22"/>
              </w:rPr>
              <w:t>(data i podpis)</w:t>
            </w:r>
          </w:p>
        </w:tc>
      </w:tr>
    </w:tbl>
    <w:p w14:paraId="74FD67A1" w14:textId="5E9A76F4" w:rsidR="009772B1" w:rsidRPr="009772B1" w:rsidRDefault="009772B1" w:rsidP="00C545A0">
      <w:pPr>
        <w:spacing w:after="80" w:line="240" w:lineRule="auto"/>
        <w:ind w:right="68"/>
        <w:jc w:val="left"/>
        <w:rPr>
          <w:rFonts w:asciiTheme="minorHAnsi" w:hAnsiTheme="minorHAnsi" w:cstheme="minorHAnsi"/>
          <w:szCs w:val="22"/>
        </w:rPr>
      </w:pPr>
    </w:p>
    <w:sectPr w:rsidR="009772B1" w:rsidRPr="009772B1" w:rsidSect="005B375E">
      <w:footerReference w:type="default" r:id="rId13"/>
      <w:headerReference w:type="first" r:id="rId14"/>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F2B02" w14:textId="77777777" w:rsidR="000C570D" w:rsidRDefault="000C570D" w:rsidP="00A750D4">
      <w:pPr>
        <w:spacing w:line="240" w:lineRule="auto"/>
      </w:pPr>
      <w:r>
        <w:separator/>
      </w:r>
    </w:p>
  </w:endnote>
  <w:endnote w:type="continuationSeparator" w:id="0">
    <w:p w14:paraId="4B19C339" w14:textId="77777777" w:rsidR="000C570D" w:rsidRDefault="000C570D"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A2BFD" w14:textId="77777777" w:rsidR="000C570D" w:rsidRDefault="000C570D" w:rsidP="00A750D4">
      <w:pPr>
        <w:spacing w:line="240" w:lineRule="auto"/>
      </w:pPr>
      <w:r>
        <w:separator/>
      </w:r>
    </w:p>
  </w:footnote>
  <w:footnote w:type="continuationSeparator" w:id="0">
    <w:p w14:paraId="30645BF4" w14:textId="77777777" w:rsidR="000C570D" w:rsidRDefault="000C570D"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5"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5"/>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14"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4"/>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9">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127533A" w14:textId="77777777" w:rsidR="009E33CF" w:rsidRPr="0046621E" w:rsidRDefault="009E33CF" w:rsidP="0046621E">
    <w:pPr>
      <w:pBdr>
        <w:bottom w:val="single" w:sz="6" w:space="1" w:color="auto"/>
      </w:pBdr>
      <w:tabs>
        <w:tab w:val="center" w:pos="4536"/>
        <w:tab w:val="right" w:pos="9072"/>
      </w:tabs>
      <w:jc w:val="center"/>
      <w:rPr>
        <w:rFonts w:ascii="Calibri" w:hAnsi="Calibri" w:cs="Calibri"/>
        <w:sz w:val="16"/>
        <w:szCs w:val="16"/>
      </w:rPr>
    </w:pPr>
    <w:r w:rsidRPr="0046621E">
      <w:rPr>
        <w:rFonts w:ascii="Calibri" w:hAnsi="Calibri" w:cs="Calibri"/>
        <w:sz w:val="16"/>
        <w:szCs w:val="16"/>
      </w:rPr>
      <w:t>Likwidacja istniejących linii zasilających PKP1 i PKP 2 PT Kalwaria – GPZ Kalwaria</w:t>
    </w:r>
  </w:p>
  <w:p w14:paraId="508E404B" w14:textId="5E1124A6"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1E7A96">
          <w:rPr>
            <w:rFonts w:ascii="Calibri" w:hAnsi="Calibri" w:cs="Calibri"/>
            <w:sz w:val="16"/>
            <w:szCs w:val="16"/>
          </w:rPr>
          <w:t>wrzesień</w:t>
        </w:r>
        <w:r w:rsidR="009E33CF">
          <w:rPr>
            <w:rFonts w:ascii="Calibri" w:hAnsi="Calibri" w:cs="Calibri"/>
            <w:sz w:val="16"/>
            <w:szCs w:val="16"/>
          </w:rPr>
          <w:t xml:space="preserve">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6DFA6265"/>
    <w:multiLevelType w:val="hybridMultilevel"/>
    <w:tmpl w:val="38F6AF6E"/>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28"/>
  </w:num>
  <w:num w:numId="2" w16cid:durableId="1068042900">
    <w:abstractNumId w:val="14"/>
  </w:num>
  <w:num w:numId="3" w16cid:durableId="11954589">
    <w:abstractNumId w:val="8"/>
  </w:num>
  <w:num w:numId="4" w16cid:durableId="109595962">
    <w:abstractNumId w:val="24"/>
  </w:num>
  <w:num w:numId="5" w16cid:durableId="1708142225">
    <w:abstractNumId w:val="21"/>
  </w:num>
  <w:num w:numId="6" w16cid:durableId="702292326">
    <w:abstractNumId w:val="15"/>
  </w:num>
  <w:num w:numId="7" w16cid:durableId="2061049336">
    <w:abstractNumId w:val="13"/>
  </w:num>
  <w:num w:numId="8" w16cid:durableId="1517112562">
    <w:abstractNumId w:val="20"/>
  </w:num>
  <w:num w:numId="9" w16cid:durableId="353501500">
    <w:abstractNumId w:val="1"/>
  </w:num>
  <w:num w:numId="10" w16cid:durableId="2104036309">
    <w:abstractNumId w:val="0"/>
  </w:num>
  <w:num w:numId="11" w16cid:durableId="1253271965">
    <w:abstractNumId w:val="26"/>
  </w:num>
  <w:num w:numId="12" w16cid:durableId="4020850">
    <w:abstractNumId w:val="6"/>
  </w:num>
  <w:num w:numId="13" w16cid:durableId="2019119059">
    <w:abstractNumId w:val="7"/>
  </w:num>
  <w:num w:numId="14" w16cid:durableId="436601518">
    <w:abstractNumId w:val="5"/>
  </w:num>
  <w:num w:numId="15" w16cid:durableId="1857502280">
    <w:abstractNumId w:val="29"/>
  </w:num>
  <w:num w:numId="16" w16cid:durableId="1594783109">
    <w:abstractNumId w:val="22"/>
  </w:num>
  <w:num w:numId="17" w16cid:durableId="1153644955">
    <w:abstractNumId w:val="25"/>
  </w:num>
  <w:num w:numId="18" w16cid:durableId="1854420261">
    <w:abstractNumId w:val="12"/>
  </w:num>
  <w:num w:numId="19" w16cid:durableId="739055901">
    <w:abstractNumId w:val="18"/>
  </w:num>
  <w:num w:numId="20" w16cid:durableId="125784127">
    <w:abstractNumId w:val="27"/>
  </w:num>
  <w:num w:numId="21" w16cid:durableId="1436100421">
    <w:abstractNumId w:val="16"/>
  </w:num>
  <w:num w:numId="22" w16cid:durableId="1195197253">
    <w:abstractNumId w:val="10"/>
  </w:num>
  <w:num w:numId="23" w16cid:durableId="53044690">
    <w:abstractNumId w:val="9"/>
  </w:num>
  <w:num w:numId="24" w16cid:durableId="1792743038">
    <w:abstractNumId w:val="30"/>
  </w:num>
  <w:num w:numId="25" w16cid:durableId="537085745">
    <w:abstractNumId w:val="4"/>
  </w:num>
  <w:num w:numId="26" w16cid:durableId="1687831471">
    <w:abstractNumId w:val="3"/>
  </w:num>
  <w:num w:numId="27" w16cid:durableId="1104426713">
    <w:abstractNumId w:val="17"/>
  </w:num>
  <w:num w:numId="28" w16cid:durableId="1912498990">
    <w:abstractNumId w:val="11"/>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3"/>
  </w:num>
  <w:num w:numId="30" w16cid:durableId="1542789358">
    <w:abstractNumId w:val="2"/>
  </w:num>
  <w:num w:numId="31" w16cid:durableId="1504590405">
    <w:abstractNumId w:val="19"/>
  </w:num>
  <w:num w:numId="32" w16cid:durableId="1528636424">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42BF"/>
    <w:rsid w:val="000354A0"/>
    <w:rsid w:val="000375C0"/>
    <w:rsid w:val="000403F4"/>
    <w:rsid w:val="00041B8F"/>
    <w:rsid w:val="000437AD"/>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0194"/>
    <w:rsid w:val="00071E2F"/>
    <w:rsid w:val="000769F3"/>
    <w:rsid w:val="000838B7"/>
    <w:rsid w:val="00084610"/>
    <w:rsid w:val="00085B20"/>
    <w:rsid w:val="00085CD8"/>
    <w:rsid w:val="00086B66"/>
    <w:rsid w:val="00087421"/>
    <w:rsid w:val="00091638"/>
    <w:rsid w:val="0009263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C570D"/>
    <w:rsid w:val="000C7031"/>
    <w:rsid w:val="000D3065"/>
    <w:rsid w:val="000D3986"/>
    <w:rsid w:val="000D43A4"/>
    <w:rsid w:val="000D51DE"/>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935"/>
    <w:rsid w:val="00117B1B"/>
    <w:rsid w:val="00125EA6"/>
    <w:rsid w:val="0013004A"/>
    <w:rsid w:val="0013154E"/>
    <w:rsid w:val="00132480"/>
    <w:rsid w:val="0013383D"/>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0B1"/>
    <w:rsid w:val="001714BA"/>
    <w:rsid w:val="00174823"/>
    <w:rsid w:val="00175309"/>
    <w:rsid w:val="001757D5"/>
    <w:rsid w:val="001765FF"/>
    <w:rsid w:val="00177DA0"/>
    <w:rsid w:val="00181BC6"/>
    <w:rsid w:val="0018286C"/>
    <w:rsid w:val="00183B17"/>
    <w:rsid w:val="0018409E"/>
    <w:rsid w:val="00186876"/>
    <w:rsid w:val="0019128E"/>
    <w:rsid w:val="00191EA8"/>
    <w:rsid w:val="00192090"/>
    <w:rsid w:val="00195F65"/>
    <w:rsid w:val="001A3990"/>
    <w:rsid w:val="001A479F"/>
    <w:rsid w:val="001A4860"/>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5E0"/>
    <w:rsid w:val="001D69F0"/>
    <w:rsid w:val="001D6E21"/>
    <w:rsid w:val="001D716C"/>
    <w:rsid w:val="001E0580"/>
    <w:rsid w:val="001E114F"/>
    <w:rsid w:val="001E1CD4"/>
    <w:rsid w:val="001E256F"/>
    <w:rsid w:val="001E4A95"/>
    <w:rsid w:val="001E7A96"/>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5AEB"/>
    <w:rsid w:val="002068AE"/>
    <w:rsid w:val="00211F83"/>
    <w:rsid w:val="00213FAE"/>
    <w:rsid w:val="002159BD"/>
    <w:rsid w:val="0022385D"/>
    <w:rsid w:val="0022389C"/>
    <w:rsid w:val="00225994"/>
    <w:rsid w:val="0022641C"/>
    <w:rsid w:val="00230B5E"/>
    <w:rsid w:val="0023116E"/>
    <w:rsid w:val="00231EA5"/>
    <w:rsid w:val="00231FC9"/>
    <w:rsid w:val="00237B29"/>
    <w:rsid w:val="00237B49"/>
    <w:rsid w:val="00240F75"/>
    <w:rsid w:val="0024700D"/>
    <w:rsid w:val="00252FB7"/>
    <w:rsid w:val="002535C9"/>
    <w:rsid w:val="0025505E"/>
    <w:rsid w:val="00255B3F"/>
    <w:rsid w:val="0025764B"/>
    <w:rsid w:val="00260D1B"/>
    <w:rsid w:val="0026186B"/>
    <w:rsid w:val="00266AB5"/>
    <w:rsid w:val="00267BBD"/>
    <w:rsid w:val="00275E39"/>
    <w:rsid w:val="0027772E"/>
    <w:rsid w:val="002777D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5E1F"/>
    <w:rsid w:val="002F734F"/>
    <w:rsid w:val="002F7B41"/>
    <w:rsid w:val="00302115"/>
    <w:rsid w:val="00303347"/>
    <w:rsid w:val="003039BB"/>
    <w:rsid w:val="00310265"/>
    <w:rsid w:val="0031127C"/>
    <w:rsid w:val="00311D6C"/>
    <w:rsid w:val="0031318C"/>
    <w:rsid w:val="00314FE9"/>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5C10"/>
    <w:rsid w:val="0036158F"/>
    <w:rsid w:val="00363A7D"/>
    <w:rsid w:val="00365647"/>
    <w:rsid w:val="003666C8"/>
    <w:rsid w:val="00367F77"/>
    <w:rsid w:val="0037395B"/>
    <w:rsid w:val="00374591"/>
    <w:rsid w:val="00381205"/>
    <w:rsid w:val="00382342"/>
    <w:rsid w:val="00383BC8"/>
    <w:rsid w:val="0038521D"/>
    <w:rsid w:val="00385AAB"/>
    <w:rsid w:val="00390210"/>
    <w:rsid w:val="00393BE7"/>
    <w:rsid w:val="003A60AE"/>
    <w:rsid w:val="003A64E6"/>
    <w:rsid w:val="003A7D0B"/>
    <w:rsid w:val="003B04B9"/>
    <w:rsid w:val="003B0734"/>
    <w:rsid w:val="003B1CDE"/>
    <w:rsid w:val="003B35C3"/>
    <w:rsid w:val="003C2537"/>
    <w:rsid w:val="003C426E"/>
    <w:rsid w:val="003D2709"/>
    <w:rsid w:val="003D3B03"/>
    <w:rsid w:val="003D40A3"/>
    <w:rsid w:val="003D5FE9"/>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9CC"/>
    <w:rsid w:val="00427D4A"/>
    <w:rsid w:val="00431734"/>
    <w:rsid w:val="00431ED1"/>
    <w:rsid w:val="0043309D"/>
    <w:rsid w:val="00436FDB"/>
    <w:rsid w:val="00437830"/>
    <w:rsid w:val="004406C7"/>
    <w:rsid w:val="00440FB7"/>
    <w:rsid w:val="00442A4F"/>
    <w:rsid w:val="00443EC0"/>
    <w:rsid w:val="00444008"/>
    <w:rsid w:val="00445F65"/>
    <w:rsid w:val="00446591"/>
    <w:rsid w:val="00452F74"/>
    <w:rsid w:val="00453FED"/>
    <w:rsid w:val="00457441"/>
    <w:rsid w:val="004575D4"/>
    <w:rsid w:val="00462414"/>
    <w:rsid w:val="00464245"/>
    <w:rsid w:val="00464A96"/>
    <w:rsid w:val="00464B8B"/>
    <w:rsid w:val="0046621E"/>
    <w:rsid w:val="004748EA"/>
    <w:rsid w:val="00474F58"/>
    <w:rsid w:val="00476B2B"/>
    <w:rsid w:val="00476B4A"/>
    <w:rsid w:val="004808EF"/>
    <w:rsid w:val="00480B02"/>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0D71"/>
    <w:rsid w:val="004C1FBE"/>
    <w:rsid w:val="004C2084"/>
    <w:rsid w:val="004C20E5"/>
    <w:rsid w:val="004C7D1E"/>
    <w:rsid w:val="004D31AF"/>
    <w:rsid w:val="004D4A33"/>
    <w:rsid w:val="004D4A4D"/>
    <w:rsid w:val="004E11A4"/>
    <w:rsid w:val="004E1F56"/>
    <w:rsid w:val="004E3783"/>
    <w:rsid w:val="004E4FD1"/>
    <w:rsid w:val="004E5601"/>
    <w:rsid w:val="004E5AA2"/>
    <w:rsid w:val="004E5B37"/>
    <w:rsid w:val="004E7E30"/>
    <w:rsid w:val="004F01CA"/>
    <w:rsid w:val="004F0A5F"/>
    <w:rsid w:val="004F2072"/>
    <w:rsid w:val="004F3E16"/>
    <w:rsid w:val="004F4B86"/>
    <w:rsid w:val="004F5F00"/>
    <w:rsid w:val="004F65F1"/>
    <w:rsid w:val="004F69FD"/>
    <w:rsid w:val="004F7284"/>
    <w:rsid w:val="00500197"/>
    <w:rsid w:val="00501551"/>
    <w:rsid w:val="005018E1"/>
    <w:rsid w:val="00501AB4"/>
    <w:rsid w:val="005023C6"/>
    <w:rsid w:val="00503490"/>
    <w:rsid w:val="00503FC9"/>
    <w:rsid w:val="005044FC"/>
    <w:rsid w:val="00506037"/>
    <w:rsid w:val="0050611C"/>
    <w:rsid w:val="00506FAE"/>
    <w:rsid w:val="005077D2"/>
    <w:rsid w:val="0051168A"/>
    <w:rsid w:val="005147F9"/>
    <w:rsid w:val="00515DAE"/>
    <w:rsid w:val="00516A48"/>
    <w:rsid w:val="00517CE9"/>
    <w:rsid w:val="00525BCE"/>
    <w:rsid w:val="00530616"/>
    <w:rsid w:val="00531187"/>
    <w:rsid w:val="00532809"/>
    <w:rsid w:val="00532A91"/>
    <w:rsid w:val="00532B24"/>
    <w:rsid w:val="00532F3E"/>
    <w:rsid w:val="0053482E"/>
    <w:rsid w:val="00534AFE"/>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3CCE"/>
    <w:rsid w:val="00596CD9"/>
    <w:rsid w:val="00597EF2"/>
    <w:rsid w:val="005A020F"/>
    <w:rsid w:val="005A1426"/>
    <w:rsid w:val="005A28B0"/>
    <w:rsid w:val="005A5F4D"/>
    <w:rsid w:val="005B02E7"/>
    <w:rsid w:val="005B0E10"/>
    <w:rsid w:val="005B1BDE"/>
    <w:rsid w:val="005B375E"/>
    <w:rsid w:val="005B53DE"/>
    <w:rsid w:val="005B7078"/>
    <w:rsid w:val="005B7733"/>
    <w:rsid w:val="005B77D0"/>
    <w:rsid w:val="005C1E81"/>
    <w:rsid w:val="005C2262"/>
    <w:rsid w:val="005C4D59"/>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D93"/>
    <w:rsid w:val="00612239"/>
    <w:rsid w:val="006148BF"/>
    <w:rsid w:val="00617571"/>
    <w:rsid w:val="00620DFB"/>
    <w:rsid w:val="00622CEE"/>
    <w:rsid w:val="006258AC"/>
    <w:rsid w:val="00626D8F"/>
    <w:rsid w:val="00627DD1"/>
    <w:rsid w:val="006317C4"/>
    <w:rsid w:val="00633E55"/>
    <w:rsid w:val="00641025"/>
    <w:rsid w:val="00643C75"/>
    <w:rsid w:val="00646D62"/>
    <w:rsid w:val="00647751"/>
    <w:rsid w:val="00647D70"/>
    <w:rsid w:val="006501D9"/>
    <w:rsid w:val="00653A52"/>
    <w:rsid w:val="006540B0"/>
    <w:rsid w:val="00654807"/>
    <w:rsid w:val="00655139"/>
    <w:rsid w:val="00656FCC"/>
    <w:rsid w:val="00660CA2"/>
    <w:rsid w:val="00661660"/>
    <w:rsid w:val="00662A4A"/>
    <w:rsid w:val="0066567F"/>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CC7"/>
    <w:rsid w:val="00697CDA"/>
    <w:rsid w:val="006A69C8"/>
    <w:rsid w:val="006A6C23"/>
    <w:rsid w:val="006B103C"/>
    <w:rsid w:val="006B3EBB"/>
    <w:rsid w:val="006B3F03"/>
    <w:rsid w:val="006B64D8"/>
    <w:rsid w:val="006C0F3E"/>
    <w:rsid w:val="006C0FC1"/>
    <w:rsid w:val="006C231A"/>
    <w:rsid w:val="006C5A7C"/>
    <w:rsid w:val="006C5F7C"/>
    <w:rsid w:val="006C601D"/>
    <w:rsid w:val="006D31EC"/>
    <w:rsid w:val="006D78DE"/>
    <w:rsid w:val="006E09D9"/>
    <w:rsid w:val="006E2E90"/>
    <w:rsid w:val="006E572F"/>
    <w:rsid w:val="006E7555"/>
    <w:rsid w:val="006E7E0C"/>
    <w:rsid w:val="006F527F"/>
    <w:rsid w:val="006F53B8"/>
    <w:rsid w:val="006F63D1"/>
    <w:rsid w:val="006F6887"/>
    <w:rsid w:val="007019A0"/>
    <w:rsid w:val="00702918"/>
    <w:rsid w:val="007060DE"/>
    <w:rsid w:val="00706DAB"/>
    <w:rsid w:val="00706E29"/>
    <w:rsid w:val="0070728A"/>
    <w:rsid w:val="00707A5D"/>
    <w:rsid w:val="007122ED"/>
    <w:rsid w:val="0071310D"/>
    <w:rsid w:val="00713959"/>
    <w:rsid w:val="007144A3"/>
    <w:rsid w:val="0071576A"/>
    <w:rsid w:val="007158FC"/>
    <w:rsid w:val="00716B66"/>
    <w:rsid w:val="007222E4"/>
    <w:rsid w:val="00722E94"/>
    <w:rsid w:val="007230AB"/>
    <w:rsid w:val="0073049F"/>
    <w:rsid w:val="00730884"/>
    <w:rsid w:val="0073352D"/>
    <w:rsid w:val="00733A1E"/>
    <w:rsid w:val="0073471A"/>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055B"/>
    <w:rsid w:val="007920B4"/>
    <w:rsid w:val="007924D2"/>
    <w:rsid w:val="007934A1"/>
    <w:rsid w:val="007A02C8"/>
    <w:rsid w:val="007A05C1"/>
    <w:rsid w:val="007A26FD"/>
    <w:rsid w:val="007A5FA5"/>
    <w:rsid w:val="007A60E8"/>
    <w:rsid w:val="007A68B9"/>
    <w:rsid w:val="007A6B25"/>
    <w:rsid w:val="007A7AF1"/>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22D9C"/>
    <w:rsid w:val="00823901"/>
    <w:rsid w:val="00824866"/>
    <w:rsid w:val="008255D5"/>
    <w:rsid w:val="0082788A"/>
    <w:rsid w:val="008306DB"/>
    <w:rsid w:val="00831EBF"/>
    <w:rsid w:val="008320E2"/>
    <w:rsid w:val="008336CB"/>
    <w:rsid w:val="008345AE"/>
    <w:rsid w:val="00834CA7"/>
    <w:rsid w:val="00840726"/>
    <w:rsid w:val="00841263"/>
    <w:rsid w:val="008426CA"/>
    <w:rsid w:val="00844AF1"/>
    <w:rsid w:val="00845970"/>
    <w:rsid w:val="00854D99"/>
    <w:rsid w:val="008578D0"/>
    <w:rsid w:val="008579FB"/>
    <w:rsid w:val="0086031A"/>
    <w:rsid w:val="00860E44"/>
    <w:rsid w:val="00861810"/>
    <w:rsid w:val="00862E86"/>
    <w:rsid w:val="00866236"/>
    <w:rsid w:val="00866CCB"/>
    <w:rsid w:val="0086779E"/>
    <w:rsid w:val="00867DB7"/>
    <w:rsid w:val="00872DBB"/>
    <w:rsid w:val="00874A90"/>
    <w:rsid w:val="00877173"/>
    <w:rsid w:val="0088130F"/>
    <w:rsid w:val="00881ED5"/>
    <w:rsid w:val="0088292C"/>
    <w:rsid w:val="008842F7"/>
    <w:rsid w:val="00890F55"/>
    <w:rsid w:val="008916E3"/>
    <w:rsid w:val="00892023"/>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D1825"/>
    <w:rsid w:val="008D314B"/>
    <w:rsid w:val="008D3623"/>
    <w:rsid w:val="008D3A15"/>
    <w:rsid w:val="008D4622"/>
    <w:rsid w:val="008D4809"/>
    <w:rsid w:val="008D4B5E"/>
    <w:rsid w:val="008E4E4C"/>
    <w:rsid w:val="008F073D"/>
    <w:rsid w:val="008F396C"/>
    <w:rsid w:val="008F4720"/>
    <w:rsid w:val="008F4CA3"/>
    <w:rsid w:val="008F6BD4"/>
    <w:rsid w:val="00900B52"/>
    <w:rsid w:val="00902D72"/>
    <w:rsid w:val="00903FAA"/>
    <w:rsid w:val="00907A39"/>
    <w:rsid w:val="00911CE4"/>
    <w:rsid w:val="009127E2"/>
    <w:rsid w:val="00912B30"/>
    <w:rsid w:val="00912E81"/>
    <w:rsid w:val="009152A2"/>
    <w:rsid w:val="00915465"/>
    <w:rsid w:val="009161A9"/>
    <w:rsid w:val="009161D3"/>
    <w:rsid w:val="009204C6"/>
    <w:rsid w:val="00921C97"/>
    <w:rsid w:val="00921CC3"/>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06D1"/>
    <w:rsid w:val="00961861"/>
    <w:rsid w:val="00961C95"/>
    <w:rsid w:val="00962EE7"/>
    <w:rsid w:val="00976E6F"/>
    <w:rsid w:val="009772B1"/>
    <w:rsid w:val="009828C0"/>
    <w:rsid w:val="00982B8B"/>
    <w:rsid w:val="00982FEC"/>
    <w:rsid w:val="00983387"/>
    <w:rsid w:val="00984224"/>
    <w:rsid w:val="009846F5"/>
    <w:rsid w:val="00985653"/>
    <w:rsid w:val="009861EE"/>
    <w:rsid w:val="009869C0"/>
    <w:rsid w:val="00993034"/>
    <w:rsid w:val="009942B0"/>
    <w:rsid w:val="00995D1A"/>
    <w:rsid w:val="00996C9C"/>
    <w:rsid w:val="009A10CD"/>
    <w:rsid w:val="009A1F3C"/>
    <w:rsid w:val="009A3C07"/>
    <w:rsid w:val="009A4BE4"/>
    <w:rsid w:val="009B46BC"/>
    <w:rsid w:val="009B5DA5"/>
    <w:rsid w:val="009C2EEF"/>
    <w:rsid w:val="009C3D5F"/>
    <w:rsid w:val="009C40A8"/>
    <w:rsid w:val="009C4ED5"/>
    <w:rsid w:val="009C54F8"/>
    <w:rsid w:val="009C7C3C"/>
    <w:rsid w:val="009C7F51"/>
    <w:rsid w:val="009D29BB"/>
    <w:rsid w:val="009D49C7"/>
    <w:rsid w:val="009D5696"/>
    <w:rsid w:val="009D5AA4"/>
    <w:rsid w:val="009D66E2"/>
    <w:rsid w:val="009D6AEB"/>
    <w:rsid w:val="009E0F02"/>
    <w:rsid w:val="009E33CF"/>
    <w:rsid w:val="009F3716"/>
    <w:rsid w:val="009F4A64"/>
    <w:rsid w:val="009F7AA1"/>
    <w:rsid w:val="009F7BC7"/>
    <w:rsid w:val="00A001D0"/>
    <w:rsid w:val="00A03485"/>
    <w:rsid w:val="00A0415D"/>
    <w:rsid w:val="00A05C01"/>
    <w:rsid w:val="00A06FE1"/>
    <w:rsid w:val="00A077A1"/>
    <w:rsid w:val="00A10ED3"/>
    <w:rsid w:val="00A11313"/>
    <w:rsid w:val="00A124C3"/>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47A2"/>
    <w:rsid w:val="00A34896"/>
    <w:rsid w:val="00A34994"/>
    <w:rsid w:val="00A35E81"/>
    <w:rsid w:val="00A41800"/>
    <w:rsid w:val="00A42FDD"/>
    <w:rsid w:val="00A469AB"/>
    <w:rsid w:val="00A4714D"/>
    <w:rsid w:val="00A47F29"/>
    <w:rsid w:val="00A50E93"/>
    <w:rsid w:val="00A51A7C"/>
    <w:rsid w:val="00A57B4D"/>
    <w:rsid w:val="00A60866"/>
    <w:rsid w:val="00A63178"/>
    <w:rsid w:val="00A63B6E"/>
    <w:rsid w:val="00A653E1"/>
    <w:rsid w:val="00A65474"/>
    <w:rsid w:val="00A66139"/>
    <w:rsid w:val="00A663B1"/>
    <w:rsid w:val="00A66A1D"/>
    <w:rsid w:val="00A67B4C"/>
    <w:rsid w:val="00A67F6D"/>
    <w:rsid w:val="00A7134D"/>
    <w:rsid w:val="00A71C27"/>
    <w:rsid w:val="00A74BC9"/>
    <w:rsid w:val="00A750D4"/>
    <w:rsid w:val="00A76B9C"/>
    <w:rsid w:val="00A80D1D"/>
    <w:rsid w:val="00A812A6"/>
    <w:rsid w:val="00A81C4E"/>
    <w:rsid w:val="00A84FE6"/>
    <w:rsid w:val="00A86B90"/>
    <w:rsid w:val="00A86F41"/>
    <w:rsid w:val="00A87B43"/>
    <w:rsid w:val="00A90E9B"/>
    <w:rsid w:val="00A92687"/>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4BA3"/>
    <w:rsid w:val="00AD6EAD"/>
    <w:rsid w:val="00AE218E"/>
    <w:rsid w:val="00AE2AFC"/>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6776"/>
    <w:rsid w:val="00B27BCA"/>
    <w:rsid w:val="00B31ACC"/>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2673"/>
    <w:rsid w:val="00B850DD"/>
    <w:rsid w:val="00B8515C"/>
    <w:rsid w:val="00B87449"/>
    <w:rsid w:val="00B90459"/>
    <w:rsid w:val="00B905F8"/>
    <w:rsid w:val="00B962D0"/>
    <w:rsid w:val="00BA3662"/>
    <w:rsid w:val="00BA3D16"/>
    <w:rsid w:val="00BA64EF"/>
    <w:rsid w:val="00BA698A"/>
    <w:rsid w:val="00BA73DC"/>
    <w:rsid w:val="00BA7927"/>
    <w:rsid w:val="00BB07AA"/>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DFF"/>
    <w:rsid w:val="00BE02B8"/>
    <w:rsid w:val="00BE03D5"/>
    <w:rsid w:val="00BE203A"/>
    <w:rsid w:val="00BE3D0B"/>
    <w:rsid w:val="00BE60BC"/>
    <w:rsid w:val="00BE6CD4"/>
    <w:rsid w:val="00BE727D"/>
    <w:rsid w:val="00BF086E"/>
    <w:rsid w:val="00BF31A5"/>
    <w:rsid w:val="00BF3C1D"/>
    <w:rsid w:val="00BF6551"/>
    <w:rsid w:val="00BF7E27"/>
    <w:rsid w:val="00C00B2B"/>
    <w:rsid w:val="00C01963"/>
    <w:rsid w:val="00C01D26"/>
    <w:rsid w:val="00C027DD"/>
    <w:rsid w:val="00C02DDC"/>
    <w:rsid w:val="00C038B6"/>
    <w:rsid w:val="00C06CE7"/>
    <w:rsid w:val="00C07C6F"/>
    <w:rsid w:val="00C1110A"/>
    <w:rsid w:val="00C11757"/>
    <w:rsid w:val="00C13AC4"/>
    <w:rsid w:val="00C13B3A"/>
    <w:rsid w:val="00C14690"/>
    <w:rsid w:val="00C21495"/>
    <w:rsid w:val="00C21D46"/>
    <w:rsid w:val="00C230DA"/>
    <w:rsid w:val="00C2481D"/>
    <w:rsid w:val="00C254A1"/>
    <w:rsid w:val="00C31082"/>
    <w:rsid w:val="00C3440C"/>
    <w:rsid w:val="00C36650"/>
    <w:rsid w:val="00C36A89"/>
    <w:rsid w:val="00C37646"/>
    <w:rsid w:val="00C509C4"/>
    <w:rsid w:val="00C50AB5"/>
    <w:rsid w:val="00C50E8B"/>
    <w:rsid w:val="00C51B04"/>
    <w:rsid w:val="00C52870"/>
    <w:rsid w:val="00C53944"/>
    <w:rsid w:val="00C545A0"/>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7D5"/>
    <w:rsid w:val="00CE0C81"/>
    <w:rsid w:val="00CE1153"/>
    <w:rsid w:val="00CE3FEC"/>
    <w:rsid w:val="00CE780D"/>
    <w:rsid w:val="00CF04BD"/>
    <w:rsid w:val="00CF3835"/>
    <w:rsid w:val="00CF4CD7"/>
    <w:rsid w:val="00CF58A6"/>
    <w:rsid w:val="00D01B16"/>
    <w:rsid w:val="00D01CC2"/>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37C0"/>
    <w:rsid w:val="00D33FCB"/>
    <w:rsid w:val="00D370A3"/>
    <w:rsid w:val="00D40C86"/>
    <w:rsid w:val="00D419D9"/>
    <w:rsid w:val="00D4284C"/>
    <w:rsid w:val="00D44708"/>
    <w:rsid w:val="00D4547D"/>
    <w:rsid w:val="00D4625B"/>
    <w:rsid w:val="00D46D91"/>
    <w:rsid w:val="00D546C3"/>
    <w:rsid w:val="00D57C8B"/>
    <w:rsid w:val="00D61B52"/>
    <w:rsid w:val="00D65C89"/>
    <w:rsid w:val="00D6610E"/>
    <w:rsid w:val="00D73DE7"/>
    <w:rsid w:val="00D87DC2"/>
    <w:rsid w:val="00D87E26"/>
    <w:rsid w:val="00D92B63"/>
    <w:rsid w:val="00D94153"/>
    <w:rsid w:val="00D94740"/>
    <w:rsid w:val="00DA0FC7"/>
    <w:rsid w:val="00DA365C"/>
    <w:rsid w:val="00DA7942"/>
    <w:rsid w:val="00DB3E38"/>
    <w:rsid w:val="00DB4EFC"/>
    <w:rsid w:val="00DB663B"/>
    <w:rsid w:val="00DC1B17"/>
    <w:rsid w:val="00DC1C71"/>
    <w:rsid w:val="00DC1D46"/>
    <w:rsid w:val="00DC3B7B"/>
    <w:rsid w:val="00DD1648"/>
    <w:rsid w:val="00DD2CE0"/>
    <w:rsid w:val="00DD6870"/>
    <w:rsid w:val="00DD6DFE"/>
    <w:rsid w:val="00DE063C"/>
    <w:rsid w:val="00DE0A36"/>
    <w:rsid w:val="00DE3D87"/>
    <w:rsid w:val="00DE7583"/>
    <w:rsid w:val="00DF0DAA"/>
    <w:rsid w:val="00DF23C6"/>
    <w:rsid w:val="00DF2F84"/>
    <w:rsid w:val="00DF4D81"/>
    <w:rsid w:val="00DF799C"/>
    <w:rsid w:val="00E02626"/>
    <w:rsid w:val="00E05FE2"/>
    <w:rsid w:val="00E06686"/>
    <w:rsid w:val="00E12012"/>
    <w:rsid w:val="00E12631"/>
    <w:rsid w:val="00E130B2"/>
    <w:rsid w:val="00E16242"/>
    <w:rsid w:val="00E20F22"/>
    <w:rsid w:val="00E22E72"/>
    <w:rsid w:val="00E23942"/>
    <w:rsid w:val="00E23B99"/>
    <w:rsid w:val="00E23FC5"/>
    <w:rsid w:val="00E25DC9"/>
    <w:rsid w:val="00E267C8"/>
    <w:rsid w:val="00E269AA"/>
    <w:rsid w:val="00E301EE"/>
    <w:rsid w:val="00E31F0C"/>
    <w:rsid w:val="00E32DB4"/>
    <w:rsid w:val="00E33B33"/>
    <w:rsid w:val="00E34C5E"/>
    <w:rsid w:val="00E36691"/>
    <w:rsid w:val="00E3722B"/>
    <w:rsid w:val="00E4068B"/>
    <w:rsid w:val="00E408DA"/>
    <w:rsid w:val="00E41AF1"/>
    <w:rsid w:val="00E437DE"/>
    <w:rsid w:val="00E4404B"/>
    <w:rsid w:val="00E44223"/>
    <w:rsid w:val="00E45F7D"/>
    <w:rsid w:val="00E4656C"/>
    <w:rsid w:val="00E51808"/>
    <w:rsid w:val="00E5192F"/>
    <w:rsid w:val="00E5624B"/>
    <w:rsid w:val="00E56258"/>
    <w:rsid w:val="00E563A8"/>
    <w:rsid w:val="00E575B3"/>
    <w:rsid w:val="00E6014D"/>
    <w:rsid w:val="00E616AD"/>
    <w:rsid w:val="00E61F9C"/>
    <w:rsid w:val="00E630EF"/>
    <w:rsid w:val="00E652D9"/>
    <w:rsid w:val="00E708AD"/>
    <w:rsid w:val="00E7203D"/>
    <w:rsid w:val="00E7392C"/>
    <w:rsid w:val="00E73E0B"/>
    <w:rsid w:val="00E7411D"/>
    <w:rsid w:val="00E77E64"/>
    <w:rsid w:val="00E81B79"/>
    <w:rsid w:val="00E81DD4"/>
    <w:rsid w:val="00E83409"/>
    <w:rsid w:val="00E84025"/>
    <w:rsid w:val="00E849E3"/>
    <w:rsid w:val="00E861D2"/>
    <w:rsid w:val="00E86432"/>
    <w:rsid w:val="00E86C7F"/>
    <w:rsid w:val="00E87DC5"/>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C55D5"/>
    <w:rsid w:val="00ED2586"/>
    <w:rsid w:val="00ED4246"/>
    <w:rsid w:val="00ED753E"/>
    <w:rsid w:val="00EE3F55"/>
    <w:rsid w:val="00EE7900"/>
    <w:rsid w:val="00EF181C"/>
    <w:rsid w:val="00EF3D05"/>
    <w:rsid w:val="00EF404A"/>
    <w:rsid w:val="00EF5C48"/>
    <w:rsid w:val="00EF7DB6"/>
    <w:rsid w:val="00EF7EED"/>
    <w:rsid w:val="00F017A7"/>
    <w:rsid w:val="00F0522B"/>
    <w:rsid w:val="00F0621F"/>
    <w:rsid w:val="00F1008F"/>
    <w:rsid w:val="00F11463"/>
    <w:rsid w:val="00F120CE"/>
    <w:rsid w:val="00F130F9"/>
    <w:rsid w:val="00F15079"/>
    <w:rsid w:val="00F16846"/>
    <w:rsid w:val="00F20C8A"/>
    <w:rsid w:val="00F216B9"/>
    <w:rsid w:val="00F21A06"/>
    <w:rsid w:val="00F24E14"/>
    <w:rsid w:val="00F254FA"/>
    <w:rsid w:val="00F2628C"/>
    <w:rsid w:val="00F26B3B"/>
    <w:rsid w:val="00F3242D"/>
    <w:rsid w:val="00F3251E"/>
    <w:rsid w:val="00F32AE1"/>
    <w:rsid w:val="00F33DA5"/>
    <w:rsid w:val="00F33E83"/>
    <w:rsid w:val="00F35A6C"/>
    <w:rsid w:val="00F364A0"/>
    <w:rsid w:val="00F4105D"/>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2F7B"/>
    <w:rsid w:val="00F83431"/>
    <w:rsid w:val="00F8417C"/>
    <w:rsid w:val="00F850E1"/>
    <w:rsid w:val="00F87794"/>
    <w:rsid w:val="00F906E0"/>
    <w:rsid w:val="00F92894"/>
    <w:rsid w:val="00F92C48"/>
    <w:rsid w:val="00F950A2"/>
    <w:rsid w:val="00F95530"/>
    <w:rsid w:val="00F966A7"/>
    <w:rsid w:val="00F96EED"/>
    <w:rsid w:val="00F96FB8"/>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20BB"/>
    <w:rsid w:val="00FF326A"/>
    <w:rsid w:val="00FF35C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563252">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682708825">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123160162">
      <w:bodyDiv w:val="1"/>
      <w:marLeft w:val="0"/>
      <w:marRight w:val="0"/>
      <w:marTop w:val="0"/>
      <w:marBottom w:val="0"/>
      <w:divBdr>
        <w:top w:val="none" w:sz="0" w:space="0" w:color="auto"/>
        <w:left w:val="none" w:sz="0" w:space="0" w:color="auto"/>
        <w:bottom w:val="none" w:sz="0" w:space="0" w:color="auto"/>
        <w:right w:val="none" w:sz="0" w:space="0" w:color="auto"/>
      </w:divBdr>
    </w:div>
    <w:div w:id="1249579053">
      <w:bodyDiv w:val="1"/>
      <w:marLeft w:val="0"/>
      <w:marRight w:val="0"/>
      <w:marTop w:val="0"/>
      <w:marBottom w:val="0"/>
      <w:divBdr>
        <w:top w:val="none" w:sz="0" w:space="0" w:color="auto"/>
        <w:left w:val="none" w:sz="0" w:space="0" w:color="auto"/>
        <w:bottom w:val="none" w:sz="0" w:space="0" w:color="auto"/>
        <w:right w:val="none" w:sz="0" w:space="0" w:color="auto"/>
      </w:divBdr>
    </w:div>
    <w:div w:id="1423722363">
      <w:bodyDiv w:val="1"/>
      <w:marLeft w:val="0"/>
      <w:marRight w:val="0"/>
      <w:marTop w:val="0"/>
      <w:marBottom w:val="0"/>
      <w:divBdr>
        <w:top w:val="none" w:sz="0" w:space="0" w:color="auto"/>
        <w:left w:val="none" w:sz="0" w:space="0" w:color="auto"/>
        <w:bottom w:val="none" w:sz="0" w:space="0" w:color="auto"/>
        <w:right w:val="none" w:sz="0" w:space="0" w:color="auto"/>
      </w:divBdr>
    </w:div>
    <w:div w:id="1480154129">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34561200">
      <w:bodyDiv w:val="1"/>
      <w:marLeft w:val="0"/>
      <w:marRight w:val="0"/>
      <w:marTop w:val="0"/>
      <w:marBottom w:val="0"/>
      <w:divBdr>
        <w:top w:val="none" w:sz="0" w:space="0" w:color="auto"/>
        <w:left w:val="none" w:sz="0" w:space="0" w:color="auto"/>
        <w:bottom w:val="none" w:sz="0" w:space="0" w:color="auto"/>
        <w:right w:val="none" w:sz="0" w:space="0" w:color="auto"/>
      </w:divBdr>
    </w:div>
    <w:div w:id="1870529663">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770611">
      <w:bodyDiv w:val="1"/>
      <w:marLeft w:val="0"/>
      <w:marRight w:val="0"/>
      <w:marTop w:val="0"/>
      <w:marBottom w:val="0"/>
      <w:divBdr>
        <w:top w:val="none" w:sz="0" w:space="0" w:color="auto"/>
        <w:left w:val="none" w:sz="0" w:space="0" w:color="auto"/>
        <w:bottom w:val="none" w:sz="0" w:space="0" w:color="auto"/>
        <w:right w:val="none" w:sz="0" w:space="0" w:color="auto"/>
      </w:divBdr>
    </w:div>
    <w:div w:id="2006781944">
      <w:bodyDiv w:val="1"/>
      <w:marLeft w:val="0"/>
      <w:marRight w:val="0"/>
      <w:marTop w:val="0"/>
      <w:marBottom w:val="0"/>
      <w:divBdr>
        <w:top w:val="none" w:sz="0" w:space="0" w:color="auto"/>
        <w:left w:val="none" w:sz="0" w:space="0" w:color="auto"/>
        <w:bottom w:val="none" w:sz="0" w:space="0" w:color="auto"/>
        <w:right w:val="none" w:sz="0" w:space="0" w:color="auto"/>
      </w:divBdr>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numbering" Target="numbering.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D5F7592016714382B44263BE639B270C"/>
        <w:category>
          <w:name w:val="Ogólne"/>
          <w:gallery w:val="placeholder"/>
        </w:category>
        <w:types>
          <w:type w:val="bbPlcHdr"/>
        </w:types>
        <w:behaviors>
          <w:behavior w:val="content"/>
        </w:behaviors>
        <w:guid w:val="{8D751389-7EDF-4568-B5DB-54D6AA113CD1}"/>
      </w:docPartPr>
      <w:docPartBody>
        <w:p w:rsidR="002A5E86" w:rsidRDefault="00062F80" w:rsidP="00062F80">
          <w:pPr>
            <w:pStyle w:val="D5F7592016714382B44263BE639B270C"/>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86D90E0EEA0B40CEA4D81280C89ABAC6"/>
        <w:category>
          <w:name w:val="Ogólne"/>
          <w:gallery w:val="placeholder"/>
        </w:category>
        <w:types>
          <w:type w:val="bbPlcHdr"/>
        </w:types>
        <w:behaviors>
          <w:behavior w:val="content"/>
        </w:behaviors>
        <w:guid w:val="{0367B350-E93A-4D12-9153-350FDF00632B}"/>
      </w:docPartPr>
      <w:docPartBody>
        <w:p w:rsidR="002A5E86" w:rsidRDefault="00062F80" w:rsidP="00062F80">
          <w:pPr>
            <w:pStyle w:val="86D90E0EEA0B40CEA4D81280C89ABAC6"/>
          </w:pPr>
          <w:r w:rsidRPr="009B0344">
            <w:rPr>
              <w:rStyle w:val="Tekstzastpczy"/>
            </w:rPr>
            <w:t>[Adres firmy]</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342BF"/>
    <w:rsid w:val="000435DA"/>
    <w:rsid w:val="00062F80"/>
    <w:rsid w:val="000E6384"/>
    <w:rsid w:val="00121E6F"/>
    <w:rsid w:val="0023632C"/>
    <w:rsid w:val="002420C9"/>
    <w:rsid w:val="002555C1"/>
    <w:rsid w:val="002618A5"/>
    <w:rsid w:val="00271B34"/>
    <w:rsid w:val="002A5E86"/>
    <w:rsid w:val="002A6D5A"/>
    <w:rsid w:val="002A6F75"/>
    <w:rsid w:val="002C4E9E"/>
    <w:rsid w:val="002F6538"/>
    <w:rsid w:val="0031236B"/>
    <w:rsid w:val="003456CB"/>
    <w:rsid w:val="003B5E7D"/>
    <w:rsid w:val="003E42A7"/>
    <w:rsid w:val="0040121D"/>
    <w:rsid w:val="00407FAE"/>
    <w:rsid w:val="004C1ABE"/>
    <w:rsid w:val="004C68F5"/>
    <w:rsid w:val="005037C3"/>
    <w:rsid w:val="00506037"/>
    <w:rsid w:val="00556FF5"/>
    <w:rsid w:val="006D3D30"/>
    <w:rsid w:val="006E667E"/>
    <w:rsid w:val="00702D61"/>
    <w:rsid w:val="007966B9"/>
    <w:rsid w:val="007B7616"/>
    <w:rsid w:val="008358AB"/>
    <w:rsid w:val="00847C2D"/>
    <w:rsid w:val="008753BE"/>
    <w:rsid w:val="008E510A"/>
    <w:rsid w:val="00913AAA"/>
    <w:rsid w:val="009421D8"/>
    <w:rsid w:val="00955DE7"/>
    <w:rsid w:val="009606D1"/>
    <w:rsid w:val="00974979"/>
    <w:rsid w:val="00997D5B"/>
    <w:rsid w:val="009A41FC"/>
    <w:rsid w:val="009F098A"/>
    <w:rsid w:val="009F1189"/>
    <w:rsid w:val="00A03485"/>
    <w:rsid w:val="00A124C3"/>
    <w:rsid w:val="00A23E32"/>
    <w:rsid w:val="00A61F07"/>
    <w:rsid w:val="00B26CDE"/>
    <w:rsid w:val="00B4049C"/>
    <w:rsid w:val="00B64C8C"/>
    <w:rsid w:val="00B66FE6"/>
    <w:rsid w:val="00BB07AA"/>
    <w:rsid w:val="00C14C26"/>
    <w:rsid w:val="00C30066"/>
    <w:rsid w:val="00C82463"/>
    <w:rsid w:val="00CF0267"/>
    <w:rsid w:val="00D01169"/>
    <w:rsid w:val="00D31F14"/>
    <w:rsid w:val="00D848DC"/>
    <w:rsid w:val="00DA04B8"/>
    <w:rsid w:val="00DA3F87"/>
    <w:rsid w:val="00E33B33"/>
    <w:rsid w:val="00E630EF"/>
    <w:rsid w:val="00EF7895"/>
    <w:rsid w:val="00F0621F"/>
    <w:rsid w:val="00F56D1F"/>
    <w:rsid w:val="00FB5A63"/>
    <w:rsid w:val="00FD64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82463"/>
    <w:rPr>
      <w:color w:val="808080"/>
    </w:rPr>
  </w:style>
  <w:style w:type="paragraph" w:customStyle="1" w:styleId="561EFF8869E94228902434E9E47354C4">
    <w:name w:val="561EFF8869E94228902434E9E47354C4"/>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FB26FC75E6D244069D8042E2D6EE9FBF">
    <w:name w:val="FB26FC75E6D244069D8042E2D6EE9FBF"/>
    <w:rsid w:val="00062F80"/>
  </w:style>
  <w:style w:type="paragraph" w:customStyle="1" w:styleId="D5F7592016714382B44263BE639B270C">
    <w:name w:val="D5F7592016714382B44263BE639B270C"/>
    <w:rsid w:val="00062F80"/>
  </w:style>
  <w:style w:type="paragraph" w:customStyle="1" w:styleId="8AB332BDF7764ABF90527A005B261B54">
    <w:name w:val="8AB332BDF7764ABF90527A005B261B54"/>
    <w:rsid w:val="00062F80"/>
  </w:style>
  <w:style w:type="paragraph" w:customStyle="1" w:styleId="62AB7C86380542CFB848B24147898288">
    <w:name w:val="62AB7C86380542CFB848B24147898288"/>
    <w:rsid w:val="00062F80"/>
  </w:style>
  <w:style w:type="paragraph" w:customStyle="1" w:styleId="86D90E0EEA0B40CEA4D81280C89ABAC6">
    <w:name w:val="86D90E0EEA0B40CEA4D81280C89ABAC6"/>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PGE Energetyka Kolejowa S.A.</PublishDate>
  <Abstract/>
  <CompanyAddress>Likwidacja istniejących linii zasilających PKP1 i PKP 2 PT Kalwaria – GPZ Kalwaria</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Załączniki_ PT Kalwaria.docx</dmsv2BaseFileName>
    <dmsv2BaseDisplayName xmlns="http://schemas.microsoft.com/sharepoint/v3">Załączniki_ PT Kalwaria</dmsv2BaseDisplayName>
    <dmsv2SWPP2ObjectNumber xmlns="http://schemas.microsoft.com/sharepoint/v3">POST/HZ/EK/HZL/00577/2024                         </dmsv2SWPP2ObjectNumber>
    <dmsv2SWPP2SumMD5 xmlns="http://schemas.microsoft.com/sharepoint/v3">19efcfcd65d1fcd335cf3a7b4e84b035</dmsv2SWPP2SumMD5>
    <dmsv2BaseMoved xmlns="http://schemas.microsoft.com/sharepoint/v3">false</dmsv2BaseMoved>
    <dmsv2BaseIsSensitive xmlns="http://schemas.microsoft.com/sharepoint/v3">true</dmsv2BaseIsSensitive>
    <dmsv2SWPP2IDSWPP2 xmlns="http://schemas.microsoft.com/sharepoint/v3">654408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20550075</dmsv2BaseClientSystemDocumentID>
    <dmsv2BaseModifiedByID xmlns="http://schemas.microsoft.com/sharepoint/v3">m.baczyk@pkpeholding.pl</dmsv2BaseModifiedByID>
    <dmsv2BaseCreatedByID xmlns="http://schemas.microsoft.com/sharepoint/v3">m.baczyk@pkpeholding.pl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ZKQJDXMXURTQ-23589584-15206</_dlc_DocId>
    <_dlc_DocIdUrl xmlns="a19cb1c7-c5c7-46d4-85ae-d83685407bba">
      <Url>https://swpp2.dms.gkpge.pl/sites/31/_layouts/15/DocIdRedir.aspx?ID=ZKQJDXMXURTQ-23589584-15206</Url>
      <Description>ZKQJDXMXURTQ-23589584-15206</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4FEF2E97-4533-4460-AC83-33EECF44F5E3}"/>
</file>

<file path=customXml/itemProps4.xml><?xml version="1.0" encoding="utf-8"?>
<ds:datastoreItem xmlns:ds="http://schemas.openxmlformats.org/officeDocument/2006/customXml" ds:itemID="{5E83018E-F3CF-4C13-A189-05B9C325811D}"/>
</file>

<file path=customXml/itemProps5.xml><?xml version="1.0" encoding="utf-8"?>
<ds:datastoreItem xmlns:ds="http://schemas.openxmlformats.org/officeDocument/2006/customXml" ds:itemID="{2905E750-C588-4CF2-AD10-65DC8DEFD13B}"/>
</file>

<file path=customXml/itemProps6.xml><?xml version="1.0" encoding="utf-8"?>
<ds:datastoreItem xmlns:ds="http://schemas.openxmlformats.org/officeDocument/2006/customXml" ds:itemID="{78DAC759-E66E-4222-8B33-5999BC609A1A}"/>
</file>

<file path=docProps/app.xml><?xml version="1.0" encoding="utf-8"?>
<Properties xmlns="http://schemas.openxmlformats.org/officeDocument/2006/extended-properties" xmlns:vt="http://schemas.openxmlformats.org/officeDocument/2006/docPropsVTypes">
  <Template>Normal</Template>
  <TotalTime>2</TotalTime>
  <Pages>14</Pages>
  <Words>2854</Words>
  <Characters>17125</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sierpień 2024 r.</vt:lpstr>
    </vt:vector>
  </TitlesOfParts>
  <Company>PGE Energetyka Kolejowa Holding sp. z o.o.</Company>
  <LinksUpToDate>false</LinksUpToDate>
  <CharactersWithSpaces>19940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wrzesień 2024 r.</dc:title>
  <dc:subject/>
  <dc:creator>POST/HZ/EK/HZL/00577/2024</dc:creator>
  <cp:keywords/>
  <dc:description/>
  <cp:lastModifiedBy>Michał Bączyk</cp:lastModifiedBy>
  <cp:revision>2</cp:revision>
  <dcterms:created xsi:type="dcterms:W3CDTF">2024-09-05T10:49:00Z</dcterms:created>
  <dcterms:modified xsi:type="dcterms:W3CDTF">2024-09-05T10:49:00Z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0x010189100036E059334BBFAE4FA6B41D3F33EE2E0D</vt:lpwstr>
  </property>
  <property fmtid="{D5CDD505-2E9C-101B-9397-08002B2CF9AE}" pid="19" name="_dlc_DocIdItemGuid">
    <vt:lpwstr>03f762b3-e28a-4fa8-92c4-3d87546667ca</vt:lpwstr>
  </property>
</Properties>
</file>