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2AF2B" w14:textId="24537064" w:rsidR="00B550D8" w:rsidRDefault="00B550D8" w:rsidP="00B550D8">
      <w:pPr>
        <w:pStyle w:val="Default"/>
      </w:pPr>
    </w:p>
    <w:p w14:paraId="300B6C65" w14:textId="414A1DC8" w:rsidR="00C01730" w:rsidRDefault="00C01730" w:rsidP="00B550D8">
      <w:pPr>
        <w:pStyle w:val="Default"/>
      </w:pPr>
    </w:p>
    <w:p w14:paraId="5365593F" w14:textId="721DACB0" w:rsidR="00C01730" w:rsidRDefault="00C01730" w:rsidP="00B550D8">
      <w:pPr>
        <w:pStyle w:val="Default"/>
      </w:pPr>
    </w:p>
    <w:p w14:paraId="7776BDDE" w14:textId="215ED713" w:rsidR="00C01730" w:rsidRDefault="00C01730" w:rsidP="00B550D8">
      <w:pPr>
        <w:pStyle w:val="Default"/>
      </w:pPr>
    </w:p>
    <w:p w14:paraId="4E6DBD42" w14:textId="63026025" w:rsidR="00C01730" w:rsidRDefault="00C01730" w:rsidP="00B550D8">
      <w:pPr>
        <w:pStyle w:val="Default"/>
      </w:pPr>
    </w:p>
    <w:p w14:paraId="6D2F5D1B" w14:textId="4D13C3B4" w:rsidR="00C01730" w:rsidRDefault="00C01730" w:rsidP="00B550D8">
      <w:pPr>
        <w:pStyle w:val="Default"/>
      </w:pPr>
    </w:p>
    <w:p w14:paraId="0A47A3A4" w14:textId="795D767C" w:rsidR="00C01730" w:rsidRDefault="00C01730" w:rsidP="00B550D8">
      <w:pPr>
        <w:pStyle w:val="Default"/>
      </w:pPr>
    </w:p>
    <w:p w14:paraId="11975DD3" w14:textId="0756AE1C" w:rsidR="00C01730" w:rsidRDefault="00C01730" w:rsidP="00B550D8">
      <w:pPr>
        <w:pStyle w:val="Default"/>
      </w:pPr>
    </w:p>
    <w:p w14:paraId="23621F65" w14:textId="77777777" w:rsidR="00C01730" w:rsidRDefault="00C01730" w:rsidP="00B550D8">
      <w:pPr>
        <w:pStyle w:val="Default"/>
      </w:pPr>
    </w:p>
    <w:p w14:paraId="27260153" w14:textId="77777777" w:rsidR="004F17FD" w:rsidRDefault="004F17FD" w:rsidP="00C96A03">
      <w:pPr>
        <w:pStyle w:val="Default"/>
        <w:jc w:val="center"/>
        <w:rPr>
          <w:b/>
          <w:bCs/>
          <w:sz w:val="52"/>
          <w:szCs w:val="52"/>
        </w:rPr>
      </w:pPr>
    </w:p>
    <w:p w14:paraId="39CA29A0" w14:textId="77777777" w:rsidR="004F17FD" w:rsidRDefault="004F17FD" w:rsidP="00C96A03">
      <w:pPr>
        <w:pStyle w:val="Default"/>
        <w:jc w:val="center"/>
        <w:rPr>
          <w:b/>
          <w:bCs/>
          <w:sz w:val="52"/>
          <w:szCs w:val="52"/>
        </w:rPr>
      </w:pPr>
    </w:p>
    <w:p w14:paraId="254E3421" w14:textId="77777777" w:rsidR="004F17FD" w:rsidRDefault="004F17FD" w:rsidP="00C96A03">
      <w:pPr>
        <w:pStyle w:val="Default"/>
        <w:jc w:val="center"/>
        <w:rPr>
          <w:b/>
          <w:bCs/>
          <w:sz w:val="52"/>
          <w:szCs w:val="52"/>
        </w:rPr>
      </w:pPr>
    </w:p>
    <w:p w14:paraId="2BA70BB8" w14:textId="1BABB512" w:rsidR="00B550D8" w:rsidRPr="004F17FD" w:rsidRDefault="00B550D8" w:rsidP="00C96A03">
      <w:pPr>
        <w:pStyle w:val="Default"/>
        <w:jc w:val="center"/>
        <w:rPr>
          <w:sz w:val="52"/>
          <w:szCs w:val="52"/>
        </w:rPr>
      </w:pPr>
      <w:r w:rsidRPr="004F17FD">
        <w:rPr>
          <w:b/>
          <w:bCs/>
          <w:sz w:val="52"/>
          <w:szCs w:val="52"/>
        </w:rPr>
        <w:t>Opis Przedmiotu Zamówienia</w:t>
      </w:r>
    </w:p>
    <w:p w14:paraId="42795880" w14:textId="5EDAC97A" w:rsidR="00B550D8" w:rsidRPr="00C96A03" w:rsidRDefault="00B550D8" w:rsidP="00C96A03">
      <w:pPr>
        <w:pStyle w:val="Default"/>
        <w:jc w:val="center"/>
        <w:rPr>
          <w:rFonts w:ascii="Arial" w:hAnsi="Arial" w:cs="Arial"/>
          <w:sz w:val="40"/>
          <w:szCs w:val="40"/>
        </w:rPr>
      </w:pPr>
      <w:r w:rsidRPr="00C96A03">
        <w:rPr>
          <w:b/>
          <w:bCs/>
          <w:sz w:val="40"/>
          <w:szCs w:val="40"/>
        </w:rPr>
        <w:t>„</w:t>
      </w:r>
      <w:bookmarkStart w:id="0" w:name="_Hlk170211394"/>
      <w:r w:rsidR="00A05B5D">
        <w:rPr>
          <w:b/>
          <w:bCs/>
          <w:sz w:val="40"/>
          <w:szCs w:val="40"/>
        </w:rPr>
        <w:t>Dostawa</w:t>
      </w:r>
      <w:r w:rsidR="00483000" w:rsidRPr="00483000">
        <w:rPr>
          <w:b/>
          <w:bCs/>
          <w:sz w:val="40"/>
          <w:szCs w:val="40"/>
        </w:rPr>
        <w:t xml:space="preserve"> </w:t>
      </w:r>
      <w:r w:rsidR="00984880">
        <w:rPr>
          <w:b/>
          <w:bCs/>
          <w:sz w:val="40"/>
          <w:szCs w:val="40"/>
        </w:rPr>
        <w:t>preparat</w:t>
      </w:r>
      <w:r w:rsidR="00B71AB9">
        <w:rPr>
          <w:b/>
          <w:bCs/>
          <w:sz w:val="40"/>
          <w:szCs w:val="40"/>
        </w:rPr>
        <w:t>ów</w:t>
      </w:r>
      <w:r w:rsidR="00984880">
        <w:rPr>
          <w:b/>
          <w:bCs/>
          <w:sz w:val="40"/>
          <w:szCs w:val="40"/>
        </w:rPr>
        <w:t>:</w:t>
      </w:r>
      <w:r w:rsidR="00483000" w:rsidRPr="00483000">
        <w:rPr>
          <w:b/>
          <w:bCs/>
          <w:sz w:val="40"/>
          <w:szCs w:val="40"/>
        </w:rPr>
        <w:t xml:space="preserve"> bitumiczne</w:t>
      </w:r>
      <w:r w:rsidR="00984880">
        <w:rPr>
          <w:b/>
          <w:bCs/>
          <w:sz w:val="40"/>
          <w:szCs w:val="40"/>
        </w:rPr>
        <w:t>go</w:t>
      </w:r>
      <w:r w:rsidR="002970DA">
        <w:rPr>
          <w:b/>
          <w:bCs/>
          <w:sz w:val="40"/>
          <w:szCs w:val="40"/>
        </w:rPr>
        <w:t>,</w:t>
      </w:r>
      <w:r w:rsidR="00984880">
        <w:rPr>
          <w:b/>
          <w:bCs/>
          <w:sz w:val="40"/>
          <w:szCs w:val="40"/>
        </w:rPr>
        <w:t xml:space="preserve"> odtłuszczającego</w:t>
      </w:r>
      <w:r w:rsidR="00B75EDE">
        <w:rPr>
          <w:b/>
          <w:bCs/>
          <w:sz w:val="40"/>
          <w:szCs w:val="40"/>
        </w:rPr>
        <w:t>, smarującego,</w:t>
      </w:r>
      <w:r w:rsidR="002970DA">
        <w:rPr>
          <w:b/>
          <w:bCs/>
          <w:sz w:val="40"/>
          <w:szCs w:val="40"/>
        </w:rPr>
        <w:t xml:space="preserve"> chłodzącego</w:t>
      </w:r>
      <w:bookmarkEnd w:id="0"/>
      <w:r w:rsidRPr="00C96A03">
        <w:rPr>
          <w:b/>
          <w:bCs/>
          <w:sz w:val="40"/>
          <w:szCs w:val="40"/>
        </w:rPr>
        <w:t xml:space="preserve">” </w:t>
      </w:r>
    </w:p>
    <w:p w14:paraId="44450B5B" w14:textId="77777777" w:rsidR="00B550D8" w:rsidRDefault="00B550D8" w:rsidP="00B550D8">
      <w:pPr>
        <w:pStyle w:val="Default"/>
        <w:rPr>
          <w:color w:val="auto"/>
        </w:rPr>
      </w:pPr>
    </w:p>
    <w:p w14:paraId="27D16845" w14:textId="44648B3D" w:rsidR="00B550D8" w:rsidRPr="004F17FD" w:rsidRDefault="00B550D8" w:rsidP="00B550D8">
      <w:pPr>
        <w:pStyle w:val="Default"/>
        <w:pageBreakBefore/>
        <w:rPr>
          <w:rFonts w:ascii="Arial" w:hAnsi="Arial" w:cs="Arial"/>
          <w:color w:val="auto"/>
          <w:sz w:val="22"/>
          <w:szCs w:val="22"/>
        </w:rPr>
      </w:pPr>
      <w:r w:rsidRPr="004F17FD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OPIS RZEDMIOTU ZAMÓWIENIA</w:t>
      </w:r>
      <w:r w:rsidR="00A35ED5">
        <w:rPr>
          <w:rFonts w:ascii="Arial" w:hAnsi="Arial" w:cs="Arial"/>
          <w:b/>
          <w:bCs/>
          <w:color w:val="auto"/>
          <w:sz w:val="22"/>
          <w:szCs w:val="22"/>
        </w:rPr>
        <w:br/>
      </w:r>
    </w:p>
    <w:p w14:paraId="2799DA1D" w14:textId="1F321CC8" w:rsidR="00B550D8" w:rsidRDefault="00B550D8" w:rsidP="00B550D8">
      <w:pPr>
        <w:pStyle w:val="Default"/>
        <w:rPr>
          <w:b/>
          <w:bCs/>
          <w:color w:val="auto"/>
          <w:sz w:val="22"/>
          <w:szCs w:val="22"/>
        </w:rPr>
      </w:pPr>
      <w:r w:rsidRPr="004F17FD">
        <w:rPr>
          <w:b/>
          <w:bCs/>
          <w:color w:val="auto"/>
          <w:sz w:val="22"/>
          <w:szCs w:val="22"/>
        </w:rPr>
        <w:t xml:space="preserve">1. Przedmiot zamówienia </w:t>
      </w:r>
    </w:p>
    <w:p w14:paraId="6086DC8D" w14:textId="77777777" w:rsidR="008F5AE7" w:rsidRPr="004F17FD" w:rsidRDefault="008F5AE7" w:rsidP="00B550D8">
      <w:pPr>
        <w:pStyle w:val="Default"/>
        <w:rPr>
          <w:color w:val="auto"/>
          <w:sz w:val="22"/>
          <w:szCs w:val="22"/>
        </w:rPr>
      </w:pPr>
    </w:p>
    <w:p w14:paraId="5451431B" w14:textId="10965491" w:rsidR="00B550D8" w:rsidRPr="004F17FD" w:rsidRDefault="00B550D8" w:rsidP="008F5AE7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 xml:space="preserve">1.1. </w:t>
      </w:r>
      <w:r w:rsidR="005006C7" w:rsidRPr="005006C7">
        <w:rPr>
          <w:color w:val="auto"/>
          <w:sz w:val="22"/>
          <w:szCs w:val="22"/>
        </w:rPr>
        <w:t>Dostawa preparat</w:t>
      </w:r>
      <w:r w:rsidR="00B71AB9">
        <w:rPr>
          <w:color w:val="auto"/>
          <w:sz w:val="22"/>
          <w:szCs w:val="22"/>
        </w:rPr>
        <w:t>ów</w:t>
      </w:r>
      <w:r w:rsidR="005006C7" w:rsidRPr="005006C7">
        <w:rPr>
          <w:color w:val="auto"/>
          <w:sz w:val="22"/>
          <w:szCs w:val="22"/>
        </w:rPr>
        <w:t>: bitumicznego, odtłuszczającego, smarującego, chłodzącego</w:t>
      </w:r>
      <w:r w:rsidR="00984880">
        <w:rPr>
          <w:color w:val="auto"/>
          <w:sz w:val="22"/>
          <w:szCs w:val="22"/>
        </w:rPr>
        <w:t>.</w:t>
      </w:r>
      <w:r w:rsidR="00A35ED5">
        <w:rPr>
          <w:color w:val="auto"/>
          <w:sz w:val="22"/>
          <w:szCs w:val="22"/>
        </w:rPr>
        <w:br/>
      </w:r>
    </w:p>
    <w:p w14:paraId="4C8841F8" w14:textId="30C7FA65" w:rsidR="00B550D8" w:rsidRDefault="00B550D8" w:rsidP="00B550D8">
      <w:pPr>
        <w:pStyle w:val="Default"/>
        <w:rPr>
          <w:b/>
          <w:bCs/>
          <w:color w:val="auto"/>
          <w:sz w:val="22"/>
          <w:szCs w:val="22"/>
        </w:rPr>
      </w:pPr>
      <w:r w:rsidRPr="004F17FD">
        <w:rPr>
          <w:b/>
          <w:bCs/>
          <w:color w:val="auto"/>
          <w:sz w:val="22"/>
          <w:szCs w:val="22"/>
        </w:rPr>
        <w:t xml:space="preserve">2. Lokalizacja przedmiotu zamówienia </w:t>
      </w:r>
    </w:p>
    <w:p w14:paraId="02DDC11F" w14:textId="77777777" w:rsidR="008F5AE7" w:rsidRPr="004F17FD" w:rsidRDefault="008F5AE7" w:rsidP="00B550D8">
      <w:pPr>
        <w:pStyle w:val="Default"/>
        <w:rPr>
          <w:color w:val="auto"/>
          <w:sz w:val="22"/>
          <w:szCs w:val="22"/>
        </w:rPr>
      </w:pPr>
    </w:p>
    <w:p w14:paraId="67F208F3" w14:textId="2002FEDA" w:rsidR="00CE691F" w:rsidRDefault="0041657C" w:rsidP="008F5AE7">
      <w:pPr>
        <w:pStyle w:val="Default"/>
        <w:ind w:left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</w:t>
      </w:r>
      <w:r w:rsidR="00DB7DDB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 xml:space="preserve">. </w:t>
      </w:r>
      <w:r w:rsidR="00984880" w:rsidRPr="00984880">
        <w:rPr>
          <w:color w:val="auto"/>
          <w:sz w:val="22"/>
          <w:szCs w:val="22"/>
        </w:rPr>
        <w:t xml:space="preserve">Szczegółowa lista miejsc dostaw </w:t>
      </w:r>
      <w:r w:rsidR="00984880">
        <w:rPr>
          <w:color w:val="auto"/>
          <w:sz w:val="22"/>
          <w:szCs w:val="22"/>
        </w:rPr>
        <w:t xml:space="preserve">wraz z listą materiałów </w:t>
      </w:r>
      <w:r w:rsidR="00984880" w:rsidRPr="00984880">
        <w:rPr>
          <w:color w:val="auto"/>
          <w:sz w:val="22"/>
          <w:szCs w:val="22"/>
        </w:rPr>
        <w:t>znajduje się w załączniku 2a – Arkusz Kalkulacyjny</w:t>
      </w:r>
      <w:r w:rsidR="00984880">
        <w:rPr>
          <w:color w:val="auto"/>
          <w:sz w:val="22"/>
          <w:szCs w:val="22"/>
        </w:rPr>
        <w:t>.</w:t>
      </w:r>
    </w:p>
    <w:p w14:paraId="682C7BEF" w14:textId="77777777" w:rsidR="0041657C" w:rsidRPr="004F17FD" w:rsidRDefault="0041657C" w:rsidP="008F5AE7">
      <w:pPr>
        <w:pStyle w:val="Default"/>
        <w:ind w:left="284"/>
        <w:rPr>
          <w:color w:val="auto"/>
          <w:sz w:val="22"/>
          <w:szCs w:val="22"/>
        </w:rPr>
      </w:pPr>
    </w:p>
    <w:p w14:paraId="14F41773" w14:textId="1046803B" w:rsidR="00B550D8" w:rsidRDefault="00B550D8" w:rsidP="00B550D8">
      <w:pPr>
        <w:pStyle w:val="Default"/>
        <w:rPr>
          <w:b/>
          <w:bCs/>
          <w:color w:val="auto"/>
          <w:sz w:val="22"/>
          <w:szCs w:val="22"/>
        </w:rPr>
      </w:pPr>
      <w:r w:rsidRPr="004F17FD">
        <w:rPr>
          <w:b/>
          <w:bCs/>
          <w:color w:val="auto"/>
          <w:sz w:val="22"/>
          <w:szCs w:val="22"/>
        </w:rPr>
        <w:t xml:space="preserve">3. Opis przedmiotu zamówienia </w:t>
      </w:r>
    </w:p>
    <w:p w14:paraId="7BB2133A" w14:textId="77777777" w:rsidR="008F5AE7" w:rsidRPr="004F17FD" w:rsidRDefault="008F5AE7" w:rsidP="00B550D8">
      <w:pPr>
        <w:pStyle w:val="Default"/>
        <w:rPr>
          <w:color w:val="auto"/>
          <w:sz w:val="22"/>
          <w:szCs w:val="22"/>
        </w:rPr>
      </w:pPr>
    </w:p>
    <w:p w14:paraId="7334593C" w14:textId="799886F6" w:rsidR="00B550D8" w:rsidRDefault="00B550D8" w:rsidP="008F5AE7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 xml:space="preserve">3.1. Przedmiotem zamówienia jest dostawa: </w:t>
      </w:r>
    </w:p>
    <w:p w14:paraId="6B7E84F9" w14:textId="77777777" w:rsidR="008F5AE7" w:rsidRPr="004F17FD" w:rsidRDefault="008F5AE7" w:rsidP="008F5AE7">
      <w:pPr>
        <w:pStyle w:val="Default"/>
        <w:ind w:left="284"/>
        <w:rPr>
          <w:color w:val="auto"/>
          <w:sz w:val="22"/>
          <w:szCs w:val="22"/>
        </w:rPr>
      </w:pPr>
    </w:p>
    <w:p w14:paraId="60CBC143" w14:textId="304994A6" w:rsidR="00C96A03" w:rsidRDefault="00B550D8" w:rsidP="00984880">
      <w:pPr>
        <w:pStyle w:val="Default"/>
        <w:ind w:left="709"/>
        <w:rPr>
          <w:rFonts w:asciiTheme="minorHAnsi" w:hAnsiTheme="minorHAnsi" w:cstheme="minorHAnsi"/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3.1.</w:t>
      </w:r>
      <w:r w:rsidRPr="004F17F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6529E0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41657C">
        <w:rPr>
          <w:rFonts w:asciiTheme="minorHAnsi" w:hAnsiTheme="minorHAnsi" w:cstheme="minorHAnsi"/>
          <w:color w:val="auto"/>
          <w:sz w:val="22"/>
          <w:szCs w:val="22"/>
        </w:rPr>
        <w:t xml:space="preserve"> Szczegółowy opis materiał</w:t>
      </w:r>
      <w:r w:rsidR="007F7B56">
        <w:rPr>
          <w:rFonts w:asciiTheme="minorHAnsi" w:hAnsiTheme="minorHAnsi" w:cstheme="minorHAnsi"/>
          <w:color w:val="auto"/>
          <w:sz w:val="22"/>
          <w:szCs w:val="22"/>
        </w:rPr>
        <w:t>ów</w:t>
      </w:r>
      <w:r w:rsidR="0041657C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3E680EC" w14:textId="77777777" w:rsidR="00C94D5D" w:rsidRDefault="00C94D5D" w:rsidP="008F5AE7">
      <w:pPr>
        <w:pStyle w:val="Default"/>
        <w:ind w:left="709"/>
        <w:rPr>
          <w:rFonts w:eastAsia="Times New Roman" w:cstheme="minorHAnsi"/>
          <w:bCs/>
          <w:iCs/>
          <w:lang w:eastAsia="pl-PL"/>
          <w14:ligatures w14:val="none"/>
        </w:rPr>
      </w:pPr>
    </w:p>
    <w:p w14:paraId="735F96B6" w14:textId="60935650" w:rsidR="00984880" w:rsidRPr="001C1C26" w:rsidRDefault="00984880" w:rsidP="001C1C26">
      <w:pPr>
        <w:pStyle w:val="Default"/>
        <w:ind w:left="1560" w:hanging="708"/>
        <w:jc w:val="both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3.1.</w:t>
      </w:r>
      <w:r w:rsidRPr="001C1C26">
        <w:rPr>
          <w:color w:val="auto"/>
          <w:sz w:val="22"/>
          <w:szCs w:val="22"/>
        </w:rPr>
        <w:t>1.1.</w:t>
      </w:r>
      <w:r w:rsidR="001C1C26"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 xml:space="preserve">Masa bitumiczna - </w:t>
      </w:r>
      <w:r w:rsidR="006D0813">
        <w:rPr>
          <w:color w:val="auto"/>
          <w:sz w:val="22"/>
          <w:szCs w:val="22"/>
        </w:rPr>
        <w:t>P</w:t>
      </w:r>
      <w:r w:rsidRPr="001C1C26">
        <w:rPr>
          <w:color w:val="auto"/>
          <w:sz w:val="22"/>
          <w:szCs w:val="22"/>
        </w:rPr>
        <w:t xml:space="preserve">reparat </w:t>
      </w:r>
      <w:r w:rsidR="00CD75E1" w:rsidRPr="001C1C26">
        <w:rPr>
          <w:color w:val="auto"/>
          <w:sz w:val="22"/>
          <w:szCs w:val="22"/>
        </w:rPr>
        <w:t>bitumiczny do zabezpieczania stop</w:t>
      </w:r>
      <w:r w:rsidR="00975BF6" w:rsidRPr="001C1C26">
        <w:rPr>
          <w:color w:val="auto"/>
          <w:sz w:val="22"/>
          <w:szCs w:val="22"/>
        </w:rPr>
        <w:t>/</w:t>
      </w:r>
      <w:r w:rsidR="00CD75E1" w:rsidRPr="001C1C26">
        <w:rPr>
          <w:color w:val="auto"/>
          <w:sz w:val="22"/>
          <w:szCs w:val="22"/>
        </w:rPr>
        <w:t>głowic fundamentowych</w:t>
      </w:r>
      <w:r w:rsidR="00975BF6" w:rsidRPr="001C1C26">
        <w:rPr>
          <w:color w:val="auto"/>
          <w:sz w:val="22"/>
          <w:szCs w:val="22"/>
        </w:rPr>
        <w:t>, aplikowany na zimno,</w:t>
      </w:r>
      <w:r w:rsidR="00395921" w:rsidRPr="001C1C26">
        <w:rPr>
          <w:color w:val="auto"/>
          <w:sz w:val="22"/>
          <w:szCs w:val="22"/>
        </w:rPr>
        <w:t xml:space="preserve"> </w:t>
      </w:r>
      <w:r w:rsidR="00CD75E1" w:rsidRPr="001C1C26">
        <w:rPr>
          <w:color w:val="auto"/>
          <w:sz w:val="22"/>
          <w:szCs w:val="22"/>
        </w:rPr>
        <w:t>jednokrotne malowanie</w:t>
      </w:r>
      <w:r w:rsidR="00975BF6" w:rsidRPr="001C1C26">
        <w:rPr>
          <w:color w:val="auto"/>
          <w:sz w:val="22"/>
          <w:szCs w:val="22"/>
        </w:rPr>
        <w:t>, bezpośrednio na powierzchnię fundamentu</w:t>
      </w:r>
      <w:r w:rsidR="00243D44" w:rsidRPr="001C1C26">
        <w:rPr>
          <w:color w:val="auto"/>
          <w:sz w:val="22"/>
          <w:szCs w:val="22"/>
        </w:rPr>
        <w:t xml:space="preserve"> bez konieczności nakładania dodatkowego preparatu</w:t>
      </w:r>
      <w:r w:rsidR="001C1C26">
        <w:rPr>
          <w:color w:val="auto"/>
          <w:sz w:val="22"/>
          <w:szCs w:val="22"/>
        </w:rPr>
        <w:t>.</w:t>
      </w:r>
    </w:p>
    <w:p w14:paraId="2F6FC237" w14:textId="77777777" w:rsidR="00984880" w:rsidRPr="001C1C26" w:rsidRDefault="00984880" w:rsidP="00984880">
      <w:pPr>
        <w:pStyle w:val="Default"/>
        <w:ind w:left="1429"/>
        <w:jc w:val="both"/>
        <w:rPr>
          <w:color w:val="auto"/>
          <w:sz w:val="22"/>
          <w:szCs w:val="22"/>
        </w:rPr>
      </w:pPr>
    </w:p>
    <w:p w14:paraId="6B03FE86" w14:textId="7F6AD1BA" w:rsidR="00984880" w:rsidRDefault="00984880" w:rsidP="001C1C26">
      <w:pPr>
        <w:pStyle w:val="Default"/>
        <w:ind w:left="1560" w:hanging="708"/>
        <w:jc w:val="both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3.1.</w:t>
      </w:r>
      <w:r w:rsidRPr="001C1C26">
        <w:rPr>
          <w:color w:val="auto"/>
          <w:sz w:val="22"/>
          <w:szCs w:val="22"/>
        </w:rPr>
        <w:t>1.2.</w:t>
      </w:r>
      <w:r w:rsidR="001C1C26"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 xml:space="preserve">Koncentrat chłodzący - </w:t>
      </w:r>
      <w:r w:rsidR="006D0813">
        <w:rPr>
          <w:color w:val="auto"/>
          <w:sz w:val="22"/>
          <w:szCs w:val="22"/>
        </w:rPr>
        <w:t>M</w:t>
      </w:r>
      <w:r w:rsidRPr="001C1C26">
        <w:rPr>
          <w:color w:val="auto"/>
          <w:sz w:val="22"/>
          <w:szCs w:val="22"/>
        </w:rPr>
        <w:t xml:space="preserve">ineralne chłodziwo do frezów </w:t>
      </w:r>
      <w:r w:rsidR="001C1C26" w:rsidRPr="001C1C26">
        <w:rPr>
          <w:color w:val="auto"/>
          <w:sz w:val="22"/>
          <w:szCs w:val="22"/>
        </w:rPr>
        <w:t xml:space="preserve">przeznaczony do stosowania </w:t>
      </w:r>
      <w:r w:rsidRPr="001C1C26">
        <w:rPr>
          <w:color w:val="auto"/>
          <w:sz w:val="22"/>
          <w:szCs w:val="22"/>
        </w:rPr>
        <w:t xml:space="preserve">przy wierceniu w główce szyny </w:t>
      </w:r>
      <w:r w:rsidR="001C1C26" w:rsidRPr="001C1C26">
        <w:rPr>
          <w:color w:val="auto"/>
          <w:sz w:val="22"/>
          <w:szCs w:val="22"/>
        </w:rPr>
        <w:t>(</w:t>
      </w:r>
      <w:r w:rsidRPr="001C1C26">
        <w:rPr>
          <w:color w:val="auto"/>
          <w:sz w:val="22"/>
          <w:szCs w:val="22"/>
        </w:rPr>
        <w:t>do frezów do wiercenia w torach</w:t>
      </w:r>
      <w:r w:rsidR="001C1C26" w:rsidRPr="001C1C26">
        <w:rPr>
          <w:color w:val="auto"/>
          <w:sz w:val="22"/>
          <w:szCs w:val="22"/>
        </w:rPr>
        <w:t>)</w:t>
      </w:r>
      <w:r w:rsidR="001C1C26">
        <w:rPr>
          <w:color w:val="auto"/>
          <w:sz w:val="22"/>
          <w:szCs w:val="22"/>
        </w:rPr>
        <w:t>.</w:t>
      </w:r>
    </w:p>
    <w:p w14:paraId="2ED30D95" w14:textId="77777777" w:rsidR="001C1C26" w:rsidRDefault="001C1C26" w:rsidP="001C1C26">
      <w:pPr>
        <w:pStyle w:val="Default"/>
        <w:ind w:left="1701" w:hanging="708"/>
        <w:jc w:val="both"/>
        <w:rPr>
          <w:color w:val="auto"/>
          <w:sz w:val="22"/>
          <w:szCs w:val="22"/>
        </w:rPr>
      </w:pPr>
    </w:p>
    <w:p w14:paraId="01031CA8" w14:textId="6B8EBF46" w:rsidR="001C1C26" w:rsidRDefault="001C1C26" w:rsidP="001C1C26">
      <w:pPr>
        <w:pStyle w:val="Default"/>
        <w:ind w:left="1560" w:hanging="709"/>
        <w:jc w:val="both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3.1.</w:t>
      </w:r>
      <w:r w:rsidRPr="001C1C26">
        <w:rPr>
          <w:color w:val="auto"/>
          <w:sz w:val="22"/>
          <w:szCs w:val="22"/>
        </w:rPr>
        <w:t>1.</w:t>
      </w:r>
      <w:r>
        <w:rPr>
          <w:color w:val="auto"/>
          <w:sz w:val="22"/>
          <w:szCs w:val="22"/>
        </w:rPr>
        <w:t xml:space="preserve">3. </w:t>
      </w:r>
      <w:r w:rsidRPr="001C1C26">
        <w:rPr>
          <w:color w:val="auto"/>
          <w:sz w:val="22"/>
          <w:szCs w:val="22"/>
        </w:rPr>
        <w:t>Preparat odtłuszczający - Bezpieczny, uniwersalny, przemysłowy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odtłuszczacz o odczynie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 xml:space="preserve">zasadowym. </w:t>
      </w:r>
      <w:r w:rsidR="00951B43">
        <w:rPr>
          <w:color w:val="auto"/>
          <w:sz w:val="22"/>
          <w:szCs w:val="22"/>
        </w:rPr>
        <w:t>Do u</w:t>
      </w:r>
      <w:r w:rsidRPr="001C1C26">
        <w:rPr>
          <w:color w:val="auto"/>
          <w:sz w:val="22"/>
          <w:szCs w:val="22"/>
        </w:rPr>
        <w:t>suwa</w:t>
      </w:r>
      <w:r w:rsidR="00951B43">
        <w:rPr>
          <w:color w:val="auto"/>
          <w:sz w:val="22"/>
          <w:szCs w:val="22"/>
        </w:rPr>
        <w:t>nia</w:t>
      </w:r>
      <w:r w:rsidRPr="001C1C26">
        <w:rPr>
          <w:color w:val="auto"/>
          <w:sz w:val="22"/>
          <w:szCs w:val="22"/>
        </w:rPr>
        <w:t xml:space="preserve"> warstw brudu, oleju i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smarów z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infrastruktury kolejowej</w:t>
      </w:r>
      <w:r>
        <w:rPr>
          <w:color w:val="auto"/>
          <w:sz w:val="22"/>
          <w:szCs w:val="22"/>
        </w:rPr>
        <w:t xml:space="preserve"> </w:t>
      </w:r>
      <w:r w:rsidR="00951B43">
        <w:rPr>
          <w:color w:val="auto"/>
          <w:sz w:val="22"/>
          <w:szCs w:val="22"/>
        </w:rPr>
        <w:t>tj</w:t>
      </w:r>
      <w:r w:rsidRPr="001C1C26">
        <w:rPr>
          <w:color w:val="auto"/>
          <w:sz w:val="22"/>
          <w:szCs w:val="22"/>
        </w:rPr>
        <w:t>. pantograf</w:t>
      </w:r>
      <w:r w:rsidR="00951B43">
        <w:rPr>
          <w:color w:val="auto"/>
          <w:sz w:val="22"/>
          <w:szCs w:val="22"/>
        </w:rPr>
        <w:t>y</w:t>
      </w:r>
      <w:r w:rsidRPr="001C1C26">
        <w:rPr>
          <w:color w:val="auto"/>
          <w:sz w:val="22"/>
          <w:szCs w:val="22"/>
        </w:rPr>
        <w:t>, pudła pociągu,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osłon</w:t>
      </w:r>
      <w:r w:rsidR="00951B43">
        <w:rPr>
          <w:color w:val="auto"/>
          <w:sz w:val="22"/>
          <w:szCs w:val="22"/>
        </w:rPr>
        <w:t>y</w:t>
      </w:r>
      <w:r w:rsidRPr="001C1C26">
        <w:rPr>
          <w:color w:val="auto"/>
          <w:sz w:val="22"/>
          <w:szCs w:val="22"/>
        </w:rPr>
        <w:t xml:space="preserve"> kół zębatych itp.</w:t>
      </w:r>
    </w:p>
    <w:p w14:paraId="28074CA5" w14:textId="77777777" w:rsidR="001C1C26" w:rsidRDefault="001C1C26" w:rsidP="001C1C26">
      <w:pPr>
        <w:pStyle w:val="Default"/>
        <w:ind w:left="1560" w:hanging="709"/>
        <w:jc w:val="both"/>
        <w:rPr>
          <w:color w:val="auto"/>
          <w:sz w:val="22"/>
          <w:szCs w:val="22"/>
        </w:rPr>
      </w:pPr>
    </w:p>
    <w:p w14:paraId="0CD6873C" w14:textId="54A48673" w:rsidR="001C1C26" w:rsidRDefault="001C1C26" w:rsidP="001C1C26">
      <w:pPr>
        <w:pStyle w:val="Default"/>
        <w:ind w:left="1560" w:hanging="709"/>
        <w:jc w:val="both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3.1.</w:t>
      </w:r>
      <w:r w:rsidRPr="001C1C26">
        <w:rPr>
          <w:color w:val="auto"/>
          <w:sz w:val="22"/>
          <w:szCs w:val="22"/>
        </w:rPr>
        <w:t>1.</w:t>
      </w:r>
      <w:r>
        <w:rPr>
          <w:color w:val="auto"/>
          <w:sz w:val="22"/>
          <w:szCs w:val="22"/>
        </w:rPr>
        <w:t xml:space="preserve">4. </w:t>
      </w:r>
      <w:r w:rsidRPr="001C1C26">
        <w:rPr>
          <w:color w:val="auto"/>
          <w:sz w:val="22"/>
          <w:szCs w:val="22"/>
        </w:rPr>
        <w:t>Środek smarująco – rozluźniający - Aerozolowy środek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smarująco-rozluźniający działający w szerokim zakresie temperatur.</w:t>
      </w:r>
      <w:r>
        <w:rPr>
          <w:color w:val="auto"/>
          <w:sz w:val="22"/>
          <w:szCs w:val="22"/>
        </w:rPr>
        <w:t xml:space="preserve"> </w:t>
      </w:r>
      <w:r w:rsidRPr="001C1C26">
        <w:rPr>
          <w:color w:val="auto"/>
          <w:sz w:val="22"/>
          <w:szCs w:val="22"/>
        </w:rPr>
        <w:t>Rozluźniający zardzewiałe i zapieczone połączenia</w:t>
      </w:r>
      <w:r>
        <w:rPr>
          <w:color w:val="auto"/>
          <w:sz w:val="22"/>
          <w:szCs w:val="22"/>
        </w:rPr>
        <w:t>.</w:t>
      </w:r>
    </w:p>
    <w:p w14:paraId="36D030FB" w14:textId="77777777" w:rsidR="00E3623D" w:rsidRDefault="00E3623D" w:rsidP="001C1C26">
      <w:pPr>
        <w:pStyle w:val="Default"/>
        <w:ind w:left="1560" w:hanging="709"/>
        <w:jc w:val="both"/>
        <w:rPr>
          <w:color w:val="auto"/>
          <w:sz w:val="22"/>
          <w:szCs w:val="22"/>
        </w:rPr>
      </w:pPr>
    </w:p>
    <w:p w14:paraId="0623AC2B" w14:textId="2921741C" w:rsidR="00E3623D" w:rsidRPr="001C1C26" w:rsidRDefault="00E3623D" w:rsidP="006D0813">
      <w:pPr>
        <w:pStyle w:val="Default"/>
        <w:ind w:left="1560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3.1.1.5. Smar</w:t>
      </w:r>
      <w:r w:rsidR="006D0813">
        <w:rPr>
          <w:color w:val="auto"/>
          <w:sz w:val="22"/>
          <w:szCs w:val="22"/>
        </w:rPr>
        <w:t xml:space="preserve"> antykorozyjny - przewodzący – Smar na bazie miedzi działający w szerokim zakresie temperatur. Przeciwdziała zapiekaniu i zablokowywaniu się mechanizmów w wyniku korozji. Nie ulega wypłukiwaniu przez wodę.</w:t>
      </w:r>
    </w:p>
    <w:p w14:paraId="3CF76613" w14:textId="77777777" w:rsidR="008F5AE7" w:rsidRPr="004F17FD" w:rsidRDefault="008F5AE7" w:rsidP="008815B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3938B6C" w14:textId="1A4FAC8B" w:rsidR="008815BB" w:rsidRDefault="00B550D8" w:rsidP="008F5AE7">
      <w:pPr>
        <w:pStyle w:val="Default"/>
        <w:ind w:left="709"/>
        <w:rPr>
          <w:color w:val="auto"/>
          <w:sz w:val="22"/>
          <w:szCs w:val="22"/>
        </w:rPr>
      </w:pPr>
      <w:r w:rsidRPr="009B5047">
        <w:rPr>
          <w:color w:val="auto"/>
          <w:sz w:val="22"/>
          <w:szCs w:val="22"/>
        </w:rPr>
        <w:t>3.1.2</w:t>
      </w:r>
      <w:r w:rsidRPr="004F17FD">
        <w:rPr>
          <w:color w:val="auto"/>
          <w:sz w:val="22"/>
          <w:szCs w:val="22"/>
        </w:rPr>
        <w:t xml:space="preserve">. </w:t>
      </w:r>
      <w:r w:rsidR="0086502D" w:rsidRPr="004F17FD">
        <w:rPr>
          <w:color w:val="auto"/>
          <w:sz w:val="22"/>
          <w:szCs w:val="22"/>
        </w:rPr>
        <w:t>Ilość zamawian</w:t>
      </w:r>
      <w:r w:rsidR="008815BB">
        <w:rPr>
          <w:color w:val="auto"/>
          <w:sz w:val="22"/>
          <w:szCs w:val="22"/>
        </w:rPr>
        <w:t>ego materiału</w:t>
      </w:r>
      <w:r w:rsidR="004E33E4">
        <w:rPr>
          <w:color w:val="auto"/>
          <w:sz w:val="22"/>
          <w:szCs w:val="22"/>
        </w:rPr>
        <w:t xml:space="preserve"> (</w:t>
      </w:r>
      <w:r w:rsidR="008B215E">
        <w:rPr>
          <w:color w:val="auto"/>
          <w:sz w:val="22"/>
          <w:szCs w:val="22"/>
        </w:rPr>
        <w:t>s</w:t>
      </w:r>
      <w:r w:rsidR="004E33E4" w:rsidRPr="004E33E4">
        <w:rPr>
          <w:color w:val="auto"/>
          <w:sz w:val="22"/>
          <w:szCs w:val="22"/>
        </w:rPr>
        <w:t>zczegółowa lista materiałów wraz z miejscami dostaw znajduje się w załączniku 2a – Arkusz Kalkulacyjny)</w:t>
      </w:r>
      <w:r w:rsidR="00CD75E1">
        <w:rPr>
          <w:color w:val="auto"/>
          <w:sz w:val="22"/>
          <w:szCs w:val="22"/>
        </w:rPr>
        <w:br/>
      </w:r>
    </w:p>
    <w:tbl>
      <w:tblPr>
        <w:tblStyle w:val="Tabela-Siatka"/>
        <w:tblW w:w="0" w:type="auto"/>
        <w:tblInd w:w="1429" w:type="dxa"/>
        <w:tblLook w:val="04A0" w:firstRow="1" w:lastRow="0" w:firstColumn="1" w:lastColumn="0" w:noHBand="0" w:noVBand="1"/>
      </w:tblPr>
      <w:tblGrid>
        <w:gridCol w:w="4095"/>
        <w:gridCol w:w="1559"/>
      </w:tblGrid>
      <w:tr w:rsidR="00DB7DDB" w14:paraId="5F1839F4" w14:textId="77777777" w:rsidTr="009B5047">
        <w:trPr>
          <w:trHeight w:val="269"/>
        </w:trPr>
        <w:tc>
          <w:tcPr>
            <w:tcW w:w="4095" w:type="dxa"/>
            <w:vAlign w:val="center"/>
          </w:tcPr>
          <w:p w14:paraId="6CA6A217" w14:textId="3E403D46" w:rsidR="00DB7DDB" w:rsidRDefault="00395921" w:rsidP="009B504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Dostawa</w:t>
            </w:r>
          </w:p>
        </w:tc>
        <w:tc>
          <w:tcPr>
            <w:tcW w:w="1559" w:type="dxa"/>
          </w:tcPr>
          <w:p w14:paraId="1021222F" w14:textId="17C6012D" w:rsidR="00DB7DDB" w:rsidRDefault="009B5047" w:rsidP="0081040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Ilość razem</w:t>
            </w:r>
          </w:p>
        </w:tc>
      </w:tr>
      <w:tr w:rsidR="00C86EEB" w:rsidRPr="00C86EEB" w14:paraId="2A29D6A8" w14:textId="77777777" w:rsidTr="00ED25A2">
        <w:tc>
          <w:tcPr>
            <w:tcW w:w="4095" w:type="dxa"/>
          </w:tcPr>
          <w:p w14:paraId="258E0206" w14:textId="0015192B" w:rsidR="00C86EEB" w:rsidRDefault="00C86EEB" w:rsidP="00C86EEB">
            <w:pPr>
              <w:pStyle w:val="Default"/>
              <w:rPr>
                <w:color w:val="auto"/>
                <w:sz w:val="22"/>
                <w:szCs w:val="22"/>
              </w:rPr>
            </w:pPr>
            <w:r w:rsidRPr="00AE6B81">
              <w:t>Masa bitumiczna dostawa I</w:t>
            </w:r>
          </w:p>
        </w:tc>
        <w:tc>
          <w:tcPr>
            <w:tcW w:w="1559" w:type="dxa"/>
          </w:tcPr>
          <w:p w14:paraId="48EB017E" w14:textId="7A336128" w:rsidR="00C86EEB" w:rsidRDefault="006B6B60" w:rsidP="00C86EE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47</w:t>
            </w:r>
            <w:r w:rsidR="00BB4BA8">
              <w:rPr>
                <w:color w:val="auto"/>
                <w:sz w:val="22"/>
                <w:szCs w:val="22"/>
              </w:rPr>
              <w:t>5</w:t>
            </w:r>
            <w:r w:rsidR="00C86EEB">
              <w:rPr>
                <w:color w:val="auto"/>
                <w:sz w:val="22"/>
                <w:szCs w:val="22"/>
              </w:rPr>
              <w:t xml:space="preserve"> kg</w:t>
            </w:r>
          </w:p>
        </w:tc>
      </w:tr>
      <w:tr w:rsidR="00C86EEB" w:rsidRPr="00C86EEB" w14:paraId="3A06C0F5" w14:textId="77777777" w:rsidTr="00ED25A2">
        <w:tc>
          <w:tcPr>
            <w:tcW w:w="4095" w:type="dxa"/>
          </w:tcPr>
          <w:p w14:paraId="538A8018" w14:textId="4473415C" w:rsidR="00C86EEB" w:rsidRPr="00C86EEB" w:rsidRDefault="00C86EEB" w:rsidP="00C86EEB">
            <w:pPr>
              <w:pStyle w:val="Default"/>
              <w:rPr>
                <w:color w:val="auto"/>
                <w:sz w:val="22"/>
                <w:szCs w:val="22"/>
              </w:rPr>
            </w:pPr>
            <w:r w:rsidRPr="00AE6B81">
              <w:t>Masa bitumiczna dostawa II</w:t>
            </w:r>
          </w:p>
        </w:tc>
        <w:tc>
          <w:tcPr>
            <w:tcW w:w="1559" w:type="dxa"/>
          </w:tcPr>
          <w:p w14:paraId="0360F795" w14:textId="4694E89E" w:rsidR="00C86EEB" w:rsidRDefault="00C86EEB" w:rsidP="00C86EE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250kg</w:t>
            </w:r>
          </w:p>
        </w:tc>
      </w:tr>
      <w:tr w:rsidR="00ED25A2" w:rsidRPr="00C86EEB" w14:paraId="0DEBE2C7" w14:textId="77777777" w:rsidTr="00ED25A2">
        <w:tc>
          <w:tcPr>
            <w:tcW w:w="4095" w:type="dxa"/>
          </w:tcPr>
          <w:p w14:paraId="0C67E799" w14:textId="2022A401" w:rsidR="00ED25A2" w:rsidRDefault="00ED25A2" w:rsidP="00ED25A2">
            <w:pPr>
              <w:pStyle w:val="Default"/>
              <w:rPr>
                <w:color w:val="auto"/>
                <w:sz w:val="22"/>
                <w:szCs w:val="22"/>
              </w:rPr>
            </w:pPr>
            <w:r w:rsidRPr="00C86EEB">
              <w:rPr>
                <w:color w:val="auto"/>
                <w:sz w:val="22"/>
                <w:szCs w:val="22"/>
              </w:rPr>
              <w:t>Koncentrat chłodzący</w:t>
            </w:r>
          </w:p>
        </w:tc>
        <w:tc>
          <w:tcPr>
            <w:tcW w:w="1559" w:type="dxa"/>
          </w:tcPr>
          <w:p w14:paraId="092C920E" w14:textId="44D9F209" w:rsidR="00ED25A2" w:rsidRDefault="006B6B60" w:rsidP="00ED25A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260</w:t>
            </w:r>
            <w:r w:rsidR="00353837">
              <w:rPr>
                <w:color w:val="auto"/>
                <w:sz w:val="22"/>
                <w:szCs w:val="22"/>
              </w:rPr>
              <w:t xml:space="preserve"> l</w:t>
            </w:r>
          </w:p>
        </w:tc>
      </w:tr>
      <w:tr w:rsidR="00ED25A2" w:rsidRPr="00C86EEB" w14:paraId="7E48AE79" w14:textId="77777777" w:rsidTr="00ED25A2">
        <w:tc>
          <w:tcPr>
            <w:tcW w:w="4095" w:type="dxa"/>
          </w:tcPr>
          <w:p w14:paraId="18568D2B" w14:textId="04290231" w:rsidR="00ED25A2" w:rsidRDefault="00ED25A2" w:rsidP="00ED25A2">
            <w:pPr>
              <w:pStyle w:val="Default"/>
              <w:rPr>
                <w:color w:val="auto"/>
                <w:sz w:val="22"/>
                <w:szCs w:val="22"/>
              </w:rPr>
            </w:pPr>
            <w:r w:rsidRPr="00C86EEB">
              <w:rPr>
                <w:color w:val="auto"/>
                <w:sz w:val="22"/>
                <w:szCs w:val="22"/>
              </w:rPr>
              <w:t>Preparat odtłuszczający</w:t>
            </w:r>
          </w:p>
        </w:tc>
        <w:tc>
          <w:tcPr>
            <w:tcW w:w="1559" w:type="dxa"/>
          </w:tcPr>
          <w:p w14:paraId="4B7262E4" w14:textId="7D132862" w:rsidR="00ED25A2" w:rsidRDefault="00353837" w:rsidP="00ED25A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</w:t>
            </w:r>
            <w:r w:rsidR="00ED25A2">
              <w:rPr>
                <w:color w:val="auto"/>
                <w:sz w:val="22"/>
                <w:szCs w:val="22"/>
              </w:rPr>
              <w:t xml:space="preserve"> kg</w:t>
            </w:r>
          </w:p>
        </w:tc>
      </w:tr>
      <w:tr w:rsidR="00ED25A2" w:rsidRPr="00C86EEB" w14:paraId="0980EF2E" w14:textId="77777777" w:rsidTr="00ED25A2">
        <w:tc>
          <w:tcPr>
            <w:tcW w:w="4095" w:type="dxa"/>
          </w:tcPr>
          <w:p w14:paraId="786C30B0" w14:textId="733B0BA3" w:rsidR="00ED25A2" w:rsidRDefault="00ED25A2" w:rsidP="00ED25A2">
            <w:pPr>
              <w:pStyle w:val="Default"/>
              <w:rPr>
                <w:color w:val="auto"/>
                <w:sz w:val="22"/>
                <w:szCs w:val="22"/>
              </w:rPr>
            </w:pPr>
            <w:r w:rsidRPr="00C86EEB">
              <w:rPr>
                <w:color w:val="auto"/>
                <w:sz w:val="22"/>
                <w:szCs w:val="22"/>
              </w:rPr>
              <w:t>Środek smarująco – rozluźniający</w:t>
            </w:r>
          </w:p>
        </w:tc>
        <w:tc>
          <w:tcPr>
            <w:tcW w:w="1559" w:type="dxa"/>
          </w:tcPr>
          <w:p w14:paraId="6994B8C3" w14:textId="65F87970" w:rsidR="00ED25A2" w:rsidRDefault="00353837" w:rsidP="00ED25A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</w:t>
            </w:r>
            <w:r w:rsidR="00ED25A2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szt.</w:t>
            </w:r>
          </w:p>
        </w:tc>
      </w:tr>
      <w:tr w:rsidR="00ED25A2" w:rsidRPr="00C86EEB" w14:paraId="3E77FCEE" w14:textId="77777777" w:rsidTr="00ED25A2">
        <w:tc>
          <w:tcPr>
            <w:tcW w:w="4095" w:type="dxa"/>
          </w:tcPr>
          <w:p w14:paraId="40CDAD5E" w14:textId="474205F3" w:rsidR="00ED25A2" w:rsidRDefault="00ED25A2" w:rsidP="00ED25A2">
            <w:pPr>
              <w:pStyle w:val="Default"/>
              <w:rPr>
                <w:color w:val="auto"/>
                <w:sz w:val="22"/>
                <w:szCs w:val="22"/>
              </w:rPr>
            </w:pPr>
            <w:r w:rsidRPr="00C86EEB">
              <w:rPr>
                <w:color w:val="auto"/>
                <w:sz w:val="22"/>
                <w:szCs w:val="22"/>
              </w:rPr>
              <w:t>Smar antykorozyjny - przewodzący</w:t>
            </w:r>
          </w:p>
        </w:tc>
        <w:tc>
          <w:tcPr>
            <w:tcW w:w="1559" w:type="dxa"/>
          </w:tcPr>
          <w:p w14:paraId="2D80BA4E" w14:textId="55DB35F1" w:rsidR="00ED25A2" w:rsidRDefault="00353837" w:rsidP="00ED25A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</w:t>
            </w:r>
            <w:r w:rsidR="00ED25A2">
              <w:rPr>
                <w:color w:val="auto"/>
                <w:sz w:val="22"/>
                <w:szCs w:val="22"/>
              </w:rPr>
              <w:t xml:space="preserve"> kg</w:t>
            </w:r>
          </w:p>
        </w:tc>
      </w:tr>
    </w:tbl>
    <w:p w14:paraId="37369131" w14:textId="5EB5E2B6" w:rsidR="00B550D8" w:rsidRDefault="00B550D8" w:rsidP="0041657C">
      <w:pPr>
        <w:pStyle w:val="Default"/>
        <w:ind w:left="1429"/>
        <w:rPr>
          <w:color w:val="auto"/>
          <w:sz w:val="22"/>
          <w:szCs w:val="22"/>
        </w:rPr>
      </w:pPr>
    </w:p>
    <w:p w14:paraId="1562A603" w14:textId="77777777" w:rsidR="009B5047" w:rsidRDefault="009B5047" w:rsidP="00395921">
      <w:pPr>
        <w:pStyle w:val="Default"/>
        <w:ind w:left="709"/>
        <w:rPr>
          <w:color w:val="auto"/>
          <w:sz w:val="22"/>
          <w:szCs w:val="22"/>
        </w:rPr>
      </w:pPr>
    </w:p>
    <w:p w14:paraId="6CA66147" w14:textId="77777777" w:rsidR="009B5047" w:rsidRDefault="009B5047" w:rsidP="00395921">
      <w:pPr>
        <w:pStyle w:val="Default"/>
        <w:ind w:left="709"/>
        <w:rPr>
          <w:color w:val="auto"/>
          <w:sz w:val="22"/>
          <w:szCs w:val="22"/>
        </w:rPr>
      </w:pPr>
    </w:p>
    <w:p w14:paraId="73A7CA44" w14:textId="0247BE78" w:rsidR="00395921" w:rsidRDefault="0022711A" w:rsidP="00395921">
      <w:pPr>
        <w:pStyle w:val="Default"/>
        <w:ind w:left="709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lastRenderedPageBreak/>
        <w:t>3.1.</w:t>
      </w:r>
      <w:r>
        <w:rPr>
          <w:color w:val="auto"/>
          <w:sz w:val="22"/>
          <w:szCs w:val="22"/>
        </w:rPr>
        <w:t>3</w:t>
      </w:r>
      <w:r w:rsidRPr="004F17FD">
        <w:rPr>
          <w:color w:val="auto"/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Termin i harmonogram dostaw</w:t>
      </w:r>
      <w:r w:rsidR="00685D61">
        <w:rPr>
          <w:color w:val="auto"/>
          <w:sz w:val="22"/>
          <w:szCs w:val="22"/>
        </w:rPr>
        <w:t>:</w:t>
      </w:r>
    </w:p>
    <w:p w14:paraId="36C0C836" w14:textId="77777777" w:rsidR="00395921" w:rsidRDefault="00395921" w:rsidP="00395921">
      <w:pPr>
        <w:pStyle w:val="Default"/>
        <w:rPr>
          <w:color w:val="auto"/>
          <w:sz w:val="22"/>
          <w:szCs w:val="22"/>
        </w:rPr>
      </w:pPr>
    </w:p>
    <w:p w14:paraId="052BA925" w14:textId="0F71BFB6" w:rsidR="00395921" w:rsidRDefault="00B5075E" w:rsidP="00B5075E">
      <w:pPr>
        <w:pStyle w:val="Akapitzlist"/>
        <w:spacing w:line="360" w:lineRule="auto"/>
        <w:ind w:left="993"/>
        <w:jc w:val="both"/>
      </w:pPr>
      <w:r>
        <w:t>3.1.3.1.</w:t>
      </w:r>
      <w:r w:rsidR="0069542F" w:rsidRPr="008B2A51">
        <w:t>Dostawy będą realizowane od dnia wysłania zamówienia przez Zamawiającego, zgodnie z terminami wskazanymi przez strony w Załączniku nr 2a</w:t>
      </w:r>
      <w:r w:rsidR="0069542F">
        <w:t>.</w:t>
      </w:r>
    </w:p>
    <w:p w14:paraId="078FE5DE" w14:textId="3592907C" w:rsidR="00395921" w:rsidRPr="00B5075E" w:rsidRDefault="00395921" w:rsidP="00395921">
      <w:pPr>
        <w:pStyle w:val="Default"/>
        <w:ind w:left="9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3.1.</w:t>
      </w:r>
      <w:r w:rsidRPr="00B5075E">
        <w:rPr>
          <w:color w:val="auto"/>
          <w:sz w:val="22"/>
          <w:szCs w:val="22"/>
        </w:rPr>
        <w:t>3.2.</w:t>
      </w:r>
      <w:r w:rsidR="00C94D5D" w:rsidRPr="00B5075E">
        <w:rPr>
          <w:color w:val="auto"/>
          <w:sz w:val="22"/>
          <w:szCs w:val="22"/>
        </w:rPr>
        <w:t xml:space="preserve"> </w:t>
      </w:r>
      <w:r w:rsidRPr="00B5075E">
        <w:rPr>
          <w:color w:val="auto"/>
          <w:sz w:val="22"/>
          <w:szCs w:val="22"/>
        </w:rPr>
        <w:t>P</w:t>
      </w:r>
      <w:r w:rsidR="00C94D5D" w:rsidRPr="00B5075E">
        <w:rPr>
          <w:color w:val="auto"/>
          <w:sz w:val="22"/>
          <w:szCs w:val="22"/>
        </w:rPr>
        <w:t>rzewidywany</w:t>
      </w:r>
      <w:r w:rsidRPr="00B5075E">
        <w:rPr>
          <w:color w:val="auto"/>
          <w:sz w:val="22"/>
          <w:szCs w:val="22"/>
        </w:rPr>
        <w:t xml:space="preserve"> harmonogram dostaw</w:t>
      </w:r>
      <w:r w:rsidR="00C94D5D" w:rsidRPr="00B5075E">
        <w:rPr>
          <w:color w:val="auto"/>
          <w:sz w:val="22"/>
          <w:szCs w:val="22"/>
        </w:rPr>
        <w:t>:</w:t>
      </w:r>
    </w:p>
    <w:p w14:paraId="77C4A8B3" w14:textId="77777777" w:rsidR="00395921" w:rsidRPr="00B5075E" w:rsidRDefault="00395921" w:rsidP="00395921">
      <w:pPr>
        <w:pStyle w:val="Default"/>
        <w:ind w:left="1416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Ind w:w="1429" w:type="dxa"/>
        <w:tblLook w:val="04A0" w:firstRow="1" w:lastRow="0" w:firstColumn="1" w:lastColumn="0" w:noHBand="0" w:noVBand="1"/>
      </w:tblPr>
      <w:tblGrid>
        <w:gridCol w:w="3669"/>
        <w:gridCol w:w="1985"/>
      </w:tblGrid>
      <w:tr w:rsidR="00395921" w:rsidRPr="00B5075E" w14:paraId="0D5C5D41" w14:textId="77777777" w:rsidTr="009B5047">
        <w:trPr>
          <w:trHeight w:val="269"/>
        </w:trPr>
        <w:tc>
          <w:tcPr>
            <w:tcW w:w="3669" w:type="dxa"/>
          </w:tcPr>
          <w:p w14:paraId="7B190CE3" w14:textId="77777777" w:rsidR="00395921" w:rsidRPr="00B5075E" w:rsidRDefault="00395921" w:rsidP="009B5047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Dostawa</w:t>
            </w:r>
          </w:p>
        </w:tc>
        <w:tc>
          <w:tcPr>
            <w:tcW w:w="1985" w:type="dxa"/>
          </w:tcPr>
          <w:p w14:paraId="0B105A14" w14:textId="77777777" w:rsidR="00395921" w:rsidRPr="00B5075E" w:rsidRDefault="00395921" w:rsidP="00981BB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masa bitumiczna</w:t>
            </w:r>
          </w:p>
        </w:tc>
      </w:tr>
      <w:tr w:rsidR="009B5047" w:rsidRPr="00B5075E" w14:paraId="6E7A4F08" w14:textId="77777777" w:rsidTr="009B5047">
        <w:tc>
          <w:tcPr>
            <w:tcW w:w="3669" w:type="dxa"/>
          </w:tcPr>
          <w:p w14:paraId="2B722BA1" w14:textId="2A2ED10E" w:rsidR="009B5047" w:rsidRPr="00B5075E" w:rsidRDefault="009B5047" w:rsidP="009B5047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Masa bitumiczna</w:t>
            </w:r>
            <w:r w:rsidR="001427EF" w:rsidRPr="00B5075E">
              <w:rPr>
                <w:color w:val="auto"/>
                <w:sz w:val="22"/>
                <w:szCs w:val="22"/>
              </w:rPr>
              <w:t xml:space="preserve"> dostawa I</w:t>
            </w:r>
          </w:p>
        </w:tc>
        <w:tc>
          <w:tcPr>
            <w:tcW w:w="1985" w:type="dxa"/>
          </w:tcPr>
          <w:p w14:paraId="56008EFC" w14:textId="59ACB8CA" w:rsidR="009B5047" w:rsidRPr="00B5075E" w:rsidRDefault="001427EF" w:rsidP="009B504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15.08.2024</w:t>
            </w:r>
          </w:p>
        </w:tc>
      </w:tr>
      <w:tr w:rsidR="001427EF" w:rsidRPr="00B5075E" w14:paraId="17B63CBA" w14:textId="77777777" w:rsidTr="009B5047">
        <w:tc>
          <w:tcPr>
            <w:tcW w:w="3669" w:type="dxa"/>
          </w:tcPr>
          <w:p w14:paraId="276D7CB0" w14:textId="657C36C8" w:rsidR="001427EF" w:rsidRPr="00B5075E" w:rsidRDefault="001427EF" w:rsidP="001427EF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Masa bitumiczna dostawa II</w:t>
            </w:r>
          </w:p>
        </w:tc>
        <w:tc>
          <w:tcPr>
            <w:tcW w:w="1985" w:type="dxa"/>
          </w:tcPr>
          <w:p w14:paraId="2E554148" w14:textId="49E1DB2C" w:rsidR="001427EF" w:rsidRPr="00B5075E" w:rsidRDefault="00C86EEB" w:rsidP="001427E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30</w:t>
            </w:r>
            <w:r w:rsidR="001427EF" w:rsidRPr="00B5075E">
              <w:rPr>
                <w:color w:val="auto"/>
                <w:sz w:val="22"/>
                <w:szCs w:val="22"/>
              </w:rPr>
              <w:t>.</w:t>
            </w:r>
            <w:r w:rsidRPr="00B5075E">
              <w:rPr>
                <w:color w:val="auto"/>
                <w:sz w:val="22"/>
                <w:szCs w:val="22"/>
              </w:rPr>
              <w:t>09.</w:t>
            </w:r>
            <w:r w:rsidR="001427EF" w:rsidRPr="00B5075E">
              <w:rPr>
                <w:color w:val="auto"/>
                <w:sz w:val="22"/>
                <w:szCs w:val="22"/>
              </w:rPr>
              <w:t>2024</w:t>
            </w:r>
          </w:p>
        </w:tc>
      </w:tr>
      <w:tr w:rsidR="001427EF" w:rsidRPr="00B5075E" w14:paraId="36510F3A" w14:textId="77777777" w:rsidTr="009B5047">
        <w:tc>
          <w:tcPr>
            <w:tcW w:w="3669" w:type="dxa"/>
          </w:tcPr>
          <w:p w14:paraId="6536DEEA" w14:textId="6F258440" w:rsidR="001427EF" w:rsidRPr="00B5075E" w:rsidRDefault="001427EF" w:rsidP="001427EF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Koncentrat chłodzący</w:t>
            </w:r>
          </w:p>
        </w:tc>
        <w:tc>
          <w:tcPr>
            <w:tcW w:w="1985" w:type="dxa"/>
          </w:tcPr>
          <w:p w14:paraId="05129E56" w14:textId="12AF870E" w:rsidR="001427EF" w:rsidRPr="00B5075E" w:rsidRDefault="001427EF" w:rsidP="001427E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15.08.2024</w:t>
            </w:r>
          </w:p>
        </w:tc>
      </w:tr>
      <w:tr w:rsidR="001427EF" w:rsidRPr="00B5075E" w14:paraId="457B4D47" w14:textId="77777777" w:rsidTr="009B5047">
        <w:tc>
          <w:tcPr>
            <w:tcW w:w="3669" w:type="dxa"/>
          </w:tcPr>
          <w:p w14:paraId="5EC1F092" w14:textId="3D0AD0E4" w:rsidR="001427EF" w:rsidRPr="00B5075E" w:rsidRDefault="001427EF" w:rsidP="001427EF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Preparat odtłuszczający</w:t>
            </w:r>
          </w:p>
        </w:tc>
        <w:tc>
          <w:tcPr>
            <w:tcW w:w="1985" w:type="dxa"/>
          </w:tcPr>
          <w:p w14:paraId="5136FC56" w14:textId="47CADDAF" w:rsidR="001427EF" w:rsidRPr="00B5075E" w:rsidRDefault="001427EF" w:rsidP="001427E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15.08.2024</w:t>
            </w:r>
          </w:p>
        </w:tc>
      </w:tr>
      <w:tr w:rsidR="001427EF" w:rsidRPr="00B5075E" w14:paraId="73AE9C5D" w14:textId="77777777" w:rsidTr="009B5047">
        <w:tc>
          <w:tcPr>
            <w:tcW w:w="3669" w:type="dxa"/>
          </w:tcPr>
          <w:p w14:paraId="2650750F" w14:textId="0F674FB8" w:rsidR="001427EF" w:rsidRPr="00B5075E" w:rsidRDefault="001427EF" w:rsidP="001427EF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Środek smarująco – rozluźniający</w:t>
            </w:r>
          </w:p>
        </w:tc>
        <w:tc>
          <w:tcPr>
            <w:tcW w:w="1985" w:type="dxa"/>
          </w:tcPr>
          <w:p w14:paraId="77A7993C" w14:textId="50EC7F72" w:rsidR="001427EF" w:rsidRPr="00B5075E" w:rsidRDefault="001427EF" w:rsidP="001427E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15.08.2024</w:t>
            </w:r>
          </w:p>
        </w:tc>
      </w:tr>
      <w:tr w:rsidR="001427EF" w14:paraId="40B423D1" w14:textId="77777777" w:rsidTr="009B5047">
        <w:tc>
          <w:tcPr>
            <w:tcW w:w="3669" w:type="dxa"/>
          </w:tcPr>
          <w:p w14:paraId="0CB18882" w14:textId="41357478" w:rsidR="001427EF" w:rsidRPr="00B5075E" w:rsidRDefault="001427EF" w:rsidP="001427EF">
            <w:pPr>
              <w:pStyle w:val="Default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Smar antykorozyjny - przewodzący</w:t>
            </w:r>
          </w:p>
        </w:tc>
        <w:tc>
          <w:tcPr>
            <w:tcW w:w="1985" w:type="dxa"/>
          </w:tcPr>
          <w:p w14:paraId="11CEAC49" w14:textId="0C70D672" w:rsidR="001427EF" w:rsidRPr="00B5075E" w:rsidRDefault="001427EF" w:rsidP="001427E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5075E">
              <w:rPr>
                <w:color w:val="auto"/>
                <w:sz w:val="22"/>
                <w:szCs w:val="22"/>
              </w:rPr>
              <w:t>15.08.2024</w:t>
            </w:r>
          </w:p>
        </w:tc>
      </w:tr>
    </w:tbl>
    <w:p w14:paraId="3ABCC53B" w14:textId="77777777" w:rsidR="00395921" w:rsidRDefault="00C62824" w:rsidP="00C62824">
      <w:pPr>
        <w:pStyle w:val="Default"/>
        <w:ind w:left="141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39B6B59F" w14:textId="77777777" w:rsidR="00C94D5D" w:rsidRPr="004F17FD" w:rsidRDefault="00C94D5D" w:rsidP="00685D61">
      <w:pPr>
        <w:pStyle w:val="Default"/>
        <w:rPr>
          <w:color w:val="auto"/>
          <w:sz w:val="22"/>
          <w:szCs w:val="22"/>
        </w:rPr>
      </w:pPr>
    </w:p>
    <w:p w14:paraId="7D7FE638" w14:textId="7D9B168D" w:rsidR="00B550D8" w:rsidRDefault="00FA5CA0" w:rsidP="00B550D8">
      <w:pPr>
        <w:pStyle w:val="Default"/>
        <w:rPr>
          <w:color w:val="auto"/>
          <w:sz w:val="22"/>
          <w:szCs w:val="22"/>
        </w:rPr>
      </w:pPr>
      <w:r w:rsidRPr="004F17FD">
        <w:rPr>
          <w:b/>
          <w:bCs/>
          <w:color w:val="auto"/>
          <w:sz w:val="22"/>
          <w:szCs w:val="22"/>
        </w:rPr>
        <w:t>4.</w:t>
      </w:r>
      <w:r w:rsidR="00B550D8" w:rsidRPr="004F17FD">
        <w:rPr>
          <w:color w:val="auto"/>
          <w:sz w:val="22"/>
          <w:szCs w:val="22"/>
        </w:rPr>
        <w:t xml:space="preserve"> </w:t>
      </w:r>
      <w:r w:rsidR="00B550D8" w:rsidRPr="004F17FD">
        <w:rPr>
          <w:b/>
          <w:bCs/>
          <w:color w:val="auto"/>
          <w:sz w:val="22"/>
          <w:szCs w:val="22"/>
        </w:rPr>
        <w:t>Przedmiot zamówienia obejmuje:</w:t>
      </w:r>
      <w:r w:rsidR="00B550D8" w:rsidRPr="004F17FD">
        <w:rPr>
          <w:color w:val="auto"/>
          <w:sz w:val="22"/>
          <w:szCs w:val="22"/>
        </w:rPr>
        <w:t xml:space="preserve"> </w:t>
      </w:r>
    </w:p>
    <w:p w14:paraId="62579062" w14:textId="77777777" w:rsidR="008F5AE7" w:rsidRPr="004F17FD" w:rsidRDefault="008F5AE7" w:rsidP="00B550D8">
      <w:pPr>
        <w:pStyle w:val="Default"/>
        <w:rPr>
          <w:color w:val="auto"/>
          <w:sz w:val="22"/>
          <w:szCs w:val="22"/>
        </w:rPr>
      </w:pPr>
    </w:p>
    <w:p w14:paraId="3F3EEAC1" w14:textId="48127B54" w:rsidR="00B03289" w:rsidRDefault="00FA5CA0" w:rsidP="0022711A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4.1</w:t>
      </w:r>
      <w:r w:rsidR="008F5AE7">
        <w:rPr>
          <w:color w:val="auto"/>
          <w:sz w:val="22"/>
          <w:szCs w:val="22"/>
        </w:rPr>
        <w:t>.</w:t>
      </w:r>
      <w:r w:rsidR="00B550D8" w:rsidRPr="004F17FD">
        <w:rPr>
          <w:color w:val="auto"/>
          <w:sz w:val="22"/>
          <w:szCs w:val="22"/>
        </w:rPr>
        <w:t xml:space="preserve"> </w:t>
      </w:r>
      <w:r w:rsidRPr="004F17FD">
        <w:rPr>
          <w:color w:val="auto"/>
          <w:sz w:val="22"/>
          <w:szCs w:val="22"/>
        </w:rPr>
        <w:t>D</w:t>
      </w:r>
      <w:r w:rsidR="00B550D8" w:rsidRPr="004F17FD">
        <w:rPr>
          <w:color w:val="auto"/>
          <w:sz w:val="22"/>
          <w:szCs w:val="22"/>
        </w:rPr>
        <w:t xml:space="preserve">ostawę ww. </w:t>
      </w:r>
      <w:r w:rsidR="008815BB">
        <w:rPr>
          <w:color w:val="auto"/>
          <w:sz w:val="22"/>
          <w:szCs w:val="22"/>
        </w:rPr>
        <w:t>materiału</w:t>
      </w:r>
      <w:r w:rsidR="00B550D8" w:rsidRPr="004F17FD">
        <w:rPr>
          <w:color w:val="auto"/>
          <w:sz w:val="22"/>
          <w:szCs w:val="22"/>
        </w:rPr>
        <w:t xml:space="preserve">. </w:t>
      </w:r>
    </w:p>
    <w:p w14:paraId="375A0D6D" w14:textId="3B0A4F11" w:rsidR="008F5AE7" w:rsidRPr="004F17FD" w:rsidRDefault="00FA5CA0" w:rsidP="00B03289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4.</w:t>
      </w:r>
      <w:r w:rsidR="0022711A">
        <w:rPr>
          <w:color w:val="auto"/>
          <w:sz w:val="22"/>
          <w:szCs w:val="22"/>
        </w:rPr>
        <w:t>2</w:t>
      </w:r>
      <w:r w:rsidR="008F5AE7">
        <w:rPr>
          <w:color w:val="auto"/>
          <w:sz w:val="22"/>
          <w:szCs w:val="22"/>
        </w:rPr>
        <w:t>.</w:t>
      </w:r>
      <w:r w:rsidR="00B550D8" w:rsidRPr="004F17FD">
        <w:rPr>
          <w:color w:val="auto"/>
          <w:sz w:val="22"/>
          <w:szCs w:val="22"/>
        </w:rPr>
        <w:t xml:space="preserve"> </w:t>
      </w:r>
      <w:r w:rsidRPr="004F17FD">
        <w:rPr>
          <w:color w:val="auto"/>
          <w:sz w:val="22"/>
          <w:szCs w:val="22"/>
        </w:rPr>
        <w:t>U</w:t>
      </w:r>
      <w:r w:rsidR="00B550D8" w:rsidRPr="004F17FD">
        <w:rPr>
          <w:color w:val="auto"/>
          <w:sz w:val="22"/>
          <w:szCs w:val="22"/>
        </w:rPr>
        <w:t>dzielenie gwarancji jakości</w:t>
      </w:r>
      <w:r w:rsidRPr="004F17FD">
        <w:rPr>
          <w:color w:val="auto"/>
          <w:sz w:val="22"/>
          <w:szCs w:val="22"/>
        </w:rPr>
        <w:t>.</w:t>
      </w:r>
    </w:p>
    <w:p w14:paraId="5D68911A" w14:textId="2000EDF7" w:rsidR="00B550D8" w:rsidRDefault="00FA5CA0" w:rsidP="008F5AE7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4.</w:t>
      </w:r>
      <w:r w:rsidR="0022711A">
        <w:rPr>
          <w:color w:val="auto"/>
          <w:sz w:val="22"/>
          <w:szCs w:val="22"/>
        </w:rPr>
        <w:t>3</w:t>
      </w:r>
      <w:r w:rsidR="008F5AE7">
        <w:rPr>
          <w:color w:val="auto"/>
          <w:sz w:val="22"/>
          <w:szCs w:val="22"/>
        </w:rPr>
        <w:t>.</w:t>
      </w:r>
      <w:r w:rsidR="00B550D8" w:rsidRPr="004F17FD">
        <w:rPr>
          <w:color w:val="auto"/>
          <w:sz w:val="22"/>
          <w:szCs w:val="22"/>
        </w:rPr>
        <w:t xml:space="preserve"> </w:t>
      </w:r>
      <w:r w:rsidRPr="004F17FD">
        <w:rPr>
          <w:color w:val="auto"/>
          <w:sz w:val="22"/>
          <w:szCs w:val="22"/>
        </w:rPr>
        <w:t>Dostawca</w:t>
      </w:r>
      <w:r w:rsidR="00B550D8" w:rsidRPr="004F17FD">
        <w:rPr>
          <w:color w:val="auto"/>
          <w:sz w:val="22"/>
          <w:szCs w:val="22"/>
        </w:rPr>
        <w:t xml:space="preserve"> zobowiązany jest do zabezpieczenia </w:t>
      </w:r>
      <w:r w:rsidR="008815BB">
        <w:rPr>
          <w:color w:val="auto"/>
          <w:sz w:val="22"/>
          <w:szCs w:val="22"/>
        </w:rPr>
        <w:t>materiału</w:t>
      </w:r>
      <w:r w:rsidR="006B5663">
        <w:rPr>
          <w:color w:val="auto"/>
          <w:sz w:val="22"/>
          <w:szCs w:val="22"/>
        </w:rPr>
        <w:t xml:space="preserve"> </w:t>
      </w:r>
      <w:r w:rsidR="006B5663" w:rsidRPr="004F17FD">
        <w:rPr>
          <w:color w:val="auto"/>
          <w:sz w:val="22"/>
          <w:szCs w:val="22"/>
        </w:rPr>
        <w:t>przed uszkodzeniem</w:t>
      </w:r>
      <w:r w:rsidR="00B550D8" w:rsidRPr="004F17FD">
        <w:rPr>
          <w:color w:val="auto"/>
          <w:sz w:val="22"/>
          <w:szCs w:val="22"/>
        </w:rPr>
        <w:t xml:space="preserve"> w trakcie dostawy. </w:t>
      </w:r>
    </w:p>
    <w:p w14:paraId="16D8415C" w14:textId="2B1B5C81" w:rsidR="00C94D5D" w:rsidRPr="004F17FD" w:rsidRDefault="00C94D5D" w:rsidP="006529E0">
      <w:pPr>
        <w:pStyle w:val="Default"/>
        <w:ind w:left="709" w:hanging="42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4.4.</w:t>
      </w:r>
      <w:r w:rsidRPr="00C94D5D">
        <w:t xml:space="preserve"> </w:t>
      </w:r>
      <w:r w:rsidRPr="00C94D5D">
        <w:rPr>
          <w:color w:val="auto"/>
          <w:sz w:val="22"/>
          <w:szCs w:val="22"/>
        </w:rPr>
        <w:t xml:space="preserve">W przypadku oferowania rozwiązań równoważnych w stosunku do rozwiązań określonych w OPZ, Wykonawca zobowiązany jest do wykazania równoważności oraz </w:t>
      </w:r>
      <w:r>
        <w:rPr>
          <w:color w:val="auto"/>
          <w:sz w:val="22"/>
          <w:szCs w:val="22"/>
        </w:rPr>
        <w:t>załączenia</w:t>
      </w:r>
      <w:r w:rsidRPr="00C94D5D">
        <w:rPr>
          <w:color w:val="auto"/>
          <w:sz w:val="22"/>
          <w:szCs w:val="22"/>
        </w:rPr>
        <w:t xml:space="preserve"> kart katalogow</w:t>
      </w:r>
      <w:r w:rsidR="007D011B">
        <w:rPr>
          <w:color w:val="auto"/>
          <w:sz w:val="22"/>
          <w:szCs w:val="22"/>
        </w:rPr>
        <w:t>ych.</w:t>
      </w:r>
    </w:p>
    <w:p w14:paraId="76AE02B9" w14:textId="45D313AF" w:rsidR="00A35ED5" w:rsidRDefault="00A35ED5" w:rsidP="00B550D8">
      <w:pPr>
        <w:pStyle w:val="Default"/>
        <w:rPr>
          <w:b/>
          <w:bCs/>
          <w:color w:val="auto"/>
          <w:sz w:val="22"/>
          <w:szCs w:val="22"/>
        </w:rPr>
      </w:pPr>
    </w:p>
    <w:p w14:paraId="0F93816B" w14:textId="14C1E2BF" w:rsidR="00B550D8" w:rsidRDefault="00FA5CA0" w:rsidP="00B550D8">
      <w:pPr>
        <w:pStyle w:val="Default"/>
        <w:rPr>
          <w:b/>
          <w:bCs/>
          <w:color w:val="auto"/>
          <w:sz w:val="22"/>
          <w:szCs w:val="22"/>
        </w:rPr>
      </w:pPr>
      <w:r w:rsidRPr="004F17FD">
        <w:rPr>
          <w:b/>
          <w:bCs/>
          <w:color w:val="auto"/>
          <w:sz w:val="22"/>
          <w:szCs w:val="22"/>
        </w:rPr>
        <w:t>5.</w:t>
      </w:r>
      <w:r w:rsidR="00B550D8" w:rsidRPr="004F17FD">
        <w:rPr>
          <w:color w:val="auto"/>
          <w:sz w:val="22"/>
          <w:szCs w:val="22"/>
        </w:rPr>
        <w:t xml:space="preserve"> </w:t>
      </w:r>
      <w:r w:rsidR="00B550D8" w:rsidRPr="004F17FD">
        <w:rPr>
          <w:b/>
          <w:bCs/>
          <w:color w:val="auto"/>
          <w:sz w:val="22"/>
          <w:szCs w:val="22"/>
        </w:rPr>
        <w:t>Zamawiający wymaga, aby zaoferowan</w:t>
      </w:r>
      <w:r w:rsidR="00AB661C">
        <w:rPr>
          <w:b/>
          <w:bCs/>
          <w:color w:val="auto"/>
          <w:sz w:val="22"/>
          <w:szCs w:val="22"/>
        </w:rPr>
        <w:t>y</w:t>
      </w:r>
      <w:r w:rsidR="00B550D8" w:rsidRPr="004F17FD">
        <w:rPr>
          <w:b/>
          <w:bCs/>
          <w:color w:val="auto"/>
          <w:sz w:val="22"/>
          <w:szCs w:val="22"/>
        </w:rPr>
        <w:t xml:space="preserve"> materiał: </w:t>
      </w:r>
    </w:p>
    <w:p w14:paraId="6D246C30" w14:textId="77777777" w:rsidR="008F5AE7" w:rsidRPr="004F17FD" w:rsidRDefault="008F5AE7" w:rsidP="00B550D8">
      <w:pPr>
        <w:pStyle w:val="Default"/>
        <w:rPr>
          <w:b/>
          <w:bCs/>
          <w:color w:val="auto"/>
          <w:sz w:val="22"/>
          <w:szCs w:val="22"/>
        </w:rPr>
      </w:pPr>
    </w:p>
    <w:p w14:paraId="188E1C5C" w14:textId="16F86075" w:rsidR="00B550D8" w:rsidRPr="004F17FD" w:rsidRDefault="00FA5CA0" w:rsidP="008F5AE7">
      <w:pPr>
        <w:pStyle w:val="Default"/>
        <w:ind w:left="284"/>
        <w:rPr>
          <w:color w:val="auto"/>
          <w:sz w:val="22"/>
          <w:szCs w:val="22"/>
        </w:rPr>
      </w:pPr>
      <w:r w:rsidRPr="004F17FD">
        <w:rPr>
          <w:color w:val="auto"/>
          <w:sz w:val="22"/>
          <w:szCs w:val="22"/>
        </w:rPr>
        <w:t>5.1</w:t>
      </w:r>
      <w:r w:rsidR="008F5AE7">
        <w:rPr>
          <w:color w:val="auto"/>
          <w:sz w:val="22"/>
          <w:szCs w:val="22"/>
        </w:rPr>
        <w:t>.</w:t>
      </w:r>
      <w:r w:rsidR="00B550D8" w:rsidRPr="004F17FD">
        <w:rPr>
          <w:color w:val="auto"/>
          <w:sz w:val="22"/>
          <w:szCs w:val="22"/>
        </w:rPr>
        <w:t xml:space="preserve"> </w:t>
      </w:r>
      <w:r w:rsidRPr="004F17FD">
        <w:rPr>
          <w:color w:val="auto"/>
          <w:sz w:val="22"/>
          <w:szCs w:val="22"/>
        </w:rPr>
        <w:t>B</w:t>
      </w:r>
      <w:r w:rsidR="00B550D8" w:rsidRPr="004F17FD">
        <w:rPr>
          <w:color w:val="auto"/>
          <w:sz w:val="22"/>
          <w:szCs w:val="22"/>
        </w:rPr>
        <w:t>ył fabrycznie now</w:t>
      </w:r>
      <w:r w:rsidR="004F17FD">
        <w:rPr>
          <w:color w:val="auto"/>
          <w:sz w:val="22"/>
          <w:szCs w:val="22"/>
        </w:rPr>
        <w:t>y</w:t>
      </w:r>
      <w:r w:rsidR="002970DA">
        <w:rPr>
          <w:color w:val="auto"/>
          <w:sz w:val="22"/>
          <w:szCs w:val="22"/>
        </w:rPr>
        <w:t xml:space="preserve"> w stanie kompletnym.</w:t>
      </w:r>
    </w:p>
    <w:p w14:paraId="1F0D8453" w14:textId="77777777" w:rsidR="00A35ED5" w:rsidRDefault="00A35ED5" w:rsidP="00B550D8">
      <w:pPr>
        <w:pStyle w:val="Default"/>
        <w:rPr>
          <w:b/>
          <w:bCs/>
          <w:color w:val="auto"/>
          <w:sz w:val="22"/>
          <w:szCs w:val="22"/>
        </w:rPr>
      </w:pPr>
    </w:p>
    <w:p w14:paraId="7B0E5359" w14:textId="3AF0FFA6" w:rsidR="00B550D8" w:rsidRDefault="008F5AE7" w:rsidP="00B550D8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6.</w:t>
      </w:r>
      <w:r w:rsidR="00B550D8" w:rsidRPr="004F17FD">
        <w:rPr>
          <w:b/>
          <w:bCs/>
          <w:color w:val="auto"/>
          <w:sz w:val="22"/>
          <w:szCs w:val="22"/>
        </w:rPr>
        <w:t xml:space="preserve"> WYMAGANIA DOTYCZĄCE REALIZACJI ZAMÓWIENIA </w:t>
      </w:r>
    </w:p>
    <w:p w14:paraId="15367675" w14:textId="77777777" w:rsidR="008F5AE7" w:rsidRPr="004F17FD" w:rsidRDefault="008F5AE7" w:rsidP="00B550D8">
      <w:pPr>
        <w:pStyle w:val="Default"/>
        <w:rPr>
          <w:color w:val="auto"/>
          <w:sz w:val="22"/>
          <w:szCs w:val="22"/>
        </w:rPr>
      </w:pPr>
    </w:p>
    <w:p w14:paraId="5AD68255" w14:textId="32EE5306" w:rsidR="005204DC" w:rsidRPr="004F17FD" w:rsidRDefault="008F5AE7" w:rsidP="008F5AE7">
      <w:pPr>
        <w:ind w:left="284"/>
      </w:pPr>
      <w:r>
        <w:t>6.1.</w:t>
      </w:r>
      <w:r w:rsidR="004F17FD" w:rsidRPr="004F17FD">
        <w:t xml:space="preserve">Udzielenie gwarancji na ww. </w:t>
      </w:r>
      <w:r w:rsidR="008815BB">
        <w:t>materiał</w:t>
      </w:r>
      <w:r w:rsidR="00A35ED5">
        <w:t xml:space="preserve"> </w:t>
      </w:r>
      <w:r w:rsidR="00C228D8">
        <w:t>na 24</w:t>
      </w:r>
      <w:r w:rsidR="00A35ED5">
        <w:t xml:space="preserve"> miesi</w:t>
      </w:r>
      <w:r w:rsidR="00C228D8">
        <w:t>ące</w:t>
      </w:r>
      <w:r w:rsidR="004F17FD" w:rsidRPr="004F17FD">
        <w:t>.</w:t>
      </w:r>
    </w:p>
    <w:sectPr w:rsidR="005204DC" w:rsidRPr="004F17FD" w:rsidSect="007E04D6">
      <w:headerReference w:type="default" r:id="rId11"/>
      <w:pgSz w:w="12240" w:h="15840" w:code="1"/>
      <w:pgMar w:top="1440" w:right="737" w:bottom="1440" w:left="96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0C015" w14:textId="77777777" w:rsidR="007E04D6" w:rsidRDefault="007E04D6" w:rsidP="00B550D8">
      <w:pPr>
        <w:spacing w:after="0" w:line="240" w:lineRule="auto"/>
      </w:pPr>
      <w:r>
        <w:separator/>
      </w:r>
    </w:p>
  </w:endnote>
  <w:endnote w:type="continuationSeparator" w:id="0">
    <w:p w14:paraId="75FBB4CE" w14:textId="77777777" w:rsidR="007E04D6" w:rsidRDefault="007E04D6" w:rsidP="00B5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F98D" w14:textId="77777777" w:rsidR="007E04D6" w:rsidRDefault="007E04D6" w:rsidP="00B550D8">
      <w:pPr>
        <w:spacing w:after="0" w:line="240" w:lineRule="auto"/>
      </w:pPr>
      <w:r>
        <w:separator/>
      </w:r>
    </w:p>
  </w:footnote>
  <w:footnote w:type="continuationSeparator" w:id="0">
    <w:p w14:paraId="1F76D7DB" w14:textId="77777777" w:rsidR="007E04D6" w:rsidRDefault="007E04D6" w:rsidP="00B55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7F02" w14:textId="11769F12" w:rsidR="0022711A" w:rsidRDefault="0022711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C12CEA" wp14:editId="674F693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772400" cy="317500"/>
              <wp:effectExtent l="0" t="0" r="0" b="6350"/>
              <wp:wrapNone/>
              <wp:docPr id="1291278859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724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EB32627" w14:textId="2C4BDD96" w:rsidR="0022711A" w:rsidRDefault="0022711A" w:rsidP="0022711A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12CEA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612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3EB32627" w14:textId="2C4BDD96" w:rsidR="0022711A" w:rsidRDefault="0022711A" w:rsidP="0022711A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C5E6A"/>
    <w:multiLevelType w:val="hybridMultilevel"/>
    <w:tmpl w:val="A948A5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154790"/>
    <w:multiLevelType w:val="hybridMultilevel"/>
    <w:tmpl w:val="383CA2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C004144"/>
    <w:multiLevelType w:val="hybridMultilevel"/>
    <w:tmpl w:val="8AC8A06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477896"/>
    <w:multiLevelType w:val="hybridMultilevel"/>
    <w:tmpl w:val="E616649E"/>
    <w:lvl w:ilvl="0" w:tplc="85488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9100215">
    <w:abstractNumId w:val="2"/>
  </w:num>
  <w:num w:numId="2" w16cid:durableId="91247341">
    <w:abstractNumId w:val="1"/>
  </w:num>
  <w:num w:numId="3" w16cid:durableId="1243103206">
    <w:abstractNumId w:val="0"/>
  </w:num>
  <w:num w:numId="4" w16cid:durableId="371155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0D8"/>
    <w:rsid w:val="00007CCC"/>
    <w:rsid w:val="00027A4B"/>
    <w:rsid w:val="00062E03"/>
    <w:rsid w:val="00097046"/>
    <w:rsid w:val="001427EF"/>
    <w:rsid w:val="0018190C"/>
    <w:rsid w:val="00186568"/>
    <w:rsid w:val="001C1C26"/>
    <w:rsid w:val="001F4378"/>
    <w:rsid w:val="0022711A"/>
    <w:rsid w:val="00243D44"/>
    <w:rsid w:val="00295DF9"/>
    <w:rsid w:val="002970DA"/>
    <w:rsid w:val="00353837"/>
    <w:rsid w:val="00395921"/>
    <w:rsid w:val="0041657C"/>
    <w:rsid w:val="00483000"/>
    <w:rsid w:val="004C1E7A"/>
    <w:rsid w:val="004E33E4"/>
    <w:rsid w:val="004F17FD"/>
    <w:rsid w:val="004F62B6"/>
    <w:rsid w:val="005006C7"/>
    <w:rsid w:val="005204DC"/>
    <w:rsid w:val="00646E3F"/>
    <w:rsid w:val="006529E0"/>
    <w:rsid w:val="00685D61"/>
    <w:rsid w:val="0069542F"/>
    <w:rsid w:val="006B5663"/>
    <w:rsid w:val="006B6B60"/>
    <w:rsid w:val="006D0813"/>
    <w:rsid w:val="007D011B"/>
    <w:rsid w:val="007E04D6"/>
    <w:rsid w:val="007F7B56"/>
    <w:rsid w:val="00804B32"/>
    <w:rsid w:val="00810401"/>
    <w:rsid w:val="0086502D"/>
    <w:rsid w:val="008815BB"/>
    <w:rsid w:val="008B215E"/>
    <w:rsid w:val="008C498A"/>
    <w:rsid w:val="008D40FD"/>
    <w:rsid w:val="008F5AE7"/>
    <w:rsid w:val="00951B43"/>
    <w:rsid w:val="00975BF6"/>
    <w:rsid w:val="00984880"/>
    <w:rsid w:val="00990952"/>
    <w:rsid w:val="009B5047"/>
    <w:rsid w:val="009B6402"/>
    <w:rsid w:val="009E7812"/>
    <w:rsid w:val="00A05B5D"/>
    <w:rsid w:val="00A35ED5"/>
    <w:rsid w:val="00AB661C"/>
    <w:rsid w:val="00B03289"/>
    <w:rsid w:val="00B5075E"/>
    <w:rsid w:val="00B550D8"/>
    <w:rsid w:val="00B71AB9"/>
    <w:rsid w:val="00B75EDE"/>
    <w:rsid w:val="00BB4BA8"/>
    <w:rsid w:val="00BF1595"/>
    <w:rsid w:val="00C01730"/>
    <w:rsid w:val="00C228D8"/>
    <w:rsid w:val="00C52A25"/>
    <w:rsid w:val="00C62824"/>
    <w:rsid w:val="00C86EEB"/>
    <w:rsid w:val="00C94D5D"/>
    <w:rsid w:val="00C96A03"/>
    <w:rsid w:val="00CD48CF"/>
    <w:rsid w:val="00CD75E1"/>
    <w:rsid w:val="00CE691F"/>
    <w:rsid w:val="00D96835"/>
    <w:rsid w:val="00DB7DDB"/>
    <w:rsid w:val="00DC4112"/>
    <w:rsid w:val="00E3623D"/>
    <w:rsid w:val="00E5249D"/>
    <w:rsid w:val="00ED25A2"/>
    <w:rsid w:val="00FA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D5707"/>
  <w15:chartTrackingRefBased/>
  <w15:docId w15:val="{E8E6990D-D375-438C-A0FA-7EF280F9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50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416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7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11A"/>
  </w:style>
  <w:style w:type="paragraph" w:styleId="Stopka">
    <w:name w:val="footer"/>
    <w:basedOn w:val="Normalny"/>
    <w:link w:val="StopkaZnak"/>
    <w:uiPriority w:val="99"/>
    <w:unhideWhenUsed/>
    <w:rsid w:val="00227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11A"/>
  </w:style>
  <w:style w:type="paragraph" w:styleId="Akapitzlist">
    <w:name w:val="List Paragraph"/>
    <w:basedOn w:val="Normalny"/>
    <w:uiPriority w:val="34"/>
    <w:qFormat/>
    <w:rsid w:val="00695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93E8C0123EBA243A2C7A7C44584DE81" ma:contentTypeVersion="0" ma:contentTypeDescription="SWPP2 Dokument bazowy" ma:contentTypeScope="" ma:versionID="04eec6bd4ee34f330dcc80de9cdd6a8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Opis Przedmiotu Zamówienia.docx</dmsv2BaseFileName>
    <dmsv2BaseDisplayName xmlns="http://schemas.microsoft.com/sharepoint/v3">Opis Przedmiotu Zamówienia</dmsv2BaseDisplayName>
    <dmsv2SWPP2ObjectNumber xmlns="http://schemas.microsoft.com/sharepoint/v3">WZ/EK/EK/EZ5/00165/2024                           </dmsv2SWPP2ObjectNumber>
    <dmsv2SWPP2SumMD5 xmlns="http://schemas.microsoft.com/sharepoint/v3">f37ddc562bc625ca0bd9691568f0953d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648392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19987752</dmsv2BaseClientSystemDocumentID>
    <dmsv2BaseModifiedByID xmlns="http://schemas.microsoft.com/sharepoint/v3">k.ozmina@pkpenergetyka.pl</dmsv2BaseModifiedByID>
    <dmsv2BaseCreatedByID xmlns="http://schemas.microsoft.com/sharepoint/v3">k.ozmina@pkpenergetyka.pl</dmsv2BaseCreatedByID>
    <dmsv2SWPP2ObjectDepartment xmlns="http://schemas.microsoft.com/sharepoint/v3">000000010017000400010004</dmsv2SWPP2ObjectDepartment>
    <dmsv2SWPP2ObjectName xmlns="http://schemas.microsoft.com/sharepoint/v3">Wniosek</dmsv2SWPP2ObjectName>
    <_dlc_DocId xmlns="a19cb1c7-c5c7-46d4-85ae-d83685407bba">7Q6WV3WKR5HX-932662931-3437</_dlc_DocId>
    <_dlc_DocIdUrl xmlns="a19cb1c7-c5c7-46d4-85ae-d83685407bba">
      <Url>https://swpp2.dms.gkpge.pl/sites/30/_layouts/15/DocIdRedir.aspx?ID=7Q6WV3WKR5HX-932662931-3437</Url>
      <Description>7Q6WV3WKR5HX-932662931-3437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6154AE-D584-45C1-9F69-F8B9176AD59E}"/>
</file>

<file path=customXml/itemProps2.xml><?xml version="1.0" encoding="utf-8"?>
<ds:datastoreItem xmlns:ds="http://schemas.openxmlformats.org/officeDocument/2006/customXml" ds:itemID="{8921BCB1-2364-447A-AE03-3D70E286B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464CCBE6-A30A-4F4F-ABE5-204D7959C2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7D9DC-0F21-45CB-9CFE-1F730D7330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Energetyka Grupa Kapitałowa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Tanaś</dc:creator>
  <cp:keywords/>
  <dc:description/>
  <cp:lastModifiedBy>Katarzyna Oźmina</cp:lastModifiedBy>
  <cp:revision>33</cp:revision>
  <cp:lastPrinted>2023-09-20T05:12:00Z</cp:lastPrinted>
  <dcterms:created xsi:type="dcterms:W3CDTF">2024-04-11T09:42:00Z</dcterms:created>
  <dcterms:modified xsi:type="dcterms:W3CDTF">2024-06-26T08:39:00Z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KPECATEGORY">
    <vt:lpwstr>PODSTAWOWY</vt:lpwstr>
  </property>
  <property fmtid="{D5CDD505-2E9C-101B-9397-08002B2CF9AE}" pid="3" name="PKPEClassifiedBy">
    <vt:lpwstr>PKPENERGETYKA\p.tanas;Piotr Tanaś</vt:lpwstr>
  </property>
  <property fmtid="{D5CDD505-2E9C-101B-9397-08002B2CF9AE}" pid="4" name="PKPEClassificationDate">
    <vt:lpwstr>2023-09-20T06:28:32.7174700+02:00</vt:lpwstr>
  </property>
  <property fmtid="{D5CDD505-2E9C-101B-9397-08002B2CF9AE}" pid="5" name="PKPEClassifiedBySID">
    <vt:lpwstr>PKPENERGETYKA\S-1-5-21-3871890766-2155079996-2380071410-21626</vt:lpwstr>
  </property>
  <property fmtid="{D5CDD505-2E9C-101B-9397-08002B2CF9AE}" pid="6" name="PKPEGRNItemId">
    <vt:lpwstr>GRN-7291b13a-d1da-46f3-a58a-aabc77b87552</vt:lpwstr>
  </property>
  <property fmtid="{D5CDD505-2E9C-101B-9397-08002B2CF9AE}" pid="7" name="PKPEHash">
    <vt:lpwstr>SXmJnD5vwBQvoFyYkwpMoWIy/B6yGVYPYCN488/nOcQ=</vt:lpwstr>
  </property>
  <property fmtid="{D5CDD505-2E9C-101B-9397-08002B2CF9AE}" pid="8" name="PKPERefresh">
    <vt:lpwstr>False</vt:lpwstr>
  </property>
  <property fmtid="{D5CDD505-2E9C-101B-9397-08002B2CF9AE}" pid="9" name="ContentTypeId">
    <vt:lpwstr>0x0101891000593E8C0123EBA243A2C7A7C44584DE81</vt:lpwstr>
  </property>
  <property fmtid="{D5CDD505-2E9C-101B-9397-08002B2CF9AE}" pid="10" name="_dlc_DocIdItemGuid">
    <vt:lpwstr>47c0c7f8-9ce1-4c5e-ba9e-54abd8776aa1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PKPENERGETYKA\k.ozmina;Katarzyna Oźmina</vt:lpwstr>
  </property>
  <property fmtid="{D5CDD505-2E9C-101B-9397-08002B2CF9AE}" pid="13" name="PGEEKClassificationDate">
    <vt:lpwstr>2024-03-21T13:32:06.1409167+01:00</vt:lpwstr>
  </property>
  <property fmtid="{D5CDD505-2E9C-101B-9397-08002B2CF9AE}" pid="14" name="PGEEKClassifiedBySID">
    <vt:lpwstr>PKPENERGETYKA\S-1-5-21-3871890766-2155079996-2380071410-23320</vt:lpwstr>
  </property>
  <property fmtid="{D5CDD505-2E9C-101B-9397-08002B2CF9AE}" pid="15" name="PGEEKGRNItemId">
    <vt:lpwstr>GRN-0f754150-b5c7-4d3a-88a4-be2fb48c9670</vt:lpwstr>
  </property>
  <property fmtid="{D5CDD505-2E9C-101B-9397-08002B2CF9AE}" pid="16" name="PGEEKHash">
    <vt:lpwstr>rceuLLXS0mhpr4XC0MTB4zOu321v5VUzl5MOYPLcuvQ=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