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E839B" w14:textId="77777777" w:rsidR="00D45F5F" w:rsidRDefault="00D45F5F" w:rsidP="002F6AFE">
      <w:pPr>
        <w:rPr>
          <w:color w:val="auto"/>
          <w:sz w:val="20"/>
        </w:rPr>
      </w:pPr>
    </w:p>
    <w:p w14:paraId="2145C0EB" w14:textId="45307B14" w:rsidR="00D056D4" w:rsidRPr="009B29A4" w:rsidRDefault="008001BC" w:rsidP="009B29A4">
      <w:pPr>
        <w:jc w:val="right"/>
        <w:rPr>
          <w:color w:val="auto"/>
          <w:sz w:val="20"/>
        </w:rPr>
      </w:pPr>
      <w:r w:rsidRPr="0098231F">
        <w:rPr>
          <w:color w:val="auto"/>
          <w:sz w:val="20"/>
        </w:rPr>
        <w:t>Bogatynia</w:t>
      </w:r>
      <w:r w:rsidR="00C00558">
        <w:rPr>
          <w:color w:val="auto"/>
          <w:sz w:val="20"/>
        </w:rPr>
        <w:t>,</w:t>
      </w:r>
      <w:r w:rsidR="007B7794">
        <w:rPr>
          <w:color w:val="auto"/>
          <w:sz w:val="20"/>
        </w:rPr>
        <w:t xml:space="preserve"> </w:t>
      </w:r>
      <w:r w:rsidR="00006641">
        <w:rPr>
          <w:color w:val="auto"/>
          <w:sz w:val="20"/>
        </w:rPr>
        <w:t>…………….</w:t>
      </w:r>
    </w:p>
    <w:p w14:paraId="44E8F097" w14:textId="4522BAC2" w:rsidR="00134E73" w:rsidRDefault="00134E73" w:rsidP="00134E73">
      <w:pPr>
        <w:spacing w:before="120"/>
        <w:rPr>
          <w:rFonts w:asciiTheme="minorHAnsi" w:hAnsiTheme="minorHAnsi" w:cs="Arial"/>
          <w:b/>
          <w:sz w:val="20"/>
        </w:rPr>
      </w:pPr>
    </w:p>
    <w:p w14:paraId="606370FA" w14:textId="3E2C592D" w:rsidR="001748F2" w:rsidRDefault="001748F2" w:rsidP="00134E73">
      <w:pPr>
        <w:spacing w:before="120"/>
        <w:rPr>
          <w:rFonts w:asciiTheme="minorHAnsi" w:hAnsiTheme="minorHAnsi" w:cs="Arial"/>
          <w:b/>
          <w:sz w:val="20"/>
        </w:rPr>
      </w:pPr>
    </w:p>
    <w:p w14:paraId="4665EA0A" w14:textId="77777777" w:rsidR="001748F2" w:rsidRDefault="001748F2" w:rsidP="00134E73">
      <w:pPr>
        <w:spacing w:before="120"/>
        <w:rPr>
          <w:rFonts w:asciiTheme="minorHAnsi" w:hAnsiTheme="minorHAnsi" w:cs="Arial"/>
          <w:b/>
          <w:sz w:val="20"/>
        </w:rPr>
      </w:pPr>
    </w:p>
    <w:p w14:paraId="2C0F4157" w14:textId="77777777" w:rsidR="00284374" w:rsidRDefault="00284374" w:rsidP="00E12F07">
      <w:pPr>
        <w:spacing w:before="120"/>
        <w:jc w:val="center"/>
        <w:rPr>
          <w:rFonts w:asciiTheme="minorHAnsi" w:hAnsiTheme="minorHAnsi" w:cs="Arial"/>
          <w:b/>
          <w:sz w:val="20"/>
        </w:rPr>
      </w:pPr>
    </w:p>
    <w:p w14:paraId="0C165FC6" w14:textId="229AE9FD" w:rsidR="00873FF0" w:rsidRDefault="00A05AEA" w:rsidP="00E12F07">
      <w:pPr>
        <w:spacing w:before="120"/>
        <w:jc w:val="center"/>
        <w:rPr>
          <w:rFonts w:asciiTheme="minorHAnsi" w:hAnsiTheme="minorHAnsi" w:cs="Arial"/>
          <w:b/>
          <w:sz w:val="20"/>
        </w:rPr>
      </w:pPr>
      <w:r>
        <w:rPr>
          <w:rFonts w:asciiTheme="minorHAnsi" w:hAnsiTheme="minorHAnsi" w:cs="Arial"/>
          <w:b/>
          <w:sz w:val="20"/>
        </w:rPr>
        <w:t xml:space="preserve">Zamówienie </w:t>
      </w:r>
      <w:r w:rsidR="00873FF0">
        <w:rPr>
          <w:rFonts w:asciiTheme="minorHAnsi" w:hAnsiTheme="minorHAnsi" w:cs="Arial"/>
          <w:b/>
          <w:sz w:val="20"/>
        </w:rPr>
        <w:t>usługi</w:t>
      </w:r>
      <w:r w:rsidR="00440CDF">
        <w:rPr>
          <w:rFonts w:asciiTheme="minorHAnsi" w:hAnsiTheme="minorHAnsi" w:cs="Arial"/>
          <w:b/>
          <w:sz w:val="20"/>
        </w:rPr>
        <w:t xml:space="preserve"> </w:t>
      </w:r>
    </w:p>
    <w:p w14:paraId="10F8F496" w14:textId="0362412D" w:rsidR="00284374" w:rsidRDefault="00006641" w:rsidP="00D51C6D">
      <w:pPr>
        <w:spacing w:before="120"/>
        <w:jc w:val="center"/>
        <w:rPr>
          <w:rFonts w:asciiTheme="minorHAnsi" w:hAnsiTheme="minorHAnsi" w:cs="Arial"/>
          <w:b/>
          <w:color w:val="FF0000"/>
          <w:sz w:val="20"/>
        </w:rPr>
      </w:pPr>
      <w:r w:rsidRPr="00006641">
        <w:rPr>
          <w:rFonts w:asciiTheme="minorHAnsi" w:hAnsiTheme="minorHAnsi" w:cs="Arial"/>
          <w:b/>
          <w:color w:val="FF0000"/>
          <w:sz w:val="20"/>
        </w:rPr>
        <w:t xml:space="preserve">- projekt </w:t>
      </w:r>
      <w:r w:rsidR="00D57FE7">
        <w:rPr>
          <w:rFonts w:asciiTheme="minorHAnsi" w:hAnsiTheme="minorHAnsi" w:cs="Arial"/>
          <w:b/>
          <w:color w:val="FF0000"/>
          <w:sz w:val="20"/>
        </w:rPr>
        <w:t>–</w:t>
      </w:r>
    </w:p>
    <w:p w14:paraId="0A99E903" w14:textId="77777777" w:rsidR="00284374" w:rsidRPr="009B29A4" w:rsidRDefault="00284374" w:rsidP="00134E73">
      <w:pPr>
        <w:spacing w:before="120"/>
        <w:jc w:val="center"/>
        <w:rPr>
          <w:rFonts w:asciiTheme="minorHAnsi" w:hAnsiTheme="minorHAnsi" w:cs="Arial"/>
          <w:b/>
          <w:color w:val="FF0000"/>
          <w:sz w:val="20"/>
        </w:rPr>
      </w:pPr>
    </w:p>
    <w:p w14:paraId="5C604BC6" w14:textId="3AA6B188" w:rsidR="00A05AEA" w:rsidRPr="00D81585" w:rsidRDefault="00E1677E" w:rsidP="009479DD">
      <w:pPr>
        <w:numPr>
          <w:ilvl w:val="0"/>
          <w:numId w:val="2"/>
        </w:numPr>
        <w:tabs>
          <w:tab w:val="left" w:leader="dot" w:pos="9639"/>
        </w:tabs>
        <w:spacing w:before="120" w:after="120" w:line="240" w:lineRule="auto"/>
        <w:ind w:left="284" w:hanging="284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D81585">
        <w:rPr>
          <w:rFonts w:asciiTheme="minorHAnsi" w:hAnsiTheme="minorHAnsi" w:cs="Arial"/>
          <w:b/>
          <w:color w:val="auto"/>
          <w:spacing w:val="-6"/>
          <w:sz w:val="20"/>
        </w:rPr>
        <w:t xml:space="preserve">Tryb postępowania: </w:t>
      </w:r>
      <w:r w:rsidR="00F353A4" w:rsidRPr="00D81585">
        <w:rPr>
          <w:rFonts w:asciiTheme="minorHAnsi" w:hAnsiTheme="minorHAnsi" w:cstheme="minorHAnsi"/>
          <w:color w:val="auto"/>
          <w:sz w:val="20"/>
        </w:rPr>
        <w:t xml:space="preserve">postępowanie prowadzone w trybie </w:t>
      </w:r>
      <w:r w:rsidR="00FB2247" w:rsidRPr="00D81585">
        <w:rPr>
          <w:rFonts w:asciiTheme="minorHAnsi" w:hAnsiTheme="minorHAnsi" w:cstheme="minorHAnsi"/>
          <w:color w:val="auto"/>
          <w:sz w:val="20"/>
        </w:rPr>
        <w:t>przetargu nieograniczonego</w:t>
      </w:r>
      <w:r w:rsidR="006B0170">
        <w:rPr>
          <w:rFonts w:asciiTheme="minorHAnsi" w:hAnsiTheme="minorHAnsi" w:cstheme="minorHAnsi"/>
          <w:color w:val="auto"/>
          <w:sz w:val="20"/>
        </w:rPr>
        <w:t>.</w:t>
      </w:r>
    </w:p>
    <w:p w14:paraId="7547C3F1" w14:textId="4F7381CA" w:rsidR="00A05AEA" w:rsidRPr="00D81585" w:rsidRDefault="00A05AEA" w:rsidP="001748F2">
      <w:pPr>
        <w:numPr>
          <w:ilvl w:val="0"/>
          <w:numId w:val="2"/>
        </w:numPr>
        <w:tabs>
          <w:tab w:val="left" w:leader="dot" w:pos="9639"/>
        </w:tabs>
        <w:spacing w:before="120" w:after="120" w:line="240" w:lineRule="auto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D81585">
        <w:rPr>
          <w:rFonts w:asciiTheme="minorHAnsi" w:hAnsiTheme="minorHAnsi" w:cs="Arial"/>
          <w:b/>
          <w:color w:val="auto"/>
          <w:spacing w:val="-6"/>
          <w:sz w:val="20"/>
        </w:rPr>
        <w:t xml:space="preserve">Nr postępowania: </w:t>
      </w:r>
      <w:r w:rsidR="001748F2" w:rsidRPr="001748F2">
        <w:rPr>
          <w:rFonts w:asciiTheme="minorHAnsi" w:hAnsiTheme="minorHAnsi" w:cs="Arial"/>
          <w:bCs/>
          <w:color w:val="auto"/>
          <w:spacing w:val="-6"/>
          <w:sz w:val="20"/>
        </w:rPr>
        <w:t>POST/GEK/CSS/FZR-KWT/07353/2024</w:t>
      </w:r>
    </w:p>
    <w:p w14:paraId="329E37FE" w14:textId="3531167F" w:rsidR="005B6C8F" w:rsidRPr="002F6AFE" w:rsidRDefault="0044765B" w:rsidP="001748F2">
      <w:pPr>
        <w:numPr>
          <w:ilvl w:val="0"/>
          <w:numId w:val="2"/>
        </w:numPr>
        <w:tabs>
          <w:tab w:val="left" w:leader="dot" w:pos="9639"/>
        </w:tabs>
        <w:spacing w:before="120" w:after="120" w:line="240" w:lineRule="auto"/>
        <w:jc w:val="both"/>
        <w:rPr>
          <w:rFonts w:asciiTheme="minorHAnsi" w:hAnsiTheme="minorHAnsi" w:cs="Arial"/>
          <w:color w:val="FF0000"/>
          <w:spacing w:val="-6"/>
          <w:sz w:val="20"/>
        </w:rPr>
      </w:pPr>
      <w:r w:rsidRPr="002F6AFE">
        <w:rPr>
          <w:rFonts w:asciiTheme="minorHAnsi" w:hAnsiTheme="minorHAnsi" w:cs="Arial"/>
          <w:b/>
          <w:color w:val="auto"/>
          <w:spacing w:val="-6"/>
          <w:sz w:val="20"/>
        </w:rPr>
        <w:t xml:space="preserve">Przedmiot zamówienia: </w:t>
      </w:r>
      <w:r w:rsidR="001748F2" w:rsidRPr="001748F2">
        <w:rPr>
          <w:rFonts w:asciiTheme="minorHAnsi" w:hAnsiTheme="minorHAnsi" w:cs="Arial"/>
          <w:color w:val="auto"/>
          <w:spacing w:val="-6"/>
          <w:sz w:val="20"/>
        </w:rPr>
        <w:t>Naprawa ładowarki kołowej teleskopowej typ LIEBHERR TL 436-7 dla PGE GiEK S.A. Oddział Kopalnia Węgla Brunatnego Turów</w:t>
      </w:r>
      <w:r w:rsidR="00892965">
        <w:rPr>
          <w:rFonts w:asciiTheme="minorHAnsi" w:hAnsiTheme="minorHAnsi" w:cs="Arial"/>
          <w:color w:val="auto"/>
          <w:spacing w:val="-6"/>
          <w:sz w:val="20"/>
        </w:rPr>
        <w:t>,</w:t>
      </w:r>
      <w:r w:rsidR="002F6AFE" w:rsidRPr="002F6AFE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="009F587D" w:rsidRPr="00F7571A">
        <w:rPr>
          <w:rFonts w:asciiTheme="minorHAnsi" w:hAnsiTheme="minorHAnsi" w:cs="Arial"/>
          <w:color w:val="auto"/>
          <w:spacing w:val="-6"/>
          <w:sz w:val="20"/>
        </w:rPr>
        <w:t>zgodnie z Załącznikiem nr 1.</w:t>
      </w:r>
    </w:p>
    <w:p w14:paraId="094FCEC2" w14:textId="7163FFF4" w:rsidR="00560F89" w:rsidRPr="00F7571A" w:rsidRDefault="00294423" w:rsidP="00945944">
      <w:pPr>
        <w:tabs>
          <w:tab w:val="left" w:leader="dot" w:pos="9639"/>
        </w:tabs>
        <w:spacing w:before="120" w:after="120" w:line="276" w:lineRule="auto"/>
        <w:ind w:left="360" w:hanging="76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F7571A">
        <w:rPr>
          <w:rFonts w:asciiTheme="minorHAnsi" w:hAnsiTheme="minorHAnsi" w:cs="Arial"/>
          <w:color w:val="auto"/>
          <w:spacing w:val="-6"/>
          <w:sz w:val="20"/>
        </w:rPr>
        <w:t xml:space="preserve">Przedmiot zamówienia będzie realizowany zgodnie z ofertą z dnia </w:t>
      </w:r>
      <w:r w:rsidR="00984814" w:rsidRPr="00F7571A">
        <w:rPr>
          <w:rFonts w:asciiTheme="minorHAnsi" w:hAnsiTheme="minorHAnsi" w:cs="Arial"/>
          <w:color w:val="auto"/>
          <w:spacing w:val="-6"/>
          <w:sz w:val="20"/>
        </w:rPr>
        <w:t>………………..</w:t>
      </w:r>
      <w:r w:rsidR="00563472" w:rsidRPr="00F7571A">
        <w:rPr>
          <w:rFonts w:asciiTheme="minorHAnsi" w:hAnsiTheme="minorHAnsi" w:cs="Arial"/>
          <w:color w:val="auto"/>
          <w:spacing w:val="-6"/>
          <w:sz w:val="20"/>
        </w:rPr>
        <w:t>.</w:t>
      </w:r>
    </w:p>
    <w:p w14:paraId="42A92E8F" w14:textId="3D63423B" w:rsidR="00F04129" w:rsidRPr="00A0696F" w:rsidRDefault="00E12F07" w:rsidP="00CA315E">
      <w:pPr>
        <w:numPr>
          <w:ilvl w:val="0"/>
          <w:numId w:val="2"/>
        </w:numPr>
        <w:tabs>
          <w:tab w:val="left" w:leader="dot" w:pos="9639"/>
        </w:tabs>
        <w:spacing w:before="120" w:after="120" w:line="240" w:lineRule="auto"/>
        <w:ind w:left="284" w:hanging="284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A0696F">
        <w:rPr>
          <w:rFonts w:asciiTheme="minorHAnsi" w:hAnsiTheme="minorHAnsi" w:cs="Arial"/>
          <w:b/>
          <w:color w:val="auto"/>
          <w:spacing w:val="-6"/>
          <w:sz w:val="20"/>
        </w:rPr>
        <w:t>Wartość zamówienia:</w:t>
      </w:r>
      <w:r w:rsidR="00F04129" w:rsidRPr="00A0696F">
        <w:rPr>
          <w:rFonts w:asciiTheme="minorHAnsi" w:hAnsiTheme="minorHAnsi" w:cs="Arial"/>
          <w:b/>
          <w:color w:val="auto"/>
          <w:spacing w:val="-6"/>
          <w:sz w:val="20"/>
        </w:rPr>
        <w:t xml:space="preserve"> </w:t>
      </w:r>
      <w:r w:rsidR="00695C3D" w:rsidRPr="00A0696F">
        <w:rPr>
          <w:rFonts w:asciiTheme="minorHAnsi" w:hAnsiTheme="minorHAnsi" w:cs="Arial"/>
          <w:color w:val="auto"/>
          <w:spacing w:val="-6"/>
          <w:sz w:val="20"/>
        </w:rPr>
        <w:t>……………………………………………….  zł  netto + należny podatek VAT</w:t>
      </w:r>
    </w:p>
    <w:p w14:paraId="63E8B98F" w14:textId="37955C6D" w:rsidR="00C452FD" w:rsidRPr="00A0696F" w:rsidRDefault="00695C3D" w:rsidP="009E0B79">
      <w:pPr>
        <w:tabs>
          <w:tab w:val="left" w:leader="dot" w:pos="9639"/>
        </w:tabs>
        <w:spacing w:before="120" w:after="120" w:line="240" w:lineRule="auto"/>
        <w:ind w:left="284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A0696F">
        <w:rPr>
          <w:rFonts w:asciiTheme="minorHAnsi" w:hAnsiTheme="minorHAnsi" w:cs="Arial"/>
          <w:color w:val="auto"/>
          <w:spacing w:val="-6"/>
          <w:sz w:val="20"/>
        </w:rPr>
        <w:t xml:space="preserve">(słownie złotych: ……………………………………………………………. </w:t>
      </w:r>
      <w:r w:rsidR="00DB4407" w:rsidRPr="00A0696F">
        <w:rPr>
          <w:rFonts w:asciiTheme="minorHAnsi" w:hAnsiTheme="minorHAnsi" w:cs="Arial"/>
          <w:color w:val="auto"/>
          <w:spacing w:val="-6"/>
          <w:sz w:val="20"/>
        </w:rPr>
        <w:t xml:space="preserve">  </w:t>
      </w:r>
      <w:r w:rsidRPr="00A0696F">
        <w:rPr>
          <w:rFonts w:asciiTheme="minorHAnsi" w:hAnsiTheme="minorHAnsi" w:cs="Arial"/>
          <w:color w:val="auto"/>
          <w:spacing w:val="-6"/>
          <w:sz w:val="20"/>
        </w:rPr>
        <w:t>……/100)</w:t>
      </w:r>
      <w:r w:rsidR="00C452FD" w:rsidRPr="00A0696F">
        <w:rPr>
          <w:rFonts w:asciiTheme="minorHAnsi" w:hAnsiTheme="minorHAnsi" w:cs="Arial"/>
          <w:color w:val="auto"/>
          <w:spacing w:val="-6"/>
          <w:sz w:val="20"/>
        </w:rPr>
        <w:t xml:space="preserve">, </w:t>
      </w:r>
    </w:p>
    <w:p w14:paraId="71783C83" w14:textId="551DF1DF" w:rsidR="002A1304" w:rsidRPr="000163FA" w:rsidRDefault="002A1304" w:rsidP="002A1304">
      <w:pPr>
        <w:pStyle w:val="Akapitzlist"/>
        <w:ind w:left="360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2A1304">
        <w:rPr>
          <w:rFonts w:asciiTheme="minorHAnsi" w:hAnsiTheme="minorHAnsi" w:cs="Arial"/>
          <w:color w:val="auto"/>
          <w:spacing w:val="-6"/>
          <w:sz w:val="20"/>
        </w:rPr>
        <w:t>Oferowana cena jest ceną stałą, obejmuje wszelkie koszty Wykonawcy związane z realizacją przedmiotu zamówienia, w tym koszt dojazdu Wykonawcy do/z siedziby Zamawiającego oraz koszty materiałów i części, i nie będzie podwyższana w toku realizacji zamówienia usługi.</w:t>
      </w:r>
    </w:p>
    <w:p w14:paraId="47DEF168" w14:textId="26645F09" w:rsidR="00AC4421" w:rsidRPr="000163FA" w:rsidRDefault="00FF247F" w:rsidP="002A1304">
      <w:pPr>
        <w:pStyle w:val="Akapitzlist"/>
        <w:numPr>
          <w:ilvl w:val="0"/>
          <w:numId w:val="2"/>
        </w:numPr>
        <w:rPr>
          <w:rFonts w:asciiTheme="minorHAnsi" w:hAnsiTheme="minorHAnsi" w:cs="Arial"/>
          <w:color w:val="auto"/>
          <w:spacing w:val="-6"/>
          <w:sz w:val="20"/>
        </w:rPr>
      </w:pPr>
      <w:r w:rsidRPr="000163FA">
        <w:rPr>
          <w:rFonts w:asciiTheme="minorHAnsi" w:hAnsiTheme="minorHAnsi" w:cs="Arial"/>
          <w:b/>
          <w:color w:val="auto"/>
          <w:spacing w:val="-6"/>
          <w:sz w:val="20"/>
        </w:rPr>
        <w:t xml:space="preserve">Termin </w:t>
      </w:r>
      <w:r w:rsidR="00AC4421" w:rsidRPr="000163FA">
        <w:rPr>
          <w:rFonts w:asciiTheme="minorHAnsi" w:hAnsiTheme="minorHAnsi" w:cs="Arial"/>
          <w:b/>
          <w:color w:val="auto"/>
          <w:spacing w:val="-6"/>
          <w:sz w:val="20"/>
        </w:rPr>
        <w:t>wykonania</w:t>
      </w:r>
      <w:r w:rsidR="00F07625" w:rsidRPr="000163FA">
        <w:rPr>
          <w:rFonts w:asciiTheme="minorHAnsi" w:hAnsiTheme="minorHAnsi" w:cs="Arial"/>
          <w:b/>
          <w:color w:val="auto"/>
          <w:spacing w:val="-6"/>
          <w:sz w:val="20"/>
        </w:rPr>
        <w:t>:</w:t>
      </w:r>
      <w:r w:rsidR="00F07625" w:rsidRPr="000163FA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="002F74ED" w:rsidRPr="000163FA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="000163FA" w:rsidRPr="000163FA">
        <w:rPr>
          <w:sz w:val="20"/>
        </w:rPr>
        <w:t xml:space="preserve">5 tygodni od </w:t>
      </w:r>
      <w:r w:rsidR="000163FA" w:rsidRPr="000163FA">
        <w:rPr>
          <w:rFonts w:cs="Calibri"/>
          <w:bCs/>
          <w:sz w:val="20"/>
        </w:rPr>
        <w:t xml:space="preserve"> dnia podpisania zamówienia.</w:t>
      </w:r>
    </w:p>
    <w:p w14:paraId="52107C99" w14:textId="4D038BAC" w:rsidR="00C12800" w:rsidRPr="006A5938" w:rsidRDefault="00702C2E" w:rsidP="00795240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0163FA">
        <w:rPr>
          <w:rFonts w:asciiTheme="minorHAnsi" w:hAnsiTheme="minorHAnsi" w:cs="Arial"/>
          <w:b/>
          <w:color w:val="auto"/>
          <w:spacing w:val="-6"/>
          <w:sz w:val="20"/>
        </w:rPr>
        <w:t>Miejsce wykonania usługi</w:t>
      </w:r>
      <w:r w:rsidR="00795240" w:rsidRPr="000163FA">
        <w:rPr>
          <w:rFonts w:asciiTheme="minorHAnsi" w:hAnsiTheme="minorHAnsi" w:cs="Arial"/>
          <w:b/>
          <w:color w:val="auto"/>
          <w:spacing w:val="-6"/>
          <w:sz w:val="20"/>
        </w:rPr>
        <w:t>:</w:t>
      </w:r>
      <w:r w:rsidR="00795240" w:rsidRPr="000163FA">
        <w:rPr>
          <w:rFonts w:ascii="Arial" w:hAnsi="Arial" w:cs="Arial"/>
          <w:color w:val="auto"/>
          <w:spacing w:val="-6"/>
          <w:sz w:val="20"/>
        </w:rPr>
        <w:t xml:space="preserve"> </w:t>
      </w:r>
      <w:r w:rsidR="00795240" w:rsidRPr="006A5938">
        <w:rPr>
          <w:rFonts w:asciiTheme="minorHAnsi" w:hAnsiTheme="minorHAnsi" w:cs="Arial"/>
          <w:color w:val="auto"/>
          <w:spacing w:val="-6"/>
          <w:sz w:val="20"/>
        </w:rPr>
        <w:t xml:space="preserve">siedziba </w:t>
      </w:r>
      <w:r w:rsidR="00E30D6C" w:rsidRPr="006A5938">
        <w:rPr>
          <w:rFonts w:asciiTheme="minorHAnsi" w:hAnsiTheme="minorHAnsi" w:cs="Arial"/>
          <w:color w:val="auto"/>
          <w:spacing w:val="-6"/>
          <w:sz w:val="20"/>
        </w:rPr>
        <w:t>Zamawiającego</w:t>
      </w:r>
      <w:r w:rsidR="002A1304" w:rsidRPr="006A5938">
        <w:rPr>
          <w:rFonts w:asciiTheme="minorHAnsi" w:hAnsiTheme="minorHAnsi" w:cs="Arial"/>
          <w:color w:val="auto"/>
          <w:spacing w:val="-6"/>
          <w:sz w:val="20"/>
        </w:rPr>
        <w:t xml:space="preserve"> - PGE Górnictwo i Energetyka Konwencjonalna S.A. </w:t>
      </w:r>
      <w:r w:rsidR="002A1304" w:rsidRPr="006A5938">
        <w:rPr>
          <w:rFonts w:asciiTheme="minorHAnsi" w:hAnsiTheme="minorHAnsi" w:cs="Arial"/>
          <w:color w:val="auto"/>
          <w:spacing w:val="-6"/>
          <w:sz w:val="20"/>
        </w:rPr>
        <w:br/>
        <w:t>Oddział Kopalnia Węgla Brunatnego Turów, ul. Górników Turowa 1, 59-916 Bogatynia</w:t>
      </w:r>
      <w:r w:rsidR="00E30D6C" w:rsidRPr="006A5938">
        <w:rPr>
          <w:rFonts w:asciiTheme="minorHAnsi" w:hAnsiTheme="minorHAnsi" w:cs="Arial"/>
          <w:color w:val="auto"/>
          <w:spacing w:val="-6"/>
          <w:sz w:val="20"/>
        </w:rPr>
        <w:t xml:space="preserve">. </w:t>
      </w:r>
    </w:p>
    <w:p w14:paraId="4D28BF30" w14:textId="128BE972" w:rsidR="00DB0B10" w:rsidRPr="00DB0B10" w:rsidRDefault="00646C02" w:rsidP="009E0B7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6A5938">
        <w:rPr>
          <w:rFonts w:asciiTheme="minorHAnsi" w:hAnsiTheme="minorHAnsi" w:cs="Arial"/>
          <w:b/>
          <w:color w:val="auto"/>
          <w:spacing w:val="-6"/>
          <w:sz w:val="20"/>
        </w:rPr>
        <w:t>Okres gwarancji:</w:t>
      </w:r>
      <w:r w:rsidR="00A67050" w:rsidRPr="006A5938">
        <w:rPr>
          <w:rFonts w:asciiTheme="minorHAnsi" w:hAnsiTheme="minorHAnsi" w:cs="Arial"/>
          <w:b/>
          <w:color w:val="auto"/>
          <w:spacing w:val="-6"/>
          <w:sz w:val="20"/>
        </w:rPr>
        <w:t xml:space="preserve"> </w:t>
      </w:r>
      <w:r w:rsidR="001748F2" w:rsidRPr="006A5938">
        <w:rPr>
          <w:rFonts w:asciiTheme="minorHAnsi" w:hAnsiTheme="minorHAnsi" w:cs="Arial"/>
          <w:color w:val="auto"/>
          <w:spacing w:val="-6"/>
          <w:sz w:val="20"/>
        </w:rPr>
        <w:t>12</w:t>
      </w:r>
      <w:r w:rsidR="00DB0B10" w:rsidRPr="006A5938">
        <w:rPr>
          <w:rFonts w:asciiTheme="minorHAnsi" w:hAnsiTheme="minorHAnsi" w:cs="Arial"/>
          <w:color w:val="auto"/>
          <w:spacing w:val="-6"/>
          <w:sz w:val="20"/>
        </w:rPr>
        <w:t xml:space="preserve"> miesi</w:t>
      </w:r>
      <w:r w:rsidR="001748F2" w:rsidRPr="006A5938">
        <w:rPr>
          <w:rFonts w:asciiTheme="minorHAnsi" w:hAnsiTheme="minorHAnsi" w:cs="Arial"/>
          <w:color w:val="auto"/>
          <w:spacing w:val="-6"/>
          <w:sz w:val="20"/>
        </w:rPr>
        <w:t>ę</w:t>
      </w:r>
      <w:r w:rsidR="00DB0B10" w:rsidRPr="006A5938">
        <w:rPr>
          <w:rFonts w:asciiTheme="minorHAnsi" w:hAnsiTheme="minorHAnsi" w:cs="Arial"/>
          <w:color w:val="auto"/>
          <w:spacing w:val="-6"/>
          <w:sz w:val="20"/>
        </w:rPr>
        <w:t>c</w:t>
      </w:r>
      <w:r w:rsidR="001748F2" w:rsidRPr="006A5938">
        <w:rPr>
          <w:rFonts w:asciiTheme="minorHAnsi" w:hAnsiTheme="minorHAnsi" w:cs="Arial"/>
          <w:color w:val="auto"/>
          <w:spacing w:val="-6"/>
          <w:sz w:val="20"/>
        </w:rPr>
        <w:t>y</w:t>
      </w:r>
      <w:r w:rsidR="006B0170" w:rsidRPr="006A5938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bookmarkStart w:id="0" w:name="_GoBack"/>
      <w:r w:rsidR="006B0170" w:rsidRPr="006A5938">
        <w:rPr>
          <w:rFonts w:asciiTheme="minorHAnsi" w:hAnsiTheme="minorHAnsi" w:cs="Arial"/>
          <w:color w:val="auto"/>
          <w:spacing w:val="-6"/>
          <w:sz w:val="20"/>
        </w:rPr>
        <w:t>lub 2000 mth liczonych</w:t>
      </w:r>
      <w:r w:rsidR="006B0170" w:rsidRPr="006A5938">
        <w:rPr>
          <w:rFonts w:asciiTheme="minorHAnsi" w:hAnsiTheme="minorHAnsi" w:cstheme="minorHAnsi"/>
          <w:color w:val="auto"/>
          <w:spacing w:val="-6"/>
          <w:sz w:val="20"/>
        </w:rPr>
        <w:t xml:space="preserve"> </w:t>
      </w:r>
      <w:bookmarkEnd w:id="0"/>
      <w:r w:rsidR="006B0170" w:rsidRPr="006A5938">
        <w:rPr>
          <w:rFonts w:asciiTheme="minorHAnsi" w:hAnsiTheme="minorHAnsi" w:cstheme="minorHAnsi"/>
          <w:spacing w:val="-6"/>
          <w:sz w:val="20"/>
        </w:rPr>
        <w:t xml:space="preserve">od daty podpisania Protokołu odbioru Usługi, </w:t>
      </w:r>
      <w:r w:rsidR="00DB0B10" w:rsidRPr="006A5938">
        <w:rPr>
          <w:rFonts w:asciiTheme="minorHAnsi" w:hAnsiTheme="minorHAnsi" w:cs="Arial"/>
          <w:color w:val="auto"/>
          <w:spacing w:val="-6"/>
          <w:sz w:val="20"/>
        </w:rPr>
        <w:t>w zależności która z tych okoliczności nastąpi wcześniej</w:t>
      </w:r>
      <w:r w:rsidR="006B0170" w:rsidRPr="006A5938">
        <w:rPr>
          <w:rFonts w:asciiTheme="minorHAnsi" w:hAnsiTheme="minorHAnsi" w:cstheme="minorHAnsi"/>
          <w:spacing w:val="-6"/>
          <w:sz w:val="20"/>
        </w:rPr>
        <w:t>(wzór Protokołu stanowi Załącznik</w:t>
      </w:r>
      <w:r w:rsidR="006B0170" w:rsidRPr="00F67606">
        <w:rPr>
          <w:rFonts w:asciiTheme="minorHAnsi" w:hAnsiTheme="minorHAnsi" w:cstheme="minorHAnsi"/>
          <w:spacing w:val="-6"/>
          <w:sz w:val="20"/>
        </w:rPr>
        <w:t xml:space="preserve"> nr 2 do Zamówienia)</w:t>
      </w:r>
      <w:r w:rsidR="00DB0B10" w:rsidRPr="00DB0B10">
        <w:rPr>
          <w:rFonts w:asciiTheme="minorHAnsi" w:hAnsiTheme="minorHAnsi" w:cs="Arial"/>
          <w:color w:val="auto"/>
          <w:spacing w:val="-6"/>
          <w:sz w:val="20"/>
        </w:rPr>
        <w:t>.</w:t>
      </w:r>
    </w:p>
    <w:p w14:paraId="2457163F" w14:textId="44CCF276" w:rsidR="00880629" w:rsidRPr="009E0B79" w:rsidRDefault="002D6E38" w:rsidP="00785762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9E0B79">
        <w:rPr>
          <w:rFonts w:asciiTheme="minorHAnsi" w:hAnsiTheme="minorHAnsi" w:cs="Arial"/>
          <w:b/>
          <w:color w:val="auto"/>
          <w:spacing w:val="-6"/>
          <w:sz w:val="20"/>
        </w:rPr>
        <w:t>Warunki płatności:</w:t>
      </w:r>
      <w:r w:rsidR="003F157B" w:rsidRPr="009E0B79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="00290AC7" w:rsidRPr="009E0B79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="00880629" w:rsidRPr="009E0B79">
        <w:rPr>
          <w:rFonts w:asciiTheme="minorHAnsi" w:hAnsiTheme="minorHAnsi" w:cs="Arial"/>
          <w:color w:val="auto"/>
          <w:spacing w:val="-6"/>
          <w:sz w:val="20"/>
        </w:rPr>
        <w:t xml:space="preserve">płatność będzie dokonana w 30 dniu od daty otrzymania prawidłowo wystawionej faktury,  </w:t>
      </w:r>
      <w:r w:rsidR="009E0B79" w:rsidRPr="009E0B79">
        <w:rPr>
          <w:rFonts w:asciiTheme="minorHAnsi" w:hAnsiTheme="minorHAnsi" w:cs="Arial"/>
          <w:color w:val="auto"/>
          <w:spacing w:val="-6"/>
          <w:sz w:val="20"/>
        </w:rPr>
        <w:br/>
      </w:r>
      <w:r w:rsidR="00880629" w:rsidRPr="009E0B79">
        <w:rPr>
          <w:rFonts w:asciiTheme="minorHAnsi" w:hAnsiTheme="minorHAnsi" w:cs="Arial"/>
          <w:color w:val="auto"/>
          <w:spacing w:val="-6"/>
          <w:sz w:val="20"/>
        </w:rPr>
        <w:t>zgodnie z Ogólnymi Warunkami Zamówienia.</w:t>
      </w:r>
    </w:p>
    <w:p w14:paraId="3BFD3EFC" w14:textId="77777777" w:rsidR="00880629" w:rsidRPr="009E0B79" w:rsidRDefault="00880629" w:rsidP="006B0170">
      <w:pPr>
        <w:pStyle w:val="Akapitzlist"/>
        <w:ind w:left="709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9E0B79">
        <w:rPr>
          <w:rFonts w:asciiTheme="minorHAnsi" w:hAnsiTheme="minorHAnsi" w:cs="Arial"/>
          <w:color w:val="auto"/>
          <w:spacing w:val="-6"/>
          <w:sz w:val="20"/>
        </w:rPr>
        <w:t>Faktura zostanie przesłana na adres:</w:t>
      </w:r>
    </w:p>
    <w:p w14:paraId="7D662A0D" w14:textId="77777777" w:rsidR="00880629" w:rsidRPr="009E0B79" w:rsidRDefault="00880629" w:rsidP="006B0170">
      <w:pPr>
        <w:pStyle w:val="Akapitzlist"/>
        <w:ind w:left="709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9E0B79">
        <w:rPr>
          <w:rFonts w:asciiTheme="minorHAnsi" w:hAnsiTheme="minorHAnsi" w:cs="Arial"/>
          <w:color w:val="auto"/>
          <w:spacing w:val="-6"/>
          <w:sz w:val="20"/>
        </w:rPr>
        <w:t>ArchiDoc S.A.</w:t>
      </w:r>
    </w:p>
    <w:p w14:paraId="53683320" w14:textId="77777777" w:rsidR="00880629" w:rsidRPr="009E0B79" w:rsidRDefault="00880629" w:rsidP="006B0170">
      <w:pPr>
        <w:pStyle w:val="Akapitzlist"/>
        <w:ind w:left="709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9E0B79">
        <w:rPr>
          <w:rFonts w:asciiTheme="minorHAnsi" w:hAnsiTheme="minorHAnsi" w:cs="Arial"/>
          <w:color w:val="auto"/>
          <w:spacing w:val="-6"/>
          <w:sz w:val="20"/>
        </w:rPr>
        <w:t xml:space="preserve">ul. Niedźwiedziniec 10, </w:t>
      </w:r>
    </w:p>
    <w:p w14:paraId="5F7E3CF2" w14:textId="246EFE17" w:rsidR="00880629" w:rsidRPr="009E0B79" w:rsidRDefault="00DF3948" w:rsidP="006B0170">
      <w:pPr>
        <w:pStyle w:val="Akapitzlist"/>
        <w:numPr>
          <w:ilvl w:val="1"/>
          <w:numId w:val="39"/>
        </w:numPr>
        <w:ind w:left="709" w:firstLine="0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9E0B79">
        <w:rPr>
          <w:rFonts w:asciiTheme="minorHAnsi" w:hAnsiTheme="minorHAnsi" w:cs="Arial"/>
          <w:color w:val="auto"/>
          <w:spacing w:val="-6"/>
          <w:sz w:val="20"/>
        </w:rPr>
        <w:t>Ch</w:t>
      </w:r>
      <w:r w:rsidR="00880629" w:rsidRPr="009E0B79">
        <w:rPr>
          <w:rFonts w:asciiTheme="minorHAnsi" w:hAnsiTheme="minorHAnsi" w:cs="Arial"/>
          <w:color w:val="auto"/>
          <w:spacing w:val="-6"/>
          <w:sz w:val="20"/>
        </w:rPr>
        <w:t>orzów</w:t>
      </w:r>
    </w:p>
    <w:p w14:paraId="57D555E5" w14:textId="77777777" w:rsidR="00150F98" w:rsidRPr="009E0B79" w:rsidRDefault="00880629" w:rsidP="00150F98">
      <w:pPr>
        <w:pStyle w:val="Akapitzlist"/>
        <w:ind w:left="360" w:hanging="76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9E0B79">
        <w:rPr>
          <w:rFonts w:asciiTheme="minorHAnsi" w:hAnsiTheme="minorHAnsi" w:cs="Arial"/>
          <w:color w:val="auto"/>
          <w:spacing w:val="-6"/>
          <w:sz w:val="20"/>
        </w:rPr>
        <w:t>Fakturę uważa się za doręczoną Zamawiającemu z chwilą jej odbioru przez spółkę Archidoc S.A.</w:t>
      </w:r>
    </w:p>
    <w:p w14:paraId="30F541B9" w14:textId="38753305" w:rsidR="00560F89" w:rsidRPr="009E0B79" w:rsidRDefault="00150F98" w:rsidP="005031AB">
      <w:pPr>
        <w:pStyle w:val="Akapitzlist"/>
        <w:ind w:left="284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9E0B79">
        <w:rPr>
          <w:rFonts w:asciiTheme="minorHAnsi" w:hAnsiTheme="minorHAnsi" w:cs="Arial"/>
          <w:color w:val="auto"/>
          <w:spacing w:val="-6"/>
          <w:sz w:val="20"/>
        </w:rPr>
        <w:t xml:space="preserve">Podstawę wystawienia faktury stanowić będzie podpisany przez Zamawiającego Protokół Odbioru Usługi </w:t>
      </w:r>
      <w:r w:rsidR="000B05A3" w:rsidRPr="009E0B79">
        <w:rPr>
          <w:rFonts w:asciiTheme="minorHAnsi" w:hAnsiTheme="minorHAnsi" w:cs="Arial"/>
          <w:color w:val="auto"/>
          <w:spacing w:val="-6"/>
          <w:sz w:val="20"/>
        </w:rPr>
        <w:t>(</w:t>
      </w:r>
      <w:r w:rsidRPr="009E0B79">
        <w:rPr>
          <w:rFonts w:asciiTheme="minorHAnsi" w:hAnsiTheme="minorHAnsi" w:cs="Arial"/>
          <w:color w:val="auto"/>
          <w:spacing w:val="-6"/>
          <w:sz w:val="20"/>
        </w:rPr>
        <w:t xml:space="preserve">Załącznik nr </w:t>
      </w:r>
      <w:r w:rsidR="0079396C" w:rsidRPr="009E0B79">
        <w:rPr>
          <w:rFonts w:asciiTheme="minorHAnsi" w:hAnsiTheme="minorHAnsi" w:cs="Arial"/>
          <w:color w:val="auto"/>
          <w:spacing w:val="-6"/>
          <w:sz w:val="20"/>
        </w:rPr>
        <w:t>2</w:t>
      </w:r>
      <w:r w:rsidR="000B05A3" w:rsidRPr="009E0B79">
        <w:rPr>
          <w:rFonts w:asciiTheme="minorHAnsi" w:hAnsiTheme="minorHAnsi" w:cs="Arial"/>
          <w:color w:val="auto"/>
          <w:spacing w:val="-6"/>
          <w:sz w:val="20"/>
        </w:rPr>
        <w:t xml:space="preserve">); </w:t>
      </w:r>
      <w:r w:rsidR="00892965">
        <w:rPr>
          <w:rFonts w:asciiTheme="minorHAnsi" w:hAnsiTheme="minorHAnsi" w:cs="Arial"/>
          <w:color w:val="auto"/>
          <w:spacing w:val="-6"/>
          <w:sz w:val="20"/>
        </w:rPr>
        <w:br/>
      </w:r>
      <w:r w:rsidRPr="009E0B79">
        <w:rPr>
          <w:rFonts w:asciiTheme="minorHAnsi" w:hAnsiTheme="minorHAnsi" w:cs="Arial"/>
          <w:color w:val="auto"/>
          <w:spacing w:val="-6"/>
          <w:sz w:val="20"/>
        </w:rPr>
        <w:t>za sporządzeni</w:t>
      </w:r>
      <w:r w:rsidR="000B05A3" w:rsidRPr="009E0B79">
        <w:rPr>
          <w:rFonts w:asciiTheme="minorHAnsi" w:hAnsiTheme="minorHAnsi" w:cs="Arial"/>
          <w:color w:val="auto"/>
          <w:spacing w:val="-6"/>
          <w:sz w:val="20"/>
        </w:rPr>
        <w:t>e Protokołu Odbioru Usługi odpowiada Wykonawca</w:t>
      </w:r>
      <w:r w:rsidRPr="009E0B79">
        <w:rPr>
          <w:rFonts w:asciiTheme="minorHAnsi" w:hAnsiTheme="minorHAnsi" w:cs="Arial"/>
          <w:color w:val="auto"/>
          <w:spacing w:val="-6"/>
          <w:sz w:val="20"/>
        </w:rPr>
        <w:t>.</w:t>
      </w:r>
    </w:p>
    <w:p w14:paraId="2A9BE991" w14:textId="59FC5AEC" w:rsidR="00560F89" w:rsidRPr="009E0B79" w:rsidRDefault="002B421F" w:rsidP="00134E73">
      <w:pPr>
        <w:pStyle w:val="Akapitzlist"/>
        <w:numPr>
          <w:ilvl w:val="0"/>
          <w:numId w:val="2"/>
        </w:numPr>
        <w:ind w:left="284" w:hanging="284"/>
        <w:rPr>
          <w:rFonts w:asciiTheme="minorHAnsi" w:hAnsiTheme="minorHAnsi" w:cs="Arial"/>
          <w:color w:val="auto"/>
          <w:spacing w:val="-6"/>
          <w:sz w:val="20"/>
        </w:rPr>
      </w:pPr>
      <w:r w:rsidRPr="009E0B79">
        <w:rPr>
          <w:rFonts w:asciiTheme="minorHAnsi" w:hAnsiTheme="minorHAnsi" w:cs="Arial"/>
          <w:b/>
          <w:color w:val="auto"/>
          <w:spacing w:val="-6"/>
          <w:sz w:val="20"/>
        </w:rPr>
        <w:t>Osoba</w:t>
      </w:r>
      <w:r w:rsidR="009A52CC" w:rsidRPr="009E0B79">
        <w:rPr>
          <w:rFonts w:asciiTheme="minorHAnsi" w:hAnsiTheme="minorHAnsi" w:cs="Arial"/>
          <w:b/>
          <w:color w:val="auto"/>
          <w:spacing w:val="-6"/>
          <w:sz w:val="20"/>
        </w:rPr>
        <w:t xml:space="preserve"> do kontaktu</w:t>
      </w:r>
      <w:r w:rsidR="0049430D" w:rsidRPr="009E0B79">
        <w:rPr>
          <w:rFonts w:asciiTheme="minorHAnsi" w:hAnsiTheme="minorHAnsi" w:cs="Arial"/>
          <w:b/>
          <w:color w:val="auto"/>
          <w:spacing w:val="-6"/>
          <w:sz w:val="20"/>
        </w:rPr>
        <w:t xml:space="preserve">: </w:t>
      </w:r>
      <w:r w:rsidR="00DA592E" w:rsidRPr="009E0B79">
        <w:rPr>
          <w:rFonts w:asciiTheme="minorHAnsi" w:hAnsiTheme="minorHAnsi" w:cs="Arial"/>
          <w:b/>
          <w:color w:val="auto"/>
          <w:spacing w:val="-6"/>
          <w:sz w:val="20"/>
        </w:rPr>
        <w:t xml:space="preserve"> </w:t>
      </w:r>
      <w:r w:rsidR="00FE17F7" w:rsidRPr="009E0B79">
        <w:rPr>
          <w:rFonts w:asciiTheme="minorHAnsi" w:hAnsiTheme="minorHAnsi" w:cs="Arial"/>
          <w:color w:val="auto"/>
          <w:spacing w:val="-6"/>
          <w:sz w:val="20"/>
        </w:rPr>
        <w:t>………….</w:t>
      </w:r>
      <w:r w:rsidRPr="009E0B79">
        <w:rPr>
          <w:rFonts w:asciiTheme="minorHAnsi" w:hAnsiTheme="minorHAnsi" w:cs="Arial"/>
          <w:color w:val="auto"/>
          <w:spacing w:val="-6"/>
          <w:sz w:val="20"/>
        </w:rPr>
        <w:t xml:space="preserve">  tel. </w:t>
      </w:r>
      <w:r w:rsidR="00FE17F7" w:rsidRPr="009E0B79">
        <w:rPr>
          <w:rFonts w:asciiTheme="minorHAnsi" w:hAnsiTheme="minorHAnsi" w:cs="Arial"/>
          <w:color w:val="auto"/>
          <w:spacing w:val="-6"/>
          <w:sz w:val="20"/>
        </w:rPr>
        <w:t>……</w:t>
      </w:r>
      <w:r w:rsidRPr="009E0B79">
        <w:rPr>
          <w:rFonts w:asciiTheme="minorHAnsi" w:hAnsiTheme="minorHAnsi" w:cs="Arial"/>
          <w:color w:val="auto"/>
          <w:spacing w:val="-6"/>
          <w:sz w:val="20"/>
        </w:rPr>
        <w:t xml:space="preserve"> e-mail: </w:t>
      </w:r>
      <w:r w:rsidR="00FE17F7" w:rsidRPr="009E0B79">
        <w:rPr>
          <w:rFonts w:asciiTheme="minorHAnsi" w:hAnsiTheme="minorHAnsi" w:cs="Arial"/>
          <w:color w:val="auto"/>
          <w:spacing w:val="-6"/>
          <w:sz w:val="20"/>
        </w:rPr>
        <w:t>…………</w:t>
      </w:r>
    </w:p>
    <w:p w14:paraId="43319DF4" w14:textId="77777777" w:rsidR="00D51C6D" w:rsidRPr="002F6AFE" w:rsidRDefault="00D51C6D" w:rsidP="00284374">
      <w:pPr>
        <w:pStyle w:val="Akapitzlist"/>
        <w:shd w:val="clear" w:color="auto" w:fill="FFFFFF"/>
        <w:spacing w:line="240" w:lineRule="auto"/>
        <w:ind w:left="284"/>
        <w:jc w:val="both"/>
        <w:rPr>
          <w:rFonts w:asciiTheme="minorHAnsi" w:hAnsiTheme="minorHAnsi" w:cs="Arial"/>
          <w:color w:val="FF0000"/>
          <w:spacing w:val="-6"/>
          <w:sz w:val="20"/>
        </w:rPr>
      </w:pPr>
    </w:p>
    <w:p w14:paraId="0EBEE169" w14:textId="77777777" w:rsidR="00D51C6D" w:rsidRPr="002F6AFE" w:rsidRDefault="00D51C6D" w:rsidP="00284374">
      <w:pPr>
        <w:pStyle w:val="Akapitzlist"/>
        <w:shd w:val="clear" w:color="auto" w:fill="FFFFFF"/>
        <w:spacing w:line="240" w:lineRule="auto"/>
        <w:ind w:left="284"/>
        <w:jc w:val="both"/>
        <w:rPr>
          <w:rFonts w:asciiTheme="minorHAnsi" w:hAnsiTheme="minorHAnsi" w:cs="Arial"/>
          <w:color w:val="FF0000"/>
          <w:spacing w:val="-6"/>
          <w:sz w:val="20"/>
        </w:rPr>
      </w:pPr>
    </w:p>
    <w:p w14:paraId="4B01DB7C" w14:textId="0AC3A5DE" w:rsidR="00A72454" w:rsidRPr="009E0B79" w:rsidRDefault="009350DC" w:rsidP="00284374">
      <w:pPr>
        <w:pStyle w:val="Akapitzlist"/>
        <w:shd w:val="clear" w:color="auto" w:fill="FFFFFF"/>
        <w:spacing w:line="240" w:lineRule="auto"/>
        <w:ind w:left="284"/>
        <w:jc w:val="both"/>
        <w:rPr>
          <w:rFonts w:eastAsia="Calibri" w:cs="Arial"/>
          <w:b/>
          <w:color w:val="auto"/>
          <w:sz w:val="20"/>
        </w:rPr>
      </w:pPr>
      <w:r w:rsidRPr="009E0B79">
        <w:rPr>
          <w:rFonts w:asciiTheme="minorHAnsi" w:hAnsiTheme="minorHAnsi" w:cs="Arial"/>
          <w:color w:val="auto"/>
          <w:spacing w:val="-6"/>
          <w:sz w:val="20"/>
        </w:rPr>
        <w:t>Wykonawca oświadcza, że zapoznał się z Ogólnymi Warunkami Zamówienia, dostępnymi na stronie internetowej Zamawiającego, pod adresem: https://pgegiek.pl/Przetargi/Przetargi-zakupowe  i zobowiązuje się do ich przestrzegania</w:t>
      </w:r>
      <w:r w:rsidR="007D733A" w:rsidRPr="009E0B79">
        <w:rPr>
          <w:rFonts w:asciiTheme="minorHAnsi" w:hAnsiTheme="minorHAnsi" w:cs="Arial"/>
          <w:color w:val="auto"/>
          <w:spacing w:val="-6"/>
          <w:sz w:val="20"/>
        </w:rPr>
        <w:t>.</w:t>
      </w:r>
      <w:r w:rsidR="00CD6125" w:rsidRPr="009E0B79">
        <w:rPr>
          <w:rFonts w:asciiTheme="minorHAnsi" w:hAnsiTheme="minorHAnsi" w:cs="Arial"/>
          <w:color w:val="auto"/>
          <w:spacing w:val="-6"/>
          <w:sz w:val="20"/>
        </w:rPr>
        <w:t xml:space="preserve"> </w:t>
      </w:r>
    </w:p>
    <w:p w14:paraId="0D6B256B" w14:textId="77777777" w:rsidR="00AF3D44" w:rsidRPr="009E0B79" w:rsidRDefault="009350DC" w:rsidP="00284374">
      <w:pPr>
        <w:spacing w:before="120" w:after="120" w:line="240" w:lineRule="auto"/>
        <w:ind w:left="360" w:hanging="76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9E0B79">
        <w:rPr>
          <w:rFonts w:asciiTheme="minorHAnsi" w:hAnsiTheme="minorHAnsi" w:cs="Arial"/>
          <w:color w:val="auto"/>
          <w:spacing w:val="-6"/>
          <w:sz w:val="20"/>
        </w:rPr>
        <w:t xml:space="preserve">Ogólne Warunki Zamówienia stanowią integralną część Zamówienia.  </w:t>
      </w:r>
      <w:r w:rsidRPr="009E0B79">
        <w:rPr>
          <w:rFonts w:asciiTheme="minorHAnsi" w:hAnsiTheme="minorHAnsi" w:cs="Arial"/>
          <w:color w:val="auto"/>
          <w:spacing w:val="-6"/>
          <w:sz w:val="20"/>
        </w:rPr>
        <w:tab/>
      </w:r>
      <w:r w:rsidRPr="009E0B79">
        <w:rPr>
          <w:rFonts w:asciiTheme="minorHAnsi" w:hAnsiTheme="minorHAnsi" w:cs="Arial"/>
          <w:color w:val="auto"/>
          <w:spacing w:val="-6"/>
          <w:sz w:val="20"/>
        </w:rPr>
        <w:tab/>
      </w:r>
      <w:r w:rsidRPr="009E0B79">
        <w:rPr>
          <w:rFonts w:asciiTheme="minorHAnsi" w:hAnsiTheme="minorHAnsi" w:cs="Arial"/>
          <w:color w:val="auto"/>
          <w:spacing w:val="-6"/>
          <w:sz w:val="20"/>
        </w:rPr>
        <w:tab/>
      </w:r>
      <w:r w:rsidRPr="009E0B79">
        <w:rPr>
          <w:rFonts w:asciiTheme="minorHAnsi" w:hAnsiTheme="minorHAnsi" w:cs="Arial"/>
          <w:color w:val="auto"/>
          <w:spacing w:val="-6"/>
          <w:sz w:val="20"/>
        </w:rPr>
        <w:tab/>
      </w:r>
      <w:r w:rsidRPr="009E0B79">
        <w:rPr>
          <w:rFonts w:asciiTheme="minorHAnsi" w:hAnsiTheme="minorHAnsi" w:cs="Arial"/>
          <w:color w:val="auto"/>
          <w:spacing w:val="-6"/>
          <w:sz w:val="20"/>
        </w:rPr>
        <w:tab/>
      </w:r>
      <w:r w:rsidRPr="009E0B79">
        <w:rPr>
          <w:rFonts w:asciiTheme="minorHAnsi" w:hAnsiTheme="minorHAnsi" w:cs="Arial"/>
          <w:color w:val="auto"/>
          <w:spacing w:val="-6"/>
          <w:sz w:val="20"/>
        </w:rPr>
        <w:tab/>
        <w:t xml:space="preserve">                  </w:t>
      </w:r>
    </w:p>
    <w:p w14:paraId="53C5034F" w14:textId="37FEF363" w:rsidR="00560F89" w:rsidRPr="009E0B79" w:rsidRDefault="009350DC" w:rsidP="00284374">
      <w:pPr>
        <w:spacing w:before="120" w:after="120" w:line="240" w:lineRule="auto"/>
        <w:ind w:left="567" w:hanging="283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9E0B79">
        <w:rPr>
          <w:rFonts w:asciiTheme="minorHAnsi" w:hAnsiTheme="minorHAnsi" w:cs="Arial"/>
          <w:color w:val="auto"/>
          <w:spacing w:val="-6"/>
          <w:sz w:val="20"/>
        </w:rPr>
        <w:lastRenderedPageBreak/>
        <w:t>Postanowienia niniejszego Zamówienia mają charakter nadrzędny w stosunku do Ogólnych Warunków Zamówienia.</w:t>
      </w:r>
    </w:p>
    <w:p w14:paraId="529CEA8D" w14:textId="77777777" w:rsidR="00284374" w:rsidRPr="002F6AFE" w:rsidRDefault="00E63ACB" w:rsidP="006D3ABC">
      <w:pPr>
        <w:spacing w:before="120" w:after="120" w:line="240" w:lineRule="auto"/>
        <w:ind w:left="360" w:hanging="360"/>
        <w:jc w:val="both"/>
        <w:rPr>
          <w:rFonts w:asciiTheme="minorHAnsi" w:hAnsiTheme="minorHAnsi" w:cs="Arial"/>
          <w:b/>
          <w:color w:val="FF0000"/>
          <w:sz w:val="20"/>
        </w:rPr>
      </w:pPr>
      <w:r w:rsidRPr="002F6AFE">
        <w:rPr>
          <w:rFonts w:asciiTheme="minorHAnsi" w:hAnsiTheme="minorHAnsi" w:cs="Arial"/>
          <w:b/>
          <w:color w:val="FF0000"/>
          <w:sz w:val="20"/>
        </w:rPr>
        <w:t xml:space="preserve">            </w:t>
      </w:r>
    </w:p>
    <w:p w14:paraId="4557ED45" w14:textId="67EF62E3" w:rsidR="00E12F07" w:rsidRPr="009E0B79" w:rsidRDefault="00E63ACB" w:rsidP="006D3ABC">
      <w:pPr>
        <w:spacing w:before="120" w:after="120" w:line="240" w:lineRule="auto"/>
        <w:ind w:left="360" w:hanging="360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9E0B79">
        <w:rPr>
          <w:rFonts w:asciiTheme="minorHAnsi" w:hAnsiTheme="minorHAnsi" w:cs="Arial"/>
          <w:b/>
          <w:color w:val="auto"/>
          <w:sz w:val="20"/>
        </w:rPr>
        <w:t xml:space="preserve">      </w:t>
      </w:r>
      <w:r w:rsidR="009E0B79" w:rsidRPr="009E0B79">
        <w:rPr>
          <w:rFonts w:asciiTheme="minorHAnsi" w:hAnsiTheme="minorHAnsi" w:cs="Arial"/>
          <w:b/>
          <w:color w:val="auto"/>
          <w:sz w:val="20"/>
        </w:rPr>
        <w:t xml:space="preserve">         </w:t>
      </w:r>
      <w:r w:rsidRPr="009E0B79">
        <w:rPr>
          <w:rFonts w:asciiTheme="minorHAnsi" w:hAnsiTheme="minorHAnsi" w:cs="Arial"/>
          <w:b/>
          <w:color w:val="auto"/>
          <w:sz w:val="20"/>
        </w:rPr>
        <w:t xml:space="preserve">  </w:t>
      </w:r>
      <w:r w:rsidR="00E12F07" w:rsidRPr="009E0B79">
        <w:rPr>
          <w:rFonts w:asciiTheme="minorHAnsi" w:hAnsiTheme="minorHAnsi" w:cs="Arial"/>
          <w:b/>
          <w:color w:val="auto"/>
          <w:sz w:val="20"/>
        </w:rPr>
        <w:t>Zamawiający:</w:t>
      </w:r>
      <w:r w:rsidR="00E12F07" w:rsidRPr="009E0B79">
        <w:rPr>
          <w:rFonts w:asciiTheme="minorHAnsi" w:hAnsiTheme="minorHAnsi" w:cs="Arial"/>
          <w:b/>
          <w:color w:val="auto"/>
          <w:sz w:val="20"/>
        </w:rPr>
        <w:tab/>
      </w:r>
      <w:r w:rsidR="00E12F07" w:rsidRPr="009E0B79">
        <w:rPr>
          <w:rFonts w:asciiTheme="minorHAnsi" w:hAnsiTheme="minorHAnsi" w:cs="Arial"/>
          <w:b/>
          <w:color w:val="auto"/>
          <w:sz w:val="20"/>
        </w:rPr>
        <w:tab/>
      </w:r>
      <w:r w:rsidR="00E12F07" w:rsidRPr="009E0B79">
        <w:rPr>
          <w:rFonts w:asciiTheme="minorHAnsi" w:hAnsiTheme="minorHAnsi" w:cs="Arial"/>
          <w:b/>
          <w:color w:val="auto"/>
          <w:sz w:val="20"/>
        </w:rPr>
        <w:tab/>
      </w:r>
      <w:r w:rsidR="00E12F07" w:rsidRPr="009E0B79">
        <w:rPr>
          <w:rFonts w:asciiTheme="minorHAnsi" w:hAnsiTheme="minorHAnsi" w:cs="Arial"/>
          <w:b/>
          <w:color w:val="auto"/>
          <w:sz w:val="20"/>
        </w:rPr>
        <w:tab/>
      </w:r>
      <w:r w:rsidR="00E12F07" w:rsidRPr="009E0B79">
        <w:rPr>
          <w:rFonts w:asciiTheme="minorHAnsi" w:hAnsiTheme="minorHAnsi" w:cs="Arial"/>
          <w:b/>
          <w:color w:val="auto"/>
          <w:sz w:val="20"/>
        </w:rPr>
        <w:tab/>
      </w:r>
      <w:r w:rsidR="00E12F07" w:rsidRPr="009E0B79">
        <w:rPr>
          <w:rFonts w:asciiTheme="minorHAnsi" w:hAnsiTheme="minorHAnsi" w:cs="Arial"/>
          <w:b/>
          <w:color w:val="auto"/>
          <w:sz w:val="20"/>
        </w:rPr>
        <w:tab/>
      </w:r>
      <w:r w:rsidR="00E12F07" w:rsidRPr="009E0B79">
        <w:rPr>
          <w:rFonts w:asciiTheme="minorHAnsi" w:hAnsiTheme="minorHAnsi" w:cs="Arial"/>
          <w:b/>
          <w:color w:val="auto"/>
          <w:sz w:val="20"/>
        </w:rPr>
        <w:tab/>
      </w:r>
      <w:r w:rsidR="00E12F07" w:rsidRPr="009E0B79">
        <w:rPr>
          <w:rFonts w:asciiTheme="minorHAnsi" w:hAnsiTheme="minorHAnsi" w:cs="Arial"/>
          <w:b/>
          <w:color w:val="auto"/>
          <w:sz w:val="20"/>
        </w:rPr>
        <w:tab/>
      </w:r>
      <w:r w:rsidR="00A07CAF" w:rsidRPr="009E0B79">
        <w:rPr>
          <w:rFonts w:asciiTheme="minorHAnsi" w:hAnsiTheme="minorHAnsi" w:cs="Arial"/>
          <w:b/>
          <w:color w:val="auto"/>
          <w:sz w:val="20"/>
        </w:rPr>
        <w:t xml:space="preserve">   </w:t>
      </w:r>
      <w:r w:rsidR="00E12F07" w:rsidRPr="009E0B79">
        <w:rPr>
          <w:rFonts w:asciiTheme="minorHAnsi" w:hAnsiTheme="minorHAnsi" w:cs="Arial"/>
          <w:b/>
          <w:color w:val="auto"/>
          <w:sz w:val="20"/>
        </w:rPr>
        <w:t>Wykonawca:</w:t>
      </w:r>
    </w:p>
    <w:p w14:paraId="5936579E" w14:textId="77777777" w:rsidR="00E12F07" w:rsidRPr="009E0B79" w:rsidRDefault="007304D0" w:rsidP="006D3ABC">
      <w:pPr>
        <w:keepNext/>
        <w:spacing w:line="360" w:lineRule="auto"/>
        <w:ind w:left="1418" w:hanging="851"/>
        <w:jc w:val="both"/>
        <w:rPr>
          <w:rFonts w:asciiTheme="minorHAnsi" w:hAnsiTheme="minorHAnsi" w:cs="Arial"/>
          <w:color w:val="auto"/>
          <w:sz w:val="20"/>
        </w:rPr>
      </w:pPr>
      <w:r w:rsidRPr="009E0B79">
        <w:rPr>
          <w:rFonts w:asciiTheme="minorHAnsi" w:hAnsiTheme="minorHAnsi" w:cs="Arial"/>
          <w:b/>
          <w:color w:val="auto"/>
          <w:sz w:val="20"/>
        </w:rPr>
        <w:tab/>
      </w:r>
      <w:r w:rsidRPr="009E0B79">
        <w:rPr>
          <w:rFonts w:asciiTheme="minorHAnsi" w:hAnsiTheme="minorHAnsi" w:cs="Arial"/>
          <w:b/>
          <w:color w:val="auto"/>
          <w:sz w:val="20"/>
        </w:rPr>
        <w:tab/>
      </w:r>
      <w:r w:rsidRPr="009E0B79">
        <w:rPr>
          <w:rFonts w:asciiTheme="minorHAnsi" w:hAnsiTheme="minorHAnsi" w:cs="Arial"/>
          <w:b/>
          <w:color w:val="auto"/>
          <w:sz w:val="20"/>
        </w:rPr>
        <w:tab/>
      </w:r>
      <w:r w:rsidRPr="009E0B79">
        <w:rPr>
          <w:rFonts w:asciiTheme="minorHAnsi" w:hAnsiTheme="minorHAnsi" w:cs="Arial"/>
          <w:b/>
          <w:color w:val="auto"/>
          <w:sz w:val="20"/>
        </w:rPr>
        <w:tab/>
      </w:r>
      <w:r w:rsidRPr="009E0B79">
        <w:rPr>
          <w:rFonts w:asciiTheme="minorHAnsi" w:hAnsiTheme="minorHAnsi" w:cs="Arial"/>
          <w:b/>
          <w:color w:val="auto"/>
          <w:sz w:val="20"/>
        </w:rPr>
        <w:tab/>
      </w:r>
      <w:r w:rsidRPr="009E0B79">
        <w:rPr>
          <w:rFonts w:asciiTheme="minorHAnsi" w:hAnsiTheme="minorHAnsi" w:cs="Arial"/>
          <w:b/>
          <w:color w:val="auto"/>
          <w:sz w:val="20"/>
        </w:rPr>
        <w:tab/>
      </w:r>
      <w:r w:rsidR="00A07CAF" w:rsidRPr="009E0B79">
        <w:rPr>
          <w:rFonts w:asciiTheme="minorHAnsi" w:hAnsiTheme="minorHAnsi" w:cs="Arial"/>
          <w:b/>
          <w:color w:val="auto"/>
          <w:sz w:val="20"/>
        </w:rPr>
        <w:t xml:space="preserve">     </w:t>
      </w:r>
      <w:r w:rsidR="00E12F07" w:rsidRPr="009E0B79">
        <w:rPr>
          <w:rFonts w:asciiTheme="minorHAnsi" w:hAnsiTheme="minorHAnsi" w:cs="Arial"/>
          <w:color w:val="auto"/>
          <w:sz w:val="20"/>
        </w:rPr>
        <w:t>Przyjmuję do realizacji niniejsze zlecenie na warunkach j. w.</w:t>
      </w:r>
    </w:p>
    <w:p w14:paraId="14CC234A" w14:textId="2BA6001F" w:rsidR="00E31B8B" w:rsidRPr="009E0B79" w:rsidRDefault="00E31B8B" w:rsidP="006D3ABC">
      <w:pPr>
        <w:keepNext/>
        <w:ind w:left="1418" w:hanging="851"/>
        <w:jc w:val="both"/>
        <w:rPr>
          <w:rFonts w:asciiTheme="minorHAnsi" w:hAnsiTheme="minorHAnsi" w:cs="Arial"/>
          <w:color w:val="auto"/>
          <w:sz w:val="20"/>
        </w:rPr>
      </w:pPr>
    </w:p>
    <w:p w14:paraId="165D74D5" w14:textId="6617AAB1" w:rsidR="008978B0" w:rsidRPr="009E0B79" w:rsidRDefault="008978B0" w:rsidP="006D3ABC">
      <w:pPr>
        <w:keepNext/>
        <w:jc w:val="both"/>
        <w:rPr>
          <w:rFonts w:asciiTheme="minorHAnsi" w:hAnsiTheme="minorHAnsi" w:cs="Arial"/>
          <w:b/>
          <w:color w:val="auto"/>
          <w:sz w:val="20"/>
        </w:rPr>
      </w:pPr>
    </w:p>
    <w:p w14:paraId="23BF423D" w14:textId="77777777" w:rsidR="00E12F07" w:rsidRPr="009E0B79" w:rsidRDefault="007304D0" w:rsidP="006D3ABC">
      <w:pPr>
        <w:keepNext/>
        <w:jc w:val="both"/>
        <w:rPr>
          <w:rFonts w:asciiTheme="minorHAnsi" w:hAnsiTheme="minorHAnsi" w:cs="Arial"/>
          <w:color w:val="auto"/>
          <w:sz w:val="20"/>
        </w:rPr>
      </w:pPr>
      <w:r w:rsidRPr="009E0B79">
        <w:rPr>
          <w:rFonts w:asciiTheme="minorHAnsi" w:hAnsiTheme="minorHAnsi" w:cs="Arial"/>
          <w:color w:val="auto"/>
          <w:sz w:val="20"/>
        </w:rPr>
        <w:t xml:space="preserve">         </w:t>
      </w:r>
      <w:r w:rsidR="00E12F07" w:rsidRPr="009E0B79">
        <w:rPr>
          <w:rFonts w:asciiTheme="minorHAnsi" w:hAnsiTheme="minorHAnsi" w:cs="Arial"/>
          <w:color w:val="auto"/>
          <w:sz w:val="20"/>
        </w:rPr>
        <w:t>……………………………………………</w:t>
      </w:r>
      <w:r w:rsidR="00E12F07" w:rsidRPr="009E0B79">
        <w:rPr>
          <w:rFonts w:asciiTheme="minorHAnsi" w:hAnsiTheme="minorHAnsi" w:cs="Arial"/>
          <w:color w:val="auto"/>
          <w:sz w:val="20"/>
        </w:rPr>
        <w:tab/>
      </w:r>
      <w:r w:rsidR="00E12F07" w:rsidRPr="009E0B79">
        <w:rPr>
          <w:rFonts w:asciiTheme="minorHAnsi" w:hAnsiTheme="minorHAnsi" w:cs="Arial"/>
          <w:color w:val="auto"/>
          <w:sz w:val="20"/>
        </w:rPr>
        <w:tab/>
      </w:r>
      <w:r w:rsidR="00E12F07" w:rsidRPr="009E0B79">
        <w:rPr>
          <w:rFonts w:asciiTheme="minorHAnsi" w:hAnsiTheme="minorHAnsi" w:cs="Arial"/>
          <w:color w:val="auto"/>
          <w:sz w:val="20"/>
        </w:rPr>
        <w:tab/>
      </w:r>
      <w:r w:rsidR="00E12F07" w:rsidRPr="009E0B79">
        <w:rPr>
          <w:rFonts w:asciiTheme="minorHAnsi" w:hAnsiTheme="minorHAnsi" w:cs="Arial"/>
          <w:color w:val="auto"/>
          <w:sz w:val="20"/>
        </w:rPr>
        <w:tab/>
      </w:r>
      <w:r w:rsidR="00E12F07" w:rsidRPr="009E0B79">
        <w:rPr>
          <w:rFonts w:asciiTheme="minorHAnsi" w:hAnsiTheme="minorHAnsi" w:cs="Arial"/>
          <w:color w:val="auto"/>
          <w:sz w:val="20"/>
        </w:rPr>
        <w:tab/>
      </w:r>
      <w:r w:rsidRPr="009E0B79">
        <w:rPr>
          <w:rFonts w:asciiTheme="minorHAnsi" w:hAnsiTheme="minorHAnsi" w:cs="Arial"/>
          <w:color w:val="auto"/>
          <w:sz w:val="20"/>
        </w:rPr>
        <w:t xml:space="preserve">                    </w:t>
      </w:r>
      <w:r w:rsidR="00E12F07" w:rsidRPr="009E0B79">
        <w:rPr>
          <w:rFonts w:asciiTheme="minorHAnsi" w:hAnsiTheme="minorHAnsi" w:cs="Arial"/>
          <w:color w:val="auto"/>
          <w:sz w:val="20"/>
        </w:rPr>
        <w:t>……………………………………………</w:t>
      </w:r>
    </w:p>
    <w:p w14:paraId="40B4CF95" w14:textId="24830536" w:rsidR="00BF384F" w:rsidRPr="009E0B79" w:rsidRDefault="00A07CAF" w:rsidP="00134E73">
      <w:pPr>
        <w:jc w:val="both"/>
        <w:rPr>
          <w:rFonts w:asciiTheme="minorHAnsi" w:hAnsiTheme="minorHAnsi" w:cs="Arial"/>
          <w:color w:val="auto"/>
          <w:sz w:val="20"/>
        </w:rPr>
      </w:pPr>
      <w:r w:rsidRPr="009E0B79">
        <w:rPr>
          <w:rFonts w:asciiTheme="minorHAnsi" w:hAnsiTheme="minorHAnsi" w:cs="Arial"/>
          <w:color w:val="auto"/>
          <w:sz w:val="20"/>
        </w:rPr>
        <w:tab/>
      </w:r>
      <w:r w:rsidRPr="009E0B79">
        <w:rPr>
          <w:rFonts w:asciiTheme="minorHAnsi" w:hAnsiTheme="minorHAnsi" w:cs="Arial"/>
          <w:color w:val="auto"/>
          <w:sz w:val="20"/>
        </w:rPr>
        <w:tab/>
      </w:r>
      <w:r w:rsidRPr="009E0B79">
        <w:rPr>
          <w:rFonts w:asciiTheme="minorHAnsi" w:hAnsiTheme="minorHAnsi" w:cs="Arial"/>
          <w:color w:val="auto"/>
          <w:sz w:val="20"/>
        </w:rPr>
        <w:tab/>
      </w:r>
      <w:r w:rsidRPr="009E0B79">
        <w:rPr>
          <w:rFonts w:asciiTheme="minorHAnsi" w:hAnsiTheme="minorHAnsi" w:cs="Arial"/>
          <w:color w:val="auto"/>
          <w:sz w:val="20"/>
        </w:rPr>
        <w:tab/>
      </w:r>
      <w:r w:rsidRPr="009E0B79">
        <w:rPr>
          <w:rFonts w:asciiTheme="minorHAnsi" w:hAnsiTheme="minorHAnsi" w:cs="Arial"/>
          <w:color w:val="auto"/>
          <w:sz w:val="20"/>
        </w:rPr>
        <w:tab/>
      </w:r>
    </w:p>
    <w:p w14:paraId="04BAC8C1" w14:textId="1C93E43A" w:rsidR="004623C2" w:rsidRPr="002F6AFE" w:rsidRDefault="004623C2" w:rsidP="005031AB">
      <w:pPr>
        <w:widowControl w:val="0"/>
        <w:spacing w:line="240" w:lineRule="auto"/>
        <w:outlineLvl w:val="1"/>
        <w:rPr>
          <w:rFonts w:asciiTheme="minorHAnsi" w:hAnsiTheme="minorHAnsi" w:cs="Arial"/>
          <w:color w:val="FF0000"/>
          <w:sz w:val="20"/>
        </w:rPr>
      </w:pPr>
    </w:p>
    <w:p w14:paraId="70A74415" w14:textId="21FA72BB" w:rsidR="0029106B" w:rsidRPr="002F6AFE" w:rsidRDefault="0029106B" w:rsidP="005031AB">
      <w:pPr>
        <w:widowControl w:val="0"/>
        <w:spacing w:line="240" w:lineRule="auto"/>
        <w:outlineLvl w:val="1"/>
        <w:rPr>
          <w:rFonts w:asciiTheme="minorHAnsi" w:hAnsiTheme="minorHAnsi" w:cs="Arial"/>
          <w:color w:val="FF0000"/>
          <w:sz w:val="20"/>
        </w:rPr>
      </w:pPr>
    </w:p>
    <w:p w14:paraId="201032FF" w14:textId="5CCCF400" w:rsidR="0029106B" w:rsidRPr="002F6AFE" w:rsidRDefault="0029106B" w:rsidP="005031AB">
      <w:pPr>
        <w:widowControl w:val="0"/>
        <w:spacing w:line="240" w:lineRule="auto"/>
        <w:outlineLvl w:val="1"/>
        <w:rPr>
          <w:rFonts w:asciiTheme="minorHAnsi" w:hAnsiTheme="minorHAnsi" w:cs="Arial"/>
          <w:color w:val="FF0000"/>
          <w:sz w:val="20"/>
        </w:rPr>
      </w:pPr>
    </w:p>
    <w:p w14:paraId="3DB99C09" w14:textId="5EEF6C85" w:rsidR="0029106B" w:rsidRPr="002F6AFE" w:rsidRDefault="0029106B" w:rsidP="005031AB">
      <w:pPr>
        <w:widowControl w:val="0"/>
        <w:spacing w:line="240" w:lineRule="auto"/>
        <w:outlineLvl w:val="1"/>
        <w:rPr>
          <w:rFonts w:asciiTheme="minorHAnsi" w:hAnsiTheme="minorHAnsi" w:cs="Arial"/>
          <w:color w:val="FF0000"/>
          <w:sz w:val="20"/>
        </w:rPr>
      </w:pPr>
    </w:p>
    <w:p w14:paraId="22231DA2" w14:textId="7FE55FEF" w:rsidR="0029106B" w:rsidRPr="002F6AFE" w:rsidRDefault="0029106B" w:rsidP="005031AB">
      <w:pPr>
        <w:widowControl w:val="0"/>
        <w:spacing w:line="240" w:lineRule="auto"/>
        <w:outlineLvl w:val="1"/>
        <w:rPr>
          <w:rFonts w:asciiTheme="minorHAnsi" w:hAnsiTheme="minorHAnsi" w:cs="Arial"/>
          <w:color w:val="FF0000"/>
          <w:sz w:val="20"/>
        </w:rPr>
      </w:pPr>
    </w:p>
    <w:p w14:paraId="1D9E5F91" w14:textId="1BDE00DB" w:rsidR="00D51C6D" w:rsidRPr="002F6AFE" w:rsidRDefault="00D51C6D" w:rsidP="005031AB">
      <w:pPr>
        <w:widowControl w:val="0"/>
        <w:spacing w:line="240" w:lineRule="auto"/>
        <w:outlineLvl w:val="1"/>
        <w:rPr>
          <w:rFonts w:asciiTheme="minorHAnsi" w:hAnsiTheme="minorHAnsi" w:cs="Arial"/>
          <w:color w:val="FF0000"/>
          <w:sz w:val="20"/>
        </w:rPr>
      </w:pPr>
    </w:p>
    <w:p w14:paraId="2ED39871" w14:textId="77777777" w:rsidR="00D51C6D" w:rsidRPr="002F6AFE" w:rsidRDefault="00D51C6D" w:rsidP="005031AB">
      <w:pPr>
        <w:widowControl w:val="0"/>
        <w:spacing w:line="240" w:lineRule="auto"/>
        <w:outlineLvl w:val="1"/>
        <w:rPr>
          <w:rFonts w:asciiTheme="minorHAnsi" w:hAnsiTheme="minorHAnsi" w:cs="Arial"/>
          <w:color w:val="FF0000"/>
          <w:sz w:val="20"/>
        </w:rPr>
      </w:pPr>
    </w:p>
    <w:p w14:paraId="3C34D4D0" w14:textId="77777777" w:rsidR="0029106B" w:rsidRPr="002F6AFE" w:rsidRDefault="0029106B" w:rsidP="005031AB">
      <w:pPr>
        <w:widowControl w:val="0"/>
        <w:spacing w:line="240" w:lineRule="auto"/>
        <w:outlineLvl w:val="1"/>
        <w:rPr>
          <w:rFonts w:asciiTheme="minorHAnsi" w:hAnsiTheme="minorHAnsi" w:cs="Arial"/>
          <w:color w:val="FF0000"/>
          <w:sz w:val="20"/>
        </w:rPr>
      </w:pPr>
    </w:p>
    <w:p w14:paraId="6D04ED80" w14:textId="73CEEBE5" w:rsidR="00F7571A" w:rsidRDefault="00F7571A" w:rsidP="000E7582">
      <w:pPr>
        <w:spacing w:after="200" w:line="276" w:lineRule="auto"/>
        <w:jc w:val="right"/>
        <w:rPr>
          <w:rFonts w:asciiTheme="minorHAnsi" w:eastAsia="Calibri" w:hAnsiTheme="minorHAnsi"/>
          <w:i/>
          <w:color w:val="auto"/>
          <w:szCs w:val="22"/>
          <w:lang w:eastAsia="en-US"/>
        </w:rPr>
      </w:pPr>
    </w:p>
    <w:p w14:paraId="643C98F0" w14:textId="5CD8E411" w:rsidR="001748F2" w:rsidRDefault="001748F2" w:rsidP="000E7582">
      <w:pPr>
        <w:spacing w:after="200" w:line="276" w:lineRule="auto"/>
        <w:jc w:val="right"/>
        <w:rPr>
          <w:rFonts w:asciiTheme="minorHAnsi" w:eastAsia="Calibri" w:hAnsiTheme="minorHAnsi"/>
          <w:i/>
          <w:color w:val="auto"/>
          <w:szCs w:val="22"/>
          <w:lang w:eastAsia="en-US"/>
        </w:rPr>
      </w:pPr>
    </w:p>
    <w:p w14:paraId="07B24F26" w14:textId="13544E54" w:rsidR="001748F2" w:rsidRDefault="001748F2" w:rsidP="000E7582">
      <w:pPr>
        <w:spacing w:after="200" w:line="276" w:lineRule="auto"/>
        <w:jc w:val="right"/>
        <w:rPr>
          <w:rFonts w:asciiTheme="minorHAnsi" w:eastAsia="Calibri" w:hAnsiTheme="minorHAnsi"/>
          <w:i/>
          <w:color w:val="auto"/>
          <w:szCs w:val="22"/>
          <w:lang w:eastAsia="en-US"/>
        </w:rPr>
      </w:pPr>
    </w:p>
    <w:p w14:paraId="244D9E32" w14:textId="35E30268" w:rsidR="001748F2" w:rsidRDefault="001748F2" w:rsidP="000E7582">
      <w:pPr>
        <w:spacing w:after="200" w:line="276" w:lineRule="auto"/>
        <w:jc w:val="right"/>
        <w:rPr>
          <w:rFonts w:asciiTheme="minorHAnsi" w:eastAsia="Calibri" w:hAnsiTheme="minorHAnsi"/>
          <w:i/>
          <w:color w:val="auto"/>
          <w:szCs w:val="22"/>
          <w:lang w:eastAsia="en-US"/>
        </w:rPr>
      </w:pPr>
    </w:p>
    <w:p w14:paraId="60E01D41" w14:textId="7CEF923F" w:rsidR="001748F2" w:rsidRDefault="001748F2" w:rsidP="000E7582">
      <w:pPr>
        <w:spacing w:after="200" w:line="276" w:lineRule="auto"/>
        <w:jc w:val="right"/>
        <w:rPr>
          <w:rFonts w:asciiTheme="minorHAnsi" w:eastAsia="Calibri" w:hAnsiTheme="minorHAnsi"/>
          <w:i/>
          <w:color w:val="auto"/>
          <w:szCs w:val="22"/>
          <w:lang w:eastAsia="en-US"/>
        </w:rPr>
      </w:pPr>
    </w:p>
    <w:p w14:paraId="0DCA72B3" w14:textId="5023EE3B" w:rsidR="001748F2" w:rsidRDefault="001748F2" w:rsidP="000E7582">
      <w:pPr>
        <w:spacing w:after="200" w:line="276" w:lineRule="auto"/>
        <w:jc w:val="right"/>
        <w:rPr>
          <w:rFonts w:asciiTheme="minorHAnsi" w:eastAsia="Calibri" w:hAnsiTheme="minorHAnsi"/>
          <w:i/>
          <w:color w:val="auto"/>
          <w:szCs w:val="22"/>
          <w:lang w:eastAsia="en-US"/>
        </w:rPr>
      </w:pPr>
    </w:p>
    <w:p w14:paraId="0D77245B" w14:textId="5641780F" w:rsidR="001748F2" w:rsidRDefault="001748F2" w:rsidP="000E7582">
      <w:pPr>
        <w:spacing w:after="200" w:line="276" w:lineRule="auto"/>
        <w:jc w:val="right"/>
        <w:rPr>
          <w:rFonts w:asciiTheme="minorHAnsi" w:eastAsia="Calibri" w:hAnsiTheme="minorHAnsi"/>
          <w:i/>
          <w:color w:val="auto"/>
          <w:szCs w:val="22"/>
          <w:lang w:eastAsia="en-US"/>
        </w:rPr>
      </w:pPr>
    </w:p>
    <w:p w14:paraId="28A7B975" w14:textId="2371A826" w:rsidR="001748F2" w:rsidRDefault="001748F2" w:rsidP="000E7582">
      <w:pPr>
        <w:spacing w:after="200" w:line="276" w:lineRule="auto"/>
        <w:jc w:val="right"/>
        <w:rPr>
          <w:rFonts w:asciiTheme="minorHAnsi" w:eastAsia="Calibri" w:hAnsiTheme="minorHAnsi"/>
          <w:i/>
          <w:color w:val="auto"/>
          <w:szCs w:val="22"/>
          <w:lang w:eastAsia="en-US"/>
        </w:rPr>
      </w:pPr>
    </w:p>
    <w:p w14:paraId="5A4C8555" w14:textId="64142F18" w:rsidR="001748F2" w:rsidRDefault="001748F2" w:rsidP="000E7582">
      <w:pPr>
        <w:spacing w:after="200" w:line="276" w:lineRule="auto"/>
        <w:jc w:val="right"/>
        <w:rPr>
          <w:rFonts w:asciiTheme="minorHAnsi" w:eastAsia="Calibri" w:hAnsiTheme="minorHAnsi"/>
          <w:i/>
          <w:color w:val="auto"/>
          <w:szCs w:val="22"/>
          <w:lang w:eastAsia="en-US"/>
        </w:rPr>
      </w:pPr>
    </w:p>
    <w:p w14:paraId="755F8BEC" w14:textId="22991093" w:rsidR="001748F2" w:rsidRDefault="001748F2" w:rsidP="000E7582">
      <w:pPr>
        <w:spacing w:after="200" w:line="276" w:lineRule="auto"/>
        <w:jc w:val="right"/>
        <w:rPr>
          <w:rFonts w:asciiTheme="minorHAnsi" w:eastAsia="Calibri" w:hAnsiTheme="minorHAnsi"/>
          <w:i/>
          <w:color w:val="auto"/>
          <w:szCs w:val="22"/>
          <w:lang w:eastAsia="en-US"/>
        </w:rPr>
      </w:pPr>
    </w:p>
    <w:p w14:paraId="651DAD91" w14:textId="5EB8C7E0" w:rsidR="001748F2" w:rsidRDefault="001748F2" w:rsidP="000E7582">
      <w:pPr>
        <w:spacing w:after="200" w:line="276" w:lineRule="auto"/>
        <w:jc w:val="right"/>
        <w:rPr>
          <w:rFonts w:asciiTheme="minorHAnsi" w:eastAsia="Calibri" w:hAnsiTheme="minorHAnsi"/>
          <w:i/>
          <w:color w:val="auto"/>
          <w:szCs w:val="22"/>
          <w:lang w:eastAsia="en-US"/>
        </w:rPr>
      </w:pPr>
    </w:p>
    <w:p w14:paraId="71D8BB4E" w14:textId="16D1A481" w:rsidR="001748F2" w:rsidRDefault="001748F2" w:rsidP="000E7582">
      <w:pPr>
        <w:spacing w:after="200" w:line="276" w:lineRule="auto"/>
        <w:jc w:val="right"/>
        <w:rPr>
          <w:rFonts w:asciiTheme="minorHAnsi" w:eastAsia="Calibri" w:hAnsiTheme="minorHAnsi"/>
          <w:i/>
          <w:color w:val="auto"/>
          <w:szCs w:val="22"/>
          <w:lang w:eastAsia="en-US"/>
        </w:rPr>
      </w:pPr>
    </w:p>
    <w:p w14:paraId="03A09E84" w14:textId="2DF04728" w:rsidR="001748F2" w:rsidRDefault="001748F2" w:rsidP="000E7582">
      <w:pPr>
        <w:spacing w:after="200" w:line="276" w:lineRule="auto"/>
        <w:jc w:val="right"/>
        <w:rPr>
          <w:rFonts w:asciiTheme="minorHAnsi" w:eastAsia="Calibri" w:hAnsiTheme="minorHAnsi"/>
          <w:i/>
          <w:color w:val="auto"/>
          <w:szCs w:val="22"/>
          <w:lang w:eastAsia="en-US"/>
        </w:rPr>
      </w:pPr>
    </w:p>
    <w:p w14:paraId="75E698A7" w14:textId="16E6FC99" w:rsidR="001748F2" w:rsidRDefault="001748F2" w:rsidP="000E7582">
      <w:pPr>
        <w:spacing w:after="200" w:line="276" w:lineRule="auto"/>
        <w:jc w:val="right"/>
        <w:rPr>
          <w:rFonts w:asciiTheme="minorHAnsi" w:eastAsia="Calibri" w:hAnsiTheme="minorHAnsi"/>
          <w:i/>
          <w:color w:val="auto"/>
          <w:szCs w:val="22"/>
          <w:lang w:eastAsia="en-US"/>
        </w:rPr>
      </w:pPr>
    </w:p>
    <w:p w14:paraId="367529C3" w14:textId="5DA1240A" w:rsidR="001748F2" w:rsidRDefault="001748F2" w:rsidP="000E7582">
      <w:pPr>
        <w:spacing w:after="200" w:line="276" w:lineRule="auto"/>
        <w:jc w:val="right"/>
        <w:rPr>
          <w:rFonts w:asciiTheme="minorHAnsi" w:eastAsia="Calibri" w:hAnsiTheme="minorHAnsi"/>
          <w:i/>
          <w:color w:val="auto"/>
          <w:szCs w:val="22"/>
          <w:lang w:eastAsia="en-US"/>
        </w:rPr>
      </w:pPr>
    </w:p>
    <w:p w14:paraId="09F078B7" w14:textId="77777777" w:rsidR="006B0170" w:rsidRDefault="006B0170" w:rsidP="000E7582">
      <w:pPr>
        <w:spacing w:after="200" w:line="276" w:lineRule="auto"/>
        <w:jc w:val="right"/>
        <w:rPr>
          <w:rFonts w:asciiTheme="minorHAnsi" w:eastAsia="Calibri" w:hAnsiTheme="minorHAnsi"/>
          <w:i/>
          <w:color w:val="auto"/>
          <w:szCs w:val="22"/>
          <w:lang w:eastAsia="en-US"/>
        </w:rPr>
      </w:pPr>
    </w:p>
    <w:p w14:paraId="48AD319B" w14:textId="77777777" w:rsidR="001748F2" w:rsidRDefault="001748F2" w:rsidP="000E7582">
      <w:pPr>
        <w:spacing w:after="200" w:line="276" w:lineRule="auto"/>
        <w:jc w:val="right"/>
        <w:rPr>
          <w:rFonts w:asciiTheme="minorHAnsi" w:eastAsia="Calibri" w:hAnsiTheme="minorHAnsi"/>
          <w:i/>
          <w:color w:val="auto"/>
          <w:szCs w:val="22"/>
          <w:lang w:eastAsia="en-US"/>
        </w:rPr>
      </w:pPr>
    </w:p>
    <w:p w14:paraId="70029D22" w14:textId="286FEF23" w:rsidR="00F7571A" w:rsidRDefault="000E7582" w:rsidP="009E0B79">
      <w:pPr>
        <w:spacing w:line="240" w:lineRule="auto"/>
        <w:jc w:val="right"/>
        <w:rPr>
          <w:rFonts w:asciiTheme="minorHAnsi" w:eastAsia="Calibri" w:hAnsiTheme="minorHAnsi"/>
          <w:i/>
          <w:color w:val="auto"/>
          <w:szCs w:val="22"/>
          <w:lang w:eastAsia="en-US"/>
        </w:rPr>
      </w:pPr>
      <w:r w:rsidRPr="0060142E">
        <w:rPr>
          <w:rFonts w:asciiTheme="minorHAnsi" w:eastAsia="Calibri" w:hAnsiTheme="minorHAnsi"/>
          <w:i/>
          <w:color w:val="auto"/>
          <w:szCs w:val="22"/>
          <w:lang w:eastAsia="en-US"/>
        </w:rPr>
        <w:lastRenderedPageBreak/>
        <w:t>Zał</w:t>
      </w:r>
      <w:r w:rsidR="00F7571A">
        <w:rPr>
          <w:rFonts w:asciiTheme="minorHAnsi" w:eastAsia="Calibri" w:hAnsiTheme="minorHAnsi"/>
          <w:i/>
          <w:color w:val="auto"/>
          <w:szCs w:val="22"/>
          <w:lang w:eastAsia="en-US"/>
        </w:rPr>
        <w:t>ącznik nr 1 do Zamówienia usługi</w:t>
      </w:r>
    </w:p>
    <w:p w14:paraId="4C84FFCA" w14:textId="7966ABE8" w:rsidR="00D20CA6" w:rsidRDefault="00D20CA6" w:rsidP="00F7571A">
      <w:pPr>
        <w:spacing w:after="200" w:line="276" w:lineRule="auto"/>
        <w:ind w:left="709"/>
        <w:jc w:val="center"/>
        <w:rPr>
          <w:b/>
          <w:color w:val="auto"/>
        </w:rPr>
      </w:pPr>
    </w:p>
    <w:p w14:paraId="76F652FB" w14:textId="64540AE5" w:rsidR="00F7571A" w:rsidRPr="00F7571A" w:rsidRDefault="00F7571A" w:rsidP="005A6F35">
      <w:pPr>
        <w:spacing w:after="200" w:line="276" w:lineRule="auto"/>
        <w:ind w:left="709"/>
        <w:jc w:val="center"/>
        <w:rPr>
          <w:b/>
          <w:color w:val="auto"/>
        </w:rPr>
      </w:pPr>
      <w:r w:rsidRPr="00F7571A">
        <w:rPr>
          <w:b/>
          <w:color w:val="auto"/>
        </w:rPr>
        <w:t>OPIS PRZEDMIOTU ZAMÓWIENIA</w:t>
      </w:r>
    </w:p>
    <w:p w14:paraId="2FCAF315" w14:textId="039D54E0" w:rsidR="0060142E" w:rsidRPr="0060142E" w:rsidRDefault="0060142E" w:rsidP="001748F2">
      <w:pPr>
        <w:spacing w:after="200" w:line="276" w:lineRule="auto"/>
        <w:ind w:left="709"/>
        <w:jc w:val="both"/>
        <w:rPr>
          <w:rFonts w:asciiTheme="minorHAnsi" w:eastAsia="Calibri" w:hAnsiTheme="minorHAnsi"/>
          <w:i/>
          <w:color w:val="auto"/>
          <w:szCs w:val="22"/>
          <w:lang w:eastAsia="en-US"/>
        </w:rPr>
      </w:pPr>
      <w:r>
        <w:t xml:space="preserve">Naprawa </w:t>
      </w:r>
      <w:r w:rsidR="001748F2">
        <w:t xml:space="preserve">ładowarki kołowej teleskopowej typ Liebherr TL 436-7 nr fabryczny VAUZ1620AZT015412 </w:t>
      </w:r>
      <w:r w:rsidR="006B0170">
        <w:br/>
      </w:r>
      <w:r w:rsidR="001748F2">
        <w:t>rok budowy 2016</w:t>
      </w:r>
      <w:r>
        <w:t xml:space="preserve">, </w:t>
      </w:r>
      <w:r w:rsidR="006B0170">
        <w:rPr>
          <w:rFonts w:eastAsiaTheme="minorHAnsi" w:cs="Calibri"/>
          <w:color w:val="auto"/>
          <w:szCs w:val="22"/>
          <w:lang w:eastAsia="en-US"/>
        </w:rPr>
        <w:t>dla PGE GiEK S.A. Oddział Kopalnia Węgla Brunatnego Turów.</w:t>
      </w:r>
    </w:p>
    <w:p w14:paraId="458DDA37" w14:textId="77777777" w:rsidR="001748F2" w:rsidRPr="001748F2" w:rsidRDefault="001748F2" w:rsidP="001748F2">
      <w:pPr>
        <w:spacing w:after="200" w:line="276" w:lineRule="auto"/>
        <w:ind w:left="709"/>
        <w:jc w:val="both"/>
      </w:pPr>
      <w:r w:rsidRPr="001748F2">
        <w:t>Usługa polega na naprawie piast koła, mostu przedniego i tylnego:</w:t>
      </w:r>
    </w:p>
    <w:p w14:paraId="6DF936C9" w14:textId="77777777" w:rsidR="001748F2" w:rsidRPr="001748F2" w:rsidRDefault="001748F2" w:rsidP="001748F2">
      <w:pPr>
        <w:spacing w:after="200" w:line="276" w:lineRule="auto"/>
        <w:ind w:left="709"/>
        <w:jc w:val="both"/>
      </w:pPr>
      <w:r w:rsidRPr="001748F2">
        <w:t>1) piasta strona prawa i lewa mostu przedniego:</w:t>
      </w:r>
    </w:p>
    <w:p w14:paraId="0CB7AFD0" w14:textId="77777777" w:rsidR="001748F2" w:rsidRPr="001748F2" w:rsidRDefault="001748F2" w:rsidP="006B0170">
      <w:pPr>
        <w:spacing w:line="276" w:lineRule="auto"/>
        <w:ind w:left="993"/>
        <w:jc w:val="both"/>
      </w:pPr>
      <w:r w:rsidRPr="001748F2">
        <w:t>- zbyt duży luz na łożysku głównym,</w:t>
      </w:r>
    </w:p>
    <w:p w14:paraId="7DE07C86" w14:textId="77777777" w:rsidR="001748F2" w:rsidRPr="001748F2" w:rsidRDefault="001748F2" w:rsidP="006B0170">
      <w:pPr>
        <w:spacing w:line="276" w:lineRule="auto"/>
        <w:ind w:left="993"/>
        <w:jc w:val="both"/>
      </w:pPr>
      <w:r w:rsidRPr="001748F2">
        <w:t>- uszkodzona gałka układu skrętu przy zwrotnicy piasty,</w:t>
      </w:r>
    </w:p>
    <w:p w14:paraId="28162933" w14:textId="77777777" w:rsidR="001748F2" w:rsidRPr="001748F2" w:rsidRDefault="001748F2" w:rsidP="006B0170">
      <w:pPr>
        <w:spacing w:line="276" w:lineRule="auto"/>
        <w:ind w:left="993"/>
        <w:jc w:val="both"/>
      </w:pPr>
      <w:r w:rsidRPr="001748F2">
        <w:t>- uszkodzony przegub napędowy piasty,</w:t>
      </w:r>
    </w:p>
    <w:p w14:paraId="75376191" w14:textId="77777777" w:rsidR="001748F2" w:rsidRPr="001748F2" w:rsidRDefault="001748F2" w:rsidP="006B0170">
      <w:pPr>
        <w:spacing w:line="276" w:lineRule="auto"/>
        <w:ind w:left="993"/>
        <w:jc w:val="both"/>
      </w:pPr>
      <w:r w:rsidRPr="001748F2">
        <w:t>- wybite przeguby napędowe,</w:t>
      </w:r>
    </w:p>
    <w:p w14:paraId="68A6E1EC" w14:textId="77777777" w:rsidR="001748F2" w:rsidRPr="001748F2" w:rsidRDefault="001748F2" w:rsidP="006B0170">
      <w:pPr>
        <w:spacing w:line="276" w:lineRule="auto"/>
        <w:ind w:left="993"/>
        <w:jc w:val="both"/>
      </w:pPr>
      <w:r w:rsidRPr="001748F2">
        <w:t>- na drążkach skrętu nadmierny luz.</w:t>
      </w:r>
    </w:p>
    <w:p w14:paraId="65360A73" w14:textId="77777777" w:rsidR="001748F2" w:rsidRPr="001748F2" w:rsidRDefault="001748F2" w:rsidP="001748F2">
      <w:pPr>
        <w:spacing w:after="200" w:line="276" w:lineRule="auto"/>
        <w:ind w:left="709"/>
        <w:jc w:val="both"/>
      </w:pPr>
      <w:r w:rsidRPr="001748F2">
        <w:t>2) piasta strona prawa i lewa mostu tylnego:</w:t>
      </w:r>
    </w:p>
    <w:p w14:paraId="653BD74F" w14:textId="77777777" w:rsidR="001748F2" w:rsidRPr="001748F2" w:rsidRDefault="001748F2" w:rsidP="006B0170">
      <w:pPr>
        <w:spacing w:line="276" w:lineRule="auto"/>
        <w:ind w:left="993"/>
        <w:jc w:val="both"/>
      </w:pPr>
      <w:r w:rsidRPr="001748F2">
        <w:t>- zbyt duży luz na łożysku głównym,</w:t>
      </w:r>
    </w:p>
    <w:p w14:paraId="43BFE35E" w14:textId="77777777" w:rsidR="001748F2" w:rsidRPr="001748F2" w:rsidRDefault="001748F2" w:rsidP="006B0170">
      <w:pPr>
        <w:spacing w:line="276" w:lineRule="auto"/>
        <w:ind w:left="993"/>
        <w:jc w:val="both"/>
      </w:pPr>
      <w:r w:rsidRPr="001748F2">
        <w:t>- uszkodzona gałka układu skrętu przy zwrotnicy piasty,</w:t>
      </w:r>
    </w:p>
    <w:p w14:paraId="338255AE" w14:textId="77777777" w:rsidR="001748F2" w:rsidRPr="001748F2" w:rsidRDefault="001748F2" w:rsidP="006B0170">
      <w:pPr>
        <w:spacing w:line="276" w:lineRule="auto"/>
        <w:ind w:left="993"/>
        <w:jc w:val="both"/>
      </w:pPr>
      <w:r w:rsidRPr="001748F2">
        <w:t>- uszkodzony przegub napędowy piasty,</w:t>
      </w:r>
    </w:p>
    <w:p w14:paraId="2A1DC775" w14:textId="77777777" w:rsidR="001748F2" w:rsidRPr="001748F2" w:rsidRDefault="001748F2" w:rsidP="006B0170">
      <w:pPr>
        <w:spacing w:line="276" w:lineRule="auto"/>
        <w:ind w:left="993"/>
        <w:jc w:val="both"/>
      </w:pPr>
      <w:r w:rsidRPr="001748F2">
        <w:t>- wybite przeguby napędowe,</w:t>
      </w:r>
    </w:p>
    <w:p w14:paraId="40CC43FD" w14:textId="5379A5C6" w:rsidR="005A6F35" w:rsidRPr="001748F2" w:rsidRDefault="001748F2" w:rsidP="006B0170">
      <w:pPr>
        <w:spacing w:line="276" w:lineRule="auto"/>
        <w:ind w:left="993"/>
        <w:jc w:val="both"/>
      </w:pPr>
      <w:r w:rsidRPr="001748F2">
        <w:t>- na drążkach skrętu nadmierny luz.</w:t>
      </w:r>
    </w:p>
    <w:p w14:paraId="0FE43D98" w14:textId="125C0C91" w:rsidR="005A6F35" w:rsidRDefault="005A6F35" w:rsidP="005A6F35">
      <w:pPr>
        <w:spacing w:after="160" w:line="259" w:lineRule="auto"/>
        <w:rPr>
          <w:rFonts w:ascii="Arial" w:hAnsi="Arial" w:cs="Arial"/>
          <w:sz w:val="20"/>
        </w:rPr>
      </w:pPr>
    </w:p>
    <w:p w14:paraId="705ADFCE" w14:textId="6F5B5B08" w:rsidR="009752EC" w:rsidRDefault="009752EC" w:rsidP="005A6F35">
      <w:pPr>
        <w:spacing w:after="160" w:line="259" w:lineRule="auto"/>
        <w:rPr>
          <w:rFonts w:ascii="Arial" w:hAnsi="Arial" w:cs="Arial"/>
          <w:sz w:val="20"/>
        </w:rPr>
      </w:pPr>
    </w:p>
    <w:p w14:paraId="1EC02F87" w14:textId="2FC5468B" w:rsidR="009752EC" w:rsidRDefault="009752EC" w:rsidP="005A6F35">
      <w:pPr>
        <w:spacing w:after="160" w:line="259" w:lineRule="auto"/>
        <w:rPr>
          <w:rFonts w:ascii="Arial" w:hAnsi="Arial" w:cs="Arial"/>
          <w:sz w:val="20"/>
        </w:rPr>
      </w:pPr>
    </w:p>
    <w:p w14:paraId="3E30076E" w14:textId="02A515C2" w:rsidR="001748F2" w:rsidRDefault="001748F2" w:rsidP="005A6F35">
      <w:pPr>
        <w:spacing w:after="160" w:line="259" w:lineRule="auto"/>
        <w:rPr>
          <w:rFonts w:ascii="Arial" w:hAnsi="Arial" w:cs="Arial"/>
          <w:sz w:val="20"/>
        </w:rPr>
      </w:pPr>
    </w:p>
    <w:p w14:paraId="12407591" w14:textId="206699EB" w:rsidR="001748F2" w:rsidRDefault="001748F2" w:rsidP="005A6F35">
      <w:pPr>
        <w:spacing w:after="160" w:line="259" w:lineRule="auto"/>
        <w:rPr>
          <w:rFonts w:ascii="Arial" w:hAnsi="Arial" w:cs="Arial"/>
          <w:sz w:val="20"/>
        </w:rPr>
      </w:pPr>
    </w:p>
    <w:p w14:paraId="1B2B810C" w14:textId="34757199" w:rsidR="001748F2" w:rsidRDefault="001748F2" w:rsidP="005A6F35">
      <w:pPr>
        <w:spacing w:after="160" w:line="259" w:lineRule="auto"/>
        <w:rPr>
          <w:rFonts w:ascii="Arial" w:hAnsi="Arial" w:cs="Arial"/>
          <w:sz w:val="20"/>
        </w:rPr>
      </w:pPr>
    </w:p>
    <w:p w14:paraId="1893CA3C" w14:textId="3CEE20B1" w:rsidR="001748F2" w:rsidRDefault="001748F2" w:rsidP="005A6F35">
      <w:pPr>
        <w:spacing w:after="160" w:line="259" w:lineRule="auto"/>
        <w:rPr>
          <w:rFonts w:ascii="Arial" w:hAnsi="Arial" w:cs="Arial"/>
          <w:sz w:val="20"/>
        </w:rPr>
      </w:pPr>
    </w:p>
    <w:p w14:paraId="1668F3A1" w14:textId="33A262DD" w:rsidR="001748F2" w:rsidRDefault="001748F2" w:rsidP="005A6F35">
      <w:pPr>
        <w:spacing w:after="160" w:line="259" w:lineRule="auto"/>
        <w:rPr>
          <w:rFonts w:ascii="Arial" w:hAnsi="Arial" w:cs="Arial"/>
          <w:sz w:val="20"/>
        </w:rPr>
      </w:pPr>
    </w:p>
    <w:p w14:paraId="77B77593" w14:textId="094E1DE9" w:rsidR="001748F2" w:rsidRDefault="001748F2" w:rsidP="005A6F35">
      <w:pPr>
        <w:spacing w:after="160" w:line="259" w:lineRule="auto"/>
        <w:rPr>
          <w:rFonts w:ascii="Arial" w:hAnsi="Arial" w:cs="Arial"/>
          <w:sz w:val="20"/>
        </w:rPr>
      </w:pPr>
    </w:p>
    <w:p w14:paraId="14DE210E" w14:textId="27A26C22" w:rsidR="006B0170" w:rsidRDefault="006B0170" w:rsidP="005A6F35">
      <w:pPr>
        <w:spacing w:after="160" w:line="259" w:lineRule="auto"/>
        <w:rPr>
          <w:rFonts w:ascii="Arial" w:hAnsi="Arial" w:cs="Arial"/>
          <w:sz w:val="20"/>
        </w:rPr>
      </w:pPr>
    </w:p>
    <w:p w14:paraId="1D1B0CB3" w14:textId="74E1F217" w:rsidR="006B0170" w:rsidRDefault="006B0170" w:rsidP="005A6F35">
      <w:pPr>
        <w:spacing w:after="160" w:line="259" w:lineRule="auto"/>
        <w:rPr>
          <w:rFonts w:ascii="Arial" w:hAnsi="Arial" w:cs="Arial"/>
          <w:sz w:val="20"/>
        </w:rPr>
      </w:pPr>
    </w:p>
    <w:p w14:paraId="1B1161B1" w14:textId="35E14D83" w:rsidR="006B0170" w:rsidRDefault="006B0170" w:rsidP="005A6F35">
      <w:pPr>
        <w:spacing w:after="160" w:line="259" w:lineRule="auto"/>
        <w:rPr>
          <w:rFonts w:ascii="Arial" w:hAnsi="Arial" w:cs="Arial"/>
          <w:sz w:val="20"/>
        </w:rPr>
      </w:pPr>
    </w:p>
    <w:p w14:paraId="1F677089" w14:textId="27B88B44" w:rsidR="006B0170" w:rsidRDefault="006B0170" w:rsidP="005A6F35">
      <w:pPr>
        <w:spacing w:after="160" w:line="259" w:lineRule="auto"/>
        <w:rPr>
          <w:rFonts w:ascii="Arial" w:hAnsi="Arial" w:cs="Arial"/>
          <w:sz w:val="20"/>
        </w:rPr>
      </w:pPr>
    </w:p>
    <w:p w14:paraId="6DC368CC" w14:textId="4CD2C392" w:rsidR="006B0170" w:rsidRDefault="006B0170" w:rsidP="005A6F35">
      <w:pPr>
        <w:spacing w:after="160" w:line="259" w:lineRule="auto"/>
        <w:rPr>
          <w:rFonts w:ascii="Arial" w:hAnsi="Arial" w:cs="Arial"/>
          <w:sz w:val="20"/>
        </w:rPr>
      </w:pPr>
    </w:p>
    <w:p w14:paraId="4CA58B95" w14:textId="77777777" w:rsidR="006B0170" w:rsidRDefault="006B0170" w:rsidP="005A6F35">
      <w:pPr>
        <w:spacing w:after="160" w:line="259" w:lineRule="auto"/>
        <w:rPr>
          <w:rFonts w:ascii="Arial" w:hAnsi="Arial" w:cs="Arial"/>
          <w:sz w:val="20"/>
        </w:rPr>
      </w:pPr>
    </w:p>
    <w:p w14:paraId="15BE6EAE" w14:textId="77777777" w:rsidR="009752EC" w:rsidRPr="005A6F35" w:rsidRDefault="009752EC" w:rsidP="005A6F35">
      <w:pPr>
        <w:spacing w:after="160" w:line="259" w:lineRule="auto"/>
        <w:rPr>
          <w:rFonts w:ascii="Arial" w:hAnsi="Arial" w:cs="Arial"/>
          <w:sz w:val="20"/>
        </w:rPr>
      </w:pPr>
    </w:p>
    <w:p w14:paraId="3E02AF2F" w14:textId="08CAB42F" w:rsidR="00BF384F" w:rsidRPr="00D20CA6" w:rsidRDefault="00BF384F" w:rsidP="009E0B79">
      <w:pPr>
        <w:spacing w:line="240" w:lineRule="auto"/>
        <w:jc w:val="right"/>
        <w:rPr>
          <w:rFonts w:asciiTheme="minorHAnsi" w:eastAsia="Calibri" w:hAnsiTheme="minorHAnsi"/>
          <w:i/>
          <w:color w:val="auto"/>
          <w:szCs w:val="22"/>
          <w:lang w:eastAsia="en-US"/>
        </w:rPr>
      </w:pPr>
      <w:r w:rsidRPr="00D20CA6">
        <w:rPr>
          <w:rFonts w:asciiTheme="minorHAnsi" w:eastAsia="Calibri" w:hAnsiTheme="minorHAnsi"/>
          <w:i/>
          <w:color w:val="auto"/>
          <w:szCs w:val="22"/>
          <w:lang w:eastAsia="en-US"/>
        </w:rPr>
        <w:lastRenderedPageBreak/>
        <w:t xml:space="preserve">Załącznik nr </w:t>
      </w:r>
      <w:r w:rsidR="000168C1" w:rsidRPr="00D20CA6">
        <w:rPr>
          <w:rFonts w:asciiTheme="minorHAnsi" w:eastAsia="Calibri" w:hAnsiTheme="minorHAnsi"/>
          <w:i/>
          <w:color w:val="auto"/>
          <w:szCs w:val="22"/>
          <w:lang w:eastAsia="en-US"/>
        </w:rPr>
        <w:t>2</w:t>
      </w:r>
      <w:r w:rsidRPr="00D20CA6">
        <w:rPr>
          <w:rFonts w:asciiTheme="minorHAnsi" w:eastAsia="Calibri" w:hAnsiTheme="minorHAnsi"/>
          <w:i/>
          <w:color w:val="auto"/>
          <w:szCs w:val="22"/>
          <w:lang w:eastAsia="en-US"/>
        </w:rPr>
        <w:t xml:space="preserve"> do Zamówienia usługi</w:t>
      </w:r>
    </w:p>
    <w:p w14:paraId="45081383" w14:textId="77777777" w:rsidR="000168C1" w:rsidRPr="00D20CA6" w:rsidRDefault="000168C1" w:rsidP="00BF384F">
      <w:pPr>
        <w:pStyle w:val="Tytu"/>
        <w:rPr>
          <w:rFonts w:asciiTheme="minorHAnsi" w:hAnsiTheme="minorHAnsi"/>
          <w:sz w:val="28"/>
          <w:szCs w:val="28"/>
        </w:rPr>
      </w:pPr>
    </w:p>
    <w:p w14:paraId="6FC1E98F" w14:textId="77777777" w:rsidR="009E0B79" w:rsidRPr="00D20CA6" w:rsidRDefault="009E0B79" w:rsidP="00BF384F">
      <w:pPr>
        <w:pStyle w:val="Tytu"/>
        <w:rPr>
          <w:rFonts w:asciiTheme="minorHAnsi" w:hAnsiTheme="minorHAnsi"/>
          <w:sz w:val="28"/>
          <w:szCs w:val="28"/>
        </w:rPr>
      </w:pPr>
    </w:p>
    <w:p w14:paraId="5747488E" w14:textId="4A490E99" w:rsidR="00BF384F" w:rsidRPr="00D20CA6" w:rsidRDefault="00BF384F" w:rsidP="00BF384F">
      <w:pPr>
        <w:pStyle w:val="Tytu"/>
        <w:rPr>
          <w:rFonts w:asciiTheme="minorHAnsi" w:hAnsiTheme="minorHAnsi"/>
          <w:sz w:val="28"/>
          <w:szCs w:val="28"/>
        </w:rPr>
      </w:pPr>
      <w:r w:rsidRPr="00D20CA6">
        <w:rPr>
          <w:rFonts w:asciiTheme="minorHAnsi" w:hAnsiTheme="minorHAnsi"/>
          <w:sz w:val="28"/>
          <w:szCs w:val="28"/>
        </w:rPr>
        <w:t>PROTOKÓŁ ODBIORU USŁUGI</w:t>
      </w:r>
    </w:p>
    <w:p w14:paraId="64B76632" w14:textId="77777777" w:rsidR="00BF384F" w:rsidRPr="00D20CA6" w:rsidRDefault="00BF384F" w:rsidP="00BF384F">
      <w:pPr>
        <w:jc w:val="center"/>
        <w:rPr>
          <w:rFonts w:asciiTheme="minorHAnsi" w:hAnsiTheme="minorHAnsi"/>
          <w:b/>
          <w:color w:val="auto"/>
          <w:szCs w:val="22"/>
        </w:rPr>
      </w:pPr>
    </w:p>
    <w:p w14:paraId="6AD87A9B" w14:textId="77777777" w:rsidR="00BF384F" w:rsidRPr="00D20CA6" w:rsidRDefault="00BF384F" w:rsidP="00BF384F">
      <w:pPr>
        <w:pStyle w:val="Nagwek1"/>
        <w:tabs>
          <w:tab w:val="left" w:pos="4500"/>
        </w:tabs>
        <w:ind w:left="5664" w:hanging="5664"/>
        <w:jc w:val="left"/>
        <w:rPr>
          <w:rFonts w:asciiTheme="minorHAnsi" w:hAnsiTheme="minorHAnsi"/>
          <w:sz w:val="22"/>
          <w:szCs w:val="22"/>
        </w:rPr>
      </w:pPr>
      <w:r w:rsidRPr="00D20CA6">
        <w:rPr>
          <w:rFonts w:asciiTheme="minorHAnsi" w:hAnsiTheme="minorHAnsi"/>
          <w:sz w:val="22"/>
          <w:szCs w:val="22"/>
        </w:rPr>
        <w:t xml:space="preserve">ZAMAWIAJĄCY:                                       PGE Górnictwo i Energetyka Konwencjonalna S.A. </w:t>
      </w:r>
    </w:p>
    <w:p w14:paraId="0DE48279" w14:textId="77777777" w:rsidR="00BF384F" w:rsidRPr="00D20CA6" w:rsidRDefault="00BF384F" w:rsidP="00BF384F">
      <w:pPr>
        <w:pStyle w:val="Tekstpodstawowy"/>
        <w:tabs>
          <w:tab w:val="left" w:pos="4500"/>
        </w:tabs>
        <w:rPr>
          <w:rFonts w:asciiTheme="minorHAnsi" w:hAnsiTheme="minorHAnsi"/>
          <w:b/>
          <w:szCs w:val="22"/>
        </w:rPr>
      </w:pPr>
      <w:r w:rsidRPr="00D20CA6">
        <w:rPr>
          <w:rFonts w:asciiTheme="minorHAnsi" w:hAnsiTheme="minorHAnsi"/>
          <w:b/>
          <w:szCs w:val="22"/>
        </w:rPr>
        <w:t xml:space="preserve">                                                                    Oddział Kopalnia Węgla Brunatnego Turów</w:t>
      </w:r>
    </w:p>
    <w:p w14:paraId="126E20AB" w14:textId="77777777" w:rsidR="00BF384F" w:rsidRPr="00D20CA6" w:rsidRDefault="00BF384F" w:rsidP="00BF384F">
      <w:pPr>
        <w:rPr>
          <w:rFonts w:asciiTheme="minorHAnsi" w:hAnsiTheme="minorHAnsi"/>
          <w:b/>
          <w:color w:val="auto"/>
          <w:szCs w:val="22"/>
        </w:rPr>
      </w:pPr>
      <w:r w:rsidRPr="00D20CA6">
        <w:rPr>
          <w:rFonts w:asciiTheme="minorHAnsi" w:hAnsiTheme="minorHAnsi"/>
          <w:b/>
          <w:color w:val="auto"/>
          <w:szCs w:val="22"/>
        </w:rPr>
        <w:t xml:space="preserve">                                                                   </w:t>
      </w:r>
      <w:r w:rsidRPr="00D20CA6">
        <w:rPr>
          <w:rFonts w:asciiTheme="minorHAnsi" w:hAnsiTheme="minorHAnsi"/>
          <w:b/>
          <w:color w:val="auto"/>
          <w:szCs w:val="22"/>
        </w:rPr>
        <w:tab/>
      </w:r>
      <w:r w:rsidRPr="00D20CA6">
        <w:rPr>
          <w:rFonts w:asciiTheme="minorHAnsi" w:hAnsiTheme="minorHAnsi"/>
          <w:b/>
          <w:color w:val="auto"/>
          <w:szCs w:val="22"/>
        </w:rPr>
        <w:tab/>
      </w:r>
    </w:p>
    <w:p w14:paraId="25E80941" w14:textId="77777777" w:rsidR="00BF384F" w:rsidRPr="00D20CA6" w:rsidRDefault="00BF384F" w:rsidP="00BF384F">
      <w:pPr>
        <w:rPr>
          <w:rFonts w:asciiTheme="minorHAnsi" w:hAnsiTheme="minorHAnsi"/>
          <w:color w:val="auto"/>
          <w:szCs w:val="22"/>
        </w:rPr>
      </w:pPr>
      <w:r w:rsidRPr="00D20CA6">
        <w:rPr>
          <w:rFonts w:asciiTheme="minorHAnsi" w:hAnsiTheme="minorHAnsi"/>
          <w:b/>
          <w:color w:val="auto"/>
          <w:szCs w:val="22"/>
        </w:rPr>
        <w:t xml:space="preserve">WYKONAWCA:                                     </w:t>
      </w:r>
      <w:r w:rsidRPr="00D20CA6">
        <w:rPr>
          <w:rFonts w:asciiTheme="minorHAnsi" w:hAnsiTheme="minorHAnsi"/>
          <w:color w:val="auto"/>
          <w:szCs w:val="22"/>
        </w:rPr>
        <w:t>.......................................................................</w:t>
      </w:r>
    </w:p>
    <w:p w14:paraId="51B7C0E1" w14:textId="77777777" w:rsidR="00BF384F" w:rsidRPr="00D20CA6" w:rsidRDefault="00BF384F" w:rsidP="00BF384F">
      <w:pPr>
        <w:rPr>
          <w:rFonts w:asciiTheme="minorHAnsi" w:hAnsiTheme="minorHAnsi"/>
          <w:color w:val="auto"/>
          <w:szCs w:val="22"/>
        </w:rPr>
      </w:pPr>
      <w:r w:rsidRPr="00D20CA6">
        <w:rPr>
          <w:rFonts w:asciiTheme="minorHAnsi" w:hAnsiTheme="minorHAnsi"/>
          <w:color w:val="auto"/>
          <w:szCs w:val="22"/>
        </w:rPr>
        <w:t xml:space="preserve">                                                                 .......................................................................</w:t>
      </w:r>
    </w:p>
    <w:p w14:paraId="116F4F68" w14:textId="77777777" w:rsidR="00BF384F" w:rsidRPr="00D20CA6" w:rsidRDefault="00BF384F" w:rsidP="00BF384F">
      <w:pPr>
        <w:rPr>
          <w:rFonts w:asciiTheme="minorHAnsi" w:hAnsiTheme="minorHAnsi"/>
          <w:color w:val="auto"/>
          <w:szCs w:val="22"/>
        </w:rPr>
      </w:pPr>
      <w:r w:rsidRPr="00D20CA6">
        <w:rPr>
          <w:rFonts w:asciiTheme="minorHAnsi" w:hAnsiTheme="minorHAnsi"/>
          <w:b/>
          <w:color w:val="auto"/>
          <w:szCs w:val="22"/>
        </w:rPr>
        <w:t xml:space="preserve">                                                                 </w:t>
      </w:r>
      <w:r w:rsidRPr="00D20CA6">
        <w:rPr>
          <w:rFonts w:asciiTheme="minorHAnsi" w:hAnsiTheme="minorHAnsi"/>
          <w:color w:val="auto"/>
          <w:szCs w:val="22"/>
        </w:rPr>
        <w:t>.......................................................................</w:t>
      </w:r>
    </w:p>
    <w:p w14:paraId="7646102F" w14:textId="77777777" w:rsidR="00BF384F" w:rsidRPr="00D20CA6" w:rsidRDefault="00BF384F" w:rsidP="00BF384F">
      <w:pPr>
        <w:rPr>
          <w:rFonts w:asciiTheme="minorHAnsi" w:hAnsiTheme="minorHAnsi"/>
          <w:b/>
          <w:color w:val="auto"/>
          <w:szCs w:val="22"/>
        </w:rPr>
      </w:pPr>
    </w:p>
    <w:p w14:paraId="78E7DF3F" w14:textId="77777777" w:rsidR="00BF384F" w:rsidRPr="00D20CA6" w:rsidRDefault="00BF384F" w:rsidP="00BF384F">
      <w:pPr>
        <w:rPr>
          <w:rFonts w:asciiTheme="minorHAnsi" w:hAnsiTheme="minorHAnsi"/>
          <w:color w:val="auto"/>
          <w:szCs w:val="22"/>
        </w:rPr>
      </w:pPr>
      <w:r w:rsidRPr="00D20CA6">
        <w:rPr>
          <w:rFonts w:asciiTheme="minorHAnsi" w:hAnsiTheme="minorHAnsi"/>
          <w:b/>
          <w:color w:val="auto"/>
          <w:szCs w:val="22"/>
        </w:rPr>
        <w:t xml:space="preserve">DATA ODBIORU USŁUGI:                    </w:t>
      </w:r>
      <w:r w:rsidRPr="00D20CA6">
        <w:rPr>
          <w:rFonts w:asciiTheme="minorHAnsi" w:hAnsiTheme="minorHAnsi"/>
          <w:color w:val="auto"/>
          <w:szCs w:val="22"/>
        </w:rPr>
        <w:t xml:space="preserve">............................................................  </w:t>
      </w:r>
    </w:p>
    <w:p w14:paraId="726C5D9C" w14:textId="77777777" w:rsidR="00BF384F" w:rsidRPr="00D20CA6" w:rsidRDefault="00BF384F" w:rsidP="00BF384F">
      <w:pPr>
        <w:rPr>
          <w:rFonts w:asciiTheme="minorHAnsi" w:hAnsiTheme="minorHAnsi"/>
          <w:color w:val="auto"/>
          <w:szCs w:val="22"/>
        </w:rPr>
      </w:pPr>
    </w:p>
    <w:p w14:paraId="42500EE6" w14:textId="77777777" w:rsidR="00BF384F" w:rsidRPr="00D20CA6" w:rsidRDefault="00BF384F" w:rsidP="00BF384F">
      <w:pPr>
        <w:rPr>
          <w:rFonts w:asciiTheme="minorHAnsi" w:hAnsiTheme="minorHAnsi"/>
          <w:b/>
          <w:color w:val="auto"/>
          <w:szCs w:val="22"/>
        </w:rPr>
      </w:pPr>
      <w:r w:rsidRPr="00D20CA6">
        <w:rPr>
          <w:rFonts w:asciiTheme="minorHAnsi" w:hAnsiTheme="minorHAnsi"/>
          <w:b/>
          <w:color w:val="auto"/>
          <w:szCs w:val="22"/>
        </w:rPr>
        <w:t xml:space="preserve">PRZEDMIOT ODBIORU USŁUGI: </w:t>
      </w:r>
      <w:r w:rsidRPr="00D20CA6">
        <w:rPr>
          <w:rFonts w:asciiTheme="minorHAnsi" w:hAnsiTheme="minorHAnsi"/>
          <w:color w:val="auto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45876AF" w14:textId="77777777" w:rsidR="00BF384F" w:rsidRPr="00D20CA6" w:rsidRDefault="00BF384F" w:rsidP="00BF384F">
      <w:pPr>
        <w:rPr>
          <w:rFonts w:asciiTheme="minorHAnsi" w:hAnsiTheme="minorHAnsi"/>
          <w:b/>
          <w:color w:val="auto"/>
          <w:szCs w:val="22"/>
        </w:rPr>
      </w:pPr>
      <w:r w:rsidRPr="00D20CA6">
        <w:rPr>
          <w:rFonts w:asciiTheme="minorHAnsi" w:hAnsiTheme="minorHAnsi"/>
          <w:b/>
          <w:color w:val="auto"/>
          <w:szCs w:val="22"/>
        </w:rPr>
        <w:t>DOKUMENTACJA W JĘZYKU POLSKIM:</w:t>
      </w:r>
    </w:p>
    <w:p w14:paraId="20CDC4FC" w14:textId="77777777" w:rsidR="00BF384F" w:rsidRPr="00D20CA6" w:rsidRDefault="00BF384F" w:rsidP="00BF384F">
      <w:pPr>
        <w:rPr>
          <w:rFonts w:asciiTheme="minorHAnsi" w:hAnsiTheme="minorHAnsi"/>
          <w:color w:val="auto"/>
          <w:szCs w:val="22"/>
        </w:rPr>
      </w:pPr>
      <w:r w:rsidRPr="00D20CA6">
        <w:rPr>
          <w:rFonts w:asciiTheme="minorHAnsi" w:hAnsiTheme="minorHAnsi"/>
          <w:color w:val="auto"/>
          <w:szCs w:val="22"/>
        </w:rPr>
        <w:t>□ …………………………………………....</w:t>
      </w:r>
    </w:p>
    <w:p w14:paraId="110AADE0" w14:textId="77777777" w:rsidR="00BF384F" w:rsidRPr="00D20CA6" w:rsidRDefault="00BF384F" w:rsidP="00BF384F">
      <w:pPr>
        <w:rPr>
          <w:rFonts w:asciiTheme="minorHAnsi" w:hAnsiTheme="minorHAnsi"/>
          <w:color w:val="auto"/>
          <w:szCs w:val="22"/>
        </w:rPr>
      </w:pPr>
      <w:r w:rsidRPr="00D20CA6">
        <w:rPr>
          <w:rFonts w:asciiTheme="minorHAnsi" w:hAnsiTheme="minorHAnsi"/>
          <w:color w:val="auto"/>
          <w:szCs w:val="22"/>
        </w:rPr>
        <w:t>□ …………………………………..…………</w:t>
      </w:r>
    </w:p>
    <w:p w14:paraId="61BD11EF" w14:textId="77777777" w:rsidR="00BF384F" w:rsidRPr="00D20CA6" w:rsidRDefault="00BF384F" w:rsidP="00BF384F">
      <w:pPr>
        <w:rPr>
          <w:rFonts w:asciiTheme="minorHAnsi" w:hAnsiTheme="minorHAnsi"/>
          <w:color w:val="auto"/>
          <w:szCs w:val="22"/>
        </w:rPr>
      </w:pPr>
      <w:r w:rsidRPr="00D20CA6">
        <w:rPr>
          <w:rFonts w:asciiTheme="minorHAnsi" w:hAnsiTheme="minorHAnsi"/>
          <w:color w:val="auto"/>
          <w:szCs w:val="22"/>
        </w:rPr>
        <w:t>□ ………………………………….….……..</w:t>
      </w:r>
    </w:p>
    <w:p w14:paraId="2D65FA6E" w14:textId="77777777" w:rsidR="00BF384F" w:rsidRPr="00D20CA6" w:rsidRDefault="00BF384F" w:rsidP="00BF384F">
      <w:pPr>
        <w:rPr>
          <w:rFonts w:asciiTheme="minorHAnsi" w:hAnsiTheme="minorHAnsi"/>
          <w:color w:val="auto"/>
          <w:szCs w:val="22"/>
        </w:rPr>
      </w:pPr>
      <w:r w:rsidRPr="00D20CA6">
        <w:rPr>
          <w:rFonts w:asciiTheme="minorHAnsi" w:hAnsiTheme="minorHAnsi"/>
          <w:color w:val="auto"/>
          <w:szCs w:val="22"/>
        </w:rPr>
        <w:t>□ …………………………………..………..</w:t>
      </w:r>
    </w:p>
    <w:p w14:paraId="3C452A6C" w14:textId="77777777" w:rsidR="00BF384F" w:rsidRPr="00D20CA6" w:rsidRDefault="00BF384F" w:rsidP="00BF384F">
      <w:pPr>
        <w:pStyle w:val="Nagwek2"/>
        <w:jc w:val="both"/>
        <w:rPr>
          <w:rFonts w:asciiTheme="minorHAnsi" w:hAnsiTheme="minorHAnsi"/>
          <w:b w:val="0"/>
          <w:color w:val="auto"/>
          <w:sz w:val="22"/>
          <w:szCs w:val="22"/>
        </w:rPr>
      </w:pPr>
      <w:r w:rsidRPr="00D20CA6">
        <w:rPr>
          <w:rFonts w:asciiTheme="minorHAnsi" w:hAnsiTheme="minorHAnsi"/>
          <w:b w:val="0"/>
          <w:color w:val="auto"/>
          <w:sz w:val="22"/>
          <w:szCs w:val="22"/>
        </w:rPr>
        <w:t xml:space="preserve">Odbioru dokonano wg kryteriów określonych w Zamówieniu Usługi i stwierdzono, że wykonany przedmiot Umowy/odpowiada wymogom Umowy, jest sprawny i wolny od wad/nie odpowiada wymogom Umowy </w:t>
      </w:r>
      <w:r w:rsidRPr="00D20CA6">
        <w:rPr>
          <w:rFonts w:asciiTheme="minorHAnsi" w:hAnsiTheme="minorHAnsi"/>
          <w:b w:val="0"/>
          <w:color w:val="auto"/>
          <w:sz w:val="22"/>
          <w:szCs w:val="22"/>
        </w:rPr>
        <w:br/>
        <w:t>ze względu na uwagi jak poniżej/*</w:t>
      </w:r>
    </w:p>
    <w:p w14:paraId="4479509E" w14:textId="77777777" w:rsidR="00BF384F" w:rsidRPr="00D20CA6" w:rsidRDefault="00BF384F" w:rsidP="00BF384F">
      <w:pPr>
        <w:rPr>
          <w:rFonts w:asciiTheme="minorHAnsi" w:hAnsiTheme="minorHAnsi"/>
          <w:color w:val="auto"/>
          <w:szCs w:val="22"/>
        </w:rPr>
      </w:pPr>
    </w:p>
    <w:p w14:paraId="7D16A000" w14:textId="77777777" w:rsidR="00BF384F" w:rsidRPr="00D20CA6" w:rsidRDefault="00BF384F" w:rsidP="00BF384F">
      <w:pPr>
        <w:pStyle w:val="Tekstpodstawowy"/>
        <w:rPr>
          <w:rFonts w:asciiTheme="minorHAnsi" w:hAnsiTheme="minorHAnsi"/>
          <w:szCs w:val="22"/>
        </w:rPr>
      </w:pPr>
      <w:r w:rsidRPr="00D20CA6">
        <w:rPr>
          <w:rFonts w:asciiTheme="minorHAnsi" w:hAnsiTheme="minorHAnsi"/>
          <w:b/>
          <w:szCs w:val="22"/>
        </w:rPr>
        <w:t>UWAGI:</w:t>
      </w:r>
      <w:r w:rsidRPr="00D20CA6">
        <w:rPr>
          <w:rFonts w:asciiTheme="minorHAnsi" w:hAnsiTheme="minorHAnsi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80521B3" w14:textId="77777777" w:rsidR="00BF384F" w:rsidRPr="00D20CA6" w:rsidRDefault="00BF384F" w:rsidP="00BF384F">
      <w:pPr>
        <w:pStyle w:val="Tekstpodstawowy"/>
        <w:rPr>
          <w:rFonts w:asciiTheme="minorHAnsi" w:hAnsiTheme="minorHAnsi"/>
          <w:szCs w:val="22"/>
        </w:rPr>
      </w:pPr>
      <w:r w:rsidRPr="00D20CA6">
        <w:rPr>
          <w:rFonts w:asciiTheme="minorHAnsi" w:hAnsiTheme="minorHAnsi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EABA0D" w14:textId="77777777" w:rsidR="00BF384F" w:rsidRPr="00D20CA6" w:rsidRDefault="00BF384F" w:rsidP="00BF384F">
      <w:pPr>
        <w:pStyle w:val="Tekstpodstawowy"/>
        <w:rPr>
          <w:rFonts w:asciiTheme="minorHAnsi" w:hAnsiTheme="minorHAnsi"/>
          <w:szCs w:val="22"/>
        </w:rPr>
      </w:pPr>
    </w:p>
    <w:p w14:paraId="72F05F62" w14:textId="77777777" w:rsidR="00BF384F" w:rsidRPr="00D20CA6" w:rsidRDefault="00BF384F" w:rsidP="00BF384F">
      <w:pPr>
        <w:pStyle w:val="Tekstpodstawowy"/>
        <w:rPr>
          <w:rFonts w:asciiTheme="minorHAnsi" w:hAnsiTheme="minorHAnsi"/>
          <w:szCs w:val="22"/>
        </w:rPr>
      </w:pPr>
    </w:p>
    <w:p w14:paraId="0A882A91" w14:textId="77777777" w:rsidR="00BF384F" w:rsidRPr="00D20CA6" w:rsidRDefault="00BF384F" w:rsidP="00BF384F">
      <w:pPr>
        <w:pStyle w:val="Tekstpodstawowy"/>
        <w:ind w:left="709" w:firstLine="709"/>
        <w:rPr>
          <w:rFonts w:asciiTheme="minorHAnsi" w:hAnsiTheme="minorHAnsi"/>
          <w:b/>
          <w:szCs w:val="22"/>
        </w:rPr>
      </w:pPr>
      <w:r w:rsidRPr="00D20CA6">
        <w:rPr>
          <w:rFonts w:asciiTheme="minorHAnsi" w:hAnsiTheme="minorHAnsi"/>
          <w:b/>
          <w:szCs w:val="22"/>
        </w:rPr>
        <w:t>ZAMAWIAJĄCY</w:t>
      </w:r>
      <w:r w:rsidRPr="00D20CA6">
        <w:rPr>
          <w:rFonts w:asciiTheme="minorHAnsi" w:hAnsiTheme="minorHAnsi"/>
          <w:b/>
          <w:szCs w:val="22"/>
        </w:rPr>
        <w:tab/>
      </w:r>
      <w:r w:rsidRPr="00D20CA6">
        <w:rPr>
          <w:rFonts w:asciiTheme="minorHAnsi" w:hAnsiTheme="minorHAnsi"/>
          <w:b/>
          <w:szCs w:val="22"/>
        </w:rPr>
        <w:tab/>
      </w:r>
      <w:r w:rsidRPr="00D20CA6">
        <w:rPr>
          <w:rFonts w:asciiTheme="minorHAnsi" w:hAnsiTheme="minorHAnsi"/>
          <w:b/>
          <w:szCs w:val="22"/>
        </w:rPr>
        <w:tab/>
      </w:r>
      <w:r w:rsidRPr="00D20CA6">
        <w:rPr>
          <w:rFonts w:asciiTheme="minorHAnsi" w:hAnsiTheme="minorHAnsi"/>
          <w:b/>
          <w:szCs w:val="22"/>
        </w:rPr>
        <w:tab/>
      </w:r>
      <w:r w:rsidRPr="00D20CA6">
        <w:rPr>
          <w:rFonts w:asciiTheme="minorHAnsi" w:hAnsiTheme="minorHAnsi"/>
          <w:b/>
          <w:szCs w:val="22"/>
        </w:rPr>
        <w:tab/>
        <w:t xml:space="preserve">    </w:t>
      </w:r>
      <w:r w:rsidRPr="00D20CA6">
        <w:rPr>
          <w:rFonts w:asciiTheme="minorHAnsi" w:hAnsiTheme="minorHAnsi"/>
          <w:b/>
          <w:szCs w:val="22"/>
        </w:rPr>
        <w:tab/>
      </w:r>
      <w:r w:rsidRPr="00D20CA6">
        <w:rPr>
          <w:rFonts w:asciiTheme="minorHAnsi" w:hAnsiTheme="minorHAnsi"/>
          <w:b/>
          <w:szCs w:val="22"/>
        </w:rPr>
        <w:tab/>
        <w:t>WYKONAWCA</w:t>
      </w:r>
    </w:p>
    <w:p w14:paraId="24D5A8CF" w14:textId="77777777" w:rsidR="00BF384F" w:rsidRPr="00D20CA6" w:rsidRDefault="00BF384F" w:rsidP="00BF384F">
      <w:pPr>
        <w:rPr>
          <w:rFonts w:asciiTheme="minorHAnsi" w:hAnsiTheme="minorHAnsi"/>
          <w:color w:val="auto"/>
          <w:szCs w:val="22"/>
        </w:rPr>
      </w:pPr>
    </w:p>
    <w:p w14:paraId="33B9E684" w14:textId="77777777" w:rsidR="00BF384F" w:rsidRPr="00D20CA6" w:rsidRDefault="00BF384F" w:rsidP="00BF384F">
      <w:pPr>
        <w:rPr>
          <w:rFonts w:asciiTheme="minorHAnsi" w:hAnsiTheme="minorHAnsi"/>
          <w:color w:val="auto"/>
          <w:szCs w:val="22"/>
        </w:rPr>
      </w:pPr>
    </w:p>
    <w:p w14:paraId="1305DBCC" w14:textId="5C0B00D5" w:rsidR="00553823" w:rsidRDefault="00553823" w:rsidP="0079048F">
      <w:pPr>
        <w:ind w:left="720"/>
        <w:rPr>
          <w:rFonts w:asciiTheme="minorHAnsi" w:hAnsiTheme="minorHAnsi"/>
          <w:i/>
          <w:color w:val="auto"/>
          <w:sz w:val="18"/>
          <w:szCs w:val="18"/>
        </w:rPr>
      </w:pPr>
      <w:r>
        <w:rPr>
          <w:rFonts w:asciiTheme="minorHAnsi" w:hAnsiTheme="minorHAnsi"/>
          <w:i/>
          <w:color w:val="auto"/>
          <w:sz w:val="18"/>
          <w:szCs w:val="18"/>
        </w:rPr>
        <w:t>…………………………………………………                                                                                              …………………………………………..</w:t>
      </w:r>
    </w:p>
    <w:p w14:paraId="1C591EB8" w14:textId="77777777" w:rsidR="00553823" w:rsidRDefault="00553823" w:rsidP="0079048F">
      <w:pPr>
        <w:ind w:left="720"/>
        <w:rPr>
          <w:rFonts w:asciiTheme="minorHAnsi" w:hAnsiTheme="minorHAnsi"/>
          <w:i/>
          <w:color w:val="auto"/>
          <w:sz w:val="18"/>
          <w:szCs w:val="18"/>
        </w:rPr>
      </w:pPr>
    </w:p>
    <w:p w14:paraId="6C404E83" w14:textId="6481961E" w:rsidR="00C77103" w:rsidRPr="0079048F" w:rsidRDefault="00BF384F" w:rsidP="0079048F">
      <w:pPr>
        <w:ind w:left="720"/>
        <w:rPr>
          <w:rFonts w:asciiTheme="minorHAnsi" w:hAnsiTheme="minorHAnsi"/>
          <w:i/>
          <w:color w:val="auto"/>
          <w:sz w:val="18"/>
          <w:szCs w:val="18"/>
        </w:rPr>
      </w:pPr>
      <w:r w:rsidRPr="00D20CA6">
        <w:rPr>
          <w:rFonts w:asciiTheme="minorHAnsi" w:hAnsiTheme="minorHAnsi"/>
          <w:i/>
          <w:color w:val="auto"/>
          <w:sz w:val="18"/>
          <w:szCs w:val="18"/>
        </w:rPr>
        <w:t xml:space="preserve">* Uwaga: niewłaściwe </w:t>
      </w:r>
      <w:r w:rsidR="000168C1" w:rsidRPr="00D20CA6">
        <w:rPr>
          <w:rFonts w:asciiTheme="minorHAnsi" w:hAnsiTheme="minorHAnsi"/>
          <w:i/>
          <w:color w:val="auto"/>
          <w:sz w:val="18"/>
          <w:szCs w:val="18"/>
        </w:rPr>
        <w:t>s</w:t>
      </w:r>
      <w:r w:rsidRPr="00D20CA6">
        <w:rPr>
          <w:rFonts w:asciiTheme="minorHAnsi" w:hAnsiTheme="minorHAnsi"/>
          <w:i/>
          <w:color w:val="auto"/>
          <w:sz w:val="18"/>
          <w:szCs w:val="18"/>
        </w:rPr>
        <w:t>kreślić</w:t>
      </w:r>
    </w:p>
    <w:sectPr w:rsidR="00C77103" w:rsidRPr="0079048F" w:rsidSect="00A05AE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843" w:right="849" w:bottom="1702" w:left="993" w:header="340" w:footer="70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0B86D6" w14:textId="77777777" w:rsidR="00F61275" w:rsidRDefault="00F61275">
      <w:pPr>
        <w:spacing w:line="240" w:lineRule="auto"/>
      </w:pPr>
      <w:r>
        <w:separator/>
      </w:r>
    </w:p>
  </w:endnote>
  <w:endnote w:type="continuationSeparator" w:id="0">
    <w:p w14:paraId="69358008" w14:textId="77777777" w:rsidR="00F61275" w:rsidRDefault="00F612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30D7B" w14:textId="29B5D00A" w:rsidR="006064D5" w:rsidRPr="00632F11" w:rsidRDefault="006064D5" w:rsidP="006064D5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  <w:r>
      <w:rPr>
        <w:b/>
        <w:noProof/>
        <w:color w:val="707173"/>
        <w:sz w:val="18"/>
        <w:szCs w:val="18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2D19039F" wp14:editId="33ACBFBB">
              <wp:simplePos x="0" y="0"/>
              <wp:positionH relativeFrom="rightMargin">
                <wp:posOffset>-398780</wp:posOffset>
              </wp:positionH>
              <wp:positionV relativeFrom="margin">
                <wp:posOffset>8192135</wp:posOffset>
              </wp:positionV>
              <wp:extent cx="334010" cy="304800"/>
              <wp:effectExtent l="0" t="0" r="0" b="0"/>
              <wp:wrapNone/>
              <wp:docPr id="12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4010" cy="3048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A1CCC8" w14:textId="774C99E4" w:rsidR="006064D5" w:rsidRPr="00E370B5" w:rsidRDefault="006064D5" w:rsidP="006064D5">
                          <w:pPr>
                            <w:pStyle w:val="Stopka"/>
                            <w:ind w:left="-142"/>
                            <w:jc w:val="right"/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</w:pP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begin"/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instrText>PAGE   \* MERGEFORMAT</w:instrTex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separate"/>
                          </w:r>
                          <w:r w:rsidR="006A5938">
                            <w:rPr>
                              <w:rFonts w:asciiTheme="minorHAnsi" w:eastAsiaTheme="majorEastAsia" w:hAnsiTheme="minorHAnsi" w:cstheme="majorBidi"/>
                              <w:noProof/>
                              <w:szCs w:val="22"/>
                            </w:rPr>
                            <w:t>4</w: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D19039F" id="Prostokąt 3" o:spid="_x0000_s1026" style="position:absolute;left:0;text-align:left;margin-left:-31.4pt;margin-top:645.05pt;width:26.3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" o:allowincell="f" filled="f" stroked="f">
              <v:textbox style="mso-fit-shape-to-text:t">
                <w:txbxContent>
                  <w:p w14:paraId="36A1CCC8" w14:textId="774C99E4" w:rsidR="006064D5" w:rsidRPr="00E370B5" w:rsidRDefault="006064D5" w:rsidP="006064D5">
                    <w:pPr>
                      <w:pStyle w:val="Stopka"/>
                      <w:ind w:left="-142"/>
                      <w:jc w:val="right"/>
                      <w:rPr>
                        <w:rFonts w:asciiTheme="minorHAnsi" w:eastAsiaTheme="majorEastAsia" w:hAnsiTheme="minorHAnsi" w:cstheme="majorBidi"/>
                        <w:szCs w:val="22"/>
                      </w:rPr>
                    </w:pP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begin"/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instrText>PAGE   \* MERGEFORMAT</w:instrTex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separate"/>
                    </w:r>
                    <w:r w:rsidR="006A5938">
                      <w:rPr>
                        <w:rFonts w:asciiTheme="minorHAnsi" w:eastAsiaTheme="majorEastAsia" w:hAnsiTheme="minorHAnsi" w:cstheme="majorBidi"/>
                        <w:noProof/>
                        <w:szCs w:val="22"/>
                      </w:rPr>
                      <w:t>4</w: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67456" behindDoc="0" locked="0" layoutInCell="1" allowOverlap="1" wp14:anchorId="05444207" wp14:editId="26A5B8E6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1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31CE04" id="Łącznik prostoliniowy 3" o:spid="_x0000_s1026" style="position:absolute;z-index:2516674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" strokecolor="#1f497d [3215]">
              <o:lock v:ext="edit" shapetype="f"/>
            </v:line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69504" behindDoc="0" locked="0" layoutInCell="1" allowOverlap="1" wp14:anchorId="3EB3056E" wp14:editId="74E41770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14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01E384" id="Łącznik prostoliniowy 2" o:spid="_x0000_s1026" style="position:absolute;z-index:2516695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" strokecolor="#1f497d [3215]">
              <o:lock v:ext="edit" shapetype="f"/>
            </v:line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70528" behindDoc="0" locked="0" layoutInCell="1" allowOverlap="1" wp14:anchorId="6D6412A7" wp14:editId="332C9152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15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223C39" id="Łącznik prostoliniowy 2" o:spid="_x0000_s1026" style="position:absolute;z-index:2516705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" strokecolor="#1f497d [3215]">
              <o:lock v:ext="edit" shapetype="f"/>
            </v:line>
          </w:pict>
        </mc:Fallback>
      </mc:AlternateContent>
    </w:r>
    <w:r>
      <w:rPr>
        <w:noProof/>
        <w:spacing w:val="2"/>
        <w:szCs w:val="22"/>
      </w:rPr>
      <mc:AlternateContent>
        <mc:Choice Requires="wps">
          <w:drawing>
            <wp:anchor distT="4294967294" distB="4294967294" distL="114300" distR="114300" simplePos="0" relativeHeight="251671552" behindDoc="0" locked="0" layoutInCell="1" allowOverlap="1" wp14:anchorId="4FCFCBFB" wp14:editId="71D14A2D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16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17B988" id="Łącznik prostoliniowy 2" o:spid="_x0000_s1026" style="position:absolute;z-index:2516715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" strokecolor="#1f497d [3215]">
              <o:lock v:ext="edit" shapetype="f"/>
            </v:line>
          </w:pict>
        </mc:Fallback>
      </mc:AlternateContent>
    </w:r>
    <w:r w:rsidRPr="00632F11">
      <w:rPr>
        <w:b/>
        <w:color w:val="7B7B7B"/>
        <w:spacing w:val="2"/>
        <w:sz w:val="14"/>
        <w:szCs w:val="14"/>
      </w:rPr>
      <w:t xml:space="preserve">PGE Górnictwo i Energetyka Konwencjonalna Spółka Akcyjna z siedzibą w Bełchatowie, </w:t>
    </w:r>
    <w:r w:rsidRPr="00632F11">
      <w:rPr>
        <w:color w:val="7B7B7B"/>
        <w:spacing w:val="2"/>
        <w:sz w:val="14"/>
        <w:szCs w:val="14"/>
      </w:rPr>
      <w:t>97-400 Bełchatów ul. Węglowa 5, woj. łódzkie, NIP: 769-050-24-95, REGON: 000560207, wpisana do Krajowego Rejestru Sądowego prowadzonego przez Sąd Rejonowy dla Łodzi - Śródmieścia, XX Wydział Gospodarczy w Łodzi, KRS: 0000032334 Kapitał zakładowy: 6.</w:t>
    </w:r>
    <w:r w:rsidR="006C29CE">
      <w:rPr>
        <w:color w:val="7B7B7B"/>
        <w:spacing w:val="2"/>
        <w:sz w:val="14"/>
        <w:szCs w:val="14"/>
      </w:rPr>
      <w:t>450.307.050</w:t>
    </w:r>
    <w:r w:rsidRPr="00632F11">
      <w:rPr>
        <w:color w:val="7B7B7B"/>
        <w:spacing w:val="2"/>
        <w:sz w:val="14"/>
        <w:szCs w:val="14"/>
      </w:rPr>
      <w:t>,00 zł – kapitał w całości wpłacony, www.pgegiek.pl</w:t>
    </w:r>
  </w:p>
  <w:p w14:paraId="36A45D54" w14:textId="77777777" w:rsidR="00FD044B" w:rsidRPr="00251DD8" w:rsidRDefault="00FD044B" w:rsidP="007C3C40">
    <w:pPr>
      <w:pStyle w:val="Stopka"/>
      <w:tabs>
        <w:tab w:val="clear" w:pos="4536"/>
        <w:tab w:val="clear" w:pos="9072"/>
      </w:tabs>
      <w:spacing w:line="240" w:lineRule="auto"/>
      <w:ind w:right="1331"/>
      <w:jc w:val="both"/>
      <w:rPr>
        <w:b/>
        <w:color w:val="7B7B7B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A6248" w14:textId="77777777" w:rsidR="00962F72" w:rsidRPr="00632F11" w:rsidRDefault="00962F72" w:rsidP="00962F72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  <w:r>
      <w:rPr>
        <w:b/>
        <w:noProof/>
        <w:color w:val="707173"/>
        <w:sz w:val="18"/>
        <w:szCs w:val="18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76EC1A9A" wp14:editId="5AC574D6">
              <wp:simplePos x="0" y="0"/>
              <wp:positionH relativeFrom="rightMargin">
                <wp:posOffset>-398780</wp:posOffset>
              </wp:positionH>
              <wp:positionV relativeFrom="margin">
                <wp:posOffset>8192135</wp:posOffset>
              </wp:positionV>
              <wp:extent cx="334010" cy="304800"/>
              <wp:effectExtent l="0" t="0" r="0" b="0"/>
              <wp:wrapNone/>
              <wp:docPr id="1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4010" cy="3048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33231C" w14:textId="47BD51F9" w:rsidR="00962F72" w:rsidRPr="00E370B5" w:rsidRDefault="00962F72" w:rsidP="00962F72">
                          <w:pPr>
                            <w:pStyle w:val="Stopka"/>
                            <w:ind w:left="-142"/>
                            <w:jc w:val="right"/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</w:pP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begin"/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instrText>PAGE   \* MERGEFORMAT</w:instrTex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separate"/>
                          </w:r>
                          <w:r w:rsidR="006A5938">
                            <w:rPr>
                              <w:rFonts w:asciiTheme="minorHAnsi" w:eastAsiaTheme="majorEastAsia" w:hAnsiTheme="minorHAnsi" w:cstheme="majorBidi"/>
                              <w:noProof/>
                              <w:szCs w:val="22"/>
                            </w:rPr>
                            <w:t>1</w: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6EC1A9A" id="_x0000_s1027" style="position:absolute;left:0;text-align:left;margin-left:-31.4pt;margin-top:645.05pt;width:26.3pt;height:24pt;z-index:25167462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" o:allowincell="f" filled="f" stroked="f">
              <v:textbox style="mso-fit-shape-to-text:t">
                <w:txbxContent>
                  <w:p w14:paraId="6733231C" w14:textId="47BD51F9" w:rsidR="00962F72" w:rsidRPr="00E370B5" w:rsidRDefault="00962F72" w:rsidP="00962F72">
                    <w:pPr>
                      <w:pStyle w:val="Stopka"/>
                      <w:ind w:left="-142"/>
                      <w:jc w:val="right"/>
                      <w:rPr>
                        <w:rFonts w:asciiTheme="minorHAnsi" w:eastAsiaTheme="majorEastAsia" w:hAnsiTheme="minorHAnsi" w:cstheme="majorBidi"/>
                        <w:szCs w:val="22"/>
                      </w:rPr>
                    </w:pP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begin"/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instrText>PAGE   \* MERGEFORMAT</w:instrTex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separate"/>
                    </w:r>
                    <w:r w:rsidR="006A5938">
                      <w:rPr>
                        <w:rFonts w:asciiTheme="minorHAnsi" w:eastAsiaTheme="majorEastAsia" w:hAnsiTheme="minorHAnsi" w:cstheme="majorBidi"/>
                        <w:noProof/>
                        <w:szCs w:val="22"/>
                      </w:rPr>
                      <w:t>1</w: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73600" behindDoc="0" locked="0" layoutInCell="1" allowOverlap="1" wp14:anchorId="64202F59" wp14:editId="41C561F7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E53D7" id="Łącznik prostoliniowy 3" o:spid="_x0000_s1026" style="position:absolute;z-index:2516736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" strokecolor="#1f497d [3215]">
              <o:lock v:ext="edit" shapetype="f"/>
            </v:line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75648" behindDoc="0" locked="0" layoutInCell="1" allowOverlap="1" wp14:anchorId="4C4C2B81" wp14:editId="212DC77C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4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031431" id="Łącznik prostoliniowy 2" o:spid="_x0000_s1026" style="position:absolute;z-index:2516756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" strokecolor="#1f497d [3215]">
              <o:lock v:ext="edit" shapetype="f"/>
            </v:line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76672" behindDoc="0" locked="0" layoutInCell="1" allowOverlap="1" wp14:anchorId="744AAECB" wp14:editId="70209E46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5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79E97E" id="Łącznik prostoliniowy 2" o:spid="_x0000_s1026" style="position:absolute;z-index:2516766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" strokecolor="#1f497d [3215]">
              <o:lock v:ext="edit" shapetype="f"/>
            </v:line>
          </w:pict>
        </mc:Fallback>
      </mc:AlternateContent>
    </w:r>
    <w:r>
      <w:rPr>
        <w:noProof/>
        <w:spacing w:val="2"/>
        <w:szCs w:val="22"/>
      </w:rPr>
      <mc:AlternateContent>
        <mc:Choice Requires="wps">
          <w:drawing>
            <wp:anchor distT="4294967294" distB="4294967294" distL="114300" distR="114300" simplePos="0" relativeHeight="251677696" behindDoc="0" locked="0" layoutInCell="1" allowOverlap="1" wp14:anchorId="2E64DF70" wp14:editId="6EDC96D7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6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A57343" id="Łącznik prostoliniowy 2" o:spid="_x0000_s1026" style="position:absolute;z-index:2516776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" strokecolor="#1f497d [3215]">
              <o:lock v:ext="edit" shapetype="f"/>
            </v:line>
          </w:pict>
        </mc:Fallback>
      </mc:AlternateContent>
    </w:r>
    <w:r w:rsidRPr="00632F11">
      <w:rPr>
        <w:b/>
        <w:color w:val="7B7B7B"/>
        <w:spacing w:val="2"/>
        <w:sz w:val="14"/>
        <w:szCs w:val="14"/>
      </w:rPr>
      <w:t xml:space="preserve">PGE Górnictwo i Energetyka Konwencjonalna Spółka Akcyjna z siedzibą w Bełchatowie, </w:t>
    </w:r>
    <w:r w:rsidRPr="00632F11">
      <w:rPr>
        <w:color w:val="7B7B7B"/>
        <w:spacing w:val="2"/>
        <w:sz w:val="14"/>
        <w:szCs w:val="14"/>
      </w:rPr>
      <w:t xml:space="preserve">97-400 Bełchatów ul. Węglowa 5, woj. łódzkie, NIP: 769-050-24-95, REGON: 000560207, wpisana do Krajowego Rejestru Sądowego prowadzonego przez Sąd Rejonowy dla Łodzi - Śródmieścia, XX Wydział Gospodarczy w Łodzi, KRS: 0000032334 </w:t>
    </w:r>
  </w:p>
  <w:p w14:paraId="5DD95DB0" w14:textId="67F63BF6" w:rsidR="00962F72" w:rsidRPr="00632F11" w:rsidRDefault="00962F72" w:rsidP="00962F72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  <w:r w:rsidRPr="00632F11">
      <w:rPr>
        <w:color w:val="7B7B7B"/>
        <w:spacing w:val="2"/>
        <w:sz w:val="14"/>
        <w:szCs w:val="14"/>
      </w:rPr>
      <w:t>Kapitał zakładowy: 6.</w:t>
    </w:r>
    <w:r w:rsidR="006C29CE">
      <w:rPr>
        <w:color w:val="7B7B7B"/>
        <w:spacing w:val="2"/>
        <w:sz w:val="14"/>
        <w:szCs w:val="14"/>
      </w:rPr>
      <w:t>450.307.050</w:t>
    </w:r>
    <w:r w:rsidRPr="00632F11">
      <w:rPr>
        <w:color w:val="7B7B7B"/>
        <w:spacing w:val="2"/>
        <w:sz w:val="14"/>
        <w:szCs w:val="14"/>
      </w:rPr>
      <w:t>,00 zł – kapitał w całości wpłacony, www.pgegiek.pl</w:t>
    </w:r>
  </w:p>
  <w:p w14:paraId="33A3E666" w14:textId="77777777" w:rsidR="00FD044B" w:rsidRPr="00590476" w:rsidRDefault="00D30A9F" w:rsidP="00D30A9F">
    <w:pPr>
      <w:pStyle w:val="Stopka"/>
      <w:tabs>
        <w:tab w:val="clear" w:pos="4536"/>
        <w:tab w:val="clear" w:pos="9072"/>
        <w:tab w:val="left" w:pos="6162"/>
      </w:tabs>
      <w:spacing w:line="240" w:lineRule="auto"/>
      <w:ind w:right="1331"/>
      <w:jc w:val="both"/>
      <w:rPr>
        <w:color w:val="7B7B7B"/>
        <w:spacing w:val="2"/>
        <w:sz w:val="14"/>
        <w:szCs w:val="14"/>
      </w:rPr>
    </w:pPr>
    <w:r>
      <w:rPr>
        <w:color w:val="7B7B7B"/>
        <w:spacing w:val="2"/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FF9284" w14:textId="77777777" w:rsidR="00F61275" w:rsidRDefault="00F61275">
      <w:pPr>
        <w:spacing w:line="240" w:lineRule="auto"/>
      </w:pPr>
      <w:r>
        <w:separator/>
      </w:r>
    </w:p>
  </w:footnote>
  <w:footnote w:type="continuationSeparator" w:id="0">
    <w:p w14:paraId="040F0B8E" w14:textId="77777777" w:rsidR="00F61275" w:rsidRDefault="00F612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1710EE" w14:textId="1D539630" w:rsidR="00F85633" w:rsidRPr="00F85633" w:rsidRDefault="00F85633" w:rsidP="00F85633">
    <w:pPr>
      <w:pStyle w:val="Nagwek"/>
      <w:spacing w:before="80" w:line="240" w:lineRule="auto"/>
      <w:jc w:val="right"/>
      <w:rPr>
        <w:b/>
        <w:color w:val="F79646" w:themeColor="accent6"/>
        <w:sz w:val="18"/>
        <w:szCs w:val="18"/>
      </w:rPr>
    </w:pPr>
    <w:r w:rsidRPr="00F85633">
      <w:rPr>
        <w:b/>
        <w:color w:val="F79646" w:themeColor="accent6"/>
        <w:sz w:val="18"/>
        <w:szCs w:val="18"/>
      </w:rPr>
      <w:t xml:space="preserve">Chronione w PGE </w:t>
    </w:r>
    <w:r w:rsidR="00FA3123">
      <w:rPr>
        <w:b/>
        <w:color w:val="F79646" w:themeColor="accent6"/>
        <w:sz w:val="18"/>
        <w:szCs w:val="18"/>
      </w:rPr>
      <w:t xml:space="preserve">GiEK </w:t>
    </w:r>
    <w:r w:rsidRPr="00F85633">
      <w:rPr>
        <w:b/>
        <w:color w:val="F79646" w:themeColor="accent6"/>
        <w:sz w:val="18"/>
        <w:szCs w:val="18"/>
      </w:rPr>
      <w:t xml:space="preserve">S.A.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DBDE7" w14:textId="446C19E2" w:rsidR="00FD044B" w:rsidRPr="00151B8C" w:rsidRDefault="006B0170" w:rsidP="00151B8C">
    <w:pPr>
      <w:pStyle w:val="Nagwek"/>
      <w:spacing w:before="80" w:line="240" w:lineRule="auto"/>
      <w:jc w:val="right"/>
      <w:rPr>
        <w:b/>
        <w:color w:val="F79646" w:themeColor="accent6"/>
        <w:sz w:val="18"/>
        <w:szCs w:val="18"/>
      </w:rPr>
    </w:pPr>
    <w:r w:rsidRPr="006B0170">
      <w:rPr>
        <w:noProof/>
        <w:color w:val="F79646" w:themeColor="accent6"/>
        <w:sz w:val="20"/>
      </w:rPr>
      <w:drawing>
        <wp:anchor distT="0" distB="0" distL="114300" distR="114300" simplePos="0" relativeHeight="251665408" behindDoc="1" locked="0" layoutInCell="1" allowOverlap="1" wp14:anchorId="63199FC1" wp14:editId="48DF4DFE">
          <wp:simplePos x="0" y="0"/>
          <wp:positionH relativeFrom="page">
            <wp:posOffset>-24714</wp:posOffset>
          </wp:positionH>
          <wp:positionV relativeFrom="page">
            <wp:posOffset>-156519</wp:posOffset>
          </wp:positionV>
          <wp:extent cx="7554732" cy="1837038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99337" cy="18722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51B8C" w:rsidRPr="006B0170">
      <w:rPr>
        <w:noProof/>
        <w:color w:val="F79646" w:themeColor="accent6"/>
        <w:sz w:val="20"/>
      </w:rPr>
      <w:t>Chronione w PGE GiEK S.A.</w:t>
    </w:r>
    <w:sdt>
      <w:sdtPr>
        <w:rPr>
          <w:b/>
          <w:color w:val="F79646" w:themeColor="accent6"/>
          <w:sz w:val="18"/>
          <w:szCs w:val="18"/>
        </w:rPr>
        <w:id w:val="-1538961665"/>
        <w:docPartObj>
          <w:docPartGallery w:val="Page Numbers (Margins)"/>
          <w:docPartUnique/>
        </w:docPartObj>
      </w:sdtPr>
      <w:sdtEndPr/>
      <w:sdtContent/>
    </w:sdt>
  </w:p>
  <w:p w14:paraId="6D9B3D61" w14:textId="77777777" w:rsidR="00FD044B" w:rsidRDefault="00FD044B" w:rsidP="007C3C40">
    <w:pPr>
      <w:pStyle w:val="Nagwek"/>
      <w:spacing w:before="80" w:line="240" w:lineRule="auto"/>
      <w:rPr>
        <w:b/>
        <w:color w:val="707173"/>
        <w:sz w:val="18"/>
        <w:szCs w:val="18"/>
      </w:rPr>
    </w:pPr>
  </w:p>
  <w:p w14:paraId="778E92BE" w14:textId="77777777" w:rsidR="00FD044B" w:rsidRDefault="00FD044B" w:rsidP="007C3C40">
    <w:pPr>
      <w:pStyle w:val="Nagwek"/>
      <w:spacing w:before="80" w:line="240" w:lineRule="auto"/>
      <w:rPr>
        <w:b/>
        <w:color w:val="707173"/>
        <w:sz w:val="18"/>
        <w:szCs w:val="18"/>
      </w:rPr>
    </w:pPr>
  </w:p>
  <w:p w14:paraId="33A0816E" w14:textId="6B7FC950" w:rsidR="00FD044B" w:rsidRDefault="00D45F5F" w:rsidP="00D45F5F">
    <w:pPr>
      <w:pStyle w:val="Nagwek"/>
      <w:tabs>
        <w:tab w:val="clear" w:pos="4536"/>
        <w:tab w:val="clear" w:pos="9072"/>
        <w:tab w:val="left" w:pos="3398"/>
      </w:tabs>
      <w:spacing w:before="80" w:line="240" w:lineRule="auto"/>
      <w:rPr>
        <w:b/>
        <w:color w:val="707173"/>
        <w:sz w:val="18"/>
        <w:szCs w:val="18"/>
      </w:rPr>
    </w:pPr>
    <w:r>
      <w:rPr>
        <w:b/>
        <w:color w:val="707173"/>
        <w:sz w:val="18"/>
        <w:szCs w:val="18"/>
      </w:rPr>
      <w:tab/>
    </w:r>
  </w:p>
  <w:p w14:paraId="2F921CEC" w14:textId="77777777" w:rsidR="00FD044B" w:rsidRDefault="00FD04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3DB0FA3"/>
    <w:multiLevelType w:val="hybridMultilevel"/>
    <w:tmpl w:val="C49E55CA"/>
    <w:lvl w:ilvl="0" w:tplc="803AD64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0159B"/>
    <w:multiLevelType w:val="hybridMultilevel"/>
    <w:tmpl w:val="078AA6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6047DC5"/>
    <w:multiLevelType w:val="hybridMultilevel"/>
    <w:tmpl w:val="8196E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1782F"/>
    <w:multiLevelType w:val="multilevel"/>
    <w:tmpl w:val="A0EE57BA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5" w15:restartNumberingAfterBreak="0">
    <w:nsid w:val="085302E8"/>
    <w:multiLevelType w:val="multilevel"/>
    <w:tmpl w:val="B2DE5F40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68" w:hanging="1440"/>
      </w:pPr>
      <w:rPr>
        <w:rFonts w:hint="default"/>
      </w:rPr>
    </w:lvl>
  </w:abstractNum>
  <w:abstractNum w:abstractNumId="6" w15:restartNumberingAfterBreak="0">
    <w:nsid w:val="0A910E5F"/>
    <w:multiLevelType w:val="hybridMultilevel"/>
    <w:tmpl w:val="CE9830D0"/>
    <w:lvl w:ilvl="0" w:tplc="01020A8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A2164F"/>
    <w:multiLevelType w:val="hybridMultilevel"/>
    <w:tmpl w:val="1532A542"/>
    <w:lvl w:ilvl="0" w:tplc="68D40544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8" w15:restartNumberingAfterBreak="0">
    <w:nsid w:val="14716A8E"/>
    <w:multiLevelType w:val="multilevel"/>
    <w:tmpl w:val="EB54B0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8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2%1.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6DF1578"/>
    <w:multiLevelType w:val="hybridMultilevel"/>
    <w:tmpl w:val="FC40C2DC"/>
    <w:lvl w:ilvl="0" w:tplc="F98E4F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90505"/>
    <w:multiLevelType w:val="multilevel"/>
    <w:tmpl w:val="06460F7C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504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11" w15:restartNumberingAfterBreak="0">
    <w:nsid w:val="182A4A16"/>
    <w:multiLevelType w:val="hybridMultilevel"/>
    <w:tmpl w:val="CAD61B82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DBC770E"/>
    <w:multiLevelType w:val="multilevel"/>
    <w:tmpl w:val="4302FD0C"/>
    <w:lvl w:ilvl="0">
      <w:start w:val="4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506"/>
      <w:numFmt w:val="decimal"/>
      <w:lvlText w:val="%1-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3712" w:hanging="1440"/>
      </w:pPr>
      <w:rPr>
        <w:rFonts w:hint="default"/>
      </w:rPr>
    </w:lvl>
  </w:abstractNum>
  <w:abstractNum w:abstractNumId="13" w15:restartNumberingAfterBreak="0">
    <w:nsid w:val="1FE603A7"/>
    <w:multiLevelType w:val="hybridMultilevel"/>
    <w:tmpl w:val="7C1811B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F87C3F"/>
    <w:multiLevelType w:val="multilevel"/>
    <w:tmpl w:val="E722ACC0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color w:val="000000" w:themeColor="text1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5670F0F"/>
    <w:multiLevelType w:val="hybridMultilevel"/>
    <w:tmpl w:val="C43E1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AC0C44"/>
    <w:multiLevelType w:val="multilevel"/>
    <w:tmpl w:val="5EF8BA98"/>
    <w:lvl w:ilvl="0">
      <w:start w:val="12"/>
      <w:numFmt w:val="decimal"/>
      <w:lvlText w:val="%1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theme="minorHAns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theme="minorHAns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theme="minorHAnsi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theme="minorHAns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theme="minorHAnsi"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cstheme="minorHAnsi"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cstheme="minorHAnsi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theme="minorHAnsi" w:hint="default"/>
      </w:rPr>
    </w:lvl>
  </w:abstractNum>
  <w:abstractNum w:abstractNumId="17" w15:restartNumberingAfterBreak="0">
    <w:nsid w:val="2D012B0D"/>
    <w:multiLevelType w:val="hybridMultilevel"/>
    <w:tmpl w:val="8E3CF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14262F"/>
    <w:multiLevelType w:val="hybridMultilevel"/>
    <w:tmpl w:val="1BC83A90"/>
    <w:lvl w:ilvl="0" w:tplc="68D40544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9" w15:restartNumberingAfterBreak="0">
    <w:nsid w:val="3496183B"/>
    <w:multiLevelType w:val="hybridMultilevel"/>
    <w:tmpl w:val="D1960FC0"/>
    <w:lvl w:ilvl="0" w:tplc="0415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0" w15:restartNumberingAfterBreak="0">
    <w:nsid w:val="35055102"/>
    <w:multiLevelType w:val="hybridMultilevel"/>
    <w:tmpl w:val="BE3218EA"/>
    <w:lvl w:ilvl="0" w:tplc="097E7580">
      <w:start w:val="1"/>
      <w:numFmt w:val="decimal"/>
      <w:lvlText w:val="%1."/>
      <w:lvlJc w:val="left"/>
      <w:pPr>
        <w:ind w:left="-207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1" w15:restartNumberingAfterBreak="0">
    <w:nsid w:val="36D26420"/>
    <w:multiLevelType w:val="multilevel"/>
    <w:tmpl w:val="BEF8BFB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01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08" w:hanging="1440"/>
      </w:pPr>
      <w:rPr>
        <w:rFonts w:hint="default"/>
      </w:rPr>
    </w:lvl>
  </w:abstractNum>
  <w:abstractNum w:abstractNumId="22" w15:restartNumberingAfterBreak="0">
    <w:nsid w:val="3E81227E"/>
    <w:multiLevelType w:val="multilevel"/>
    <w:tmpl w:val="E9842FA2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01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08" w:hanging="1440"/>
      </w:pPr>
      <w:rPr>
        <w:rFonts w:hint="default"/>
      </w:rPr>
    </w:lvl>
  </w:abstractNum>
  <w:abstractNum w:abstractNumId="23" w15:restartNumberingAfterBreak="0">
    <w:nsid w:val="3F5D2046"/>
    <w:multiLevelType w:val="hybridMultilevel"/>
    <w:tmpl w:val="9208B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0B7E92"/>
    <w:multiLevelType w:val="hybridMultilevel"/>
    <w:tmpl w:val="55E226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9922085"/>
    <w:multiLevelType w:val="hybridMultilevel"/>
    <w:tmpl w:val="00D07D2A"/>
    <w:lvl w:ilvl="0" w:tplc="F550B516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F259B0"/>
    <w:multiLevelType w:val="hybridMultilevel"/>
    <w:tmpl w:val="FED8562E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E863344"/>
    <w:multiLevelType w:val="hybridMultilevel"/>
    <w:tmpl w:val="8BFCBF9A"/>
    <w:lvl w:ilvl="0" w:tplc="298C6D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987C99"/>
    <w:multiLevelType w:val="hybridMultilevel"/>
    <w:tmpl w:val="7E9A4916"/>
    <w:lvl w:ilvl="0" w:tplc="11069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5A1197"/>
    <w:multiLevelType w:val="hybridMultilevel"/>
    <w:tmpl w:val="17441214"/>
    <w:lvl w:ilvl="0" w:tplc="FFAC2AC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52528E"/>
    <w:multiLevelType w:val="hybridMultilevel"/>
    <w:tmpl w:val="C98E03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73F54CE"/>
    <w:multiLevelType w:val="multilevel"/>
    <w:tmpl w:val="6C321D18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88" w:hanging="44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32" w15:restartNumberingAfterBreak="0">
    <w:nsid w:val="59862EC4"/>
    <w:multiLevelType w:val="multilevel"/>
    <w:tmpl w:val="E722ACC0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color w:val="000000" w:themeColor="text1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9E74DF4"/>
    <w:multiLevelType w:val="hybridMultilevel"/>
    <w:tmpl w:val="34284804"/>
    <w:lvl w:ilvl="0" w:tplc="B5B805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BE2334B"/>
    <w:multiLevelType w:val="hybridMultilevel"/>
    <w:tmpl w:val="010CA0B6"/>
    <w:name w:val="WW8Num562"/>
    <w:lvl w:ilvl="0" w:tplc="AF8E72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2B5A15"/>
    <w:multiLevelType w:val="hybridMultilevel"/>
    <w:tmpl w:val="5C0CC444"/>
    <w:lvl w:ilvl="0" w:tplc="041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6" w15:restartNumberingAfterBreak="0">
    <w:nsid w:val="64DF01B7"/>
    <w:multiLevelType w:val="multilevel"/>
    <w:tmpl w:val="F1423750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1440"/>
      </w:pPr>
      <w:rPr>
        <w:rFonts w:hint="default"/>
      </w:rPr>
    </w:lvl>
  </w:abstractNum>
  <w:abstractNum w:abstractNumId="37" w15:restartNumberingAfterBreak="0">
    <w:nsid w:val="65AC46D7"/>
    <w:multiLevelType w:val="hybridMultilevel"/>
    <w:tmpl w:val="A64677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89A634C">
      <w:numFmt w:val="bullet"/>
      <w:lvlText w:val="•"/>
      <w:lvlJc w:val="left"/>
      <w:pPr>
        <w:ind w:left="2490" w:hanging="69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61861F8"/>
    <w:multiLevelType w:val="hybridMultilevel"/>
    <w:tmpl w:val="FD3A48D6"/>
    <w:lvl w:ilvl="0" w:tplc="C656658A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6C2E14"/>
    <w:multiLevelType w:val="hybridMultilevel"/>
    <w:tmpl w:val="C7F236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B57423F"/>
    <w:multiLevelType w:val="hybridMultilevel"/>
    <w:tmpl w:val="A72AA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CA5ADC"/>
    <w:multiLevelType w:val="hybridMultilevel"/>
    <w:tmpl w:val="81589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0B369B"/>
    <w:multiLevelType w:val="hybridMultilevel"/>
    <w:tmpl w:val="2E167FC2"/>
    <w:lvl w:ilvl="0" w:tplc="C012E4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BC2AFF"/>
    <w:multiLevelType w:val="hybridMultilevel"/>
    <w:tmpl w:val="8D02E93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A3647D0"/>
    <w:multiLevelType w:val="multilevel"/>
    <w:tmpl w:val="BFCECB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45" w15:restartNumberingAfterBreak="0">
    <w:nsid w:val="7D3F37BC"/>
    <w:multiLevelType w:val="multilevel"/>
    <w:tmpl w:val="E722ACC0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color w:val="000000" w:themeColor="text1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DD80F46"/>
    <w:multiLevelType w:val="multilevel"/>
    <w:tmpl w:val="62F004BC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num w:numId="1">
    <w:abstractNumId w:val="5"/>
  </w:num>
  <w:num w:numId="2">
    <w:abstractNumId w:val="45"/>
  </w:num>
  <w:num w:numId="3">
    <w:abstractNumId w:val="15"/>
  </w:num>
  <w:num w:numId="4">
    <w:abstractNumId w:val="11"/>
  </w:num>
  <w:num w:numId="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9"/>
  </w:num>
  <w:num w:numId="8">
    <w:abstractNumId w:val="33"/>
  </w:num>
  <w:num w:numId="9">
    <w:abstractNumId w:val="43"/>
  </w:num>
  <w:num w:numId="10">
    <w:abstractNumId w:val="38"/>
  </w:num>
  <w:num w:numId="11">
    <w:abstractNumId w:val="26"/>
  </w:num>
  <w:num w:numId="12">
    <w:abstractNumId w:val="25"/>
  </w:num>
  <w:num w:numId="13">
    <w:abstractNumId w:val="20"/>
  </w:num>
  <w:num w:numId="14">
    <w:abstractNumId w:val="39"/>
  </w:num>
  <w:num w:numId="15">
    <w:abstractNumId w:val="32"/>
  </w:num>
  <w:num w:numId="16">
    <w:abstractNumId w:val="14"/>
  </w:num>
  <w:num w:numId="17">
    <w:abstractNumId w:val="16"/>
  </w:num>
  <w:num w:numId="18">
    <w:abstractNumId w:val="35"/>
  </w:num>
  <w:num w:numId="19">
    <w:abstractNumId w:val="10"/>
  </w:num>
  <w:num w:numId="20">
    <w:abstractNumId w:val="21"/>
  </w:num>
  <w:num w:numId="21">
    <w:abstractNumId w:val="34"/>
  </w:num>
  <w:num w:numId="22">
    <w:abstractNumId w:val="31"/>
  </w:num>
  <w:num w:numId="23">
    <w:abstractNumId w:val="22"/>
  </w:num>
  <w:num w:numId="24">
    <w:abstractNumId w:val="36"/>
  </w:num>
  <w:num w:numId="25">
    <w:abstractNumId w:val="41"/>
  </w:num>
  <w:num w:numId="26">
    <w:abstractNumId w:val="44"/>
  </w:num>
  <w:num w:numId="27">
    <w:abstractNumId w:val="4"/>
  </w:num>
  <w:num w:numId="28">
    <w:abstractNumId w:val="46"/>
  </w:num>
  <w:num w:numId="29">
    <w:abstractNumId w:val="1"/>
  </w:num>
  <w:num w:numId="30">
    <w:abstractNumId w:val="9"/>
  </w:num>
  <w:num w:numId="31">
    <w:abstractNumId w:val="3"/>
  </w:num>
  <w:num w:numId="32">
    <w:abstractNumId w:val="27"/>
  </w:num>
  <w:num w:numId="33">
    <w:abstractNumId w:val="17"/>
  </w:num>
  <w:num w:numId="34">
    <w:abstractNumId w:val="8"/>
  </w:num>
  <w:num w:numId="35">
    <w:abstractNumId w:val="19"/>
  </w:num>
  <w:num w:numId="36">
    <w:abstractNumId w:val="40"/>
  </w:num>
  <w:num w:numId="37">
    <w:abstractNumId w:val="18"/>
  </w:num>
  <w:num w:numId="38">
    <w:abstractNumId w:val="7"/>
  </w:num>
  <w:num w:numId="39">
    <w:abstractNumId w:val="12"/>
  </w:num>
  <w:num w:numId="40">
    <w:abstractNumId w:val="42"/>
  </w:num>
  <w:num w:numId="41">
    <w:abstractNumId w:val="28"/>
  </w:num>
  <w:num w:numId="42">
    <w:abstractNumId w:val="13"/>
  </w:num>
  <w:num w:numId="43">
    <w:abstractNumId w:val="23"/>
  </w:num>
  <w:num w:numId="44">
    <w:abstractNumId w:val="2"/>
  </w:num>
  <w:num w:numId="45">
    <w:abstractNumId w:val="30"/>
  </w:num>
  <w:num w:numId="46">
    <w:abstractNumId w:val="37"/>
  </w:num>
  <w:num w:numId="47">
    <w:abstractNumId w:val="24"/>
  </w:num>
  <w:num w:numId="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07"/>
    <w:rsid w:val="00000D3C"/>
    <w:rsid w:val="000017BD"/>
    <w:rsid w:val="00001A58"/>
    <w:rsid w:val="00002FFB"/>
    <w:rsid w:val="00003531"/>
    <w:rsid w:val="00006641"/>
    <w:rsid w:val="00006E1E"/>
    <w:rsid w:val="00011A18"/>
    <w:rsid w:val="00012669"/>
    <w:rsid w:val="00013F53"/>
    <w:rsid w:val="00014216"/>
    <w:rsid w:val="0001564B"/>
    <w:rsid w:val="000163FA"/>
    <w:rsid w:val="000165CF"/>
    <w:rsid w:val="000168C1"/>
    <w:rsid w:val="00020364"/>
    <w:rsid w:val="00024D6C"/>
    <w:rsid w:val="00025AD6"/>
    <w:rsid w:val="00026AB7"/>
    <w:rsid w:val="00031A08"/>
    <w:rsid w:val="000329F8"/>
    <w:rsid w:val="00033B51"/>
    <w:rsid w:val="00035F5D"/>
    <w:rsid w:val="00036345"/>
    <w:rsid w:val="00037D0F"/>
    <w:rsid w:val="00037FF9"/>
    <w:rsid w:val="00041A64"/>
    <w:rsid w:val="00052F47"/>
    <w:rsid w:val="00055098"/>
    <w:rsid w:val="0005550F"/>
    <w:rsid w:val="0006313E"/>
    <w:rsid w:val="000635B0"/>
    <w:rsid w:val="00063BC3"/>
    <w:rsid w:val="0006483B"/>
    <w:rsid w:val="0006513F"/>
    <w:rsid w:val="000669B4"/>
    <w:rsid w:val="00067807"/>
    <w:rsid w:val="00072139"/>
    <w:rsid w:val="00072E64"/>
    <w:rsid w:val="00076D3B"/>
    <w:rsid w:val="00084BCF"/>
    <w:rsid w:val="000867CC"/>
    <w:rsid w:val="00090713"/>
    <w:rsid w:val="00092101"/>
    <w:rsid w:val="0009235E"/>
    <w:rsid w:val="000A3E3F"/>
    <w:rsid w:val="000A542A"/>
    <w:rsid w:val="000A6EFA"/>
    <w:rsid w:val="000A7445"/>
    <w:rsid w:val="000B05A3"/>
    <w:rsid w:val="000B4043"/>
    <w:rsid w:val="000B6C80"/>
    <w:rsid w:val="000B7C3B"/>
    <w:rsid w:val="000C00E0"/>
    <w:rsid w:val="000C1AE6"/>
    <w:rsid w:val="000C3CC6"/>
    <w:rsid w:val="000C65E8"/>
    <w:rsid w:val="000D09BC"/>
    <w:rsid w:val="000D6B7D"/>
    <w:rsid w:val="000E0146"/>
    <w:rsid w:val="000E301F"/>
    <w:rsid w:val="000E6F6C"/>
    <w:rsid w:val="000E7582"/>
    <w:rsid w:val="000F0CFF"/>
    <w:rsid w:val="000F1841"/>
    <w:rsid w:val="000F4631"/>
    <w:rsid w:val="000F5E2C"/>
    <w:rsid w:val="000F6B31"/>
    <w:rsid w:val="000F7561"/>
    <w:rsid w:val="00106D08"/>
    <w:rsid w:val="00106D52"/>
    <w:rsid w:val="0010781C"/>
    <w:rsid w:val="00114235"/>
    <w:rsid w:val="00126B61"/>
    <w:rsid w:val="00130259"/>
    <w:rsid w:val="00134499"/>
    <w:rsid w:val="00134E73"/>
    <w:rsid w:val="00136762"/>
    <w:rsid w:val="00136828"/>
    <w:rsid w:val="00136D6B"/>
    <w:rsid w:val="00140154"/>
    <w:rsid w:val="001424C0"/>
    <w:rsid w:val="00142995"/>
    <w:rsid w:val="001478A1"/>
    <w:rsid w:val="00150F98"/>
    <w:rsid w:val="00151B8C"/>
    <w:rsid w:val="001568CB"/>
    <w:rsid w:val="0016087E"/>
    <w:rsid w:val="0016247F"/>
    <w:rsid w:val="00170B9C"/>
    <w:rsid w:val="001748F2"/>
    <w:rsid w:val="00174FDF"/>
    <w:rsid w:val="00182979"/>
    <w:rsid w:val="00185975"/>
    <w:rsid w:val="00185F04"/>
    <w:rsid w:val="00191370"/>
    <w:rsid w:val="00193948"/>
    <w:rsid w:val="001947A5"/>
    <w:rsid w:val="00195630"/>
    <w:rsid w:val="00197BC2"/>
    <w:rsid w:val="001A3FFB"/>
    <w:rsid w:val="001A68A4"/>
    <w:rsid w:val="001B2CEE"/>
    <w:rsid w:val="001B310D"/>
    <w:rsid w:val="001B4C5C"/>
    <w:rsid w:val="001C0D1B"/>
    <w:rsid w:val="001C449F"/>
    <w:rsid w:val="001C4D13"/>
    <w:rsid w:val="001C74AB"/>
    <w:rsid w:val="001D4A2C"/>
    <w:rsid w:val="001D6752"/>
    <w:rsid w:val="001D7939"/>
    <w:rsid w:val="001D7C99"/>
    <w:rsid w:val="001F01D2"/>
    <w:rsid w:val="002011D5"/>
    <w:rsid w:val="00201A19"/>
    <w:rsid w:val="00203663"/>
    <w:rsid w:val="00204738"/>
    <w:rsid w:val="0020492D"/>
    <w:rsid w:val="0021120A"/>
    <w:rsid w:val="002117E4"/>
    <w:rsid w:val="00212808"/>
    <w:rsid w:val="00212EB8"/>
    <w:rsid w:val="00213DEC"/>
    <w:rsid w:val="00215BBB"/>
    <w:rsid w:val="00220437"/>
    <w:rsid w:val="00220F53"/>
    <w:rsid w:val="00221436"/>
    <w:rsid w:val="00227B2B"/>
    <w:rsid w:val="00230D18"/>
    <w:rsid w:val="00235B99"/>
    <w:rsid w:val="00243A59"/>
    <w:rsid w:val="00247DD2"/>
    <w:rsid w:val="00250E56"/>
    <w:rsid w:val="00251A7B"/>
    <w:rsid w:val="0025210D"/>
    <w:rsid w:val="002546BA"/>
    <w:rsid w:val="00260264"/>
    <w:rsid w:val="00263066"/>
    <w:rsid w:val="00263CDC"/>
    <w:rsid w:val="00264D07"/>
    <w:rsid w:val="00271139"/>
    <w:rsid w:val="00271C1D"/>
    <w:rsid w:val="00273DAD"/>
    <w:rsid w:val="0027472B"/>
    <w:rsid w:val="00274F8F"/>
    <w:rsid w:val="00275F45"/>
    <w:rsid w:val="00276E35"/>
    <w:rsid w:val="0027770E"/>
    <w:rsid w:val="00280335"/>
    <w:rsid w:val="002812C0"/>
    <w:rsid w:val="0028150C"/>
    <w:rsid w:val="00284188"/>
    <w:rsid w:val="00284374"/>
    <w:rsid w:val="00287008"/>
    <w:rsid w:val="00287EDE"/>
    <w:rsid w:val="00290AC7"/>
    <w:rsid w:val="0029106B"/>
    <w:rsid w:val="00294423"/>
    <w:rsid w:val="00294BBF"/>
    <w:rsid w:val="002A1304"/>
    <w:rsid w:val="002A37E2"/>
    <w:rsid w:val="002A75A0"/>
    <w:rsid w:val="002B12A2"/>
    <w:rsid w:val="002B32D9"/>
    <w:rsid w:val="002B421F"/>
    <w:rsid w:val="002B49FA"/>
    <w:rsid w:val="002B50B3"/>
    <w:rsid w:val="002C0BAE"/>
    <w:rsid w:val="002C1608"/>
    <w:rsid w:val="002D0ECD"/>
    <w:rsid w:val="002D1D15"/>
    <w:rsid w:val="002D2A12"/>
    <w:rsid w:val="002D3CC9"/>
    <w:rsid w:val="002D5FC3"/>
    <w:rsid w:val="002D6E38"/>
    <w:rsid w:val="002D72B4"/>
    <w:rsid w:val="002D7475"/>
    <w:rsid w:val="002D757D"/>
    <w:rsid w:val="002E0109"/>
    <w:rsid w:val="002E065B"/>
    <w:rsid w:val="002E4FD5"/>
    <w:rsid w:val="002F1D1D"/>
    <w:rsid w:val="002F5347"/>
    <w:rsid w:val="002F6AFE"/>
    <w:rsid w:val="002F74ED"/>
    <w:rsid w:val="003037D6"/>
    <w:rsid w:val="00303CBD"/>
    <w:rsid w:val="0030506E"/>
    <w:rsid w:val="003075E8"/>
    <w:rsid w:val="003113DF"/>
    <w:rsid w:val="0031560F"/>
    <w:rsid w:val="00316F4A"/>
    <w:rsid w:val="00323CD4"/>
    <w:rsid w:val="00325258"/>
    <w:rsid w:val="0033283C"/>
    <w:rsid w:val="00336D6D"/>
    <w:rsid w:val="00356CB7"/>
    <w:rsid w:val="003610F1"/>
    <w:rsid w:val="00362A8C"/>
    <w:rsid w:val="00363EB3"/>
    <w:rsid w:val="00364501"/>
    <w:rsid w:val="00365679"/>
    <w:rsid w:val="003667F7"/>
    <w:rsid w:val="00370D0A"/>
    <w:rsid w:val="00372316"/>
    <w:rsid w:val="00376F26"/>
    <w:rsid w:val="00384502"/>
    <w:rsid w:val="00386C55"/>
    <w:rsid w:val="0038706B"/>
    <w:rsid w:val="003939F7"/>
    <w:rsid w:val="003A0C76"/>
    <w:rsid w:val="003A2EC8"/>
    <w:rsid w:val="003A37E0"/>
    <w:rsid w:val="003A410E"/>
    <w:rsid w:val="003A46F9"/>
    <w:rsid w:val="003A5209"/>
    <w:rsid w:val="003B0455"/>
    <w:rsid w:val="003B2D23"/>
    <w:rsid w:val="003B38FD"/>
    <w:rsid w:val="003B3F6D"/>
    <w:rsid w:val="003B54C8"/>
    <w:rsid w:val="003B61D8"/>
    <w:rsid w:val="003C1A63"/>
    <w:rsid w:val="003C4DD2"/>
    <w:rsid w:val="003C58A8"/>
    <w:rsid w:val="003C5ED2"/>
    <w:rsid w:val="003C6B5D"/>
    <w:rsid w:val="003D382F"/>
    <w:rsid w:val="003D42B8"/>
    <w:rsid w:val="003D478E"/>
    <w:rsid w:val="003E1FA0"/>
    <w:rsid w:val="003E5B2B"/>
    <w:rsid w:val="003E79FD"/>
    <w:rsid w:val="003F157B"/>
    <w:rsid w:val="003F1CA7"/>
    <w:rsid w:val="003F6223"/>
    <w:rsid w:val="003F6FF5"/>
    <w:rsid w:val="004054B2"/>
    <w:rsid w:val="0040621F"/>
    <w:rsid w:val="00406ACF"/>
    <w:rsid w:val="00406D24"/>
    <w:rsid w:val="00407A1C"/>
    <w:rsid w:val="004111DF"/>
    <w:rsid w:val="0041177B"/>
    <w:rsid w:val="0041567C"/>
    <w:rsid w:val="004205E8"/>
    <w:rsid w:val="004209B1"/>
    <w:rsid w:val="00424462"/>
    <w:rsid w:val="00426639"/>
    <w:rsid w:val="00430EDD"/>
    <w:rsid w:val="00431AB9"/>
    <w:rsid w:val="00433454"/>
    <w:rsid w:val="00440CDF"/>
    <w:rsid w:val="0044765B"/>
    <w:rsid w:val="00455889"/>
    <w:rsid w:val="00460189"/>
    <w:rsid w:val="00460536"/>
    <w:rsid w:val="004623C2"/>
    <w:rsid w:val="00466B8E"/>
    <w:rsid w:val="004726BF"/>
    <w:rsid w:val="00474016"/>
    <w:rsid w:val="00477954"/>
    <w:rsid w:val="00480AB5"/>
    <w:rsid w:val="00480B95"/>
    <w:rsid w:val="00483C5B"/>
    <w:rsid w:val="00486617"/>
    <w:rsid w:val="00487FBA"/>
    <w:rsid w:val="00491B11"/>
    <w:rsid w:val="0049430D"/>
    <w:rsid w:val="0049773C"/>
    <w:rsid w:val="004A2B61"/>
    <w:rsid w:val="004A6708"/>
    <w:rsid w:val="004B0670"/>
    <w:rsid w:val="004B2C42"/>
    <w:rsid w:val="004C2F93"/>
    <w:rsid w:val="004C3CA5"/>
    <w:rsid w:val="004C3D28"/>
    <w:rsid w:val="004C5FFB"/>
    <w:rsid w:val="004D071F"/>
    <w:rsid w:val="004D07AC"/>
    <w:rsid w:val="004D2360"/>
    <w:rsid w:val="004D5CFF"/>
    <w:rsid w:val="004D6DD5"/>
    <w:rsid w:val="004E3365"/>
    <w:rsid w:val="004E460A"/>
    <w:rsid w:val="004E53F0"/>
    <w:rsid w:val="004F0919"/>
    <w:rsid w:val="004F408D"/>
    <w:rsid w:val="004F4C08"/>
    <w:rsid w:val="004F638E"/>
    <w:rsid w:val="005031AB"/>
    <w:rsid w:val="00504CB2"/>
    <w:rsid w:val="00510B02"/>
    <w:rsid w:val="00513712"/>
    <w:rsid w:val="005148F3"/>
    <w:rsid w:val="00514EE4"/>
    <w:rsid w:val="00517136"/>
    <w:rsid w:val="00523492"/>
    <w:rsid w:val="00525CCF"/>
    <w:rsid w:val="005308FE"/>
    <w:rsid w:val="00532ED0"/>
    <w:rsid w:val="005371C5"/>
    <w:rsid w:val="005379B6"/>
    <w:rsid w:val="00542048"/>
    <w:rsid w:val="00547393"/>
    <w:rsid w:val="0054762E"/>
    <w:rsid w:val="0055057D"/>
    <w:rsid w:val="005507D0"/>
    <w:rsid w:val="00553823"/>
    <w:rsid w:val="00555034"/>
    <w:rsid w:val="00555657"/>
    <w:rsid w:val="00560F89"/>
    <w:rsid w:val="00563472"/>
    <w:rsid w:val="00567B8B"/>
    <w:rsid w:val="00572D85"/>
    <w:rsid w:val="00575C8D"/>
    <w:rsid w:val="0057612C"/>
    <w:rsid w:val="00584C2E"/>
    <w:rsid w:val="00586D91"/>
    <w:rsid w:val="0058737D"/>
    <w:rsid w:val="00591D7D"/>
    <w:rsid w:val="005920CD"/>
    <w:rsid w:val="00592E01"/>
    <w:rsid w:val="00597107"/>
    <w:rsid w:val="0059796F"/>
    <w:rsid w:val="005A2F2B"/>
    <w:rsid w:val="005A6F35"/>
    <w:rsid w:val="005A74F2"/>
    <w:rsid w:val="005B0722"/>
    <w:rsid w:val="005B1370"/>
    <w:rsid w:val="005B21C0"/>
    <w:rsid w:val="005B290A"/>
    <w:rsid w:val="005B52E6"/>
    <w:rsid w:val="005B5EFE"/>
    <w:rsid w:val="005B6C8F"/>
    <w:rsid w:val="005B6F59"/>
    <w:rsid w:val="005C3979"/>
    <w:rsid w:val="005C408C"/>
    <w:rsid w:val="005C4C80"/>
    <w:rsid w:val="005C4FA9"/>
    <w:rsid w:val="005C5AEE"/>
    <w:rsid w:val="005C6953"/>
    <w:rsid w:val="005D1B85"/>
    <w:rsid w:val="005D3FAB"/>
    <w:rsid w:val="005D5424"/>
    <w:rsid w:val="005D5CCB"/>
    <w:rsid w:val="005E0F36"/>
    <w:rsid w:val="005E21D7"/>
    <w:rsid w:val="005E5BCF"/>
    <w:rsid w:val="005E7829"/>
    <w:rsid w:val="005E7E90"/>
    <w:rsid w:val="005F02D7"/>
    <w:rsid w:val="005F2C6F"/>
    <w:rsid w:val="005F3C91"/>
    <w:rsid w:val="0060142E"/>
    <w:rsid w:val="006021E2"/>
    <w:rsid w:val="00602B6A"/>
    <w:rsid w:val="00605FAC"/>
    <w:rsid w:val="006064D5"/>
    <w:rsid w:val="00613BE8"/>
    <w:rsid w:val="006150A1"/>
    <w:rsid w:val="00617555"/>
    <w:rsid w:val="006456C6"/>
    <w:rsid w:val="006466CD"/>
    <w:rsid w:val="00646C02"/>
    <w:rsid w:val="00650BE8"/>
    <w:rsid w:val="00651CD6"/>
    <w:rsid w:val="0065366B"/>
    <w:rsid w:val="006557D0"/>
    <w:rsid w:val="00656D68"/>
    <w:rsid w:val="00661857"/>
    <w:rsid w:val="00665D42"/>
    <w:rsid w:val="006661FB"/>
    <w:rsid w:val="0066738D"/>
    <w:rsid w:val="006702F8"/>
    <w:rsid w:val="006728DB"/>
    <w:rsid w:val="006729F1"/>
    <w:rsid w:val="006757FF"/>
    <w:rsid w:val="00682409"/>
    <w:rsid w:val="0068713A"/>
    <w:rsid w:val="00690AC0"/>
    <w:rsid w:val="0069501A"/>
    <w:rsid w:val="00695C3D"/>
    <w:rsid w:val="006A2CFA"/>
    <w:rsid w:val="006A403D"/>
    <w:rsid w:val="006A5938"/>
    <w:rsid w:val="006A5F78"/>
    <w:rsid w:val="006A7B92"/>
    <w:rsid w:val="006B0170"/>
    <w:rsid w:val="006B2B21"/>
    <w:rsid w:val="006C29CE"/>
    <w:rsid w:val="006C6E31"/>
    <w:rsid w:val="006C765D"/>
    <w:rsid w:val="006D10ED"/>
    <w:rsid w:val="006D178F"/>
    <w:rsid w:val="006D2407"/>
    <w:rsid w:val="006D3ABC"/>
    <w:rsid w:val="006D71DF"/>
    <w:rsid w:val="006D72D3"/>
    <w:rsid w:val="006E270C"/>
    <w:rsid w:val="006F07A6"/>
    <w:rsid w:val="006F109E"/>
    <w:rsid w:val="006F34EB"/>
    <w:rsid w:val="006F6EE1"/>
    <w:rsid w:val="00700091"/>
    <w:rsid w:val="00700ABE"/>
    <w:rsid w:val="00702C2E"/>
    <w:rsid w:val="00703825"/>
    <w:rsid w:val="00704E2E"/>
    <w:rsid w:val="007106DB"/>
    <w:rsid w:val="00713733"/>
    <w:rsid w:val="00716258"/>
    <w:rsid w:val="0071637F"/>
    <w:rsid w:val="0072305F"/>
    <w:rsid w:val="00724AC5"/>
    <w:rsid w:val="00725C6D"/>
    <w:rsid w:val="00725F19"/>
    <w:rsid w:val="007265BC"/>
    <w:rsid w:val="007273A4"/>
    <w:rsid w:val="00727823"/>
    <w:rsid w:val="007304D0"/>
    <w:rsid w:val="00731DC1"/>
    <w:rsid w:val="00732874"/>
    <w:rsid w:val="007364FE"/>
    <w:rsid w:val="0074072D"/>
    <w:rsid w:val="00740D0A"/>
    <w:rsid w:val="0074495D"/>
    <w:rsid w:val="00752793"/>
    <w:rsid w:val="00753779"/>
    <w:rsid w:val="007552B4"/>
    <w:rsid w:val="0075563A"/>
    <w:rsid w:val="00762BBE"/>
    <w:rsid w:val="007635CF"/>
    <w:rsid w:val="00763712"/>
    <w:rsid w:val="00766392"/>
    <w:rsid w:val="0077282C"/>
    <w:rsid w:val="007761CB"/>
    <w:rsid w:val="00780406"/>
    <w:rsid w:val="00784D8A"/>
    <w:rsid w:val="0078553A"/>
    <w:rsid w:val="00785762"/>
    <w:rsid w:val="00785C58"/>
    <w:rsid w:val="00785DE8"/>
    <w:rsid w:val="0079048F"/>
    <w:rsid w:val="00790BE6"/>
    <w:rsid w:val="00791DA5"/>
    <w:rsid w:val="0079396C"/>
    <w:rsid w:val="0079479F"/>
    <w:rsid w:val="00795240"/>
    <w:rsid w:val="00795CD0"/>
    <w:rsid w:val="007A0533"/>
    <w:rsid w:val="007A177A"/>
    <w:rsid w:val="007A3B85"/>
    <w:rsid w:val="007A4C12"/>
    <w:rsid w:val="007A4F88"/>
    <w:rsid w:val="007B5B63"/>
    <w:rsid w:val="007B75B0"/>
    <w:rsid w:val="007B7794"/>
    <w:rsid w:val="007B7A27"/>
    <w:rsid w:val="007C045B"/>
    <w:rsid w:val="007C3C40"/>
    <w:rsid w:val="007C746F"/>
    <w:rsid w:val="007D2EF7"/>
    <w:rsid w:val="007D5F12"/>
    <w:rsid w:val="007D6C33"/>
    <w:rsid w:val="007D733A"/>
    <w:rsid w:val="007E48AC"/>
    <w:rsid w:val="007E5C9F"/>
    <w:rsid w:val="007E7DF5"/>
    <w:rsid w:val="007E7EC0"/>
    <w:rsid w:val="007F268A"/>
    <w:rsid w:val="007F5E6F"/>
    <w:rsid w:val="007F7176"/>
    <w:rsid w:val="008001BC"/>
    <w:rsid w:val="008101DC"/>
    <w:rsid w:val="008139F4"/>
    <w:rsid w:val="00815EC5"/>
    <w:rsid w:val="00820FC8"/>
    <w:rsid w:val="00822802"/>
    <w:rsid w:val="00825ADD"/>
    <w:rsid w:val="00831B0B"/>
    <w:rsid w:val="0083505A"/>
    <w:rsid w:val="0083772E"/>
    <w:rsid w:val="00841073"/>
    <w:rsid w:val="00842A0F"/>
    <w:rsid w:val="00842D9D"/>
    <w:rsid w:val="00850528"/>
    <w:rsid w:val="00853972"/>
    <w:rsid w:val="00857B40"/>
    <w:rsid w:val="00860E00"/>
    <w:rsid w:val="008627A3"/>
    <w:rsid w:val="00862E77"/>
    <w:rsid w:val="00866461"/>
    <w:rsid w:val="00866AD9"/>
    <w:rsid w:val="008707B1"/>
    <w:rsid w:val="008726A9"/>
    <w:rsid w:val="00873FF0"/>
    <w:rsid w:val="00874140"/>
    <w:rsid w:val="00874424"/>
    <w:rsid w:val="008765FD"/>
    <w:rsid w:val="00876625"/>
    <w:rsid w:val="00876773"/>
    <w:rsid w:val="00880629"/>
    <w:rsid w:val="00883F23"/>
    <w:rsid w:val="00884F7F"/>
    <w:rsid w:val="00885D4B"/>
    <w:rsid w:val="00887EA5"/>
    <w:rsid w:val="0089153D"/>
    <w:rsid w:val="00892965"/>
    <w:rsid w:val="008936F7"/>
    <w:rsid w:val="008966AB"/>
    <w:rsid w:val="008978B0"/>
    <w:rsid w:val="008A3731"/>
    <w:rsid w:val="008A6A6C"/>
    <w:rsid w:val="008B082C"/>
    <w:rsid w:val="008B20C5"/>
    <w:rsid w:val="008B36D0"/>
    <w:rsid w:val="008C4494"/>
    <w:rsid w:val="008C4D2C"/>
    <w:rsid w:val="008C5B89"/>
    <w:rsid w:val="008C6F59"/>
    <w:rsid w:val="008D21F1"/>
    <w:rsid w:val="008D4063"/>
    <w:rsid w:val="008D5F87"/>
    <w:rsid w:val="008E26C2"/>
    <w:rsid w:val="008F40C6"/>
    <w:rsid w:val="008F4324"/>
    <w:rsid w:val="008F5978"/>
    <w:rsid w:val="008F714B"/>
    <w:rsid w:val="009042C2"/>
    <w:rsid w:val="0090507B"/>
    <w:rsid w:val="00911958"/>
    <w:rsid w:val="00912E8D"/>
    <w:rsid w:val="00916647"/>
    <w:rsid w:val="009167FE"/>
    <w:rsid w:val="00916A22"/>
    <w:rsid w:val="00917CB7"/>
    <w:rsid w:val="00922C09"/>
    <w:rsid w:val="00925E35"/>
    <w:rsid w:val="00926907"/>
    <w:rsid w:val="009276A6"/>
    <w:rsid w:val="00930030"/>
    <w:rsid w:val="00930672"/>
    <w:rsid w:val="009350DC"/>
    <w:rsid w:val="009428BD"/>
    <w:rsid w:val="00943722"/>
    <w:rsid w:val="00944F4A"/>
    <w:rsid w:val="00945944"/>
    <w:rsid w:val="009479DD"/>
    <w:rsid w:val="0095092A"/>
    <w:rsid w:val="00955FD3"/>
    <w:rsid w:val="00962F72"/>
    <w:rsid w:val="00962FF7"/>
    <w:rsid w:val="00966909"/>
    <w:rsid w:val="00966AE8"/>
    <w:rsid w:val="00970BD1"/>
    <w:rsid w:val="00973BBE"/>
    <w:rsid w:val="009752EC"/>
    <w:rsid w:val="0097573B"/>
    <w:rsid w:val="00983F6D"/>
    <w:rsid w:val="00984814"/>
    <w:rsid w:val="009849FF"/>
    <w:rsid w:val="00990C30"/>
    <w:rsid w:val="00991F84"/>
    <w:rsid w:val="009A27A7"/>
    <w:rsid w:val="009A4187"/>
    <w:rsid w:val="009A52CC"/>
    <w:rsid w:val="009A7064"/>
    <w:rsid w:val="009A7A07"/>
    <w:rsid w:val="009B29A4"/>
    <w:rsid w:val="009B7CB9"/>
    <w:rsid w:val="009B7D99"/>
    <w:rsid w:val="009C2CF2"/>
    <w:rsid w:val="009C3030"/>
    <w:rsid w:val="009C50B4"/>
    <w:rsid w:val="009C541C"/>
    <w:rsid w:val="009C5A46"/>
    <w:rsid w:val="009C7BC8"/>
    <w:rsid w:val="009C7F99"/>
    <w:rsid w:val="009D3015"/>
    <w:rsid w:val="009D7020"/>
    <w:rsid w:val="009E0B79"/>
    <w:rsid w:val="009E12C6"/>
    <w:rsid w:val="009E24EC"/>
    <w:rsid w:val="009E6543"/>
    <w:rsid w:val="009E7D17"/>
    <w:rsid w:val="009F27B8"/>
    <w:rsid w:val="009F2D28"/>
    <w:rsid w:val="009F38BD"/>
    <w:rsid w:val="009F587D"/>
    <w:rsid w:val="009F5D0D"/>
    <w:rsid w:val="00A0079E"/>
    <w:rsid w:val="00A014E2"/>
    <w:rsid w:val="00A035F2"/>
    <w:rsid w:val="00A03D96"/>
    <w:rsid w:val="00A0482D"/>
    <w:rsid w:val="00A0489B"/>
    <w:rsid w:val="00A05258"/>
    <w:rsid w:val="00A05AEA"/>
    <w:rsid w:val="00A0696F"/>
    <w:rsid w:val="00A07CAF"/>
    <w:rsid w:val="00A106DC"/>
    <w:rsid w:val="00A1117A"/>
    <w:rsid w:val="00A14DF5"/>
    <w:rsid w:val="00A169E8"/>
    <w:rsid w:val="00A16B97"/>
    <w:rsid w:val="00A20FA3"/>
    <w:rsid w:val="00A2302C"/>
    <w:rsid w:val="00A41D90"/>
    <w:rsid w:val="00A45BED"/>
    <w:rsid w:val="00A54EC5"/>
    <w:rsid w:val="00A572C0"/>
    <w:rsid w:val="00A60079"/>
    <w:rsid w:val="00A61E34"/>
    <w:rsid w:val="00A6473E"/>
    <w:rsid w:val="00A67009"/>
    <w:rsid w:val="00A67050"/>
    <w:rsid w:val="00A71619"/>
    <w:rsid w:val="00A71BD6"/>
    <w:rsid w:val="00A71F59"/>
    <w:rsid w:val="00A72454"/>
    <w:rsid w:val="00A731B1"/>
    <w:rsid w:val="00A77726"/>
    <w:rsid w:val="00A82D28"/>
    <w:rsid w:val="00A85DED"/>
    <w:rsid w:val="00A86270"/>
    <w:rsid w:val="00A92440"/>
    <w:rsid w:val="00A929E5"/>
    <w:rsid w:val="00A949FD"/>
    <w:rsid w:val="00AA232A"/>
    <w:rsid w:val="00AA2BB2"/>
    <w:rsid w:val="00AA35DA"/>
    <w:rsid w:val="00AA4336"/>
    <w:rsid w:val="00AA5108"/>
    <w:rsid w:val="00AB5813"/>
    <w:rsid w:val="00AB6DD9"/>
    <w:rsid w:val="00AB769F"/>
    <w:rsid w:val="00AC4421"/>
    <w:rsid w:val="00AD47AF"/>
    <w:rsid w:val="00AD531D"/>
    <w:rsid w:val="00AD531F"/>
    <w:rsid w:val="00AE1B3B"/>
    <w:rsid w:val="00AE2170"/>
    <w:rsid w:val="00AE3F3C"/>
    <w:rsid w:val="00AE4AD8"/>
    <w:rsid w:val="00AF13F2"/>
    <w:rsid w:val="00AF2BA1"/>
    <w:rsid w:val="00AF3D44"/>
    <w:rsid w:val="00AF40CB"/>
    <w:rsid w:val="00AF5C8B"/>
    <w:rsid w:val="00AF6E6F"/>
    <w:rsid w:val="00AF76FD"/>
    <w:rsid w:val="00B011C7"/>
    <w:rsid w:val="00B0432F"/>
    <w:rsid w:val="00B0552E"/>
    <w:rsid w:val="00B072C6"/>
    <w:rsid w:val="00B077DE"/>
    <w:rsid w:val="00B07D43"/>
    <w:rsid w:val="00B163D8"/>
    <w:rsid w:val="00B21990"/>
    <w:rsid w:val="00B2353C"/>
    <w:rsid w:val="00B2484D"/>
    <w:rsid w:val="00B26903"/>
    <w:rsid w:val="00B2798E"/>
    <w:rsid w:val="00B316A0"/>
    <w:rsid w:val="00B31D9C"/>
    <w:rsid w:val="00B323AA"/>
    <w:rsid w:val="00B345B1"/>
    <w:rsid w:val="00B3568B"/>
    <w:rsid w:val="00B35D6D"/>
    <w:rsid w:val="00B46B17"/>
    <w:rsid w:val="00B46D12"/>
    <w:rsid w:val="00B46F29"/>
    <w:rsid w:val="00B5140E"/>
    <w:rsid w:val="00B5266D"/>
    <w:rsid w:val="00B54C33"/>
    <w:rsid w:val="00B566FB"/>
    <w:rsid w:val="00B652A2"/>
    <w:rsid w:val="00B65A34"/>
    <w:rsid w:val="00B72145"/>
    <w:rsid w:val="00B81FC3"/>
    <w:rsid w:val="00B905A0"/>
    <w:rsid w:val="00B90C66"/>
    <w:rsid w:val="00B911CB"/>
    <w:rsid w:val="00B917FF"/>
    <w:rsid w:val="00B93173"/>
    <w:rsid w:val="00BA4A2E"/>
    <w:rsid w:val="00BA63B3"/>
    <w:rsid w:val="00BA7A87"/>
    <w:rsid w:val="00BB110C"/>
    <w:rsid w:val="00BB1D67"/>
    <w:rsid w:val="00BB1EF1"/>
    <w:rsid w:val="00BB251C"/>
    <w:rsid w:val="00BB2AD1"/>
    <w:rsid w:val="00BB2CD5"/>
    <w:rsid w:val="00BB3BDD"/>
    <w:rsid w:val="00BC2E3D"/>
    <w:rsid w:val="00BC6A3A"/>
    <w:rsid w:val="00BD0E83"/>
    <w:rsid w:val="00BE3D54"/>
    <w:rsid w:val="00BF384F"/>
    <w:rsid w:val="00BF6118"/>
    <w:rsid w:val="00C00558"/>
    <w:rsid w:val="00C02921"/>
    <w:rsid w:val="00C04B96"/>
    <w:rsid w:val="00C0742D"/>
    <w:rsid w:val="00C10CF7"/>
    <w:rsid w:val="00C12800"/>
    <w:rsid w:val="00C1314E"/>
    <w:rsid w:val="00C1685C"/>
    <w:rsid w:val="00C16DA7"/>
    <w:rsid w:val="00C1736D"/>
    <w:rsid w:val="00C176E4"/>
    <w:rsid w:val="00C17ADF"/>
    <w:rsid w:val="00C22478"/>
    <w:rsid w:val="00C26D90"/>
    <w:rsid w:val="00C2728E"/>
    <w:rsid w:val="00C30B45"/>
    <w:rsid w:val="00C32358"/>
    <w:rsid w:val="00C3506D"/>
    <w:rsid w:val="00C36976"/>
    <w:rsid w:val="00C37500"/>
    <w:rsid w:val="00C41F17"/>
    <w:rsid w:val="00C421B8"/>
    <w:rsid w:val="00C42DDB"/>
    <w:rsid w:val="00C452FD"/>
    <w:rsid w:val="00C45615"/>
    <w:rsid w:val="00C45825"/>
    <w:rsid w:val="00C461A9"/>
    <w:rsid w:val="00C50721"/>
    <w:rsid w:val="00C528EF"/>
    <w:rsid w:val="00C54245"/>
    <w:rsid w:val="00C5601B"/>
    <w:rsid w:val="00C610C9"/>
    <w:rsid w:val="00C640AF"/>
    <w:rsid w:val="00C65340"/>
    <w:rsid w:val="00C65F56"/>
    <w:rsid w:val="00C71AED"/>
    <w:rsid w:val="00C720BE"/>
    <w:rsid w:val="00C727D7"/>
    <w:rsid w:val="00C73019"/>
    <w:rsid w:val="00C7532E"/>
    <w:rsid w:val="00C77103"/>
    <w:rsid w:val="00C80A8D"/>
    <w:rsid w:val="00C82E69"/>
    <w:rsid w:val="00C83D93"/>
    <w:rsid w:val="00C83E8E"/>
    <w:rsid w:val="00C8489F"/>
    <w:rsid w:val="00C87981"/>
    <w:rsid w:val="00C90F90"/>
    <w:rsid w:val="00C95FE7"/>
    <w:rsid w:val="00C9697D"/>
    <w:rsid w:val="00CA256F"/>
    <w:rsid w:val="00CA315E"/>
    <w:rsid w:val="00CA38DB"/>
    <w:rsid w:val="00CA6160"/>
    <w:rsid w:val="00CB1AC6"/>
    <w:rsid w:val="00CB1D81"/>
    <w:rsid w:val="00CB34F2"/>
    <w:rsid w:val="00CB4215"/>
    <w:rsid w:val="00CC3042"/>
    <w:rsid w:val="00CC3A1A"/>
    <w:rsid w:val="00CC69E8"/>
    <w:rsid w:val="00CD2C79"/>
    <w:rsid w:val="00CD6125"/>
    <w:rsid w:val="00CE0710"/>
    <w:rsid w:val="00CE5577"/>
    <w:rsid w:val="00CE67E3"/>
    <w:rsid w:val="00CF13C3"/>
    <w:rsid w:val="00CF1517"/>
    <w:rsid w:val="00CF1C4F"/>
    <w:rsid w:val="00D00AB5"/>
    <w:rsid w:val="00D00B55"/>
    <w:rsid w:val="00D0315D"/>
    <w:rsid w:val="00D036AC"/>
    <w:rsid w:val="00D056D4"/>
    <w:rsid w:val="00D11EC7"/>
    <w:rsid w:val="00D1259D"/>
    <w:rsid w:val="00D13344"/>
    <w:rsid w:val="00D208DF"/>
    <w:rsid w:val="00D20CA6"/>
    <w:rsid w:val="00D212AB"/>
    <w:rsid w:val="00D23835"/>
    <w:rsid w:val="00D247D0"/>
    <w:rsid w:val="00D24B66"/>
    <w:rsid w:val="00D256B7"/>
    <w:rsid w:val="00D279F7"/>
    <w:rsid w:val="00D27DF3"/>
    <w:rsid w:val="00D30A9F"/>
    <w:rsid w:val="00D31CAB"/>
    <w:rsid w:val="00D340B1"/>
    <w:rsid w:val="00D34E5D"/>
    <w:rsid w:val="00D40D1B"/>
    <w:rsid w:val="00D40E6C"/>
    <w:rsid w:val="00D45F5F"/>
    <w:rsid w:val="00D460D7"/>
    <w:rsid w:val="00D4677F"/>
    <w:rsid w:val="00D46903"/>
    <w:rsid w:val="00D46959"/>
    <w:rsid w:val="00D501AD"/>
    <w:rsid w:val="00D50253"/>
    <w:rsid w:val="00D518A8"/>
    <w:rsid w:val="00D51C6D"/>
    <w:rsid w:val="00D57FE7"/>
    <w:rsid w:val="00D62812"/>
    <w:rsid w:val="00D64315"/>
    <w:rsid w:val="00D64FCC"/>
    <w:rsid w:val="00D726B3"/>
    <w:rsid w:val="00D75EDA"/>
    <w:rsid w:val="00D76C1F"/>
    <w:rsid w:val="00D77417"/>
    <w:rsid w:val="00D81585"/>
    <w:rsid w:val="00D86A06"/>
    <w:rsid w:val="00D876F7"/>
    <w:rsid w:val="00D9049A"/>
    <w:rsid w:val="00D92D97"/>
    <w:rsid w:val="00D93B83"/>
    <w:rsid w:val="00DA42A2"/>
    <w:rsid w:val="00DA4C2C"/>
    <w:rsid w:val="00DA592E"/>
    <w:rsid w:val="00DB0B10"/>
    <w:rsid w:val="00DB32E2"/>
    <w:rsid w:val="00DB4407"/>
    <w:rsid w:val="00DC6C37"/>
    <w:rsid w:val="00DC6D7F"/>
    <w:rsid w:val="00DD035D"/>
    <w:rsid w:val="00DD082E"/>
    <w:rsid w:val="00DD1E26"/>
    <w:rsid w:val="00DD1F48"/>
    <w:rsid w:val="00DD3608"/>
    <w:rsid w:val="00DD665E"/>
    <w:rsid w:val="00DE4851"/>
    <w:rsid w:val="00DF1971"/>
    <w:rsid w:val="00DF3948"/>
    <w:rsid w:val="00DF6AFF"/>
    <w:rsid w:val="00E00089"/>
    <w:rsid w:val="00E01EC0"/>
    <w:rsid w:val="00E0296D"/>
    <w:rsid w:val="00E06F14"/>
    <w:rsid w:val="00E079E4"/>
    <w:rsid w:val="00E11821"/>
    <w:rsid w:val="00E12F07"/>
    <w:rsid w:val="00E131E8"/>
    <w:rsid w:val="00E13AD8"/>
    <w:rsid w:val="00E1677E"/>
    <w:rsid w:val="00E21487"/>
    <w:rsid w:val="00E2389C"/>
    <w:rsid w:val="00E23E3C"/>
    <w:rsid w:val="00E26B8F"/>
    <w:rsid w:val="00E30D6C"/>
    <w:rsid w:val="00E3123A"/>
    <w:rsid w:val="00E31B8B"/>
    <w:rsid w:val="00E378B1"/>
    <w:rsid w:val="00E50E5C"/>
    <w:rsid w:val="00E5218D"/>
    <w:rsid w:val="00E521CD"/>
    <w:rsid w:val="00E52530"/>
    <w:rsid w:val="00E53D02"/>
    <w:rsid w:val="00E559E8"/>
    <w:rsid w:val="00E63ACB"/>
    <w:rsid w:val="00E64598"/>
    <w:rsid w:val="00E66468"/>
    <w:rsid w:val="00E6734A"/>
    <w:rsid w:val="00E704A7"/>
    <w:rsid w:val="00E7339A"/>
    <w:rsid w:val="00E75DA3"/>
    <w:rsid w:val="00E76A64"/>
    <w:rsid w:val="00E81302"/>
    <w:rsid w:val="00E8256E"/>
    <w:rsid w:val="00E84F38"/>
    <w:rsid w:val="00E8626B"/>
    <w:rsid w:val="00E86B69"/>
    <w:rsid w:val="00E87F59"/>
    <w:rsid w:val="00E92B2B"/>
    <w:rsid w:val="00E97A47"/>
    <w:rsid w:val="00EA01C9"/>
    <w:rsid w:val="00EA11C0"/>
    <w:rsid w:val="00EA46DE"/>
    <w:rsid w:val="00EB4205"/>
    <w:rsid w:val="00EB4971"/>
    <w:rsid w:val="00EB6DDB"/>
    <w:rsid w:val="00EC0917"/>
    <w:rsid w:val="00EC1C34"/>
    <w:rsid w:val="00EC1F79"/>
    <w:rsid w:val="00EC4EA0"/>
    <w:rsid w:val="00EC6C1B"/>
    <w:rsid w:val="00EC74B7"/>
    <w:rsid w:val="00ED4F21"/>
    <w:rsid w:val="00ED75DA"/>
    <w:rsid w:val="00EE2362"/>
    <w:rsid w:val="00EE681A"/>
    <w:rsid w:val="00EF0767"/>
    <w:rsid w:val="00EF54F2"/>
    <w:rsid w:val="00EF6F82"/>
    <w:rsid w:val="00F00056"/>
    <w:rsid w:val="00F026AD"/>
    <w:rsid w:val="00F04129"/>
    <w:rsid w:val="00F0694D"/>
    <w:rsid w:val="00F07625"/>
    <w:rsid w:val="00F14D67"/>
    <w:rsid w:val="00F204F5"/>
    <w:rsid w:val="00F210C4"/>
    <w:rsid w:val="00F27FB5"/>
    <w:rsid w:val="00F32252"/>
    <w:rsid w:val="00F35099"/>
    <w:rsid w:val="00F353A4"/>
    <w:rsid w:val="00F40BEA"/>
    <w:rsid w:val="00F41024"/>
    <w:rsid w:val="00F51756"/>
    <w:rsid w:val="00F54382"/>
    <w:rsid w:val="00F54B14"/>
    <w:rsid w:val="00F54C15"/>
    <w:rsid w:val="00F57201"/>
    <w:rsid w:val="00F61275"/>
    <w:rsid w:val="00F62CBA"/>
    <w:rsid w:val="00F636A0"/>
    <w:rsid w:val="00F648D5"/>
    <w:rsid w:val="00F71178"/>
    <w:rsid w:val="00F71B0A"/>
    <w:rsid w:val="00F738BC"/>
    <w:rsid w:val="00F7571A"/>
    <w:rsid w:val="00F7627D"/>
    <w:rsid w:val="00F83B09"/>
    <w:rsid w:val="00F85633"/>
    <w:rsid w:val="00F87371"/>
    <w:rsid w:val="00F9119A"/>
    <w:rsid w:val="00F920B5"/>
    <w:rsid w:val="00F940EA"/>
    <w:rsid w:val="00FA2C59"/>
    <w:rsid w:val="00FA3123"/>
    <w:rsid w:val="00FA3C11"/>
    <w:rsid w:val="00FA5FE3"/>
    <w:rsid w:val="00FB075E"/>
    <w:rsid w:val="00FB2247"/>
    <w:rsid w:val="00FC33E7"/>
    <w:rsid w:val="00FC3A68"/>
    <w:rsid w:val="00FD044B"/>
    <w:rsid w:val="00FD4137"/>
    <w:rsid w:val="00FD43A9"/>
    <w:rsid w:val="00FD54E4"/>
    <w:rsid w:val="00FD5BE0"/>
    <w:rsid w:val="00FE1252"/>
    <w:rsid w:val="00FE17F7"/>
    <w:rsid w:val="00FE4A0C"/>
    <w:rsid w:val="00FE5236"/>
    <w:rsid w:val="00FE65F0"/>
    <w:rsid w:val="00FE7458"/>
    <w:rsid w:val="00FE7818"/>
    <w:rsid w:val="00FE7A22"/>
    <w:rsid w:val="00FF2358"/>
    <w:rsid w:val="00FF247F"/>
    <w:rsid w:val="00FF2C90"/>
    <w:rsid w:val="00FF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EB6BAF"/>
  <w15:docId w15:val="{4F43D933-7578-4348-8C06-CB279A38F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PGE_tekst_zwykly"/>
    <w:qFormat/>
    <w:rsid w:val="003B38FD"/>
    <w:pPr>
      <w:spacing w:after="0" w:line="300" w:lineRule="auto"/>
    </w:pPr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F384F"/>
    <w:pPr>
      <w:keepNext/>
      <w:spacing w:line="240" w:lineRule="auto"/>
      <w:jc w:val="center"/>
      <w:outlineLvl w:val="0"/>
    </w:pPr>
    <w:rPr>
      <w:rFonts w:ascii="Times New Roman" w:hAnsi="Times New Roman"/>
      <w:b/>
      <w:caps/>
      <w:color w:val="auto"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384F"/>
    <w:pPr>
      <w:keepNext/>
      <w:keepLines/>
      <w:spacing w:before="20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2F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2F07"/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2F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2F07"/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Akapitzlist">
    <w:name w:val="List Paragraph"/>
    <w:aliases w:val="Punktowanie,1_literowka,Literowanie,RR PGE Akapit z listą,Akapit z listą1,Akapit z listą;1_literowka,1) AaA"/>
    <w:basedOn w:val="Normalny"/>
    <w:link w:val="AkapitzlistZnak"/>
    <w:uiPriority w:val="34"/>
    <w:qFormat/>
    <w:rsid w:val="00E12F0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001BC"/>
    <w:rPr>
      <w:color w:val="0000FF" w:themeColor="hyperlink"/>
      <w:u w:val="single"/>
    </w:rPr>
  </w:style>
  <w:style w:type="character" w:customStyle="1" w:styleId="AkapitzlistZnak">
    <w:name w:val="Akapit z listą Znak"/>
    <w:aliases w:val="Punktowanie Znak,1_literowka Znak,Literowanie Znak,RR PGE Akapit z listą Znak,Akapit z listą1 Znak,Akapit z listą;1_literowka Znak,1) AaA Znak"/>
    <w:basedOn w:val="Domylnaczcionkaakapitu"/>
    <w:link w:val="Akapitzlist"/>
    <w:uiPriority w:val="34"/>
    <w:locked/>
    <w:rsid w:val="002D6E38"/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740D0A"/>
    <w:pPr>
      <w:spacing w:line="240" w:lineRule="auto"/>
    </w:pPr>
    <w:rPr>
      <w:rFonts w:ascii="Times New Roman" w:hAnsi="Times New Roman"/>
      <w:color w:val="auto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40D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2C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2CD5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2CD5"/>
    <w:rPr>
      <w:rFonts w:ascii="Calibri" w:eastAsia="Times New Roman" w:hAnsi="Calibri" w:cs="Times New Roman"/>
      <w:color w:val="191919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2C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2CD5"/>
    <w:rPr>
      <w:rFonts w:ascii="Calibri" w:eastAsia="Times New Roman" w:hAnsi="Calibri" w:cs="Times New Roman"/>
      <w:b/>
      <w:bCs/>
      <w:color w:val="191919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2C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2CD5"/>
    <w:rPr>
      <w:rFonts w:ascii="Tahoma" w:eastAsia="Times New Roman" w:hAnsi="Tahoma" w:cs="Tahoma"/>
      <w:color w:val="191919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D0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42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5FE7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5FE7"/>
    <w:rPr>
      <w:rFonts w:ascii="Calibri" w:eastAsia="Times New Roman" w:hAnsi="Calibri" w:cs="Times New Roman"/>
      <w:color w:val="191919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5FE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3C4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BF384F"/>
    <w:rPr>
      <w:rFonts w:ascii="Times New Roman" w:eastAsia="Times New Roman" w:hAnsi="Times New Roman" w:cs="Times New Roman"/>
      <w:b/>
      <w:caps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38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ytu">
    <w:name w:val="Title"/>
    <w:basedOn w:val="Normalny"/>
    <w:link w:val="TytuZnak"/>
    <w:qFormat/>
    <w:rsid w:val="00BF384F"/>
    <w:pPr>
      <w:spacing w:line="240" w:lineRule="auto"/>
      <w:jc w:val="center"/>
    </w:pPr>
    <w:rPr>
      <w:rFonts w:ascii="Times New Roman" w:hAnsi="Times New Roman"/>
      <w:b/>
      <w:smallCaps/>
      <w:color w:val="auto"/>
      <w:sz w:val="24"/>
    </w:rPr>
  </w:style>
  <w:style w:type="character" w:customStyle="1" w:styleId="TytuZnak">
    <w:name w:val="Tytuł Znak"/>
    <w:basedOn w:val="Domylnaczcionkaakapitu"/>
    <w:link w:val="Tytu"/>
    <w:rsid w:val="00BF384F"/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F384F"/>
    <w:pPr>
      <w:spacing w:line="240" w:lineRule="auto"/>
      <w:jc w:val="both"/>
    </w:pPr>
    <w:rPr>
      <w:rFonts w:ascii="Times New Roman" w:hAnsi="Times New Roman"/>
      <w:color w:val="auto"/>
    </w:rPr>
  </w:style>
  <w:style w:type="character" w:customStyle="1" w:styleId="TekstpodstawowyZnak">
    <w:name w:val="Tekst podstawowy Znak"/>
    <w:basedOn w:val="Domylnaczcionkaakapitu"/>
    <w:link w:val="Tekstpodstawowy"/>
    <w:rsid w:val="00BF384F"/>
    <w:rPr>
      <w:rFonts w:ascii="Times New Roman" w:eastAsia="Times New Roman" w:hAnsi="Times New Roman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8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8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10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60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81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278870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49623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5235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48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7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58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910375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45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4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3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7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2844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084296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0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6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7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33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91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50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734604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547754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971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1 do SWZ - Projekt zamówienia usługi [07353].docx</dmsv2BaseFileName>
    <dmsv2BaseDisplayName xmlns="http://schemas.microsoft.com/sharepoint/v3">Zał. nr 1 do SWZ - Projekt zamówienia usługi [07353]</dmsv2BaseDisplayName>
    <dmsv2SWPP2ObjectNumber xmlns="http://schemas.microsoft.com/sharepoint/v3">POST/GEK/CSS/FZR-KWT/07353/2024                   </dmsv2SWPP2ObjectNumber>
    <dmsv2SWPP2SumMD5 xmlns="http://schemas.microsoft.com/sharepoint/v3">baece92d759117f1e9da42a2fb161c5b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660661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21037477</dmsv2BaseClientSystemDocumentID>
    <dmsv2BaseModifiedByID xmlns="http://schemas.microsoft.com/sharepoint/v3">14002456</dmsv2BaseModifiedByID>
    <dmsv2BaseCreatedByID xmlns="http://schemas.microsoft.com/sharepoint/v3">14002456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AEASQFSYQUA4-848585078-8602</_dlc_DocId>
    <_dlc_DocIdUrl xmlns="a19cb1c7-c5c7-46d4-85ae-d83685407bba">
      <Url>https://swpp2.dms.gkpge.pl/sites/32/_layouts/15/DocIdRedir.aspx?ID=AEASQFSYQUA4-848585078-8602</Url>
      <Description>AEASQFSYQUA4-848585078-8602</Description>
    </_dlc_DocIdUrl>
  </documentManagement>
</p:properties>
</file>

<file path=customXml/itemProps1.xml><?xml version="1.0" encoding="utf-8"?>
<ds:datastoreItem xmlns:ds="http://schemas.openxmlformats.org/officeDocument/2006/customXml" ds:itemID="{ED129126-F92C-4129-8F54-961B4C68D2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9CF007-B0BF-4CE4-91F9-AE2F5F79AAA9}"/>
</file>

<file path=customXml/itemProps3.xml><?xml version="1.0" encoding="utf-8"?>
<ds:datastoreItem xmlns:ds="http://schemas.openxmlformats.org/officeDocument/2006/customXml" ds:itemID="{90D01C61-7436-4906-909A-6F444229E0A7}"/>
</file>

<file path=customXml/itemProps4.xml><?xml version="1.0" encoding="utf-8"?>
<ds:datastoreItem xmlns:ds="http://schemas.openxmlformats.org/officeDocument/2006/customXml" ds:itemID="{48C18FD8-290A-47F7-BBA0-3DC15E28AF97}"/>
</file>

<file path=customXml/itemProps5.xml><?xml version="1.0" encoding="utf-8"?>
<ds:datastoreItem xmlns:ds="http://schemas.openxmlformats.org/officeDocument/2006/customXml" ds:itemID="{3BD434F0-3A92-4CCC-B3F4-EB122E8B25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812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Szumachowska Agnieszka [PGE GiEK S.A.]</dc:creator>
  <cp:lastModifiedBy>Majdanik Krzysztof [PGE GiEK S.A.]</cp:lastModifiedBy>
  <cp:revision>5</cp:revision>
  <cp:lastPrinted>2020-01-24T10:47:00Z</cp:lastPrinted>
  <dcterms:created xsi:type="dcterms:W3CDTF">2024-11-06T11:59:00Z</dcterms:created>
  <dcterms:modified xsi:type="dcterms:W3CDTF">2024-11-13T06:34:00Z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985f4a66-e3fe-451a-9fe2-c7d38e76328f</vt:lpwstr>
  </property>
</Properties>
</file>