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</w:p>
    <w:p w14:paraId="45DDBE9F" w14:textId="77777777" w:rsidR="00C10061" w:rsidRPr="00D71D33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D71D33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D71D33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D71D33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D71D33" w:rsidRDefault="00A32C54" w:rsidP="00A32C54">
      <w:pPr>
        <w:spacing w:after="100" w:line="276" w:lineRule="auto"/>
        <w:rPr>
          <w:rFonts w:cstheme="minorHAnsi"/>
        </w:rPr>
      </w:pPr>
      <w:r w:rsidRPr="00D71D33">
        <w:rPr>
          <w:rFonts w:cstheme="minorHAnsi"/>
        </w:rPr>
        <w:t>Ja/my niżej podpisany/i</w:t>
      </w:r>
      <w:r w:rsidRPr="00D71D33">
        <w:rPr>
          <w:rFonts w:cstheme="minorHAnsi"/>
        </w:rPr>
        <w:br/>
        <w:t>____________________________________________________</w:t>
      </w:r>
    </w:p>
    <w:p w14:paraId="424F81A1" w14:textId="77777777" w:rsidR="00A32C54" w:rsidRPr="00D71D33" w:rsidRDefault="00A32C54" w:rsidP="00A32C54">
      <w:pPr>
        <w:spacing w:after="100" w:line="276" w:lineRule="auto"/>
        <w:rPr>
          <w:rFonts w:cstheme="minorHAnsi"/>
        </w:rPr>
      </w:pPr>
      <w:r w:rsidRPr="00D71D33">
        <w:rPr>
          <w:rFonts w:cstheme="minorHAnsi"/>
        </w:rPr>
        <w:t>____________________________________________________</w:t>
      </w:r>
    </w:p>
    <w:p w14:paraId="7F2CE855" w14:textId="77777777" w:rsidR="00A32C54" w:rsidRPr="00D71D33" w:rsidRDefault="00A32C54" w:rsidP="00A32C54">
      <w:pPr>
        <w:spacing w:after="100" w:line="360" w:lineRule="auto"/>
        <w:jc w:val="both"/>
        <w:rPr>
          <w:rFonts w:cstheme="minorHAnsi"/>
        </w:rPr>
      </w:pPr>
      <w:r w:rsidRPr="00D71D33">
        <w:rPr>
          <w:rFonts w:cstheme="minorHAnsi"/>
        </w:rPr>
        <w:t>działając w imieniu i na rzecz</w:t>
      </w:r>
    </w:p>
    <w:p w14:paraId="78DA05D4" w14:textId="77777777" w:rsidR="00A32C54" w:rsidRPr="00D71D33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D71D33">
        <w:rPr>
          <w:rFonts w:cstheme="minorHAnsi"/>
        </w:rPr>
        <w:t>____________________________________________________________________</w:t>
      </w:r>
    </w:p>
    <w:p w14:paraId="5F1E8715" w14:textId="77777777" w:rsidR="00A32C54" w:rsidRPr="00D71D33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D71D33">
        <w:rPr>
          <w:rFonts w:cstheme="minorHAnsi"/>
        </w:rPr>
        <w:t>____________________________________________________________________</w:t>
      </w:r>
    </w:p>
    <w:p w14:paraId="31310E37" w14:textId="77777777" w:rsidR="00A32C54" w:rsidRPr="00D71D33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D71D33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D71D33" w:rsidRDefault="00A32C54" w:rsidP="00A32C54">
      <w:pPr>
        <w:ind w:left="142"/>
        <w:jc w:val="both"/>
        <w:rPr>
          <w:rFonts w:cstheme="minorHAnsi"/>
          <w:b/>
        </w:rPr>
      </w:pPr>
      <w:r w:rsidRPr="00D71D33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D71D33">
        <w:rPr>
          <w:rFonts w:eastAsia="Times New Roman" w:cstheme="minorHAnsi"/>
          <w:bCs/>
          <w:szCs w:val="21"/>
          <w:lang w:eastAsia="pl-PL"/>
        </w:rPr>
        <w:t>oświadczam(y)</w:t>
      </w:r>
      <w:r w:rsidRPr="00D71D33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D71D33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D71D33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1D3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D71D33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D71D33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D71D33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4BE4AF29" w14:textId="1896E0A3" w:rsidR="005E1D33" w:rsidRPr="00D71D33" w:rsidRDefault="00EE0F88" w:rsidP="005E1D33">
      <w:pPr>
        <w:tabs>
          <w:tab w:val="center" w:pos="4153"/>
          <w:tab w:val="right" w:pos="8306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zasoby </w:t>
      </w:r>
      <w:r w:rsidR="005E1D33" w:rsidRPr="00D71D33">
        <w:rPr>
          <w:rFonts w:eastAsia="Times New Roman" w:cstheme="minorHAnsi"/>
          <w:lang w:eastAsia="pl-PL"/>
        </w:rPr>
        <w:t>na potrzeby realiz</w:t>
      </w:r>
      <w:r w:rsidR="00B2112B">
        <w:rPr>
          <w:rFonts w:eastAsia="Times New Roman" w:cstheme="minorHAnsi"/>
          <w:lang w:eastAsia="pl-PL"/>
        </w:rPr>
        <w:t xml:space="preserve">acji zamówienia niepublicznego </w:t>
      </w:r>
      <w:r w:rsidR="005E1D33" w:rsidRPr="00D71D33">
        <w:rPr>
          <w:rFonts w:eastAsia="Times New Roman" w:cstheme="minorHAnsi"/>
          <w:lang w:eastAsia="pl-PL"/>
        </w:rPr>
        <w:t>nr</w:t>
      </w:r>
      <w:r w:rsidR="00B2112B" w:rsidRPr="00B2112B">
        <w:t xml:space="preserve"> </w:t>
      </w:r>
      <w:r w:rsidR="00D21F8C">
        <w:rPr>
          <w:rFonts w:eastAsia="Times New Roman" w:cstheme="minorHAnsi"/>
          <w:lang w:eastAsia="pl-PL"/>
        </w:rPr>
        <w:t>POST/GEK/CSS/FZR</w:t>
      </w:r>
      <w:r w:rsidR="00B2112B" w:rsidRPr="00B2112B">
        <w:rPr>
          <w:rFonts w:eastAsia="Times New Roman" w:cstheme="minorHAnsi"/>
          <w:lang w:eastAsia="pl-PL"/>
        </w:rPr>
        <w:t>-KWT/0</w:t>
      </w:r>
      <w:r w:rsidR="003F730A">
        <w:rPr>
          <w:rFonts w:eastAsia="Times New Roman" w:cstheme="minorHAnsi"/>
          <w:lang w:eastAsia="pl-PL"/>
        </w:rPr>
        <w:t>6372</w:t>
      </w:r>
      <w:r w:rsidR="00B2112B" w:rsidRPr="00B2112B">
        <w:rPr>
          <w:rFonts w:eastAsia="Times New Roman" w:cstheme="minorHAnsi"/>
          <w:lang w:eastAsia="pl-PL"/>
        </w:rPr>
        <w:t>/2024</w:t>
      </w:r>
      <w:r w:rsidR="005E1D33" w:rsidRPr="00D71D33">
        <w:rPr>
          <w:rFonts w:eastAsia="Times New Roman" w:cstheme="minorHAnsi"/>
          <w:lang w:eastAsia="pl-PL"/>
        </w:rPr>
        <w:t xml:space="preserve"> pn. </w:t>
      </w:r>
      <w:r w:rsidR="0029033A">
        <w:rPr>
          <w:rFonts w:eastAsia="Times New Roman" w:cstheme="minorHAnsi"/>
          <w:lang w:eastAsia="pl-PL"/>
        </w:rPr>
        <w:t>„</w:t>
      </w:r>
      <w:r w:rsidR="003F730A" w:rsidRPr="003F730A">
        <w:rPr>
          <w:rFonts w:eastAsia="Times New Roman" w:cstheme="minorHAnsi"/>
          <w:lang w:eastAsia="pl-PL"/>
        </w:rPr>
        <w:t>Wylesienie terenu przedpola odkrywki dla PGE GiEK S.A. Oddział Kopalnia Węgla Brunatnego Turów</w:t>
      </w:r>
      <w:bookmarkStart w:id="0" w:name="_GoBack"/>
      <w:bookmarkEnd w:id="0"/>
      <w:r w:rsidR="000B12F9">
        <w:t>”</w:t>
      </w:r>
      <w:r w:rsidR="0029033A">
        <w:rPr>
          <w:rFonts w:eastAsia="Times New Roman" w:cstheme="minorHAnsi"/>
          <w:lang w:eastAsia="pl-PL"/>
        </w:rPr>
        <w:t>.</w:t>
      </w:r>
      <w:r w:rsidR="005E1D33" w:rsidRPr="00D71D33">
        <w:rPr>
          <w:rFonts w:eastAsia="Times New Roman" w:cstheme="minorHAnsi"/>
          <w:b/>
          <w:lang w:eastAsia="pl-PL"/>
        </w:rPr>
        <w:t xml:space="preserve"> </w:t>
      </w:r>
    </w:p>
    <w:p w14:paraId="1F209089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trike/>
          <w:lang w:eastAsia="pl-PL"/>
        </w:rPr>
      </w:pPr>
    </w:p>
    <w:p w14:paraId="3F55AD0A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71D33">
        <w:rPr>
          <w:rFonts w:eastAsia="Times New Roman" w:cstheme="minorHAnsi"/>
          <w:lang w:eastAsia="pl-PL"/>
        </w:rPr>
        <w:t xml:space="preserve">Ponadto oświadczamy, że: </w:t>
      </w:r>
    </w:p>
    <w:p w14:paraId="54DC273B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CD9F108" w14:textId="77777777" w:rsidR="009C649F" w:rsidRPr="00D71D33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D71D33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D71D33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D71D33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D71D33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D71D33">
        <w:rPr>
          <w:rFonts w:cstheme="minorHAnsi"/>
          <w:spacing w:val="-3"/>
          <w:lang w:eastAsia="pl-PL"/>
        </w:rPr>
        <w:t xml:space="preserve"> będzie następujący</w:t>
      </w:r>
      <w:r w:rsidR="00B21950" w:rsidRPr="00D71D33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D71D33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 xml:space="preserve"> </w:t>
      </w:r>
      <w:r w:rsidR="00B21950" w:rsidRPr="00D71D33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2E92D02D" w:rsidR="00D71D33" w:rsidRPr="00D71D33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 xml:space="preserve">jako podmiot na którego zdolnościach wykonawca polega w odniesieniu do warunków udziału w postępowaniu dotyczących wykształcenia, kwalifikacji zawodowych lub doświadczenia, </w:t>
      </w:r>
      <w:r w:rsidRPr="00565DAB">
        <w:rPr>
          <w:rFonts w:cstheme="minorHAnsi"/>
          <w:spacing w:val="-3"/>
          <w:lang w:eastAsia="pl-PL"/>
        </w:rPr>
        <w:t xml:space="preserve">zrealizujemy </w:t>
      </w:r>
      <w:r w:rsidR="00450AD4">
        <w:rPr>
          <w:rFonts w:cstheme="minorHAnsi"/>
          <w:spacing w:val="-3"/>
          <w:lang w:eastAsia="pl-PL"/>
        </w:rPr>
        <w:t>usługi</w:t>
      </w:r>
      <w:r w:rsidRPr="00565DAB">
        <w:rPr>
          <w:rFonts w:cstheme="minorHAnsi"/>
          <w:spacing w:val="-3"/>
          <w:lang w:eastAsia="pl-PL"/>
        </w:rPr>
        <w:t xml:space="preserve">, których wskazane </w:t>
      </w:r>
      <w:r w:rsidRPr="00D71D33">
        <w:rPr>
          <w:rFonts w:cstheme="minorHAnsi"/>
          <w:spacing w:val="-3"/>
          <w:lang w:eastAsia="pl-PL"/>
        </w:rPr>
        <w:t>zdolności dotyczą, w następującym zakresie:</w:t>
      </w:r>
    </w:p>
    <w:p w14:paraId="419782AD" w14:textId="77777777" w:rsidR="00D71D33" w:rsidRPr="00D71D33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D71D33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77777777" w:rsidR="005E1D33" w:rsidRPr="00D71D33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F0184D8" w14:textId="77777777" w:rsidR="00DE67DB" w:rsidRPr="00D71D33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D71D33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D71D33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D71D33">
        <w:rPr>
          <w:rFonts w:cstheme="minorHAnsi"/>
        </w:rPr>
        <w:t>……………………………………</w:t>
      </w:r>
      <w:r w:rsidRPr="00D71D33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D71D33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D71D33">
        <w:rPr>
          <w:rFonts w:cstheme="minorHAnsi"/>
          <w:i/>
          <w:sz w:val="16"/>
          <w:szCs w:val="16"/>
        </w:rPr>
        <w:tab/>
        <w:t xml:space="preserve">(data) </w:t>
      </w:r>
      <w:r w:rsidRP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D71D33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 xml:space="preserve">przedstawicieli </w:t>
      </w:r>
      <w:r w:rsidR="00DE67DB" w:rsidRPr="00D71D33">
        <w:rPr>
          <w:rFonts w:cstheme="minorHAnsi"/>
          <w:i/>
          <w:sz w:val="16"/>
          <w:szCs w:val="16"/>
        </w:rPr>
        <w:t>Podmiotu</w:t>
      </w:r>
      <w:r w:rsidR="00D71D33">
        <w:rPr>
          <w:rFonts w:cstheme="minorHAnsi"/>
          <w:i/>
          <w:sz w:val="16"/>
          <w:szCs w:val="16"/>
        </w:rPr>
        <w:t xml:space="preserve"> udostępniającego zasoby</w:t>
      </w:r>
      <w:r w:rsidRPr="00D71D33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D71D33" w:rsidRDefault="00A32C54" w:rsidP="00A32C54">
      <w:pPr>
        <w:spacing w:after="0" w:line="240" w:lineRule="auto"/>
        <w:jc w:val="both"/>
        <w:rPr>
          <w:rFonts w:cstheme="minorHAnsi"/>
          <w:color w:val="FF0000"/>
        </w:rPr>
      </w:pPr>
    </w:p>
    <w:sectPr w:rsidR="00A32C54" w:rsidRPr="00D71D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C388E" w14:textId="77777777" w:rsidR="005C0B19" w:rsidRDefault="005C0B19" w:rsidP="00A32C54">
      <w:pPr>
        <w:spacing w:after="0" w:line="240" w:lineRule="auto"/>
      </w:pPr>
      <w:r>
        <w:separator/>
      </w:r>
    </w:p>
  </w:endnote>
  <w:endnote w:type="continuationSeparator" w:id="0">
    <w:p w14:paraId="00AD30F7" w14:textId="77777777" w:rsidR="005C0B19" w:rsidRDefault="005C0B19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544C9" w14:textId="77777777" w:rsidR="005C0B19" w:rsidRDefault="005C0B19" w:rsidP="00A32C54">
      <w:pPr>
        <w:spacing w:after="0" w:line="240" w:lineRule="auto"/>
      </w:pPr>
      <w:r>
        <w:separator/>
      </w:r>
    </w:p>
  </w:footnote>
  <w:footnote w:type="continuationSeparator" w:id="0">
    <w:p w14:paraId="700B3C78" w14:textId="77777777" w:rsidR="005C0B19" w:rsidRDefault="005C0B19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FF22E" w14:textId="606A973D" w:rsidR="00A32C54" w:rsidRPr="00A32C54" w:rsidRDefault="00B4416A" w:rsidP="00A32C54">
    <w:pPr>
      <w:pStyle w:val="Nagwek"/>
      <w:jc w:val="right"/>
      <w:rPr>
        <w:i/>
      </w:rPr>
    </w:pPr>
    <w:r>
      <w:rPr>
        <w:i/>
      </w:rPr>
      <w:t xml:space="preserve">Załącznik nr </w:t>
    </w:r>
    <w:r w:rsidR="003F730A">
      <w:rPr>
        <w:i/>
      </w:rPr>
      <w:t>3</w:t>
    </w:r>
    <w:r w:rsidR="00A32C54" w:rsidRPr="00A32C54">
      <w:rPr>
        <w:i/>
      </w:rPr>
      <w:t xml:space="preserve"> do SWZ</w:t>
    </w:r>
  </w:p>
  <w:p w14:paraId="5AEABE6D" w14:textId="09B2DB0B" w:rsidR="00A32C54" w:rsidRPr="009C548F" w:rsidRDefault="00D21F8C" w:rsidP="00E84EA2">
    <w:pPr>
      <w:pStyle w:val="Nagwek"/>
      <w:jc w:val="right"/>
      <w:rPr>
        <w:i/>
      </w:rPr>
    </w:pPr>
    <w:r>
      <w:rPr>
        <w:i/>
      </w:rPr>
      <w:t>POST/GEK/CSS/FZR</w:t>
    </w:r>
    <w:r w:rsidR="00B2112B" w:rsidRPr="00B2112B">
      <w:rPr>
        <w:i/>
      </w:rPr>
      <w:t>-KWT/0</w:t>
    </w:r>
    <w:r w:rsidR="003F730A">
      <w:rPr>
        <w:i/>
      </w:rPr>
      <w:t>6372</w:t>
    </w:r>
    <w:r w:rsidR="00B2112B" w:rsidRPr="00B2112B">
      <w:rPr>
        <w:i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C54"/>
    <w:rsid w:val="0000114A"/>
    <w:rsid w:val="000B12F9"/>
    <w:rsid w:val="00277267"/>
    <w:rsid w:val="0029033A"/>
    <w:rsid w:val="002A1FB5"/>
    <w:rsid w:val="00325742"/>
    <w:rsid w:val="0036334E"/>
    <w:rsid w:val="003F730A"/>
    <w:rsid w:val="00450AD4"/>
    <w:rsid w:val="00521F14"/>
    <w:rsid w:val="00565DAB"/>
    <w:rsid w:val="005C0B19"/>
    <w:rsid w:val="005E1D33"/>
    <w:rsid w:val="005F5975"/>
    <w:rsid w:val="0067791F"/>
    <w:rsid w:val="00691CA1"/>
    <w:rsid w:val="006E23F3"/>
    <w:rsid w:val="007A5E82"/>
    <w:rsid w:val="007E33DC"/>
    <w:rsid w:val="00876EC1"/>
    <w:rsid w:val="00886FBC"/>
    <w:rsid w:val="008B5D34"/>
    <w:rsid w:val="0095671C"/>
    <w:rsid w:val="009623AE"/>
    <w:rsid w:val="009C548F"/>
    <w:rsid w:val="009C649F"/>
    <w:rsid w:val="00A16479"/>
    <w:rsid w:val="00A32C54"/>
    <w:rsid w:val="00AF50C8"/>
    <w:rsid w:val="00B2112B"/>
    <w:rsid w:val="00B21950"/>
    <w:rsid w:val="00B22D72"/>
    <w:rsid w:val="00B4416A"/>
    <w:rsid w:val="00C10061"/>
    <w:rsid w:val="00C46A40"/>
    <w:rsid w:val="00CA2F6A"/>
    <w:rsid w:val="00CF01D9"/>
    <w:rsid w:val="00D20142"/>
    <w:rsid w:val="00D21F8C"/>
    <w:rsid w:val="00D71D33"/>
    <w:rsid w:val="00D86438"/>
    <w:rsid w:val="00D92EE8"/>
    <w:rsid w:val="00D97516"/>
    <w:rsid w:val="00DC6ABF"/>
    <w:rsid w:val="00DE67DB"/>
    <w:rsid w:val="00DF582F"/>
    <w:rsid w:val="00E143F4"/>
    <w:rsid w:val="00E427B2"/>
    <w:rsid w:val="00E84EA2"/>
    <w:rsid w:val="00EE0F88"/>
    <w:rsid w:val="00F11F4D"/>
    <w:rsid w:val="00F1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Zobowiązanie podmiotu udostępniającego zasoby.docx</dmsv2BaseFileName>
    <dmsv2BaseDisplayName xmlns="http://schemas.microsoft.com/sharepoint/v3">Zał. nr 3 do SWZ - Zobowiązanie podmiotu udostępniającego zasoby</dmsv2BaseDisplayName>
    <dmsv2SWPP2ObjectNumber xmlns="http://schemas.microsoft.com/sharepoint/v3">POST/GEK/CSS/FZR-KWT/06372/2024                   </dmsv2SWPP2ObjectNumber>
    <dmsv2SWPP2SumMD5 xmlns="http://schemas.microsoft.com/sharepoint/v3">579e0452a5ce5a4b261dc63f5d328cdb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654928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20676539</dmsv2BaseClientSystemDocumentID>
    <dmsv2BaseModifiedByID xmlns="http://schemas.microsoft.com/sharepoint/v3">14017576</dmsv2BaseModifiedByID>
    <dmsv2BaseCreatedByID xmlns="http://schemas.microsoft.com/sharepoint/v3">14017576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ZKQJDXMXURTQ-1645358399-23999</_dlc_DocId>
    <_dlc_DocIdUrl xmlns="a19cb1c7-c5c7-46d4-85ae-d83685407bba">
      <Url>https://swpp2.dms.gkpge.pl/sites/31/_layouts/15/DocIdRedir.aspx?ID=ZKQJDXMXURTQ-1645358399-23999</Url>
      <Description>ZKQJDXMXURTQ-1645358399-23999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28432B2-9C93-47F6-8113-C1DBFC91D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5D548-5787-4F6B-B94C-3C280414E3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518B72B-00E2-433C-9F93-86155A87386F}"/>
</file>

<file path=customXml/itemProps4.xml><?xml version="1.0" encoding="utf-8"?>
<ds:datastoreItem xmlns:ds="http://schemas.openxmlformats.org/officeDocument/2006/customXml" ds:itemID="{E2539D10-EA15-4B9C-8EF4-32B15988041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Stankiewicz Katarzyna [PGE GiEK S.A.]</cp:lastModifiedBy>
  <cp:revision>13</cp:revision>
  <dcterms:created xsi:type="dcterms:W3CDTF">2023-03-21T09:32:00Z</dcterms:created>
  <dcterms:modified xsi:type="dcterms:W3CDTF">2024-09-30T08:35:00Z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96faaeb1-fa01-4df1-b1de-d8abd34408c2</vt:lpwstr>
  </property>
</Properties>
</file>