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0BA" w:rsidRPr="00CC2789" w:rsidRDefault="002070BA" w:rsidP="006D24CD">
      <w:pPr>
        <w:spacing w:line="360" w:lineRule="auto"/>
        <w:jc w:val="right"/>
        <w:rPr>
          <w:rFonts w:ascii="Verdana" w:hAnsi="Verdana" w:cstheme="minorHAnsi"/>
          <w:b/>
          <w:sz w:val="18"/>
          <w:szCs w:val="18"/>
        </w:rPr>
      </w:pPr>
      <w:bookmarkStart w:id="0" w:name="_GoBack"/>
      <w:bookmarkEnd w:id="0"/>
    </w:p>
    <w:p w:rsidR="007E4715" w:rsidRPr="00CC2789" w:rsidRDefault="008D3C53" w:rsidP="007E4715">
      <w:pPr>
        <w:jc w:val="righ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Załącznik nr 2</w:t>
      </w:r>
    </w:p>
    <w:p w:rsidR="007E4715" w:rsidRPr="00CC2789" w:rsidRDefault="007E4715" w:rsidP="007E4715">
      <w:pPr>
        <w:jc w:val="right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jc w:val="center"/>
        <w:rPr>
          <w:rFonts w:ascii="Verdana" w:hAnsi="Verdana" w:cstheme="minorHAnsi"/>
          <w:b/>
          <w:sz w:val="18"/>
          <w:szCs w:val="18"/>
        </w:rPr>
      </w:pPr>
      <w:r w:rsidRPr="00CC2789">
        <w:rPr>
          <w:rFonts w:ascii="Verdana" w:hAnsi="Verdana" w:cstheme="minorHAnsi"/>
          <w:b/>
          <w:sz w:val="18"/>
          <w:szCs w:val="18"/>
        </w:rPr>
        <w:t xml:space="preserve">(Wzór)PROTOKÓŁ ODBIORU </w:t>
      </w:r>
    </w:p>
    <w:p w:rsidR="007E4715" w:rsidRPr="00CC2789" w:rsidRDefault="007E4715" w:rsidP="007E4715">
      <w:pPr>
        <w:rPr>
          <w:rFonts w:ascii="Verdana" w:hAnsi="Verdana" w:cstheme="minorHAnsi"/>
          <w:b/>
          <w:sz w:val="18"/>
          <w:szCs w:val="18"/>
        </w:rPr>
      </w:pPr>
    </w:p>
    <w:p w:rsidR="007E4715" w:rsidRPr="00CC2789" w:rsidRDefault="007E4715" w:rsidP="007E4715">
      <w:pPr>
        <w:tabs>
          <w:tab w:val="left" w:pos="5670"/>
        </w:tabs>
        <w:jc w:val="right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sporządzony dnia ……………………… r.</w:t>
      </w:r>
    </w:p>
    <w:p w:rsidR="007E4715" w:rsidRPr="00CC2789" w:rsidRDefault="007E4715" w:rsidP="007E4715">
      <w:pPr>
        <w:tabs>
          <w:tab w:val="left" w:pos="5670"/>
        </w:tabs>
        <w:rPr>
          <w:rFonts w:ascii="Verdana" w:hAnsi="Verdana" w:cstheme="minorHAnsi"/>
          <w:b/>
          <w:i/>
          <w:sz w:val="18"/>
          <w:szCs w:val="18"/>
        </w:rPr>
      </w:pPr>
      <w:r w:rsidRPr="00CC2789">
        <w:rPr>
          <w:rFonts w:ascii="Verdana" w:hAnsi="Verdana" w:cstheme="minorHAnsi"/>
          <w:b/>
          <w:i/>
          <w:sz w:val="18"/>
          <w:szCs w:val="18"/>
        </w:rPr>
        <w:t>Zamówienie</w:t>
      </w:r>
      <w:r w:rsidRPr="00CC2789">
        <w:rPr>
          <w:rFonts w:ascii="Verdana" w:hAnsi="Verdana" w:cstheme="minorHAnsi"/>
          <w:b/>
          <w:sz w:val="18"/>
          <w:szCs w:val="18"/>
        </w:rPr>
        <w:t xml:space="preserve"> ELO/………/…………/……….. </w:t>
      </w:r>
    </w:p>
    <w:p w:rsidR="007E4715" w:rsidRPr="00CC2789" w:rsidRDefault="007E4715" w:rsidP="007E4715">
      <w:pPr>
        <w:tabs>
          <w:tab w:val="left" w:pos="5670"/>
        </w:tabs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b/>
          <w:i/>
          <w:sz w:val="18"/>
          <w:szCs w:val="18"/>
        </w:rPr>
        <w:t>Przedmiot Umowy/Zlecenia/Zamówienia</w:t>
      </w:r>
      <w:r w:rsidRPr="00CC2789">
        <w:rPr>
          <w:rFonts w:ascii="Verdana" w:hAnsi="Verdana" w:cstheme="minorHAnsi"/>
          <w:sz w:val="18"/>
          <w:szCs w:val="18"/>
        </w:rPr>
        <w:t>*:</w:t>
      </w: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Komisja w składzie:</w:t>
      </w:r>
    </w:p>
    <w:tbl>
      <w:tblPr>
        <w:tblW w:w="9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2184"/>
        <w:gridCol w:w="2542"/>
        <w:gridCol w:w="2680"/>
      </w:tblGrid>
      <w:tr w:rsidR="007E4715" w:rsidRPr="00CC2789" w:rsidTr="00A319A7">
        <w:trPr>
          <w:trHeight w:val="146"/>
        </w:trPr>
        <w:tc>
          <w:tcPr>
            <w:tcW w:w="1659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Imię i Nazwisko</w:t>
            </w: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Firma, Oddział</w:t>
            </w: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Dane kontaktowe</w:t>
            </w:r>
          </w:p>
        </w:tc>
      </w:tr>
      <w:tr w:rsidR="007E4715" w:rsidRPr="00CC2789" w:rsidTr="00A319A7">
        <w:trPr>
          <w:trHeight w:val="655"/>
        </w:trPr>
        <w:tc>
          <w:tcPr>
            <w:tcW w:w="1659" w:type="dxa"/>
            <w:vMerge w:val="restart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b/>
                <w:sz w:val="18"/>
                <w:szCs w:val="18"/>
              </w:rPr>
              <w:t xml:space="preserve">Przedstawiciel Zamawiającego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1 </w:t>
            </w: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PGE GiEK S.A.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Oddział Elektrownia Opole</w:t>
            </w: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tel.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e-mail: </w:t>
            </w:r>
          </w:p>
        </w:tc>
      </w:tr>
      <w:tr w:rsidR="007E4715" w:rsidRPr="00CC2789" w:rsidTr="00A319A7">
        <w:trPr>
          <w:trHeight w:val="426"/>
        </w:trPr>
        <w:tc>
          <w:tcPr>
            <w:tcW w:w="1659" w:type="dxa"/>
            <w:vMerge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2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7E4715" w:rsidRPr="00CC2789" w:rsidTr="00A319A7">
        <w:trPr>
          <w:trHeight w:val="346"/>
        </w:trPr>
        <w:tc>
          <w:tcPr>
            <w:tcW w:w="1659" w:type="dxa"/>
            <w:vMerge w:val="restart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b/>
                <w:sz w:val="18"/>
                <w:szCs w:val="18"/>
              </w:rPr>
              <w:t>Przedstawiciel Wykonawcy</w:t>
            </w: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1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tel.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  <w:lang w:val="en-US"/>
              </w:rPr>
              <w:t xml:space="preserve">e-mail: 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</w:tc>
      </w:tr>
      <w:tr w:rsidR="007E4715" w:rsidRPr="00CC2789" w:rsidTr="00A319A7">
        <w:trPr>
          <w:trHeight w:val="48"/>
        </w:trPr>
        <w:tc>
          <w:tcPr>
            <w:tcW w:w="1659" w:type="dxa"/>
            <w:vMerge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2</w:t>
            </w:r>
          </w:p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588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:rsidR="007E4715" w:rsidRPr="00CC2789" w:rsidRDefault="007E4715" w:rsidP="00A319A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Stwierdza wykonanie przedmiotu odbioru 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4585"/>
        <w:gridCol w:w="1862"/>
        <w:gridCol w:w="2179"/>
      </w:tblGrid>
      <w:tr w:rsidR="007E4715" w:rsidRPr="00CC2789" w:rsidTr="00A319A7">
        <w:trPr>
          <w:trHeight w:val="405"/>
        </w:trPr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Lp.</w:t>
            </w:r>
          </w:p>
        </w:tc>
        <w:tc>
          <w:tcPr>
            <w:tcW w:w="45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Nazwa przedmiotu odbioru 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 xml:space="preserve">Wartość netto </w:t>
            </w:r>
          </w:p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[PLN}</w:t>
            </w:r>
          </w:p>
        </w:tc>
        <w:tc>
          <w:tcPr>
            <w:tcW w:w="2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Uwagi i zastrzeżenia stron</w:t>
            </w:r>
          </w:p>
        </w:tc>
      </w:tr>
      <w:tr w:rsidR="007E4715" w:rsidRPr="00CC2789" w:rsidTr="00A319A7">
        <w:trPr>
          <w:trHeight w:val="107"/>
        </w:trPr>
        <w:tc>
          <w:tcPr>
            <w:tcW w:w="682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4585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1862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179" w:type="dxa"/>
            <w:shd w:val="pct10" w:color="auto" w:fill="auto"/>
          </w:tcPr>
          <w:p w:rsidR="007E4715" w:rsidRPr="00CC2789" w:rsidRDefault="007E4715" w:rsidP="00A319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C2789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  <w:tr w:rsidR="007E4715" w:rsidRPr="00CC2789" w:rsidTr="00A319A7">
        <w:trPr>
          <w:trHeight w:val="723"/>
        </w:trPr>
        <w:tc>
          <w:tcPr>
            <w:tcW w:w="682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85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862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179" w:type="dxa"/>
            <w:shd w:val="clear" w:color="auto" w:fill="auto"/>
          </w:tcPr>
          <w:p w:rsidR="007E4715" w:rsidRPr="00CC2789" w:rsidRDefault="007E4715" w:rsidP="00A319A7">
            <w:pPr>
              <w:tabs>
                <w:tab w:val="left" w:pos="5670"/>
              </w:tabs>
              <w:spacing w:before="240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7E4715" w:rsidRPr="00CC2789" w:rsidRDefault="007E4715" w:rsidP="007E4715">
      <w:pPr>
        <w:spacing w:after="240"/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Przedmiot odbioru ujęty w kolumnie 2 został wykonany </w:t>
      </w:r>
      <w:r w:rsidRPr="00CC2789">
        <w:rPr>
          <w:rFonts w:ascii="Verdana" w:hAnsi="Verdana" w:cstheme="minorHAnsi"/>
          <w:i/>
          <w:sz w:val="18"/>
          <w:szCs w:val="18"/>
        </w:rPr>
        <w:t>zgodnie/niezgodnie*</w:t>
      </w:r>
      <w:r w:rsidRPr="00CC2789">
        <w:rPr>
          <w:rFonts w:ascii="Verdana" w:hAnsi="Verdana" w:cstheme="minorHAnsi"/>
          <w:sz w:val="18"/>
          <w:szCs w:val="18"/>
        </w:rPr>
        <w:t xml:space="preserve"> z umową/zleceniem* </w:t>
      </w: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lastRenderedPageBreak/>
        <w:t xml:space="preserve">Termin realizacji przedmiotu odbioru jest </w:t>
      </w:r>
      <w:r w:rsidRPr="00CC2789">
        <w:rPr>
          <w:rFonts w:ascii="Verdana" w:hAnsi="Verdana" w:cstheme="minorHAnsi"/>
          <w:i/>
          <w:sz w:val="18"/>
          <w:szCs w:val="18"/>
        </w:rPr>
        <w:t xml:space="preserve">zgodny/niezgodny </w:t>
      </w:r>
      <w:r w:rsidRPr="00CC2789">
        <w:rPr>
          <w:rFonts w:ascii="Verdana" w:hAnsi="Verdana" w:cstheme="minorHAnsi"/>
          <w:sz w:val="18"/>
          <w:szCs w:val="18"/>
        </w:rPr>
        <w:t>z umową/zleceniem*.</w:t>
      </w: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Po zbadaniu przedmiotu odbioru komisja </w:t>
      </w:r>
      <w:r w:rsidRPr="00CC2789">
        <w:rPr>
          <w:rFonts w:ascii="Verdana" w:hAnsi="Verdana" w:cstheme="minorHAnsi"/>
          <w:i/>
          <w:sz w:val="18"/>
          <w:szCs w:val="18"/>
        </w:rPr>
        <w:t xml:space="preserve">nie wnosi zastrzeżeń/wnosi zastrzeżenia wymienione w </w:t>
      </w:r>
      <w:proofErr w:type="spellStart"/>
      <w:r w:rsidRPr="00CC2789">
        <w:rPr>
          <w:rFonts w:ascii="Verdana" w:hAnsi="Verdana" w:cstheme="minorHAnsi"/>
          <w:i/>
          <w:sz w:val="18"/>
          <w:szCs w:val="18"/>
        </w:rPr>
        <w:t>pkt.II</w:t>
      </w:r>
      <w:proofErr w:type="spellEnd"/>
      <w:r w:rsidRPr="00CC2789">
        <w:rPr>
          <w:rFonts w:ascii="Verdana" w:hAnsi="Verdana" w:cstheme="minorHAnsi"/>
          <w:sz w:val="18"/>
          <w:szCs w:val="18"/>
        </w:rPr>
        <w:t>* do zakresu, jakości, terminu oraz sposobu ich wykonania.</w:t>
      </w:r>
    </w:p>
    <w:p w:rsidR="007E4715" w:rsidRPr="00CC2789" w:rsidRDefault="007E4715" w:rsidP="007E4715">
      <w:pPr>
        <w:ind w:left="426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357"/>
        <w:textAlignment w:val="baseline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 xml:space="preserve">Przedmiot odbioru został przez komisję </w:t>
      </w:r>
      <w:r w:rsidRPr="00CC2789">
        <w:rPr>
          <w:rFonts w:ascii="Verdana" w:hAnsi="Verdana" w:cstheme="minorHAnsi"/>
          <w:i/>
          <w:sz w:val="18"/>
          <w:szCs w:val="18"/>
        </w:rPr>
        <w:t xml:space="preserve">dokonany/nie dokonany* </w:t>
      </w:r>
      <w:r w:rsidRPr="00CC2789">
        <w:rPr>
          <w:rFonts w:ascii="Verdana" w:hAnsi="Verdana" w:cstheme="minorHAnsi"/>
          <w:sz w:val="18"/>
          <w:szCs w:val="18"/>
        </w:rPr>
        <w:t>Protokół</w:t>
      </w:r>
      <w:r w:rsidRPr="00CC2789">
        <w:rPr>
          <w:rFonts w:ascii="Verdana" w:hAnsi="Verdana" w:cstheme="minorHAnsi"/>
          <w:i/>
          <w:sz w:val="18"/>
          <w:szCs w:val="18"/>
        </w:rPr>
        <w:t xml:space="preserve"> stanowi/nie stanowi* </w:t>
      </w:r>
      <w:r w:rsidRPr="00CC2789">
        <w:rPr>
          <w:rFonts w:ascii="Verdana" w:hAnsi="Verdana" w:cstheme="minorHAnsi"/>
          <w:sz w:val="18"/>
          <w:szCs w:val="18"/>
        </w:rPr>
        <w:t>podstawę do fakturowania.</w:t>
      </w:r>
    </w:p>
    <w:p w:rsidR="007E4715" w:rsidRPr="00CC2789" w:rsidRDefault="007E4715" w:rsidP="007E4715">
      <w:pPr>
        <w:tabs>
          <w:tab w:val="left" w:pos="5670"/>
        </w:tabs>
        <w:spacing w:before="240"/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Załącznik nr 1 – szczegółowy zakres wykonywanych prac potwierdzony przez Wykonawcę i Zamawiającego*.</w:t>
      </w:r>
    </w:p>
    <w:p w:rsidR="007E4715" w:rsidRPr="00CC2789" w:rsidRDefault="007E4715" w:rsidP="007E4715">
      <w:pPr>
        <w:tabs>
          <w:tab w:val="left" w:pos="5670"/>
        </w:tabs>
        <w:spacing w:before="240"/>
        <w:rPr>
          <w:rFonts w:ascii="Verdana" w:hAnsi="Verdana" w:cstheme="minorHAnsi"/>
          <w:b/>
          <w:sz w:val="18"/>
          <w:szCs w:val="18"/>
        </w:rPr>
      </w:pPr>
      <w:r w:rsidRPr="00CC2789">
        <w:rPr>
          <w:rFonts w:ascii="Verdana" w:hAnsi="Verdana" w:cstheme="minorHAnsi"/>
          <w:b/>
          <w:sz w:val="18"/>
          <w:szCs w:val="18"/>
        </w:rPr>
        <w:t>ZAMAWIAJĄCY</w:t>
      </w:r>
      <w:r w:rsidRPr="00CC2789">
        <w:rPr>
          <w:rFonts w:ascii="Verdana" w:hAnsi="Verdana" w:cstheme="minorHAnsi"/>
          <w:sz w:val="18"/>
          <w:szCs w:val="18"/>
        </w:rPr>
        <w:t xml:space="preserve"> </w:t>
      </w:r>
      <w:r w:rsidRPr="00CC2789">
        <w:rPr>
          <w:rFonts w:ascii="Verdana" w:hAnsi="Verdana" w:cstheme="minorHAnsi"/>
          <w:sz w:val="18"/>
          <w:szCs w:val="18"/>
        </w:rPr>
        <w:tab/>
      </w:r>
      <w:r w:rsidRPr="00CC2789">
        <w:rPr>
          <w:rFonts w:ascii="Verdana" w:hAnsi="Verdana" w:cstheme="minorHAnsi"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>WYKONAWCA</w:t>
      </w:r>
      <w:r w:rsidRPr="00CC2789">
        <w:rPr>
          <w:rFonts w:ascii="Verdana" w:hAnsi="Verdana" w:cstheme="minorHAnsi"/>
          <w:b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ab/>
      </w:r>
      <w:r w:rsidRPr="00CC2789">
        <w:rPr>
          <w:rFonts w:ascii="Verdana" w:hAnsi="Verdana" w:cstheme="minorHAnsi"/>
          <w:b/>
          <w:sz w:val="18"/>
          <w:szCs w:val="18"/>
        </w:rPr>
        <w:tab/>
      </w:r>
    </w:p>
    <w:p w:rsidR="007E4715" w:rsidRPr="00CC2789" w:rsidRDefault="007E4715" w:rsidP="007E4715">
      <w:pPr>
        <w:tabs>
          <w:tab w:val="left" w:pos="5670"/>
        </w:tabs>
        <w:spacing w:before="240"/>
        <w:rPr>
          <w:rFonts w:ascii="Verdana" w:hAnsi="Verdana" w:cstheme="minorHAnsi"/>
          <w:b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………………………………………….</w:t>
      </w:r>
      <w:r w:rsidRPr="00CC2789">
        <w:rPr>
          <w:rFonts w:ascii="Verdana" w:hAnsi="Verdana" w:cstheme="minorHAnsi"/>
          <w:sz w:val="18"/>
          <w:szCs w:val="18"/>
        </w:rPr>
        <w:tab/>
      </w:r>
      <w:r w:rsidRPr="00CC2789">
        <w:rPr>
          <w:rFonts w:ascii="Verdana" w:hAnsi="Verdana" w:cstheme="minorHAnsi"/>
          <w:sz w:val="18"/>
          <w:szCs w:val="18"/>
        </w:rPr>
        <w:tab/>
        <w:t>………………………………………</w:t>
      </w:r>
    </w:p>
    <w:p w:rsidR="007E4715" w:rsidRPr="00CC2789" w:rsidRDefault="007E4715" w:rsidP="007E4715">
      <w:pPr>
        <w:rPr>
          <w:rFonts w:ascii="Verdana" w:hAnsi="Verdana" w:cstheme="minorHAnsi"/>
          <w:sz w:val="18"/>
          <w:szCs w:val="18"/>
        </w:rPr>
      </w:pPr>
      <w:r w:rsidRPr="00CC2789">
        <w:rPr>
          <w:rFonts w:ascii="Verdana" w:hAnsi="Verdana" w:cstheme="minorHAnsi"/>
          <w:sz w:val="18"/>
          <w:szCs w:val="18"/>
        </w:rPr>
        <w:t>*) – niepotrzebne skreślić</w:t>
      </w:r>
    </w:p>
    <w:p w:rsidR="007E4715" w:rsidRPr="00CC2789" w:rsidRDefault="007E4715" w:rsidP="007E4715">
      <w:pPr>
        <w:shd w:val="clear" w:color="auto" w:fill="FFFFFF"/>
        <w:rPr>
          <w:rFonts w:ascii="Verdana" w:hAnsi="Verdana" w:cstheme="minorHAnsi"/>
          <w:sz w:val="18"/>
          <w:szCs w:val="18"/>
        </w:rPr>
      </w:pPr>
    </w:p>
    <w:p w:rsidR="007E4715" w:rsidRPr="00CC2789" w:rsidRDefault="007E4715" w:rsidP="007E4715">
      <w:pPr>
        <w:rPr>
          <w:rFonts w:ascii="Verdana" w:hAnsi="Verdana"/>
          <w:sz w:val="18"/>
          <w:szCs w:val="18"/>
        </w:rPr>
      </w:pPr>
    </w:p>
    <w:p w:rsidR="007E4715" w:rsidRPr="00CC2789" w:rsidRDefault="007E4715" w:rsidP="007E4715">
      <w:pPr>
        <w:tabs>
          <w:tab w:val="left" w:pos="0"/>
        </w:tabs>
        <w:suppressAutoHyphens/>
        <w:overflowPunct w:val="0"/>
        <w:autoSpaceDE w:val="0"/>
        <w:spacing w:before="360" w:after="160"/>
        <w:jc w:val="center"/>
        <w:textAlignment w:val="baseline"/>
        <w:rPr>
          <w:rFonts w:ascii="Verdana" w:eastAsiaTheme="minorHAnsi" w:hAnsi="Verdana" w:cs="Arial"/>
          <w:sz w:val="18"/>
          <w:szCs w:val="18"/>
          <w:lang w:eastAsia="ar-SA"/>
        </w:rPr>
      </w:pPr>
      <w:r w:rsidRPr="00CC2789">
        <w:rPr>
          <w:rFonts w:ascii="Verdana" w:eastAsiaTheme="minorHAnsi" w:hAnsi="Verdana" w:cs="Arial"/>
          <w:sz w:val="18"/>
          <w:szCs w:val="18"/>
          <w:lang w:eastAsia="ar-SA"/>
        </w:rPr>
        <w:tab/>
      </w:r>
      <w:r w:rsidRPr="00CC2789">
        <w:rPr>
          <w:rFonts w:ascii="Verdana" w:eastAsiaTheme="minorHAnsi" w:hAnsi="Verdana" w:cs="Arial"/>
          <w:sz w:val="18"/>
          <w:szCs w:val="18"/>
          <w:lang w:eastAsia="ar-SA"/>
        </w:rPr>
        <w:tab/>
      </w:r>
      <w:r w:rsidRPr="00CC2789">
        <w:rPr>
          <w:rFonts w:ascii="Verdana" w:eastAsiaTheme="minorHAnsi" w:hAnsi="Verdana" w:cs="Arial"/>
          <w:sz w:val="18"/>
          <w:szCs w:val="18"/>
          <w:lang w:eastAsia="ar-SA"/>
        </w:rPr>
        <w:tab/>
      </w:r>
    </w:p>
    <w:p w:rsidR="004854DF" w:rsidRPr="00FA383D" w:rsidRDefault="004854DF" w:rsidP="00321765">
      <w:pPr>
        <w:pStyle w:val="Akapitzlist"/>
        <w:spacing w:before="120" w:after="120" w:line="259" w:lineRule="auto"/>
        <w:ind w:left="360"/>
        <w:jc w:val="both"/>
        <w:rPr>
          <w:rFonts w:cstheme="minorHAnsi"/>
          <w:color w:val="000000" w:themeColor="text1"/>
        </w:rPr>
      </w:pPr>
    </w:p>
    <w:sectPr w:rsidR="004854DF" w:rsidRPr="00FA383D" w:rsidSect="00663027">
      <w:head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ADE" w:rsidRDefault="004F1ADE" w:rsidP="002070BA">
      <w:pPr>
        <w:spacing w:after="0" w:line="240" w:lineRule="auto"/>
      </w:pPr>
      <w:r>
        <w:separator/>
      </w:r>
    </w:p>
  </w:endnote>
  <w:endnote w:type="continuationSeparator" w:id="0">
    <w:p w:rsidR="004F1ADE" w:rsidRDefault="004F1ADE" w:rsidP="00207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ADE" w:rsidRDefault="004F1ADE" w:rsidP="002070BA">
      <w:pPr>
        <w:spacing w:after="0" w:line="240" w:lineRule="auto"/>
      </w:pPr>
      <w:r>
        <w:separator/>
      </w:r>
    </w:p>
  </w:footnote>
  <w:footnote w:type="continuationSeparator" w:id="0">
    <w:p w:rsidR="004F1ADE" w:rsidRDefault="004F1ADE" w:rsidP="00207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0BA" w:rsidRPr="002070BA" w:rsidRDefault="002070BA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</w:pPr>
  </w:p>
  <w:p w:rsidR="002070BA" w:rsidRDefault="00207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65F6"/>
    <w:multiLevelType w:val="hybridMultilevel"/>
    <w:tmpl w:val="C7DE4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7B6F"/>
    <w:multiLevelType w:val="hybridMultilevel"/>
    <w:tmpl w:val="53C2C430"/>
    <w:lvl w:ilvl="0" w:tplc="4A783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5ADC"/>
    <w:multiLevelType w:val="hybridMultilevel"/>
    <w:tmpl w:val="FFEA5486"/>
    <w:lvl w:ilvl="0" w:tplc="1F9034D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D6833"/>
    <w:multiLevelType w:val="hybridMultilevel"/>
    <w:tmpl w:val="8ACAD0F6"/>
    <w:lvl w:ilvl="0" w:tplc="19D8B7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40AE1"/>
    <w:multiLevelType w:val="multilevel"/>
    <w:tmpl w:val="F89E68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4" w:hanging="1440"/>
      </w:pPr>
      <w:rPr>
        <w:rFonts w:hint="default"/>
      </w:rPr>
    </w:lvl>
  </w:abstractNum>
  <w:abstractNum w:abstractNumId="5" w15:restartNumberingAfterBreak="0">
    <w:nsid w:val="4C192320"/>
    <w:multiLevelType w:val="hybridMultilevel"/>
    <w:tmpl w:val="4E4660D8"/>
    <w:lvl w:ilvl="0" w:tplc="B910086A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FE67368"/>
    <w:multiLevelType w:val="hybridMultilevel"/>
    <w:tmpl w:val="6B5884A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024AB"/>
    <w:multiLevelType w:val="hybridMultilevel"/>
    <w:tmpl w:val="CBCE333E"/>
    <w:lvl w:ilvl="0" w:tplc="6F5EED7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F9782F00">
      <w:start w:val="4"/>
      <w:numFmt w:val="bullet"/>
      <w:lvlText w:val="•"/>
      <w:lvlJc w:val="left"/>
      <w:pPr>
        <w:ind w:left="2609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08354B9"/>
    <w:multiLevelType w:val="hybridMultilevel"/>
    <w:tmpl w:val="E3BE7A2E"/>
    <w:lvl w:ilvl="0" w:tplc="6F5EED7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F9782F00">
      <w:start w:val="4"/>
      <w:numFmt w:val="bullet"/>
      <w:lvlText w:val="•"/>
      <w:lvlJc w:val="left"/>
      <w:pPr>
        <w:ind w:left="2609" w:hanging="705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BD131C"/>
    <w:multiLevelType w:val="hybridMultilevel"/>
    <w:tmpl w:val="6DF4A20A"/>
    <w:lvl w:ilvl="0" w:tplc="4A783D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4A783D4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D806D26"/>
    <w:multiLevelType w:val="hybridMultilevel"/>
    <w:tmpl w:val="8ACAD0F6"/>
    <w:lvl w:ilvl="0" w:tplc="19D8B7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0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56"/>
    <w:rsid w:val="00003351"/>
    <w:rsid w:val="0003749C"/>
    <w:rsid w:val="00081479"/>
    <w:rsid w:val="000917B5"/>
    <w:rsid w:val="000C29C5"/>
    <w:rsid w:val="000E63C5"/>
    <w:rsid w:val="000F1617"/>
    <w:rsid w:val="0013631C"/>
    <w:rsid w:val="00142694"/>
    <w:rsid w:val="00152956"/>
    <w:rsid w:val="00161076"/>
    <w:rsid w:val="001808FE"/>
    <w:rsid w:val="00192C05"/>
    <w:rsid w:val="00197BE5"/>
    <w:rsid w:val="001F232E"/>
    <w:rsid w:val="001F3383"/>
    <w:rsid w:val="002070BA"/>
    <w:rsid w:val="00213C84"/>
    <w:rsid w:val="00222300"/>
    <w:rsid w:val="002346FB"/>
    <w:rsid w:val="0024318F"/>
    <w:rsid w:val="002441A9"/>
    <w:rsid w:val="00251250"/>
    <w:rsid w:val="002634DF"/>
    <w:rsid w:val="00273997"/>
    <w:rsid w:val="00273EC0"/>
    <w:rsid w:val="002B0994"/>
    <w:rsid w:val="002F02C8"/>
    <w:rsid w:val="00303C76"/>
    <w:rsid w:val="003049F8"/>
    <w:rsid w:val="0031472A"/>
    <w:rsid w:val="00315428"/>
    <w:rsid w:val="00321765"/>
    <w:rsid w:val="00342D56"/>
    <w:rsid w:val="00345F87"/>
    <w:rsid w:val="0034700C"/>
    <w:rsid w:val="00372748"/>
    <w:rsid w:val="003733F2"/>
    <w:rsid w:val="003D6422"/>
    <w:rsid w:val="003E26E2"/>
    <w:rsid w:val="004070C9"/>
    <w:rsid w:val="00411247"/>
    <w:rsid w:val="004848D2"/>
    <w:rsid w:val="004854DF"/>
    <w:rsid w:val="004E28F2"/>
    <w:rsid w:val="004F1ADE"/>
    <w:rsid w:val="00526060"/>
    <w:rsid w:val="00527CE0"/>
    <w:rsid w:val="005322C2"/>
    <w:rsid w:val="00532811"/>
    <w:rsid w:val="0053291D"/>
    <w:rsid w:val="00585536"/>
    <w:rsid w:val="005B3B8B"/>
    <w:rsid w:val="005D4399"/>
    <w:rsid w:val="0061685E"/>
    <w:rsid w:val="006513A5"/>
    <w:rsid w:val="00663027"/>
    <w:rsid w:val="006905E5"/>
    <w:rsid w:val="00693454"/>
    <w:rsid w:val="006B0893"/>
    <w:rsid w:val="006B4553"/>
    <w:rsid w:val="006D24CD"/>
    <w:rsid w:val="006D3485"/>
    <w:rsid w:val="006D3E04"/>
    <w:rsid w:val="00703DF7"/>
    <w:rsid w:val="00715461"/>
    <w:rsid w:val="007160DE"/>
    <w:rsid w:val="00735DA3"/>
    <w:rsid w:val="00793479"/>
    <w:rsid w:val="007A7904"/>
    <w:rsid w:val="007C0D26"/>
    <w:rsid w:val="007E0A9B"/>
    <w:rsid w:val="007E4715"/>
    <w:rsid w:val="007F30C0"/>
    <w:rsid w:val="007F5530"/>
    <w:rsid w:val="00800E6C"/>
    <w:rsid w:val="00831B96"/>
    <w:rsid w:val="00832D49"/>
    <w:rsid w:val="008714A0"/>
    <w:rsid w:val="00885DCD"/>
    <w:rsid w:val="008A4AAE"/>
    <w:rsid w:val="008B1DFE"/>
    <w:rsid w:val="008B3D9B"/>
    <w:rsid w:val="008D3C53"/>
    <w:rsid w:val="008F06C6"/>
    <w:rsid w:val="00901EF3"/>
    <w:rsid w:val="009311E4"/>
    <w:rsid w:val="00943A05"/>
    <w:rsid w:val="00977E19"/>
    <w:rsid w:val="00980E48"/>
    <w:rsid w:val="009821C7"/>
    <w:rsid w:val="009C3B7B"/>
    <w:rsid w:val="009C47F4"/>
    <w:rsid w:val="009C757C"/>
    <w:rsid w:val="009D2833"/>
    <w:rsid w:val="009E71B4"/>
    <w:rsid w:val="00A172FD"/>
    <w:rsid w:val="00A225E5"/>
    <w:rsid w:val="00A46ACA"/>
    <w:rsid w:val="00A80188"/>
    <w:rsid w:val="00AD04E3"/>
    <w:rsid w:val="00AD6952"/>
    <w:rsid w:val="00B00665"/>
    <w:rsid w:val="00B10E15"/>
    <w:rsid w:val="00B16A44"/>
    <w:rsid w:val="00B23FEE"/>
    <w:rsid w:val="00B3603B"/>
    <w:rsid w:val="00B436CA"/>
    <w:rsid w:val="00B46E58"/>
    <w:rsid w:val="00B52BFA"/>
    <w:rsid w:val="00B97CC0"/>
    <w:rsid w:val="00BD501F"/>
    <w:rsid w:val="00BF50AE"/>
    <w:rsid w:val="00C0783E"/>
    <w:rsid w:val="00C10BF5"/>
    <w:rsid w:val="00C37477"/>
    <w:rsid w:val="00C75DE9"/>
    <w:rsid w:val="00C86C22"/>
    <w:rsid w:val="00CC2789"/>
    <w:rsid w:val="00CE3CE1"/>
    <w:rsid w:val="00D0488E"/>
    <w:rsid w:val="00D05595"/>
    <w:rsid w:val="00D155F4"/>
    <w:rsid w:val="00D16A70"/>
    <w:rsid w:val="00D17EB9"/>
    <w:rsid w:val="00D20172"/>
    <w:rsid w:val="00D27085"/>
    <w:rsid w:val="00D459CA"/>
    <w:rsid w:val="00D65ECA"/>
    <w:rsid w:val="00D8053A"/>
    <w:rsid w:val="00D8315A"/>
    <w:rsid w:val="00DB6E0C"/>
    <w:rsid w:val="00DD660F"/>
    <w:rsid w:val="00DE0088"/>
    <w:rsid w:val="00DE384E"/>
    <w:rsid w:val="00E02DD3"/>
    <w:rsid w:val="00E23C32"/>
    <w:rsid w:val="00E40219"/>
    <w:rsid w:val="00E91F73"/>
    <w:rsid w:val="00EC1EBB"/>
    <w:rsid w:val="00EE05CF"/>
    <w:rsid w:val="00EF497D"/>
    <w:rsid w:val="00F053F3"/>
    <w:rsid w:val="00F11E22"/>
    <w:rsid w:val="00F268D1"/>
    <w:rsid w:val="00F838FF"/>
    <w:rsid w:val="00F859C6"/>
    <w:rsid w:val="00FA383D"/>
    <w:rsid w:val="00FC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10CB49E-2BA7-4E06-ACA9-801D9C09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29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F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7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0BA"/>
  </w:style>
  <w:style w:type="paragraph" w:styleId="Stopka">
    <w:name w:val="footer"/>
    <w:basedOn w:val="Normalny"/>
    <w:link w:val="StopkaZnak"/>
    <w:uiPriority w:val="99"/>
    <w:unhideWhenUsed/>
    <w:rsid w:val="00207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0BA"/>
  </w:style>
  <w:style w:type="paragraph" w:customStyle="1" w:styleId="F9E977197262459AB16AE09F8A4F0155">
    <w:name w:val="F9E977197262459AB16AE09F8A4F0155"/>
    <w:rsid w:val="00207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Protokół Odbioru.docx</dmsv2BaseFileName>
    <dmsv2BaseDisplayName xmlns="http://schemas.microsoft.com/sharepoint/v3">Protokół Odbioru</dmsv2BaseDisplayName>
    <dmsv2SWPP2ObjectNumber xmlns="http://schemas.microsoft.com/sharepoint/v3">POST/GEK/CSS/FZR-ELO/02410/2025                   </dmsv2SWPP2ObjectNumber>
    <dmsv2SWPP2SumMD5 xmlns="http://schemas.microsoft.com/sharepoint/v3">0115f58025cd4681473264088a97f5a6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679115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22330371</dmsv2BaseClientSystemDocumentID>
    <dmsv2BaseModifiedByID xmlns="http://schemas.microsoft.com/sharepoint/v3">14010959</dmsv2BaseModifiedByID>
    <dmsv2BaseCreatedByID xmlns="http://schemas.microsoft.com/sharepoint/v3">14010959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M37YNRNYPV7A-768091362-3792</_dlc_DocId>
    <_dlc_DocIdUrl xmlns="a19cb1c7-c5c7-46d4-85ae-d83685407bba">
      <Url>https://swpp2.dms.gkpge.pl/sites/37/_layouts/15/DocIdRedir.aspx?ID=M37YNRNYPV7A-768091362-3792</Url>
      <Description>M37YNRNYPV7A-768091362-3792</Description>
    </_dlc_DocIdUrl>
  </documentManagement>
</p:properties>
</file>

<file path=customXml/itemProps1.xml><?xml version="1.0" encoding="utf-8"?>
<ds:datastoreItem xmlns:ds="http://schemas.openxmlformats.org/officeDocument/2006/customXml" ds:itemID="{4B07B8A8-7F34-418C-85EA-3DAC1C30B0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7EC261-294B-4A40-8AA9-837917E123D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269079E-716E-4427-B909-76A97551BC77}"/>
</file>

<file path=customXml/itemProps4.xml><?xml version="1.0" encoding="utf-8"?>
<ds:datastoreItem xmlns:ds="http://schemas.openxmlformats.org/officeDocument/2006/customXml" ds:itemID="{E5FC65EC-07CD-474D-A996-A40682D040E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a19cb1c7-c5c7-46d4-85ae-d83685407bb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BOT Elektrownia Opole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Agata.Majorowska</dc:creator>
  <cp:lastModifiedBy>Szyłkiewicz Małgorzata [PGE GiEK S.A.]</cp:lastModifiedBy>
  <cp:revision>2</cp:revision>
  <cp:lastPrinted>2024-10-09T07:23:00Z</cp:lastPrinted>
  <dcterms:created xsi:type="dcterms:W3CDTF">2025-01-09T07:08:00Z</dcterms:created>
  <dcterms:modified xsi:type="dcterms:W3CDTF">2025-01-09T07:08:00Z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0x010189100096C1200BB6B5244D92C3FD3367CEDDE0</vt:lpwstr>
  </property>
  <property fmtid="{D5CDD505-2E9C-101B-9397-08002B2CF9AE}" pid="3" name="_dlc_DocIdItemGuid">
    <vt:lpwstr>eb416e64-a79e-4d6c-9644-825ad4b9b0cf</vt:lpwstr>
  </property>
</Properties>
</file>