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580" w:rsidRPr="00992213" w:rsidRDefault="00EC5580" w:rsidP="00EC5580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:rsidR="00EC5580" w:rsidRPr="00992213" w:rsidRDefault="00EC5580" w:rsidP="00EC5580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:rsidR="00EC5580" w:rsidRPr="00F649AC" w:rsidRDefault="00EC5580" w:rsidP="00EC5580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POST/EOD/EOD/BM/00328/2024</w:t>
      </w:r>
    </w:p>
    <w:p w:rsidR="00EC5580" w:rsidRPr="00F649AC" w:rsidRDefault="00EC5580" w:rsidP="00EC5580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EC5580" w:rsidRDefault="00EC5580" w:rsidP="00EC5580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:rsidR="00EC5580" w:rsidRPr="00BC76E3" w:rsidRDefault="00EC5580" w:rsidP="00EC5580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24"/>
          <w:szCs w:val="24"/>
        </w:rPr>
      </w:pPr>
      <w:r w:rsidRPr="00DA6425">
        <w:rPr>
          <w:rFonts w:asciiTheme="minorHAnsi" w:hAnsiTheme="minorHAnsi" w:cstheme="minorHAnsi"/>
          <w:b w:val="0"/>
          <w:color w:val="auto"/>
          <w:sz w:val="18"/>
          <w:szCs w:val="18"/>
        </w:rPr>
        <w:t>Nazwa postępowania:</w:t>
      </w:r>
      <w:r w:rsidRPr="00DA6425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Pr="00104511">
        <w:rPr>
          <w:rFonts w:asciiTheme="minorHAnsi" w:hAnsiTheme="minorHAnsi" w:cstheme="minorHAnsi"/>
          <w:color w:val="000000"/>
          <w:sz w:val="20"/>
          <w:szCs w:val="20"/>
        </w:rPr>
        <w:t>„</w:t>
      </w:r>
      <w:r w:rsidRPr="00104511">
        <w:rPr>
          <w:rFonts w:asciiTheme="minorHAnsi" w:hAnsiTheme="minorHAnsi" w:cstheme="minorHAnsi"/>
          <w:color w:val="000000"/>
          <w:spacing w:val="-15"/>
          <w:sz w:val="20"/>
          <w:szCs w:val="20"/>
        </w:rPr>
        <w:t>ESP Żarnowiec - Regeneracja regulatorów ciśnień</w:t>
      </w:r>
      <w:r w:rsidRPr="00104511">
        <w:rPr>
          <w:rFonts w:asciiTheme="minorHAnsi" w:hAnsiTheme="minorHAnsi" w:cstheme="minorHAnsi"/>
          <w:color w:val="000000"/>
          <w:sz w:val="20"/>
          <w:szCs w:val="20"/>
        </w:rPr>
        <w:t>”.</w:t>
      </w:r>
    </w:p>
    <w:p w:rsidR="00EC5580" w:rsidRPr="00A62C3F" w:rsidRDefault="00EC5580" w:rsidP="00EC5580">
      <w:pPr>
        <w:pStyle w:val="Nagwek2"/>
        <w:spacing w:before="0"/>
        <w:rPr>
          <w:rFonts w:ascii="Arial" w:hAnsi="Arial" w:cs="Arial"/>
          <w:color w:val="000000"/>
          <w:spacing w:val="-15"/>
          <w:sz w:val="28"/>
          <w:szCs w:val="28"/>
        </w:rPr>
      </w:pPr>
    </w:p>
    <w:p w:rsidR="00EC5580" w:rsidRPr="000B7517" w:rsidRDefault="00EC5580" w:rsidP="00EC5580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:rsidR="00EC5580" w:rsidRPr="004F6D58" w:rsidRDefault="00EC5580" w:rsidP="00F3065A">
      <w:pPr>
        <w:numPr>
          <w:ilvl w:val="0"/>
          <w:numId w:val="5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:rsidR="00EC5580" w:rsidRPr="004F6D58" w:rsidRDefault="00EC5580" w:rsidP="00EC5580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:rsidR="00EC5580" w:rsidRPr="004F6D58" w:rsidRDefault="00EC5580" w:rsidP="00EC558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:rsidR="00EC5580" w:rsidRPr="004F6D58" w:rsidRDefault="00EC5580" w:rsidP="00EC558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:rsidR="00EC5580" w:rsidRPr="004F6D58" w:rsidRDefault="00EC5580" w:rsidP="00EC558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:rsidR="00EC5580" w:rsidRPr="004F6D58" w:rsidRDefault="00EC5580" w:rsidP="00EC5580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EC5580" w:rsidRPr="004F6D58" w:rsidRDefault="00EC5580" w:rsidP="00EC5580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EC5580" w:rsidRPr="004F6D58" w:rsidRDefault="00EC5580" w:rsidP="00EC5580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EC5580" w:rsidRPr="00EF5CAB" w:rsidRDefault="00EC5580" w:rsidP="00EC5580">
      <w:pPr>
        <w:spacing w:after="0" w:line="240" w:lineRule="auto"/>
        <w:jc w:val="both"/>
        <w:rPr>
          <w:rFonts w:cs="Arial"/>
          <w:color w:val="5B9BD5" w:themeColor="accent1"/>
          <w:sz w:val="16"/>
          <w:szCs w:val="16"/>
        </w:rPr>
      </w:pPr>
      <w:r w:rsidRPr="00EF5CAB">
        <w:rPr>
          <w:rFonts w:cs="Arial"/>
          <w:color w:val="5B9BD5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5B9BD5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5B9BD5" w:themeColor="accent1"/>
          <w:sz w:val="16"/>
          <w:szCs w:val="16"/>
        </w:rPr>
        <w:t>Prawo przedsiębiorców</w:t>
      </w:r>
      <w:r w:rsidRPr="00EF5CAB">
        <w:rPr>
          <w:rFonts w:cs="Arial"/>
          <w:color w:val="5B9BD5" w:themeColor="accent1"/>
          <w:sz w:val="16"/>
          <w:szCs w:val="16"/>
        </w:rPr>
        <w:t xml:space="preserve"> (Dz.U.2018.646 ze zm.)</w:t>
      </w:r>
    </w:p>
    <w:p w:rsidR="00EC5580" w:rsidRDefault="00EC5580" w:rsidP="00EC5580">
      <w:pPr>
        <w:spacing w:after="0"/>
        <w:jc w:val="both"/>
        <w:rPr>
          <w:rFonts w:cs="Arial"/>
          <w:b/>
          <w:sz w:val="18"/>
          <w:szCs w:val="18"/>
        </w:rPr>
      </w:pPr>
    </w:p>
    <w:p w:rsidR="00EC5580" w:rsidRPr="004F6D58" w:rsidRDefault="00EC5580" w:rsidP="00EC558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:rsidR="00EC5580" w:rsidRPr="004F6D58" w:rsidRDefault="00EC5580" w:rsidP="00EC558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:rsidR="00EC5580" w:rsidRPr="004F6D58" w:rsidRDefault="00EC5580" w:rsidP="00EC558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:rsidR="00EC5580" w:rsidRPr="004F6D58" w:rsidRDefault="00EC5580" w:rsidP="00EC558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EC5580" w:rsidRPr="004F6D58" w:rsidRDefault="00EC5580" w:rsidP="00EC5580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EC5580" w:rsidRPr="004F6D58" w:rsidRDefault="00EC5580" w:rsidP="00EC5580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EC5580" w:rsidRPr="00EF5CAB" w:rsidRDefault="00EC5580" w:rsidP="00EC5580">
      <w:pPr>
        <w:tabs>
          <w:tab w:val="left" w:leader="dot" w:pos="9072"/>
        </w:tabs>
        <w:spacing w:after="0" w:line="240" w:lineRule="auto"/>
        <w:rPr>
          <w:rFonts w:cs="Arial"/>
          <w:color w:val="5B9BD5" w:themeColor="accent1"/>
          <w:sz w:val="16"/>
          <w:szCs w:val="16"/>
        </w:rPr>
      </w:pPr>
      <w:r w:rsidRPr="00EF5CAB">
        <w:rPr>
          <w:rFonts w:cs="Arial"/>
          <w:color w:val="5B9BD5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5B9BD5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5B9BD5" w:themeColor="accent1"/>
          <w:sz w:val="16"/>
          <w:szCs w:val="16"/>
        </w:rPr>
        <w:t>Prawo przedsiębiorców</w:t>
      </w:r>
      <w:r w:rsidRPr="00EF5CAB">
        <w:rPr>
          <w:rFonts w:cs="Arial"/>
          <w:color w:val="5B9BD5" w:themeColor="accent1"/>
          <w:sz w:val="16"/>
          <w:szCs w:val="16"/>
        </w:rPr>
        <w:t xml:space="preserve"> (Dz.U.2018.646 ze zm.)</w:t>
      </w:r>
    </w:p>
    <w:p w:rsidR="00EC5580" w:rsidRPr="00FE2E5C" w:rsidRDefault="00EC5580" w:rsidP="00EC5580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:rsidR="00EC5580" w:rsidRDefault="00EC5580" w:rsidP="00EC5580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:rsidR="00EC5580" w:rsidRPr="004F6D58" w:rsidRDefault="00EC5580" w:rsidP="00EC5580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:rsidR="00EC5580" w:rsidRPr="004F6D58" w:rsidRDefault="00EC5580" w:rsidP="00EC558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EC5580" w:rsidRPr="004F6D58" w:rsidRDefault="00EC5580" w:rsidP="00EC558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:rsidR="00EC5580" w:rsidRPr="004F6D58" w:rsidRDefault="00EC5580" w:rsidP="00EC5580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:rsidR="00EC5580" w:rsidRPr="006309D9" w:rsidRDefault="00EC5580" w:rsidP="00EC5580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:rsidR="00EC5580" w:rsidRPr="006309D9" w:rsidRDefault="00EC5580" w:rsidP="00EC5580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:rsidR="00EC5580" w:rsidRPr="00EF5CAB" w:rsidRDefault="00EC5580" w:rsidP="00EC5580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:rsidR="00EC5580" w:rsidRPr="00F649AC" w:rsidRDefault="00EC5580" w:rsidP="00EC5580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EC5580" w:rsidRPr="00F649AC" w:rsidTr="005D57BB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5580" w:rsidRPr="00F649AC" w:rsidRDefault="00EC5580" w:rsidP="005D57BB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EC5580" w:rsidRPr="00F649AC" w:rsidTr="005D57BB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5580" w:rsidRPr="00F649AC" w:rsidRDefault="00EC5580" w:rsidP="005D57BB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EC5580" w:rsidRPr="00F649AC" w:rsidTr="005D57BB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5580" w:rsidRPr="00F649AC" w:rsidRDefault="00EC5580" w:rsidP="005D57BB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EC5580" w:rsidRPr="00F649AC" w:rsidTr="005D57BB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5580" w:rsidRPr="00F649AC" w:rsidRDefault="00EC5580" w:rsidP="005D57BB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EC5580" w:rsidRPr="00F649AC" w:rsidTr="005D57BB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5580" w:rsidRPr="00F649AC" w:rsidRDefault="00EC5580" w:rsidP="005D57BB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:rsidR="00EC5580" w:rsidRPr="00EF7527" w:rsidRDefault="00EC5580" w:rsidP="00EC5580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:rsidR="00EC5580" w:rsidRDefault="00EC5580" w:rsidP="00EC5580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:rsidR="00EC5580" w:rsidRPr="00B46C28" w:rsidRDefault="00EC5580" w:rsidP="00EC5580">
      <w:pPr>
        <w:spacing w:after="0" w:line="240" w:lineRule="auto"/>
        <w:ind w:left="851" w:right="27" w:hanging="425"/>
        <w:jc w:val="both"/>
        <w:rPr>
          <w:rFonts w:ascii="Arial" w:hAnsi="Arial" w:cs="Arial"/>
          <w:b/>
          <w:color w:val="000000"/>
          <w:spacing w:val="-15"/>
          <w:sz w:val="18"/>
          <w:szCs w:val="18"/>
        </w:rPr>
      </w:pPr>
      <w:r w:rsidRPr="00B46C28">
        <w:rPr>
          <w:rFonts w:cstheme="minorHAnsi"/>
          <w:sz w:val="18"/>
          <w:szCs w:val="18"/>
        </w:rPr>
        <w:t xml:space="preserve">1. </w:t>
      </w:r>
      <w:r>
        <w:rPr>
          <w:rFonts w:cstheme="minorHAnsi"/>
          <w:sz w:val="18"/>
          <w:szCs w:val="18"/>
        </w:rPr>
        <w:t xml:space="preserve">     </w:t>
      </w:r>
      <w:r w:rsidRPr="00B46C28">
        <w:rPr>
          <w:rFonts w:cstheme="minorHAnsi"/>
          <w:sz w:val="18"/>
          <w:szCs w:val="18"/>
        </w:rPr>
        <w:t>Oświadczamy, że zapoznaliśmy się z treścią SWZ i nie wnosimy do niej zastrzeżeń.</w:t>
      </w:r>
      <w:r w:rsidRPr="00B46C28">
        <w:rPr>
          <w:rFonts w:cstheme="minorHAnsi"/>
          <w:bCs/>
          <w:sz w:val="18"/>
          <w:szCs w:val="18"/>
        </w:rPr>
        <w:t xml:space="preserve"> </w:t>
      </w:r>
      <w:r w:rsidRPr="00B46C28">
        <w:rPr>
          <w:rFonts w:cstheme="minorHAnsi"/>
          <w:sz w:val="18"/>
          <w:szCs w:val="18"/>
        </w:rPr>
        <w:t>Oferujemy, zgodnie z wymaganiami zawartymi w SWZ, wykonanie przedmiotu Zakupu tj.:</w:t>
      </w:r>
      <w:r w:rsidRPr="00BF7CEB">
        <w:rPr>
          <w:rFonts w:cstheme="minorHAnsi"/>
          <w:sz w:val="18"/>
          <w:szCs w:val="18"/>
        </w:rPr>
        <w:t xml:space="preserve"> </w:t>
      </w:r>
      <w:r w:rsidRPr="00BF7CEB">
        <w:rPr>
          <w:rFonts w:cstheme="minorHAnsi"/>
          <w:b/>
          <w:spacing w:val="-15"/>
          <w:sz w:val="18"/>
          <w:szCs w:val="18"/>
        </w:rPr>
        <w:t xml:space="preserve"> </w:t>
      </w:r>
      <w:r w:rsidRPr="00104511">
        <w:rPr>
          <w:rFonts w:cstheme="minorHAnsi"/>
          <w:b/>
          <w:color w:val="000000"/>
          <w:sz w:val="20"/>
          <w:szCs w:val="20"/>
        </w:rPr>
        <w:t>„</w:t>
      </w:r>
      <w:r w:rsidRPr="00104511">
        <w:rPr>
          <w:rFonts w:cstheme="minorHAnsi"/>
          <w:b/>
          <w:color w:val="000000"/>
          <w:spacing w:val="-15"/>
          <w:sz w:val="20"/>
          <w:szCs w:val="20"/>
        </w:rPr>
        <w:t>ESP Żarnowiec - Regeneracja regulatorów ciśnień</w:t>
      </w:r>
      <w:r w:rsidRPr="00104511">
        <w:rPr>
          <w:rFonts w:cstheme="minorHAnsi"/>
          <w:b/>
          <w:color w:val="000000"/>
          <w:sz w:val="20"/>
          <w:szCs w:val="20"/>
        </w:rPr>
        <w:t>”.</w:t>
      </w:r>
    </w:p>
    <w:p w:rsidR="00EC5580" w:rsidRPr="00365B01" w:rsidRDefault="00EC5580" w:rsidP="00F3065A">
      <w:pPr>
        <w:pStyle w:val="Akapitzlist"/>
        <w:numPr>
          <w:ilvl w:val="0"/>
          <w:numId w:val="5"/>
        </w:numPr>
        <w:tabs>
          <w:tab w:val="clear" w:pos="1080"/>
          <w:tab w:val="num" w:pos="851"/>
        </w:tabs>
        <w:ind w:left="851" w:right="68" w:hanging="425"/>
        <w:jc w:val="both"/>
        <w:rPr>
          <w:rFonts w:asciiTheme="minorHAnsi" w:hAnsiTheme="minorHAnsi" w:cstheme="minorHAnsi"/>
          <w:sz w:val="18"/>
          <w:szCs w:val="18"/>
        </w:rPr>
      </w:pPr>
      <w:r w:rsidRPr="00365B01">
        <w:rPr>
          <w:rFonts w:asciiTheme="minorHAnsi" w:hAnsiTheme="minorHAnsi" w:cstheme="minorHAnsi"/>
          <w:sz w:val="18"/>
          <w:szCs w:val="18"/>
        </w:rPr>
        <w:t xml:space="preserve">Oświadczamy, że zapoznaliśmy się z treścią Projektu Umowy stanowiącym </w:t>
      </w:r>
      <w:r w:rsidRPr="00365B01">
        <w:rPr>
          <w:rFonts w:asciiTheme="minorHAnsi" w:hAnsiTheme="minorHAnsi" w:cstheme="minorHAnsi"/>
          <w:b/>
          <w:i/>
          <w:sz w:val="18"/>
          <w:szCs w:val="18"/>
        </w:rPr>
        <w:t>Załącznik nr 8</w:t>
      </w:r>
      <w:r w:rsidRPr="00365B01">
        <w:rPr>
          <w:rFonts w:asciiTheme="minorHAnsi" w:hAnsiTheme="minorHAnsi"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365B01">
        <w:rPr>
          <w:rFonts w:asciiTheme="minorHAnsi" w:hAnsiTheme="minorHAnsi" w:cstheme="minorHAnsi"/>
          <w:b/>
          <w:i/>
          <w:sz w:val="18"/>
          <w:szCs w:val="18"/>
        </w:rPr>
        <w:t xml:space="preserve">Załącznik nr 8 </w:t>
      </w:r>
      <w:r w:rsidRPr="00365B01">
        <w:rPr>
          <w:rFonts w:asciiTheme="minorHAnsi" w:hAnsiTheme="minorHAnsi" w:cstheme="minorHAnsi"/>
          <w:sz w:val="18"/>
          <w:szCs w:val="18"/>
        </w:rPr>
        <w:t>do SWZ.</w:t>
      </w:r>
    </w:p>
    <w:p w:rsidR="00EC5580" w:rsidRPr="00F649AC" w:rsidRDefault="00EC5580" w:rsidP="00F3065A">
      <w:pPr>
        <w:numPr>
          <w:ilvl w:val="0"/>
          <w:numId w:val="5"/>
        </w:numPr>
        <w:tabs>
          <w:tab w:val="clear" w:pos="1080"/>
          <w:tab w:val="num" w:pos="851"/>
        </w:tabs>
        <w:spacing w:after="0" w:line="240" w:lineRule="auto"/>
        <w:ind w:left="851" w:right="68" w:hanging="425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zapoznaliśmy się z zasadami określonymi w „Procedurze Ogólnej Zakupów Grupy Kapitałowej PGE”, w „</w:t>
      </w:r>
      <w:r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:rsidR="00EC5580" w:rsidRPr="00F649AC" w:rsidRDefault="00EC5580" w:rsidP="00F3065A">
      <w:pPr>
        <w:numPr>
          <w:ilvl w:val="0"/>
          <w:numId w:val="5"/>
        </w:numPr>
        <w:tabs>
          <w:tab w:val="clear" w:pos="1080"/>
          <w:tab w:val="num" w:pos="851"/>
        </w:tabs>
        <w:spacing w:after="0" w:line="240" w:lineRule="auto"/>
        <w:ind w:left="851" w:right="68" w:hanging="425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lastRenderedPageBreak/>
        <w:t>Oświadczamy, że przedmiot Zakupu zrealizujemy zgodnie z terminami wskazanymi w SWZ</w:t>
      </w:r>
      <w:r w:rsidRPr="00F649AC">
        <w:rPr>
          <w:rFonts w:cs="Segoe UI"/>
          <w:sz w:val="18"/>
          <w:szCs w:val="18"/>
        </w:rPr>
        <w:t xml:space="preserve">. </w:t>
      </w:r>
    </w:p>
    <w:p w:rsidR="00EC5580" w:rsidRPr="00F649AC" w:rsidRDefault="00EC5580" w:rsidP="00F3065A">
      <w:pPr>
        <w:numPr>
          <w:ilvl w:val="0"/>
          <w:numId w:val="5"/>
        </w:numPr>
        <w:tabs>
          <w:tab w:val="clear" w:pos="1080"/>
          <w:tab w:val="num" w:pos="851"/>
        </w:tabs>
        <w:spacing w:after="0" w:line="240" w:lineRule="auto"/>
        <w:ind w:left="851" w:right="70" w:hanging="425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całkowitą </w:t>
      </w:r>
      <w:r>
        <w:rPr>
          <w:rFonts w:cs="Segoe UI"/>
          <w:b/>
          <w:sz w:val="18"/>
          <w:szCs w:val="18"/>
        </w:rPr>
        <w:t xml:space="preserve">ryczałtową Oferty </w:t>
      </w:r>
      <w:r w:rsidRPr="00F649AC">
        <w:rPr>
          <w:rFonts w:cs="Segoe UI"/>
          <w:b/>
          <w:sz w:val="18"/>
          <w:szCs w:val="18"/>
        </w:rPr>
        <w:t>w wysokości</w:t>
      </w:r>
      <w:r w:rsidRPr="00F649AC">
        <w:rPr>
          <w:rFonts w:cs="Segoe UI"/>
          <w:sz w:val="18"/>
          <w:szCs w:val="18"/>
        </w:rPr>
        <w:t>:</w:t>
      </w:r>
    </w:p>
    <w:p w:rsidR="00EC5580" w:rsidRPr="00F649AC" w:rsidRDefault="00EC5580" w:rsidP="00EC5580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:rsidR="00EC5580" w:rsidRPr="00F649AC" w:rsidRDefault="00EC5580" w:rsidP="00EC558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:rsidR="00EC5580" w:rsidRPr="00F649AC" w:rsidRDefault="00EC5580" w:rsidP="00EC558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:rsidR="00EC5580" w:rsidRPr="00F649AC" w:rsidRDefault="00EC5580" w:rsidP="00EC558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:rsidR="00EC5580" w:rsidRPr="00F649AC" w:rsidRDefault="00EC5580" w:rsidP="00EC558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:rsidR="00EC5580" w:rsidRDefault="00EC5580" w:rsidP="00EC5580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:rsidR="00EC5580" w:rsidRDefault="00EC5580" w:rsidP="00EC5580">
      <w:pPr>
        <w:spacing w:after="0" w:line="240" w:lineRule="auto"/>
        <w:ind w:right="70"/>
        <w:rPr>
          <w:rFonts w:cs="Segoe UI"/>
          <w:b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:rsidR="00EC5580" w:rsidRPr="00855A32" w:rsidRDefault="00EC5580" w:rsidP="00F3065A">
      <w:pPr>
        <w:pStyle w:val="Akapitzlist"/>
        <w:numPr>
          <w:ilvl w:val="0"/>
          <w:numId w:val="5"/>
        </w:numPr>
        <w:tabs>
          <w:tab w:val="clear" w:pos="1080"/>
          <w:tab w:val="num" w:pos="709"/>
        </w:tabs>
        <w:ind w:left="709" w:hanging="425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Udzielamy 24 </w:t>
      </w:r>
      <w:r w:rsidRPr="00855A32">
        <w:rPr>
          <w:rFonts w:asciiTheme="minorHAnsi" w:hAnsiTheme="minorHAnsi" w:cstheme="minorHAnsi"/>
          <w:sz w:val="18"/>
          <w:szCs w:val="18"/>
        </w:rPr>
        <w:t xml:space="preserve"> miesięcznej gwarancji na nowo wykonane elementy oraz 12 miesięcznej gwarancji na regenerowane elementy. </w:t>
      </w:r>
    </w:p>
    <w:p w:rsidR="00EC5580" w:rsidRPr="00855A32" w:rsidRDefault="00EC5580" w:rsidP="00F3065A">
      <w:pPr>
        <w:pStyle w:val="Akapitzlist"/>
        <w:numPr>
          <w:ilvl w:val="0"/>
          <w:numId w:val="5"/>
        </w:numPr>
        <w:tabs>
          <w:tab w:val="clear" w:pos="1080"/>
          <w:tab w:val="num" w:pos="709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 w:rsidRPr="00855A32">
        <w:rPr>
          <w:rFonts w:asciiTheme="minorHAnsi" w:hAnsiTheme="minorHAnsi" w:cstheme="minorHAnsi"/>
          <w:sz w:val="18"/>
          <w:szCs w:val="18"/>
        </w:rPr>
        <w:t xml:space="preserve">Wykonamy wszystkie prace objęte przedmiotem Umowy w terminie </w:t>
      </w:r>
      <w:r w:rsidRPr="00855A32">
        <w:rPr>
          <w:rFonts w:asciiTheme="minorHAnsi" w:hAnsiTheme="minorHAnsi" w:cstheme="minorHAnsi"/>
          <w:b/>
          <w:sz w:val="18"/>
          <w:szCs w:val="18"/>
        </w:rPr>
        <w:t>do  31.12.2026r.</w:t>
      </w:r>
    </w:p>
    <w:p w:rsidR="00EC5580" w:rsidRPr="001A1FA8" w:rsidRDefault="00EC5580" w:rsidP="00F3065A">
      <w:pPr>
        <w:pStyle w:val="Akapitzlist"/>
        <w:numPr>
          <w:ilvl w:val="0"/>
          <w:numId w:val="5"/>
        </w:numPr>
        <w:tabs>
          <w:tab w:val="clear" w:pos="1080"/>
          <w:tab w:val="num" w:pos="709"/>
        </w:tabs>
        <w:ind w:left="709" w:hanging="349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A1FA8">
        <w:rPr>
          <w:rFonts w:asciiTheme="minorHAnsi" w:hAnsiTheme="minorHAnsi" w:cstheme="minorHAns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:rsidR="00EC5580" w:rsidRDefault="00EC5580" w:rsidP="00F3065A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>
        <w:rPr>
          <w:rFonts w:cs="Segoe UI"/>
          <w:sz w:val="18"/>
          <w:szCs w:val="18"/>
        </w:rPr>
        <w:t>Oferta</w:t>
      </w:r>
      <w:r w:rsidRPr="00F649AC">
        <w:rPr>
          <w:rFonts w:cs="Segoe UI"/>
          <w:sz w:val="18"/>
          <w:szCs w:val="18"/>
        </w:rPr>
        <w:t xml:space="preserve"> jest ważna przez 60 dni od dnia składania </w:t>
      </w:r>
      <w:r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  <w:r>
        <w:rPr>
          <w:rFonts w:cs="Segoe UI"/>
          <w:sz w:val="18"/>
          <w:szCs w:val="18"/>
        </w:rPr>
        <w:t xml:space="preserve"> </w:t>
      </w:r>
    </w:p>
    <w:p w:rsidR="00EC5580" w:rsidRPr="00E57415" w:rsidRDefault="00EC5580" w:rsidP="00F3065A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57415">
        <w:rPr>
          <w:rFonts w:cstheme="minorHAnsi"/>
          <w:b/>
          <w:sz w:val="18"/>
          <w:szCs w:val="18"/>
        </w:rPr>
        <w:t xml:space="preserve">Oświadczamy, że spełniamy warunki udziału w postępowaniu, o których </w:t>
      </w:r>
      <w:r>
        <w:rPr>
          <w:rFonts w:cstheme="minorHAnsi"/>
          <w:b/>
          <w:sz w:val="18"/>
          <w:szCs w:val="18"/>
        </w:rPr>
        <w:t>mowa w pkt 8.15.1.1.2 Procedury</w:t>
      </w:r>
    </w:p>
    <w:p w:rsidR="00EC5580" w:rsidRPr="00E57415" w:rsidRDefault="00EC5580" w:rsidP="00EC5580">
      <w:pPr>
        <w:spacing w:after="0" w:line="240" w:lineRule="auto"/>
        <w:ind w:left="709" w:right="68"/>
        <w:jc w:val="both"/>
        <w:rPr>
          <w:rFonts w:cs="Segoe UI"/>
          <w:sz w:val="18"/>
          <w:szCs w:val="18"/>
        </w:rPr>
      </w:pPr>
      <w:r w:rsidRPr="00E57415">
        <w:rPr>
          <w:rFonts w:cstheme="minorHAnsi"/>
          <w:b/>
          <w:sz w:val="18"/>
          <w:szCs w:val="18"/>
        </w:rPr>
        <w:t xml:space="preserve">Zakupów oraz w Sekcji V. A) SWZ.     </w:t>
      </w:r>
    </w:p>
    <w:p w:rsidR="00EC5580" w:rsidRPr="00FC6483" w:rsidRDefault="00EC5580" w:rsidP="00F3065A">
      <w:pPr>
        <w:numPr>
          <w:ilvl w:val="0"/>
          <w:numId w:val="5"/>
        </w:numPr>
        <w:tabs>
          <w:tab w:val="clear" w:pos="1080"/>
        </w:tabs>
        <w:spacing w:after="0" w:line="240" w:lineRule="auto"/>
        <w:ind w:left="709" w:hanging="283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 xml:space="preserve">z postępowania o udzielenie Zakupu na podstawie pkt. 8.15.1.1.1 Procedury Zakupów: </w:t>
      </w:r>
    </w:p>
    <w:p w:rsidR="00EC5580" w:rsidRPr="00FC6483" w:rsidRDefault="00EC5580" w:rsidP="00F3065A">
      <w:pPr>
        <w:pStyle w:val="Akapitzlist"/>
        <w:numPr>
          <w:ilvl w:val="1"/>
          <w:numId w:val="7"/>
        </w:numPr>
        <w:tabs>
          <w:tab w:val="clear" w:pos="1440"/>
          <w:tab w:val="num" w:pos="993"/>
        </w:tabs>
        <w:ind w:left="709" w:firstLine="0"/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:rsidR="00EC5580" w:rsidRPr="00FC6483" w:rsidRDefault="00EC5580" w:rsidP="00F3065A">
      <w:pPr>
        <w:pStyle w:val="Akapitzlist"/>
        <w:numPr>
          <w:ilvl w:val="1"/>
          <w:numId w:val="7"/>
        </w:numPr>
        <w:tabs>
          <w:tab w:val="clear" w:pos="1440"/>
          <w:tab w:val="num" w:pos="993"/>
        </w:tabs>
        <w:ind w:left="709" w:firstLine="0"/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:rsidR="00EC5580" w:rsidRDefault="00EC5580" w:rsidP="00F3065A">
      <w:pPr>
        <w:numPr>
          <w:ilvl w:val="0"/>
          <w:numId w:val="5"/>
        </w:numPr>
        <w:tabs>
          <w:tab w:val="clear" w:pos="1080"/>
          <w:tab w:val="num" w:pos="709"/>
        </w:tabs>
        <w:spacing w:after="0" w:line="240" w:lineRule="auto"/>
        <w:ind w:left="709" w:right="68" w:hanging="283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>
        <w:rPr>
          <w:rFonts w:cs="Segoe UI"/>
          <w:sz w:val="18"/>
          <w:szCs w:val="18"/>
        </w:rPr>
        <w:t>Ofertą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XVI. </w:t>
      </w:r>
      <w:r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:rsidR="00EC5580" w:rsidRDefault="00EC5580" w:rsidP="00F3065A">
      <w:pPr>
        <w:numPr>
          <w:ilvl w:val="0"/>
          <w:numId w:val="5"/>
        </w:numPr>
        <w:tabs>
          <w:tab w:val="clear" w:pos="1080"/>
          <w:tab w:val="num" w:pos="851"/>
        </w:tabs>
        <w:spacing w:after="0" w:line="240" w:lineRule="auto"/>
        <w:ind w:left="709" w:right="68" w:hanging="283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EC5580" w:rsidRPr="00F649AC" w:rsidTr="005D57BB">
        <w:tc>
          <w:tcPr>
            <w:tcW w:w="665" w:type="dxa"/>
            <w:shd w:val="clear" w:color="auto" w:fill="F2F2F2" w:themeFill="background1" w:themeFillShade="F2"/>
          </w:tcPr>
          <w:p w:rsidR="00EC5580" w:rsidRPr="002F65EA" w:rsidRDefault="00EC5580" w:rsidP="005D57BB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EC5580" w:rsidRPr="00F649AC" w:rsidTr="005D57BB">
        <w:tc>
          <w:tcPr>
            <w:tcW w:w="665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EC5580" w:rsidRPr="00F649AC" w:rsidTr="005D57BB">
        <w:tc>
          <w:tcPr>
            <w:tcW w:w="665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:rsidR="00EC5580" w:rsidRPr="00DD26FA" w:rsidRDefault="00EC5580" w:rsidP="00EC5580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:rsidR="00EC5580" w:rsidRDefault="00EC5580" w:rsidP="00F3065A">
      <w:pPr>
        <w:numPr>
          <w:ilvl w:val="0"/>
          <w:numId w:val="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:rsidR="00EC5580" w:rsidRPr="00F70092" w:rsidRDefault="00EC5580" w:rsidP="00F3065A">
      <w:pPr>
        <w:numPr>
          <w:ilvl w:val="0"/>
          <w:numId w:val="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:rsidR="00EC5580" w:rsidRPr="00F649AC" w:rsidRDefault="00EC5580" w:rsidP="00EC5580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1/ …………………………………………………………………………….</w:t>
      </w:r>
      <w:r w:rsidRPr="00D7627E">
        <w:rPr>
          <w:rFonts w:cs="Segoe UI"/>
          <w:sz w:val="18"/>
          <w:szCs w:val="18"/>
        </w:rPr>
        <w:t>.</w:t>
      </w:r>
    </w:p>
    <w:p w:rsidR="00EC5580" w:rsidRDefault="00EC5580" w:rsidP="00EC5580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:rsidR="00EC5580" w:rsidRDefault="00EC5580" w:rsidP="00EC5580">
      <w:pPr>
        <w:spacing w:after="0" w:line="240" w:lineRule="auto"/>
        <w:ind w:right="70"/>
        <w:rPr>
          <w:rFonts w:cs="Segoe UI"/>
          <w:b/>
          <w:i/>
          <w:sz w:val="16"/>
          <w:szCs w:val="16"/>
        </w:rPr>
      </w:pPr>
    </w:p>
    <w:p w:rsidR="00EC5580" w:rsidRPr="006A39FB" w:rsidRDefault="00EC5580" w:rsidP="00EC558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EC5580" w:rsidRPr="00992213" w:rsidRDefault="00EC5580" w:rsidP="00EC5580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lastRenderedPageBreak/>
        <w:t>Załącznik nr 2 do SWZ</w:t>
      </w:r>
    </w:p>
    <w:p w:rsidR="00EC5580" w:rsidRPr="00992213" w:rsidRDefault="00EC5580" w:rsidP="00EC5580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Procedury Ogólnej Zakupów </w:t>
      </w:r>
      <w:r>
        <w:rPr>
          <w:rFonts w:eastAsia="Times New Roman" w:cs="Segoe UI"/>
          <w:b/>
          <w:sz w:val="18"/>
          <w:szCs w:val="18"/>
          <w:lang w:eastAsia="pl-PL"/>
        </w:rPr>
        <w:t>GK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EC5580" w:rsidRPr="00F649AC" w:rsidRDefault="00EC5580" w:rsidP="00EC5580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POST/EOD/EOD/BM/00328/2024</w:t>
      </w: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EC5580" w:rsidRPr="00BA50C9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EC5580" w:rsidRPr="00BA50C9" w:rsidRDefault="00EC5580" w:rsidP="00EC5580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EC5580" w:rsidRPr="00FC3F55" w:rsidRDefault="00EC5580" w:rsidP="00EC558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>:</w:t>
      </w:r>
    </w:p>
    <w:p w:rsidR="00EC5580" w:rsidRDefault="00EC5580" w:rsidP="00EC5580">
      <w:pPr>
        <w:spacing w:after="0" w:line="240" w:lineRule="auto"/>
        <w:jc w:val="center"/>
        <w:rPr>
          <w:rFonts w:cstheme="minorHAnsi"/>
          <w:b/>
          <w:color w:val="000000"/>
          <w:sz w:val="20"/>
          <w:szCs w:val="20"/>
        </w:rPr>
      </w:pPr>
      <w:r w:rsidRPr="00104511">
        <w:rPr>
          <w:rFonts w:cstheme="minorHAnsi"/>
          <w:b/>
          <w:color w:val="000000"/>
          <w:sz w:val="20"/>
          <w:szCs w:val="20"/>
        </w:rPr>
        <w:t>„</w:t>
      </w:r>
      <w:r w:rsidRPr="00104511">
        <w:rPr>
          <w:rFonts w:cstheme="minorHAnsi"/>
          <w:b/>
          <w:color w:val="000000"/>
          <w:spacing w:val="-15"/>
          <w:sz w:val="20"/>
          <w:szCs w:val="20"/>
        </w:rPr>
        <w:t>ESP Żarnowiec - Regeneracja regulatorów ciśnień</w:t>
      </w:r>
      <w:r w:rsidRPr="00104511">
        <w:rPr>
          <w:rFonts w:cstheme="minorHAnsi"/>
          <w:b/>
          <w:color w:val="000000"/>
          <w:sz w:val="20"/>
          <w:szCs w:val="20"/>
        </w:rPr>
        <w:t>”.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:rsidR="00EC5580" w:rsidRPr="00F649AC" w:rsidRDefault="00EC5580" w:rsidP="00EC5580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Default="00EC5580" w:rsidP="00F3065A">
      <w:pPr>
        <w:numPr>
          <w:ilvl w:val="0"/>
          <w:numId w:val="4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4F5BD7">
        <w:rPr>
          <w:rFonts w:eastAsia="Times New Roman" w:cstheme="minorHAnsi"/>
          <w:sz w:val="18"/>
          <w:szCs w:val="18"/>
          <w:lang w:eastAsia="pl-PL"/>
        </w:rPr>
        <w:br/>
        <w:t>i doświadczenie oraz dysponujemy potencjałem technicznym i osobami zdolnymi do realizacji Zakupu</w:t>
      </w:r>
      <w:r>
        <w:rPr>
          <w:rFonts w:eastAsia="Times New Roman" w:cstheme="minorHAnsi"/>
          <w:sz w:val="18"/>
          <w:szCs w:val="18"/>
          <w:lang w:eastAsia="pl-PL"/>
        </w:rPr>
        <w:t>,</w:t>
      </w:r>
    </w:p>
    <w:p w:rsidR="00EC5580" w:rsidRPr="00992213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51352F" w:rsidRDefault="00EC5580" w:rsidP="00F3065A">
      <w:pPr>
        <w:numPr>
          <w:ilvl w:val="0"/>
          <w:numId w:val="4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EC5580" w:rsidRPr="00992213" w:rsidRDefault="00EC5580" w:rsidP="00EC5580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5A19AC" w:rsidRDefault="00EC5580" w:rsidP="00F3065A">
      <w:pPr>
        <w:pStyle w:val="Akapitzlist"/>
        <w:numPr>
          <w:ilvl w:val="0"/>
          <w:numId w:val="4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 xml:space="preserve">Znajduję/my się w sytuacji ekonomicznej lub finansowej zapewniającej wykonanie Zakupu. </w:t>
      </w:r>
    </w:p>
    <w:p w:rsidR="00EC5580" w:rsidRPr="00F649AC" w:rsidRDefault="00EC5580" w:rsidP="00EC5580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6A39FB" w:rsidRDefault="00EC5580" w:rsidP="00EC558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EC5580" w:rsidRPr="006A39FB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EC5580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391E1A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Załącznik nr 3 do SWZ</w:t>
      </w:r>
    </w:p>
    <w:p w:rsidR="00EC5580" w:rsidRPr="00FC3F55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Wykonawcy – pkt 8.15.1.1.1, 9.4.3.1 - 9.4.3.4</w:t>
      </w:r>
      <w:r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>Procedury Ogólnej Zakupów GK PGE</w:t>
      </w:r>
    </w:p>
    <w:p w:rsidR="00EC5580" w:rsidRPr="00F649AC" w:rsidRDefault="00EC5580" w:rsidP="00EC5580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POST/EOD/EOD/BM/00328/2024</w:t>
      </w: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Pr="00BA50C9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EC5580" w:rsidRPr="00BA50C9" w:rsidRDefault="00EC5580" w:rsidP="00EC5580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EC5580" w:rsidRPr="000802F8" w:rsidRDefault="00EC5580" w:rsidP="00EC5580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F649AC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Pr="00104511">
        <w:rPr>
          <w:rFonts w:cstheme="minorHAnsi"/>
          <w:b/>
          <w:color w:val="000000"/>
          <w:sz w:val="20"/>
          <w:szCs w:val="20"/>
        </w:rPr>
        <w:t>„</w:t>
      </w:r>
      <w:r w:rsidRPr="00104511">
        <w:rPr>
          <w:rFonts w:cstheme="minorHAnsi"/>
          <w:b/>
          <w:color w:val="000000"/>
          <w:spacing w:val="-15"/>
          <w:sz w:val="20"/>
          <w:szCs w:val="20"/>
        </w:rPr>
        <w:t>ESP Żarnowiec - Regeneracja regulatorów ciśnień</w:t>
      </w:r>
      <w:r w:rsidRPr="00104511">
        <w:rPr>
          <w:rFonts w:cstheme="minorHAnsi"/>
          <w:b/>
          <w:color w:val="000000"/>
          <w:sz w:val="20"/>
          <w:szCs w:val="20"/>
        </w:rPr>
        <w:t>”.</w:t>
      </w:r>
    </w:p>
    <w:p w:rsidR="00EC5580" w:rsidRPr="001D6511" w:rsidRDefault="00EC5580" w:rsidP="00EC5580">
      <w:pPr>
        <w:spacing w:after="0" w:line="240" w:lineRule="auto"/>
        <w:jc w:val="center"/>
        <w:rPr>
          <w:rFonts w:ascii="Arial" w:hAnsi="Arial" w:cs="Arial"/>
          <w:b/>
          <w:color w:val="000000"/>
          <w:spacing w:val="-15"/>
          <w:sz w:val="18"/>
          <w:szCs w:val="18"/>
        </w:rPr>
      </w:pPr>
    </w:p>
    <w:p w:rsidR="00EC5580" w:rsidRPr="00FC3F55" w:rsidRDefault="00EC5580" w:rsidP="00EC558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>
        <w:rPr>
          <w:rFonts w:cstheme="minorHAnsi"/>
          <w:sz w:val="18"/>
          <w:szCs w:val="18"/>
        </w:rPr>
        <w:t xml:space="preserve">…………………………………………………………………………………………..*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EC5580" w:rsidRPr="004C03D2" w:rsidRDefault="00EC5580" w:rsidP="00EC5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C5580" w:rsidRPr="005E1E13" w:rsidRDefault="00EC5580" w:rsidP="00F3065A">
      <w:pPr>
        <w:pStyle w:val="Default"/>
        <w:numPr>
          <w:ilvl w:val="2"/>
          <w:numId w:val="1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wymieniony</w:t>
      </w:r>
      <w:r w:rsidRPr="004C03D2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5E1E13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Pr="004C03D2">
        <w:rPr>
          <w:rFonts w:asciiTheme="minorHAnsi" w:hAnsiTheme="minorHAnsi" w:cstheme="minorHAnsi"/>
          <w:sz w:val="18"/>
          <w:szCs w:val="18"/>
        </w:rPr>
        <w:t xml:space="preserve"> </w:t>
      </w:r>
    </w:p>
    <w:p w:rsidR="00EC5580" w:rsidRPr="005E1E13" w:rsidRDefault="00EC5580" w:rsidP="00F3065A">
      <w:pPr>
        <w:pStyle w:val="Default"/>
        <w:numPr>
          <w:ilvl w:val="2"/>
          <w:numId w:val="1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EC5580" w:rsidRPr="00FE64BC" w:rsidRDefault="00EC5580" w:rsidP="00F3065A">
      <w:pPr>
        <w:pStyle w:val="Default"/>
        <w:numPr>
          <w:ilvl w:val="2"/>
          <w:numId w:val="1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EC5580" w:rsidRPr="005E1E13" w:rsidRDefault="00EC5580" w:rsidP="00F3065A">
      <w:pPr>
        <w:pStyle w:val="Default"/>
        <w:numPr>
          <w:ilvl w:val="2"/>
          <w:numId w:val="1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z udziałem:</w:t>
      </w:r>
    </w:p>
    <w:p w:rsidR="00EC5580" w:rsidRDefault="00EC5580" w:rsidP="00F3065A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:rsidR="00EC5580" w:rsidRDefault="00EC5580" w:rsidP="00F3065A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:rsidR="00EC5580" w:rsidRPr="005E1E13" w:rsidRDefault="00EC5580" w:rsidP="00F3065A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:rsidR="00EC5580" w:rsidRDefault="00EC5580" w:rsidP="00EC5580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EC5580" w:rsidRDefault="00EC5580" w:rsidP="00EC5580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EC5580" w:rsidRDefault="00EC5580" w:rsidP="00EC5580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EC5580" w:rsidRPr="00CB3778" w:rsidRDefault="00EC5580" w:rsidP="00EC5580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EC5580" w:rsidRPr="00CB3778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:rsidR="00EC5580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EC5580" w:rsidRPr="00CB3778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EC5580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EC5580" w:rsidRPr="00CB3778" w:rsidRDefault="00EC5580" w:rsidP="00F3065A">
      <w:pPr>
        <w:pStyle w:val="Akapitzlist"/>
        <w:numPr>
          <w:ilvl w:val="3"/>
          <w:numId w:val="15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:rsidR="00EC5580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:rsidR="00EC5580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EC5580" w:rsidRPr="00CB3778" w:rsidRDefault="00EC5580" w:rsidP="00F3065A">
      <w:pPr>
        <w:pStyle w:val="Akapitzlist"/>
        <w:numPr>
          <w:ilvl w:val="3"/>
          <w:numId w:val="15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:rsidR="00EC5580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:rsidR="00EC5580" w:rsidRPr="00CB3778" w:rsidRDefault="00EC5580" w:rsidP="00EC558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EC5580" w:rsidRDefault="00EC5580" w:rsidP="00EC5580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:rsidR="00EC5580" w:rsidRDefault="00EC5580" w:rsidP="00EC5580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:rsidR="00EC5580" w:rsidRPr="005E1E13" w:rsidRDefault="00EC5580" w:rsidP="00EC5580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:rsidR="00EC5580" w:rsidRPr="00FC3F55" w:rsidRDefault="00EC5580" w:rsidP="00EC5580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EC5580" w:rsidRPr="00FC3F55" w:rsidRDefault="00EC5580" w:rsidP="00EC5580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6A39FB" w:rsidRDefault="00EC5580" w:rsidP="00EC558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EC5580" w:rsidRPr="006A39FB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Pr="00383FE0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</w:p>
    <w:p w:rsidR="00EC5580" w:rsidRDefault="00EC5580" w:rsidP="00EC5580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Pr="00C07F6E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lastRenderedPageBreak/>
        <w:t xml:space="preserve">   </w:t>
      </w:r>
      <w:r w:rsidRPr="00C07F6E">
        <w:rPr>
          <w:rFonts w:cs="Segoe UI"/>
          <w:b/>
          <w:sz w:val="18"/>
          <w:szCs w:val="18"/>
        </w:rPr>
        <w:t>Załącznik nr 4 do SWZ</w:t>
      </w:r>
    </w:p>
    <w:p w:rsidR="00EC5580" w:rsidRPr="00F649AC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8.15.1.1.1 i pkt. </w:t>
      </w:r>
      <w:r w:rsidRPr="00C07F6E">
        <w:rPr>
          <w:rFonts w:cstheme="minorHAnsi"/>
          <w:b/>
          <w:sz w:val="18"/>
        </w:rPr>
        <w:t>9.4.2.1 – 9.4.2.14</w:t>
      </w:r>
      <w:r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>Procedury Ogólnej Zakupów GK PGE</w:t>
      </w: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EC5580" w:rsidRPr="00F649AC" w:rsidRDefault="00EC5580" w:rsidP="00EC5580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POST/EOD/EOD/BM/00328/2024</w:t>
      </w: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EC5580" w:rsidRPr="00BA50C9" w:rsidRDefault="00EC5580" w:rsidP="00EC558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EC5580" w:rsidRPr="00BA50C9" w:rsidRDefault="00EC5580" w:rsidP="00EC5580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:rsidR="00EC5580" w:rsidRPr="0074471B" w:rsidRDefault="00EC5580" w:rsidP="00EC5580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:rsidR="00EC5580" w:rsidRPr="0074471B" w:rsidRDefault="00EC5580" w:rsidP="00EC5580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:rsidR="00EC5580" w:rsidRPr="0074471B" w:rsidRDefault="00EC5580" w:rsidP="00EC5580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EC5580" w:rsidRDefault="00EC5580" w:rsidP="00EC5580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74471B">
        <w:rPr>
          <w:rFonts w:eastAsia="Times New Roman" w:cstheme="minorHAnsi"/>
          <w:sz w:val="18"/>
          <w:szCs w:val="18"/>
          <w:lang w:eastAsia="pl-PL"/>
        </w:rPr>
        <w:t>przetargu nieograniczonego pn.:</w:t>
      </w:r>
    </w:p>
    <w:p w:rsidR="00EC5580" w:rsidRPr="00E955BE" w:rsidRDefault="00EC5580" w:rsidP="00EC5580">
      <w:pPr>
        <w:pStyle w:val="Nagwek2"/>
        <w:spacing w:before="0"/>
        <w:jc w:val="center"/>
        <w:rPr>
          <w:rFonts w:eastAsia="Times New Roman" w:cstheme="minorHAnsi"/>
          <w:bCs w:val="0"/>
          <w:i/>
          <w:iCs/>
          <w:sz w:val="18"/>
          <w:szCs w:val="18"/>
          <w:lang w:eastAsia="pl-PL"/>
        </w:rPr>
      </w:pPr>
      <w:r w:rsidRPr="00E955BE">
        <w:rPr>
          <w:rFonts w:asciiTheme="minorHAnsi" w:hAnsiTheme="minorHAnsi" w:cstheme="minorHAnsi"/>
          <w:color w:val="000000"/>
          <w:sz w:val="20"/>
          <w:szCs w:val="20"/>
        </w:rPr>
        <w:t>„</w:t>
      </w:r>
      <w:r w:rsidRPr="00E955BE">
        <w:rPr>
          <w:rFonts w:asciiTheme="minorHAnsi" w:hAnsiTheme="minorHAnsi" w:cstheme="minorHAnsi"/>
          <w:color w:val="000000"/>
          <w:spacing w:val="-15"/>
          <w:sz w:val="20"/>
          <w:szCs w:val="20"/>
        </w:rPr>
        <w:t>ESP Żarnowiec - Regeneracja regulatorów ciśnień</w:t>
      </w:r>
      <w:r w:rsidRPr="00E955BE">
        <w:rPr>
          <w:rFonts w:asciiTheme="minorHAnsi" w:hAnsiTheme="minorHAnsi" w:cstheme="minorHAnsi"/>
          <w:color w:val="000000"/>
          <w:sz w:val="20"/>
          <w:szCs w:val="20"/>
        </w:rPr>
        <w:t>”.</w:t>
      </w:r>
    </w:p>
    <w:p w:rsidR="00EC5580" w:rsidRPr="0074471B" w:rsidRDefault="00EC5580" w:rsidP="00EC5580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EC5580" w:rsidRPr="0074471B" w:rsidRDefault="00EC5580" w:rsidP="00EC5580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:rsidR="00EC5580" w:rsidRPr="0074471B" w:rsidRDefault="00EC5580" w:rsidP="00EC55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EC5580" w:rsidRPr="0074471B" w:rsidRDefault="00EC5580" w:rsidP="00F3065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EC5580" w:rsidRPr="0074471B" w:rsidRDefault="00EC5580" w:rsidP="00F3065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:rsidR="00EC5580" w:rsidRPr="0074471B" w:rsidRDefault="00EC5580" w:rsidP="00F3065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74471B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:rsidR="00EC5580" w:rsidRPr="0074471B" w:rsidRDefault="00EC5580" w:rsidP="00F3065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C5580" w:rsidRPr="0074471B" w:rsidRDefault="00EC5580" w:rsidP="00F3065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:rsidR="00EC5580" w:rsidRPr="0074471B" w:rsidRDefault="00EC5580" w:rsidP="00F3065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C5580" w:rsidRPr="0074471B" w:rsidRDefault="00EC5580" w:rsidP="00F3065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C5580" w:rsidRPr="0074471B" w:rsidRDefault="00EC5580" w:rsidP="00F3065A">
      <w:pPr>
        <w:pStyle w:val="Akapitzlist"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 zawarł układ z wierzycielami, którego działalność gospodarcza jest zawieszona albo znajduje się on w innej tego</w:t>
      </w:r>
    </w:p>
    <w:p w:rsidR="00EC5580" w:rsidRPr="0074471B" w:rsidRDefault="00EC5580" w:rsidP="00EC558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74471B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</w:t>
      </w:r>
      <w:r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 mieć istotny wpływ na decyzje podejmowane przez Zamawia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:rsidR="00EC5580" w:rsidRPr="0074471B" w:rsidRDefault="00EC5580" w:rsidP="00F3065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:rsidR="00EC5580" w:rsidRPr="00295DC8" w:rsidRDefault="00EC5580" w:rsidP="00EC5580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:rsidR="00EC5580" w:rsidRPr="006A39FB" w:rsidRDefault="00EC5580" w:rsidP="00EC558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:rsidR="00EC5580" w:rsidRPr="006A39FB" w:rsidRDefault="00EC5580" w:rsidP="00EC558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EC5580" w:rsidRDefault="00EC5580" w:rsidP="00EC5580">
      <w:pPr>
        <w:rPr>
          <w:i/>
          <w:sz w:val="16"/>
        </w:rPr>
      </w:pPr>
    </w:p>
    <w:p w:rsidR="00EC5580" w:rsidRDefault="00EC5580" w:rsidP="00EC5580">
      <w:pPr>
        <w:rPr>
          <w:i/>
          <w:sz w:val="16"/>
        </w:rPr>
      </w:pPr>
    </w:p>
    <w:p w:rsidR="00EC5580" w:rsidRPr="006151BB" w:rsidRDefault="00EC5580" w:rsidP="00EC558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Default="00EC5580" w:rsidP="00EC5580">
      <w:pPr>
        <w:rPr>
          <w:rFonts w:cs="Segoe UI"/>
          <w:i/>
          <w:sz w:val="16"/>
          <w:szCs w:val="16"/>
        </w:rPr>
      </w:pPr>
    </w:p>
    <w:p w:rsidR="00EC5580" w:rsidRPr="00F649AC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>
        <w:rPr>
          <w:rFonts w:cs="Segoe UI"/>
          <w:b/>
          <w:sz w:val="18"/>
          <w:szCs w:val="18"/>
        </w:rPr>
        <w:t xml:space="preserve">7 </w:t>
      </w:r>
      <w:r w:rsidRPr="00F649AC">
        <w:rPr>
          <w:rFonts w:cs="Segoe UI"/>
          <w:b/>
          <w:sz w:val="18"/>
          <w:szCs w:val="18"/>
        </w:rPr>
        <w:t xml:space="preserve">do </w:t>
      </w:r>
      <w:r>
        <w:rPr>
          <w:rFonts w:cs="Segoe UI"/>
          <w:b/>
          <w:sz w:val="18"/>
          <w:szCs w:val="18"/>
        </w:rPr>
        <w:t>SWZ</w:t>
      </w:r>
    </w:p>
    <w:p w:rsidR="00EC5580" w:rsidRPr="00F649AC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:rsidR="00EC5580" w:rsidRPr="00F649AC" w:rsidRDefault="00EC5580" w:rsidP="00EC5580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POST/EOD/EOD/BM/00328/2024</w:t>
      </w:r>
    </w:p>
    <w:p w:rsidR="00EC5580" w:rsidRPr="00BF7CEB" w:rsidRDefault="00EC5580" w:rsidP="00EC5580">
      <w:pPr>
        <w:spacing w:after="0" w:line="240" w:lineRule="auto"/>
        <w:rPr>
          <w:rFonts w:ascii="Arial" w:hAnsi="Arial" w:cs="Arial"/>
          <w:color w:val="000000"/>
          <w:spacing w:val="-15"/>
          <w:sz w:val="18"/>
          <w:szCs w:val="18"/>
        </w:rPr>
      </w:pPr>
      <w:r w:rsidRPr="001D6511">
        <w:rPr>
          <w:rFonts w:eastAsia="Calibri" w:cs="Times New Roman"/>
          <w:bCs/>
          <w:sz w:val="18"/>
          <w:szCs w:val="16"/>
        </w:rPr>
        <w:t>Nazwa postępowania:</w:t>
      </w:r>
      <w:r w:rsidRPr="001D6511">
        <w:rPr>
          <w:b/>
          <w:sz w:val="18"/>
          <w:szCs w:val="18"/>
        </w:rPr>
        <w:t xml:space="preserve"> </w:t>
      </w:r>
      <w:r w:rsidRPr="00104511">
        <w:rPr>
          <w:rFonts w:cstheme="minorHAnsi"/>
          <w:b/>
          <w:color w:val="000000"/>
          <w:sz w:val="20"/>
          <w:szCs w:val="20"/>
        </w:rPr>
        <w:t>„</w:t>
      </w:r>
      <w:r w:rsidRPr="00104511">
        <w:rPr>
          <w:rFonts w:cstheme="minorHAnsi"/>
          <w:b/>
          <w:color w:val="000000"/>
          <w:spacing w:val="-15"/>
          <w:sz w:val="20"/>
          <w:szCs w:val="20"/>
        </w:rPr>
        <w:t>ESP Żarnowiec - Regeneracja regulatorów ciśnień</w:t>
      </w:r>
      <w:r w:rsidRPr="00104511">
        <w:rPr>
          <w:rFonts w:cstheme="minorHAnsi"/>
          <w:b/>
          <w:color w:val="000000"/>
          <w:sz w:val="20"/>
          <w:szCs w:val="20"/>
        </w:rPr>
        <w:t>”.</w:t>
      </w:r>
    </w:p>
    <w:p w:rsidR="00EC5580" w:rsidRDefault="00EC5580" w:rsidP="00EC5580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rPr>
          <w:b/>
          <w:bCs/>
          <w:i/>
          <w:iCs/>
          <w:color w:val="000000"/>
          <w:sz w:val="18"/>
          <w:szCs w:val="18"/>
        </w:rPr>
      </w:pPr>
    </w:p>
    <w:p w:rsidR="00EC5580" w:rsidRPr="00F649AC" w:rsidRDefault="00EC5580" w:rsidP="00EC5580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:rsidR="00EC5580" w:rsidRPr="00F649AC" w:rsidRDefault="00EC5580" w:rsidP="00EC5580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:rsidR="00EC5580" w:rsidRPr="00F649AC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:rsidR="00EC5580" w:rsidRPr="00F649AC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:rsidR="00EC5580" w:rsidRPr="00F649AC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:rsidR="00EC5580" w:rsidRPr="00F649AC" w:rsidRDefault="00EC5580" w:rsidP="00EC5580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EC5580" w:rsidRPr="00F649AC" w:rsidRDefault="00EC5580" w:rsidP="00EC5580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EC5580" w:rsidRPr="00F649AC" w:rsidRDefault="00EC5580" w:rsidP="00EC5580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EC5580" w:rsidRPr="00F649AC" w:rsidRDefault="00EC5580" w:rsidP="00EC5580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:rsidR="00EC5580" w:rsidRPr="00F649AC" w:rsidRDefault="00EC5580" w:rsidP="00EC5580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EC5580" w:rsidRPr="00F649AC" w:rsidRDefault="00EC5580" w:rsidP="00EC5580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EC5580" w:rsidRPr="00F649AC" w:rsidRDefault="00EC5580" w:rsidP="00EC5580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:rsidR="00EC5580" w:rsidRPr="00F649AC" w:rsidRDefault="00EC5580" w:rsidP="00EC5580">
      <w:pPr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6A39FB" w:rsidRDefault="00EC5580" w:rsidP="00EC5580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:rsidR="00EC5580" w:rsidRPr="006A39FB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EC5580" w:rsidRPr="006A39FB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cs="Segoe UI"/>
          <w:b/>
          <w:i/>
          <w:sz w:val="16"/>
          <w:szCs w:val="16"/>
        </w:rPr>
        <w:tab/>
      </w:r>
      <w:r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Pr="00F649AC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nr 10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:rsidR="00EC5580" w:rsidRPr="00F649AC" w:rsidRDefault="00EC5580" w:rsidP="00EC5580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>Oświadczenie podwykonawcy</w:t>
      </w:r>
    </w:p>
    <w:p w:rsidR="00EC5580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rPr>
          <w:rFonts w:cs="Segoe U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380"/>
      </w:tblGrid>
      <w:tr w:rsidR="00EC5580" w:rsidRPr="00F649AC" w:rsidTr="005D57BB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rPr>
                <w:rFonts w:cs="Arial"/>
              </w:rPr>
            </w:pPr>
          </w:p>
          <w:p w:rsidR="00EC5580" w:rsidRPr="00F649AC" w:rsidRDefault="00EC5580" w:rsidP="005D57BB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EC5580" w:rsidRPr="00F649AC" w:rsidRDefault="00EC5580" w:rsidP="005D57BB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580" w:rsidRPr="00F649AC" w:rsidRDefault="00EC5580" w:rsidP="005D57BB">
            <w:pPr>
              <w:jc w:val="center"/>
              <w:rPr>
                <w:rFonts w:cs="Arial"/>
                <w:b/>
              </w:rPr>
            </w:pPr>
          </w:p>
        </w:tc>
      </w:tr>
    </w:tbl>
    <w:p w:rsidR="00EC5580" w:rsidRPr="00F649AC" w:rsidRDefault="00EC5580" w:rsidP="00EC5580">
      <w:pPr>
        <w:spacing w:after="0" w:line="240" w:lineRule="auto"/>
        <w:ind w:left="5400" w:right="70"/>
        <w:rPr>
          <w:rFonts w:cs="Arial"/>
          <w:b/>
        </w:rPr>
      </w:pPr>
    </w:p>
    <w:p w:rsidR="00EC5580" w:rsidRPr="00F649AC" w:rsidRDefault="00EC5580" w:rsidP="00EC5580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OŚWIADCZENIE PODWYKONAWCY</w:t>
      </w:r>
    </w:p>
    <w:p w:rsidR="00EC5580" w:rsidRPr="00F649AC" w:rsidRDefault="00EC5580" w:rsidP="00EC5580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 ODDANIU WYKONAWCY DO DYSPOZYCJI NIEZBĘDNYCH ZASOBÓW 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:rsidR="00EC5580" w:rsidRPr="003E198C" w:rsidRDefault="00EC5580" w:rsidP="00EC5580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:rsidR="00EC5580" w:rsidRPr="003E198C" w:rsidRDefault="00EC5580" w:rsidP="00EC5580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>przetargu nieograniczonego pod nazwą:</w:t>
      </w:r>
    </w:p>
    <w:p w:rsidR="00EC5580" w:rsidRDefault="00EC5580" w:rsidP="00EC5580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</w:p>
    <w:p w:rsidR="00F3065A" w:rsidRDefault="00F3065A" w:rsidP="00EC5580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</w:p>
    <w:p w:rsidR="00EC5580" w:rsidRDefault="00EC5580" w:rsidP="00EC5580">
      <w:pPr>
        <w:spacing w:after="0" w:line="240" w:lineRule="atLeast"/>
        <w:jc w:val="center"/>
        <w:rPr>
          <w:rFonts w:cstheme="minorHAnsi"/>
          <w:b/>
          <w:color w:val="000000"/>
          <w:sz w:val="20"/>
          <w:szCs w:val="20"/>
        </w:rPr>
      </w:pPr>
      <w:r w:rsidRPr="00104511">
        <w:rPr>
          <w:rFonts w:cstheme="minorHAnsi"/>
          <w:b/>
          <w:color w:val="000000"/>
          <w:sz w:val="20"/>
          <w:szCs w:val="20"/>
        </w:rPr>
        <w:t>„</w:t>
      </w:r>
      <w:r w:rsidRPr="00104511">
        <w:rPr>
          <w:rFonts w:cstheme="minorHAnsi"/>
          <w:b/>
          <w:color w:val="000000"/>
          <w:spacing w:val="-15"/>
          <w:sz w:val="20"/>
          <w:szCs w:val="20"/>
        </w:rPr>
        <w:t>ESP Żarnowiec - Regeneracja regulatorów ciśnień</w:t>
      </w:r>
      <w:r w:rsidRPr="00104511">
        <w:rPr>
          <w:rFonts w:cstheme="minorHAnsi"/>
          <w:b/>
          <w:color w:val="000000"/>
          <w:sz w:val="20"/>
          <w:szCs w:val="20"/>
        </w:rPr>
        <w:t>”.</w:t>
      </w:r>
    </w:p>
    <w:p w:rsidR="00EC5580" w:rsidRPr="00951A84" w:rsidRDefault="00EC5580" w:rsidP="00EC5580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951A84">
        <w:rPr>
          <w:rFonts w:eastAsia="Times New Roman" w:cstheme="minorHAnsi"/>
          <w:b/>
          <w:bCs/>
          <w:sz w:val="18"/>
          <w:szCs w:val="18"/>
          <w:lang w:eastAsia="pl-PL"/>
        </w:rPr>
        <w:t>Nr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 xml:space="preserve"> postępowania: POST/EOD/EOD/BM/00328/2024</w:t>
      </w:r>
    </w:p>
    <w:p w:rsidR="00EC5580" w:rsidRPr="00F649AC" w:rsidRDefault="00EC5580" w:rsidP="00EC5580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8"/>
        <w:gridCol w:w="3744"/>
      </w:tblGrid>
      <w:tr w:rsidR="00EC5580" w:rsidRPr="00F649AC" w:rsidTr="005D57BB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580" w:rsidRPr="00F649AC" w:rsidRDefault="00EC5580" w:rsidP="005D57BB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580" w:rsidRPr="00F649AC" w:rsidRDefault="00EC5580" w:rsidP="005D57BB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EC5580" w:rsidRPr="00F649AC" w:rsidTr="005D57BB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80" w:rsidRPr="00F649AC" w:rsidRDefault="00EC5580" w:rsidP="005D57BB">
            <w:pPr>
              <w:rPr>
                <w:rFonts w:eastAsia="Calibri"/>
                <w:sz w:val="18"/>
                <w:szCs w:val="18"/>
              </w:rPr>
            </w:pPr>
          </w:p>
          <w:p w:rsidR="00EC5580" w:rsidRPr="00F649AC" w:rsidRDefault="00EC5580" w:rsidP="005D57BB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80" w:rsidRPr="00F649AC" w:rsidRDefault="00EC5580" w:rsidP="005D57BB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:rsidR="00EC5580" w:rsidRPr="00F649AC" w:rsidRDefault="00EC5580" w:rsidP="00EC5580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</w:p>
    <w:p w:rsidR="00EC5580" w:rsidRPr="00F649AC" w:rsidRDefault="00EC5580" w:rsidP="00EC5580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:rsidR="00EC5580" w:rsidRDefault="00EC5580" w:rsidP="00EC5580">
      <w:pPr>
        <w:jc w:val="center"/>
        <w:rPr>
          <w:rFonts w:eastAsia="Calibri"/>
          <w:i/>
          <w:sz w:val="18"/>
          <w:szCs w:val="18"/>
        </w:rPr>
      </w:pPr>
      <w:r w:rsidRPr="00F649AC">
        <w:rPr>
          <w:rFonts w:eastAsia="Calibri"/>
          <w:i/>
          <w:sz w:val="18"/>
          <w:szCs w:val="18"/>
        </w:rPr>
        <w:t xml:space="preserve"> (nazwa Wykonawcy składającego </w:t>
      </w:r>
      <w:r>
        <w:rPr>
          <w:rFonts w:eastAsia="Calibri"/>
          <w:i/>
          <w:sz w:val="18"/>
          <w:szCs w:val="18"/>
        </w:rPr>
        <w:t>Ofertę</w:t>
      </w:r>
      <w:r w:rsidRPr="00F649AC">
        <w:rPr>
          <w:rFonts w:eastAsia="Calibri"/>
          <w:i/>
          <w:sz w:val="18"/>
          <w:szCs w:val="18"/>
        </w:rPr>
        <w:t>)</w:t>
      </w:r>
    </w:p>
    <w:p w:rsidR="00EC5580" w:rsidRDefault="00EC5580" w:rsidP="00EC5580">
      <w:pPr>
        <w:jc w:val="center"/>
        <w:rPr>
          <w:rFonts w:eastAsia="Calibri"/>
          <w:i/>
          <w:sz w:val="18"/>
          <w:szCs w:val="18"/>
        </w:rPr>
      </w:pPr>
    </w:p>
    <w:p w:rsidR="00EC5580" w:rsidRPr="000802F8" w:rsidRDefault="00EC5580" w:rsidP="00EC5580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18"/>
          <w:szCs w:val="18"/>
        </w:rPr>
      </w:pPr>
      <w:r w:rsidRPr="003E198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3E198C">
        <w:rPr>
          <w:rFonts w:eastAsia="Calibri"/>
          <w:sz w:val="18"/>
          <w:szCs w:val="18"/>
        </w:rPr>
        <w:br/>
      </w:r>
      <w:r w:rsidRPr="00104511">
        <w:rPr>
          <w:rFonts w:cstheme="minorHAnsi"/>
          <w:b/>
          <w:color w:val="000000"/>
          <w:sz w:val="20"/>
          <w:szCs w:val="20"/>
        </w:rPr>
        <w:t>„</w:t>
      </w:r>
      <w:r w:rsidRPr="00104511">
        <w:rPr>
          <w:rFonts w:cstheme="minorHAnsi"/>
          <w:b/>
          <w:color w:val="000000"/>
          <w:spacing w:val="-15"/>
          <w:sz w:val="20"/>
          <w:szCs w:val="20"/>
        </w:rPr>
        <w:t>ESP Żarnowiec - Regeneracja regulatorów ciśnień</w:t>
      </w:r>
      <w:r w:rsidRPr="00104511">
        <w:rPr>
          <w:rFonts w:cstheme="minorHAnsi"/>
          <w:b/>
          <w:color w:val="000000"/>
          <w:sz w:val="20"/>
          <w:szCs w:val="20"/>
        </w:rPr>
        <w:t>”.</w:t>
      </w:r>
    </w:p>
    <w:p w:rsidR="00EC5580" w:rsidRDefault="00EC5580" w:rsidP="00EC5580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EC5580" w:rsidRPr="00F649AC" w:rsidTr="005D57BB">
        <w:trPr>
          <w:trHeight w:val="288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sz w:val="18"/>
                <w:szCs w:val="18"/>
              </w:rPr>
              <w:t>Wyszczególnienie zasobów</w:t>
            </w:r>
            <w:r w:rsidRPr="00F649AC">
              <w:rPr>
                <w:b/>
                <w:sz w:val="18"/>
                <w:szCs w:val="18"/>
                <w:vertAlign w:val="superscript"/>
              </w:rPr>
              <w:footnoteReference w:id="1"/>
            </w:r>
            <w:r w:rsidRPr="00F649AC">
              <w:rPr>
                <w:b/>
                <w:i/>
                <w:sz w:val="18"/>
                <w:szCs w:val="18"/>
              </w:rPr>
              <w:t xml:space="preserve"> </w:t>
            </w:r>
          </w:p>
          <w:p w:rsidR="00EC5580" w:rsidRPr="00F649AC" w:rsidRDefault="00EC5580" w:rsidP="005D57BB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(Zakres dostępnych Wykonawcy zasobów)</w:t>
            </w:r>
          </w:p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F649AC">
              <w:rPr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Charakter stosunku, jaki będzie łączył wykonawcę z podwykonawcą</w:t>
            </w:r>
            <w:r>
              <w:rPr>
                <w:b/>
                <w:i/>
                <w:sz w:val="18"/>
                <w:szCs w:val="18"/>
              </w:rPr>
              <w:t>,</w:t>
            </w:r>
            <w:r w:rsidRPr="00F649AC">
              <w:rPr>
                <w:b/>
                <w:i/>
                <w:sz w:val="18"/>
                <w:szCs w:val="18"/>
              </w:rPr>
              <w:t xml:space="preserve"> w ramach którego nastąpi udostepnienie wskazanego zasobu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580" w:rsidRPr="00F649AC" w:rsidRDefault="00EC5580" w:rsidP="005D57BB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EC5580" w:rsidRPr="00F649AC" w:rsidTr="005D57BB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80" w:rsidRDefault="00EC5580" w:rsidP="005D57BB">
            <w:pPr>
              <w:spacing w:after="0" w:line="240" w:lineRule="auto"/>
              <w:jc w:val="both"/>
              <w:rPr>
                <w:rFonts w:eastAsia="Times New Roman" w:cs="Segoe UI"/>
                <w:sz w:val="18"/>
                <w:szCs w:val="18"/>
                <w:lang w:eastAsia="pl-PL"/>
              </w:rPr>
            </w:pPr>
            <w:r w:rsidRPr="00F649AC">
              <w:rPr>
                <w:rFonts w:eastAsia="Times New Roman" w:cs="Segoe UI"/>
                <w:sz w:val="18"/>
                <w:szCs w:val="18"/>
                <w:lang w:eastAsia="pl-PL"/>
              </w:rPr>
              <w:t xml:space="preserve">Posiadam/my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niezbędne zdolności techniczne lub zawodowe do zrealizowania Zakupu, w szczególności wiedzę i doświadczenie oraz dysponuj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emy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 xml:space="preserve"> potencjałem technicznym i osobami zdolnymi do realizacji Zakupu,</w:t>
            </w:r>
          </w:p>
          <w:p w:rsidR="00EC5580" w:rsidRPr="00F649AC" w:rsidRDefault="00EC5580" w:rsidP="005D57BB">
            <w:pPr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lastRenderedPageBreak/>
              <w:t>…………………………………………………………………………………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80" w:rsidRPr="00F649AC" w:rsidRDefault="00EC5580" w:rsidP="005D57BB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EC5580" w:rsidRPr="00F649AC" w:rsidRDefault="00EC5580" w:rsidP="00EC5580">
      <w:pPr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F649AC" w:rsidRDefault="00EC5580" w:rsidP="00EC5580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EC5580" w:rsidRPr="006A39FB" w:rsidRDefault="00EC5580" w:rsidP="00EC5580">
      <w:pPr>
        <w:spacing w:after="0" w:line="240" w:lineRule="auto"/>
        <w:ind w:left="4956" w:hanging="4950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...................................................,dn. ....................</w:t>
      </w:r>
    </w:p>
    <w:p w:rsidR="00EC5580" w:rsidRPr="006A39FB" w:rsidRDefault="00EC5580" w:rsidP="00EC5580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 xml:space="preserve">                        </w:t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.....................................................................</w:t>
      </w:r>
    </w:p>
    <w:p w:rsidR="00EC5580" w:rsidRPr="006A39FB" w:rsidRDefault="00EC5580" w:rsidP="00EC5580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Podpis i pieczęć osoby (ób) upełnomocnionej (ych)</w:t>
      </w:r>
    </w:p>
    <w:p w:rsidR="00EC5580" w:rsidRPr="006A39FB" w:rsidRDefault="00EC5580" w:rsidP="00EC5580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do złożenia podpisu w imieniu</w:t>
      </w:r>
    </w:p>
    <w:p w:rsidR="00EC5580" w:rsidRPr="006A39FB" w:rsidRDefault="00EC5580" w:rsidP="00EC5580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Podwykonawcy oddającego </w:t>
      </w:r>
      <w:r w:rsidRPr="006A39FB">
        <w:rPr>
          <w:b/>
          <w:i/>
          <w:sz w:val="16"/>
          <w:szCs w:val="16"/>
        </w:rPr>
        <w:t>do dyspozycji niezbędne zasoby</w:t>
      </w:r>
    </w:p>
    <w:p w:rsidR="00EC5580" w:rsidRDefault="00EC5580" w:rsidP="00EC5580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:rsidR="00EC5580" w:rsidRPr="00BA50C9" w:rsidRDefault="00EC5580" w:rsidP="00EC558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:rsidR="00EC5580" w:rsidRPr="0074471B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Pr="00F649AC" w:rsidRDefault="00EC5580" w:rsidP="00EC5580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bookmarkStart w:id="0" w:name="_GoBack"/>
      <w:bookmarkEnd w:id="0"/>
      <w:r>
        <w:rPr>
          <w:rFonts w:cs="Segoe UI"/>
          <w:b/>
          <w:sz w:val="18"/>
          <w:szCs w:val="18"/>
        </w:rPr>
        <w:lastRenderedPageBreak/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:rsidR="00EC5580" w:rsidRPr="00F649AC" w:rsidRDefault="00EC5580" w:rsidP="00EC5580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:rsidR="00EC5580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EC5580" w:rsidRPr="00D118A0" w:rsidRDefault="00EC5580" w:rsidP="00EC5580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EC5580" w:rsidRPr="00D118A0" w:rsidRDefault="00EC5580" w:rsidP="00EC5580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EC5580" w:rsidRPr="00D118A0" w:rsidRDefault="00EC5580" w:rsidP="00EC5580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06"/>
        <w:gridCol w:w="3177"/>
        <w:gridCol w:w="1666"/>
        <w:gridCol w:w="1513"/>
      </w:tblGrid>
      <w:tr w:rsidR="00EC5580" w:rsidRPr="00D118A0" w:rsidTr="005D57BB">
        <w:tc>
          <w:tcPr>
            <w:tcW w:w="5000" w:type="pct"/>
            <w:gridSpan w:val="4"/>
            <w:shd w:val="clear" w:color="auto" w:fill="D9D9D9" w:themeFill="background1" w:themeFillShade="D9"/>
          </w:tcPr>
          <w:p w:rsidR="00EC5580" w:rsidRPr="00D118A0" w:rsidRDefault="00EC5580" w:rsidP="00F3065A">
            <w:pPr>
              <w:pStyle w:val="Akapitzlist"/>
              <w:numPr>
                <w:ilvl w:val="0"/>
                <w:numId w:val="1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EC5580" w:rsidRPr="00D118A0" w:rsidTr="005D57BB">
        <w:trPr>
          <w:trHeight w:val="464"/>
        </w:trPr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rPr>
          <w:trHeight w:val="1587"/>
        </w:trPr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EC5580" w:rsidRPr="00D118A0" w:rsidRDefault="00EC5580" w:rsidP="005D57BB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5000" w:type="pct"/>
            <w:gridSpan w:val="4"/>
            <w:shd w:val="clear" w:color="auto" w:fill="D9D9D9" w:themeFill="background1" w:themeFillShade="D9"/>
          </w:tcPr>
          <w:p w:rsidR="00EC5580" w:rsidRPr="00D118A0" w:rsidRDefault="00EC5580" w:rsidP="00F3065A">
            <w:pPr>
              <w:pStyle w:val="Akapitzlist"/>
              <w:numPr>
                <w:ilvl w:val="0"/>
                <w:numId w:val="1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EC5580" w:rsidRPr="00D118A0" w:rsidTr="005D57BB">
        <w:trPr>
          <w:trHeight w:val="246"/>
        </w:trPr>
        <w:tc>
          <w:tcPr>
            <w:tcW w:w="1493" w:type="pct"/>
            <w:vMerge w:val="restar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EC5580" w:rsidRPr="00D118A0" w:rsidTr="005D57BB">
        <w:trPr>
          <w:trHeight w:val="555"/>
        </w:trPr>
        <w:tc>
          <w:tcPr>
            <w:tcW w:w="1493" w:type="pct"/>
            <w:vMerge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EC5580" w:rsidRPr="00D118A0" w:rsidRDefault="00EC5580" w:rsidP="00F3065A">
            <w:pPr>
              <w:pStyle w:val="Akapitzlist"/>
              <w:numPr>
                <w:ilvl w:val="0"/>
                <w:numId w:val="1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lastRenderedPageBreak/>
              <w:t xml:space="preserve">Nazwisko, Imię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5000" w:type="pct"/>
            <w:gridSpan w:val="4"/>
            <w:shd w:val="clear" w:color="auto" w:fill="D9D9D9" w:themeFill="background1" w:themeFillShade="D9"/>
          </w:tcPr>
          <w:p w:rsidR="00EC5580" w:rsidRPr="00D118A0" w:rsidRDefault="00EC5580" w:rsidP="00F3065A">
            <w:pPr>
              <w:pStyle w:val="Akapitzlist"/>
              <w:numPr>
                <w:ilvl w:val="0"/>
                <w:numId w:val="1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rPr>
          <w:trHeight w:val="790"/>
        </w:trPr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rPr>
          <w:trHeight w:val="790"/>
        </w:trPr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rPr>
          <w:trHeight w:val="530"/>
        </w:trPr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rPr>
          <w:trHeight w:val="530"/>
        </w:trPr>
        <w:tc>
          <w:tcPr>
            <w:tcW w:w="149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C5580" w:rsidRPr="00D118A0" w:rsidTr="005D57BB">
        <w:tc>
          <w:tcPr>
            <w:tcW w:w="1493" w:type="pct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C5580" w:rsidRPr="00D118A0" w:rsidTr="005D57BB">
        <w:tc>
          <w:tcPr>
            <w:tcW w:w="1493" w:type="pct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c>
          <w:tcPr>
            <w:tcW w:w="1493" w:type="pct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rPr>
          <w:trHeight w:val="530"/>
        </w:trPr>
        <w:tc>
          <w:tcPr>
            <w:tcW w:w="1493" w:type="pct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udokumentowanego 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braku możliwości ustalenia beneficjenta rzeczywistego</w:t>
            </w:r>
          </w:p>
        </w:tc>
        <w:tc>
          <w:tcPr>
            <w:tcW w:w="3507" w:type="pct"/>
            <w:gridSpan w:val="3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C5580" w:rsidRPr="00D118A0" w:rsidTr="005D57BB">
        <w:trPr>
          <w:trHeight w:val="530"/>
        </w:trPr>
        <w:tc>
          <w:tcPr>
            <w:tcW w:w="1493" w:type="pct"/>
          </w:tcPr>
          <w:p w:rsidR="00EC5580" w:rsidRPr="00D118A0" w:rsidRDefault="00EC5580" w:rsidP="005D57BB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Beneficjent rzeczywisty</w:t>
            </w:r>
          </w:p>
        </w:tc>
        <w:tc>
          <w:tcPr>
            <w:tcW w:w="1753" w:type="pct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:rsidR="00EC5580" w:rsidRPr="00D118A0" w:rsidRDefault="00EC5580" w:rsidP="005D57BB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EC5580" w:rsidRPr="00124548" w:rsidRDefault="00EC5580" w:rsidP="00EC5580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EC5580" w:rsidRPr="00D118A0" w:rsidRDefault="00EC5580" w:rsidP="00EC5580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EC5580" w:rsidRPr="00D118A0" w:rsidRDefault="00EC5580" w:rsidP="00EC5580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EC5580" w:rsidRPr="00124548" w:rsidRDefault="00EC5580" w:rsidP="00EC5580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EC5580" w:rsidRPr="00D118A0" w:rsidRDefault="00EC5580" w:rsidP="00EC5580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:rsidR="00EC5580" w:rsidRPr="00124548" w:rsidRDefault="00EC5580" w:rsidP="00EC5580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EC5580" w:rsidRPr="00D118A0" w:rsidRDefault="00EC5580" w:rsidP="00EC5580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:rsidR="00EC5580" w:rsidRPr="00124548" w:rsidRDefault="00EC5580" w:rsidP="00EC5580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EC5580" w:rsidRPr="00D118A0" w:rsidRDefault="00EC5580" w:rsidP="00EC5580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:rsidR="00EC5580" w:rsidRPr="00D118A0" w:rsidRDefault="00EC5580" w:rsidP="00EC5580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:rsidR="00EC5580" w:rsidRPr="00D118A0" w:rsidRDefault="00EC5580" w:rsidP="00F3065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:rsidR="00EC5580" w:rsidRPr="00D118A0" w:rsidRDefault="00EC5580" w:rsidP="00F3065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:rsidR="00EC5580" w:rsidRPr="00D118A0" w:rsidRDefault="00EC5580" w:rsidP="00F3065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:rsidR="00EC5580" w:rsidRPr="00D118A0" w:rsidRDefault="00EC5580" w:rsidP="00F3065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:rsidR="00EC5580" w:rsidRPr="00D118A0" w:rsidRDefault="00EC5580" w:rsidP="00F3065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:rsidR="00EC5580" w:rsidRPr="00124548" w:rsidRDefault="00EC5580" w:rsidP="00EC5580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EC5580" w:rsidRPr="00124548" w:rsidRDefault="00EC5580" w:rsidP="00EC5580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EC5580" w:rsidRPr="00124548" w:rsidRDefault="00EC5580" w:rsidP="00EC5580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:rsidR="00EC5580" w:rsidRPr="00124548" w:rsidRDefault="00EC5580" w:rsidP="00EC5580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:rsidR="00EC5580" w:rsidRPr="00124548" w:rsidRDefault="00EC5580" w:rsidP="00EC5580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EC5580" w:rsidRPr="00124548" w:rsidRDefault="00EC5580" w:rsidP="00EC5580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EC5580" w:rsidRPr="00124548" w:rsidRDefault="00EC5580" w:rsidP="00F306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:rsidR="00EC5580" w:rsidRPr="00124548" w:rsidRDefault="00EC5580" w:rsidP="00F306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EC5580" w:rsidRPr="00124548" w:rsidRDefault="00EC5580" w:rsidP="00F306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EC5580" w:rsidRPr="00124548" w:rsidRDefault="00EC5580" w:rsidP="00F306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EC5580" w:rsidRPr="00124548" w:rsidRDefault="00EC5580" w:rsidP="00F306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EC5580" w:rsidRPr="00124548" w:rsidRDefault="00EC5580" w:rsidP="00EC5580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:rsidR="00EC5580" w:rsidRPr="00124548" w:rsidRDefault="00EC5580" w:rsidP="00F3065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:rsidR="00EC5580" w:rsidRPr="00124548" w:rsidRDefault="00EC5580" w:rsidP="00F3065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:rsidR="00EC5580" w:rsidRPr="00124548" w:rsidRDefault="00EC5580" w:rsidP="00F3065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:rsidR="00EC5580" w:rsidRPr="00124548" w:rsidRDefault="00EC5580" w:rsidP="00F3065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EC5580" w:rsidRPr="00124548" w:rsidRDefault="00EC5580" w:rsidP="00F3065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:rsidR="00EC5580" w:rsidRPr="00124548" w:rsidRDefault="00EC5580" w:rsidP="00F3065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:rsidR="00EC5580" w:rsidRPr="00124548" w:rsidRDefault="00EC5580" w:rsidP="00EC5580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:rsidR="00EC5580" w:rsidRPr="00124548" w:rsidRDefault="00EC5580" w:rsidP="00EC5580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:rsidR="00EC5580" w:rsidRPr="00124548" w:rsidRDefault="00EC5580" w:rsidP="00EC5580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:rsidR="00EC5580" w:rsidRPr="00124548" w:rsidRDefault="00EC5580" w:rsidP="00F3065A">
      <w:pPr>
        <w:pStyle w:val="Akapitzlist"/>
        <w:numPr>
          <w:ilvl w:val="0"/>
          <w:numId w:val="23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:rsidR="00EC5580" w:rsidRPr="00124548" w:rsidRDefault="00EC5580" w:rsidP="00F30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:rsidR="00EC5580" w:rsidRPr="00124548" w:rsidRDefault="00EC5580" w:rsidP="00EC5580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:rsidR="00EC5580" w:rsidRPr="00124548" w:rsidRDefault="00EC5580" w:rsidP="00F3065A">
      <w:pPr>
        <w:pStyle w:val="Akapitzlist"/>
        <w:numPr>
          <w:ilvl w:val="0"/>
          <w:numId w:val="23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:rsidR="00EC5580" w:rsidRPr="00124548" w:rsidRDefault="00EC5580" w:rsidP="00EC5580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EC5580" w:rsidRPr="00124548" w:rsidRDefault="00EC5580" w:rsidP="00EC5580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EC5580" w:rsidRPr="00124548" w:rsidRDefault="00EC5580" w:rsidP="00F3065A">
      <w:pPr>
        <w:pStyle w:val="Akapitzlist"/>
        <w:numPr>
          <w:ilvl w:val="0"/>
          <w:numId w:val="23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:rsidR="00EC5580" w:rsidRPr="00124548" w:rsidRDefault="00EC5580" w:rsidP="00EC5580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:rsidR="00EC5580" w:rsidRPr="00124548" w:rsidRDefault="00EC5580" w:rsidP="00EC5580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:rsidR="00EC5580" w:rsidRPr="00124548" w:rsidRDefault="00EC5580" w:rsidP="00EC5580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:rsidR="00EC5580" w:rsidRPr="00124548" w:rsidRDefault="00EC5580" w:rsidP="00EC5580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:rsidR="00EC5580" w:rsidRPr="00124548" w:rsidRDefault="00EC5580" w:rsidP="00EC5580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EC5580" w:rsidRPr="00124548" w:rsidTr="005D57BB">
        <w:trPr>
          <w:trHeight w:val="705"/>
        </w:trPr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EC5580" w:rsidRPr="00124548" w:rsidTr="005D57BB">
        <w:trPr>
          <w:trHeight w:val="954"/>
        </w:trPr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EC5580" w:rsidRPr="00D118A0" w:rsidRDefault="00EC5580" w:rsidP="005D57BB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7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EC5580" w:rsidRPr="00124548" w:rsidTr="005D57BB"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EC5580" w:rsidRPr="00124548" w:rsidTr="005D57BB"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Okres przechowywania danych</w:t>
            </w: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EC5580" w:rsidRPr="00124548" w:rsidTr="005D57BB"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EC5580" w:rsidRPr="00124548" w:rsidTr="005D57BB"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:rsidR="00EC5580" w:rsidRPr="00124548" w:rsidRDefault="00EC5580" w:rsidP="005D57BB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EC5580" w:rsidRPr="00124548" w:rsidTr="005D57BB">
        <w:trPr>
          <w:trHeight w:val="1632"/>
        </w:trPr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:rsidR="00EC5580" w:rsidRPr="00124548" w:rsidRDefault="00EC5580" w:rsidP="00F3065A">
            <w:pPr>
              <w:pStyle w:val="Akapitzlist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:rsidR="00EC5580" w:rsidRPr="00124548" w:rsidRDefault="00EC5580" w:rsidP="00F3065A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993"/>
              </w:tabs>
              <w:spacing w:after="0"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:rsidR="00EC5580" w:rsidRPr="00124548" w:rsidRDefault="00EC5580" w:rsidP="00F3065A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993"/>
              </w:tabs>
              <w:spacing w:after="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:rsidR="00EC5580" w:rsidRPr="00124548" w:rsidRDefault="00EC5580" w:rsidP="00F3065A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993"/>
              </w:tabs>
              <w:spacing w:after="0"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:rsidR="00EC5580" w:rsidRPr="00124548" w:rsidRDefault="00EC5580" w:rsidP="00F3065A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EC5580" w:rsidRPr="00124548" w:rsidTr="005D57BB">
        <w:trPr>
          <w:trHeight w:val="555"/>
        </w:trPr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EC5580" w:rsidRPr="00124548" w:rsidTr="005D57BB">
        <w:trPr>
          <w:trHeight w:val="882"/>
        </w:trPr>
        <w:tc>
          <w:tcPr>
            <w:tcW w:w="2721" w:type="dxa"/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EC5580" w:rsidRPr="00124548" w:rsidRDefault="00EC5580" w:rsidP="005D57BB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EC5580" w:rsidRPr="00124548" w:rsidTr="005D57BB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EC5580" w:rsidRPr="00124548" w:rsidRDefault="00EC5580" w:rsidP="005D57BB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EC5580" w:rsidRPr="00124548" w:rsidTr="005D57BB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EC5580" w:rsidRPr="00124548" w:rsidRDefault="00EC5580" w:rsidP="005D57BB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EC5580" w:rsidRPr="00124548" w:rsidTr="005D57BB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EC5580" w:rsidRPr="00124548" w:rsidRDefault="00EC5580" w:rsidP="00F3065A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EC5580" w:rsidRPr="00124548" w:rsidRDefault="00EC5580" w:rsidP="005D57BB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EC5580" w:rsidRPr="00124548" w:rsidRDefault="00EC5580" w:rsidP="00EC5580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:rsidR="00EC5580" w:rsidRPr="0074471B" w:rsidRDefault="00EC5580" w:rsidP="00EC558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D65200" w:rsidRDefault="00D65200"/>
    <w:sectPr w:rsidR="00D65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580" w:rsidRDefault="00EC5580" w:rsidP="00EC5580">
      <w:pPr>
        <w:spacing w:after="0" w:line="240" w:lineRule="auto"/>
      </w:pPr>
      <w:r>
        <w:separator/>
      </w:r>
    </w:p>
  </w:endnote>
  <w:endnote w:type="continuationSeparator" w:id="0">
    <w:p w:rsidR="00EC5580" w:rsidRDefault="00EC5580" w:rsidP="00EC5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580" w:rsidRDefault="00EC5580" w:rsidP="00EC5580">
      <w:pPr>
        <w:spacing w:after="0" w:line="240" w:lineRule="auto"/>
      </w:pPr>
      <w:r>
        <w:separator/>
      </w:r>
    </w:p>
  </w:footnote>
  <w:footnote w:type="continuationSeparator" w:id="0">
    <w:p w:rsidR="00EC5580" w:rsidRDefault="00EC5580" w:rsidP="00EC5580">
      <w:pPr>
        <w:spacing w:after="0" w:line="240" w:lineRule="auto"/>
      </w:pPr>
      <w:r>
        <w:continuationSeparator/>
      </w:r>
    </w:p>
  </w:footnote>
  <w:footnote w:id="1">
    <w:p w:rsidR="00EC5580" w:rsidRDefault="00EC5580" w:rsidP="00EC558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B31A5B"/>
    <w:multiLevelType w:val="hybridMultilevel"/>
    <w:tmpl w:val="0B76F4B0"/>
    <w:lvl w:ilvl="0" w:tplc="931880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Segoe UI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4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>
    <w:abstractNumId w:val="18"/>
  </w:num>
  <w:num w:numId="8">
    <w:abstractNumId w:val="1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10"/>
  </w:num>
  <w:num w:numId="14">
    <w:abstractNumId w:val="11"/>
  </w:num>
  <w:num w:numId="15">
    <w:abstractNumId w:val="5"/>
  </w:num>
  <w:num w:numId="16">
    <w:abstractNumId w:val="16"/>
  </w:num>
  <w:num w:numId="17">
    <w:abstractNumId w:val="22"/>
  </w:num>
  <w:num w:numId="18">
    <w:abstractNumId w:val="7"/>
  </w:num>
  <w:num w:numId="19">
    <w:abstractNumId w:val="15"/>
  </w:num>
  <w:num w:numId="20">
    <w:abstractNumId w:val="23"/>
  </w:num>
  <w:num w:numId="21">
    <w:abstractNumId w:val="20"/>
  </w:num>
  <w:num w:numId="22">
    <w:abstractNumId w:val="6"/>
  </w:num>
  <w:num w:numId="23">
    <w:abstractNumId w:val="26"/>
  </w:num>
  <w:num w:numId="24">
    <w:abstractNumId w:val="19"/>
  </w:num>
  <w:num w:numId="25">
    <w:abstractNumId w:val="25"/>
  </w:num>
  <w:num w:numId="26">
    <w:abstractNumId w:val="3"/>
  </w:num>
  <w:num w:numId="27">
    <w:abstractNumId w:val="27"/>
  </w:num>
  <w:num w:numId="28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580"/>
    <w:rsid w:val="00D65200"/>
    <w:rsid w:val="00EC5580"/>
    <w:rsid w:val="00F3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FE927"/>
  <w15:chartTrackingRefBased/>
  <w15:docId w15:val="{43E5C624-5DCB-4C1A-91CE-CB41C6A0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580"/>
    <w:pPr>
      <w:spacing w:after="200" w:line="276" w:lineRule="auto"/>
    </w:p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EC558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EC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C558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EC5580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C5580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C5580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C5580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C5580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C5580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EC5580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EC558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EC5580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EC558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5580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5580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C5580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C5580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C5580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580"/>
  </w:style>
  <w:style w:type="paragraph" w:styleId="Stopka">
    <w:name w:val="footer"/>
    <w:basedOn w:val="Normalny"/>
    <w:link w:val="StopkaZnak"/>
    <w:uiPriority w:val="99"/>
    <w:unhideWhenUsed/>
    <w:rsid w:val="00EC5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580"/>
  </w:style>
  <w:style w:type="paragraph" w:styleId="Tekstdymka">
    <w:name w:val="Balloon Text"/>
    <w:basedOn w:val="Normalny"/>
    <w:link w:val="TekstdymkaZnak"/>
    <w:unhideWhenUsed/>
    <w:rsid w:val="00EC5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558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EC558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C5580"/>
    <w:rPr>
      <w:color w:val="0563C1" w:themeColor="hyperlink"/>
      <w:u w:val="single"/>
    </w:rPr>
  </w:style>
  <w:style w:type="paragraph" w:customStyle="1" w:styleId="Blockquote">
    <w:name w:val="Blockquote"/>
    <w:basedOn w:val="Normalny"/>
    <w:rsid w:val="00EC5580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EC55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EC558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EC558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EC55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EC5580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EC5580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EC5580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EC5580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EC5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5580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EC5580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EC5580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5580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EC5580"/>
    <w:pPr>
      <w:numPr>
        <w:numId w:val="3"/>
      </w:numPr>
    </w:pPr>
  </w:style>
  <w:style w:type="numbering" w:customStyle="1" w:styleId="Styl61">
    <w:name w:val="Styl61"/>
    <w:rsid w:val="00EC5580"/>
  </w:style>
  <w:style w:type="table" w:customStyle="1" w:styleId="Tabela-Siatka1">
    <w:name w:val="Tabela - Siatka1"/>
    <w:basedOn w:val="Standardowy"/>
    <w:uiPriority w:val="59"/>
    <w:rsid w:val="00EC55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EC5580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EC5580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EC5580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EC5580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5580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C558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5580"/>
    <w:rPr>
      <w:sz w:val="20"/>
      <w:szCs w:val="20"/>
    </w:rPr>
  </w:style>
  <w:style w:type="paragraph" w:customStyle="1" w:styleId="ramka">
    <w:name w:val="ramka"/>
    <w:rsid w:val="00EC5580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EC5580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EC5580"/>
  </w:style>
  <w:style w:type="paragraph" w:styleId="Tekstpodstawowy">
    <w:name w:val="Body Text"/>
    <w:basedOn w:val="Normalny"/>
    <w:link w:val="TekstpodstawowyZnak"/>
    <w:rsid w:val="00EC558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558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C5580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C5580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C5580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EC5580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EC5580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C5580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558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C558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EC5580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C5580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C5580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558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EC5580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EC5580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EC5580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C55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C5580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EC558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C5580"/>
    <w:pPr>
      <w:ind w:left="850" w:hanging="425"/>
    </w:pPr>
  </w:style>
  <w:style w:type="paragraph" w:customStyle="1" w:styleId="Standardowyzkropka">
    <w:name w:val="Standardowy z kropka"/>
    <w:basedOn w:val="Normalny"/>
    <w:rsid w:val="00EC5580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EC5580"/>
  </w:style>
  <w:style w:type="paragraph" w:customStyle="1" w:styleId="tekst">
    <w:name w:val="tekst"/>
    <w:basedOn w:val="Normalny"/>
    <w:rsid w:val="00EC5580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EC5580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EC5580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EC5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55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55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C558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EC55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EC5580"/>
  </w:style>
  <w:style w:type="paragraph" w:styleId="Lista2">
    <w:name w:val="List 2"/>
    <w:basedOn w:val="Normalny"/>
    <w:rsid w:val="00EC5580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EC558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EC558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EC558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EC5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EC5580"/>
    <w:rPr>
      <w:color w:val="800080"/>
      <w:u w:val="single"/>
    </w:rPr>
  </w:style>
  <w:style w:type="numbering" w:customStyle="1" w:styleId="Styl1">
    <w:name w:val="Styl1"/>
    <w:rsid w:val="00EC5580"/>
    <w:pPr>
      <w:numPr>
        <w:numId w:val="9"/>
      </w:numPr>
    </w:pPr>
  </w:style>
  <w:style w:type="numbering" w:customStyle="1" w:styleId="Styl3">
    <w:name w:val="Styl3"/>
    <w:rsid w:val="00EC5580"/>
    <w:pPr>
      <w:numPr>
        <w:numId w:val="10"/>
      </w:numPr>
    </w:pPr>
  </w:style>
  <w:style w:type="numbering" w:customStyle="1" w:styleId="Styl4">
    <w:name w:val="Styl4"/>
    <w:rsid w:val="00EC5580"/>
    <w:pPr>
      <w:numPr>
        <w:numId w:val="11"/>
      </w:numPr>
    </w:pPr>
  </w:style>
  <w:style w:type="numbering" w:customStyle="1" w:styleId="Styl5">
    <w:name w:val="Styl5"/>
    <w:rsid w:val="00EC5580"/>
    <w:pPr>
      <w:numPr>
        <w:numId w:val="12"/>
      </w:numPr>
    </w:pPr>
  </w:style>
  <w:style w:type="numbering" w:customStyle="1" w:styleId="Styl7">
    <w:name w:val="Styl7"/>
    <w:rsid w:val="00EC5580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EC558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EC5580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EC5580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EC55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EC5580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EC558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EC558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C558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EC558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C558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C5580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C55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EC55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EC5580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EC5580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EC5580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EC5580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EC5580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C55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C5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C55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C5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C558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EC558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EC55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EC55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EC55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EC55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EC5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C558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EC5580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EC5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EC5580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EC5580"/>
    <w:rPr>
      <w:b/>
      <w:bCs/>
    </w:rPr>
  </w:style>
  <w:style w:type="paragraph" w:customStyle="1" w:styleId="ReportHeading1">
    <w:name w:val="ReportHeading1"/>
    <w:basedOn w:val="Normalny"/>
    <w:uiPriority w:val="99"/>
    <w:rsid w:val="00EC5580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EC5580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EC5580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EC5580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C5580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EC558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EC558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C5580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C5580"/>
  </w:style>
  <w:style w:type="paragraph" w:customStyle="1" w:styleId="AANumbering">
    <w:name w:val="AA Numbering"/>
    <w:basedOn w:val="Normalny"/>
    <w:uiPriority w:val="99"/>
    <w:rsid w:val="00EC5580"/>
    <w:pPr>
      <w:numPr>
        <w:numId w:val="14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EC5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C55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EC55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C55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EC558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EC55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C5580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C5580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EC5580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mailto:iod.eosa@gkpge.pl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1-4, 7 oraz 10 i 11 do SWZ -wersja edytowalna.docx</dmsv2BaseFileName>
    <dmsv2BaseDisplayName xmlns="http://schemas.microsoft.com/sharepoint/v3">Zał. 1-4, 7 oraz 10 i 11 do SWZ -wersja edytowalna</dmsv2BaseDisplayName>
    <dmsv2SWPP2ObjectNumber xmlns="http://schemas.microsoft.com/sharepoint/v3">POST/EOD/EOD/BM/00328/2024                        </dmsv2SWPP2ObjectNumber>
    <dmsv2SWPP2SumMD5 xmlns="http://schemas.microsoft.com/sharepoint/v3">35bf98f7253c596e4e957c45fdc7927b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661184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20994619</dmsv2BaseClientSystemDocumentID>
    <dmsv2BaseModifiedByID xmlns="http://schemas.microsoft.com/sharepoint/v3">13100110</dmsv2BaseModifiedByID>
    <dmsv2BaseCreatedByID xmlns="http://schemas.microsoft.com/sharepoint/v3">13100110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AEASQFSYQUA4-921679528-12434</_dlc_DocId>
    <_dlc_DocIdUrl xmlns="a19cb1c7-c5c7-46d4-85ae-d83685407bba">
      <Url>https://swpp2.dms.gkpge.pl/sites/32/_layouts/15/DocIdRedir.aspx?ID=AEASQFSYQUA4-921679528-12434</Url>
      <Description>AEASQFSYQUA4-921679528-12434</Description>
    </_dlc_DocIdUrl>
  </documentManagement>
</p:properties>
</file>

<file path=customXml/itemProps1.xml><?xml version="1.0" encoding="utf-8"?>
<ds:datastoreItem xmlns:ds="http://schemas.openxmlformats.org/officeDocument/2006/customXml" ds:itemID="{CA1E17D2-0177-46B8-B7FA-3893BB743222}"/>
</file>

<file path=customXml/itemProps2.xml><?xml version="1.0" encoding="utf-8"?>
<ds:datastoreItem xmlns:ds="http://schemas.openxmlformats.org/officeDocument/2006/customXml" ds:itemID="{9DEFBB0D-BD6A-43AD-A182-0F7010D8E760}"/>
</file>

<file path=customXml/itemProps3.xml><?xml version="1.0" encoding="utf-8"?>
<ds:datastoreItem xmlns:ds="http://schemas.openxmlformats.org/officeDocument/2006/customXml" ds:itemID="{22641220-1204-4B31-B0C6-99ADDB22EC3B}"/>
</file>

<file path=customXml/itemProps4.xml><?xml version="1.0" encoding="utf-8"?>
<ds:datastoreItem xmlns:ds="http://schemas.openxmlformats.org/officeDocument/2006/customXml" ds:itemID="{C61365D6-0855-4A82-AD45-0C8EBED637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5614</Words>
  <Characters>33684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Prusik Magdalena [PGE E. Odnawialna S.A.]</dc:creator>
  <cp:keywords/>
  <dc:description/>
  <cp:lastModifiedBy>Prusik Magdalena [PGE E. Odnawialna S.A.]</cp:lastModifiedBy>
  <cp:revision>1</cp:revision>
  <dcterms:created xsi:type="dcterms:W3CDTF">2024-11-06T12:19:00Z</dcterms:created>
  <dcterms:modified xsi:type="dcterms:W3CDTF">2024-11-06T12:22:00Z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09896e4d-d029-4407-97a7-f6ccb6c054d7</vt:lpwstr>
  </property>
</Properties>
</file>