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00B0A" w14:textId="77777777" w:rsidR="009A4EA9" w:rsidRPr="00105D14" w:rsidRDefault="009A4EA9" w:rsidP="002927DE">
      <w:pPr>
        <w:pageBreakBefore/>
        <w:shd w:val="clear" w:color="auto" w:fill="C6D9F1" w:themeFill="text2" w:themeFillTint="33"/>
        <w:spacing w:before="120" w:after="120" w:line="24" w:lineRule="atLeast"/>
        <w:jc w:val="left"/>
        <w:outlineLvl w:val="0"/>
        <w:rPr>
          <w:rFonts w:asciiTheme="minorHAnsi" w:hAnsiTheme="minorHAnsi" w:cs="Arial"/>
          <w:b/>
        </w:rPr>
      </w:pPr>
      <w:bookmarkStart w:id="0" w:name="_Toc516738909"/>
      <w:r w:rsidRPr="00105D14">
        <w:rPr>
          <w:rFonts w:asciiTheme="minorHAnsi" w:hAnsiTheme="minorHAnsi" w:cs="Arial"/>
          <w:b/>
        </w:rPr>
        <w:t>ZAŁĄCZNIK NR 2 DO SWZ – FORMULARZ OFERTY</w:t>
      </w:r>
      <w:bookmarkEnd w:id="0"/>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210565" w:rsidRPr="00105D14" w14:paraId="675894F8" w14:textId="77777777" w:rsidTr="00210565">
        <w:trPr>
          <w:trHeight w:val="1251"/>
        </w:trPr>
        <w:tc>
          <w:tcPr>
            <w:tcW w:w="3119" w:type="dxa"/>
            <w:vAlign w:val="bottom"/>
          </w:tcPr>
          <w:p w14:paraId="1F1445E4" w14:textId="77777777" w:rsidR="00210565" w:rsidRPr="00105D14" w:rsidRDefault="00210565" w:rsidP="00210565">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67CA0BB3" w14:textId="77777777" w:rsidR="00210565" w:rsidRPr="00105D14" w:rsidRDefault="00210565" w:rsidP="00210565">
            <w:pPr>
              <w:rPr>
                <w:rFonts w:asciiTheme="minorHAnsi" w:hAnsiTheme="minorHAnsi" w:cs="Arial"/>
                <w:sz w:val="24"/>
                <w:szCs w:val="24"/>
              </w:rPr>
            </w:pPr>
          </w:p>
          <w:p w14:paraId="4D2FC3FE" w14:textId="77777777" w:rsidR="00210565" w:rsidRPr="00105D14" w:rsidRDefault="00210565" w:rsidP="00210565">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C7ECBAE" w14:textId="77777777" w:rsidR="00210565" w:rsidRPr="00105D14" w:rsidRDefault="00210565" w:rsidP="00210565">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4C57E83A"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PGE Ekoserwis S.A.</w:t>
      </w:r>
    </w:p>
    <w:p w14:paraId="6374D5C1"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50-222 Wrocław, Pl. Staszica 30</w:t>
      </w:r>
    </w:p>
    <w:p w14:paraId="14394168" w14:textId="77777777" w:rsidR="00210565" w:rsidRDefault="00210565" w:rsidP="00210565">
      <w:pPr>
        <w:ind w:left="4248" w:firstLine="708"/>
        <w:rPr>
          <w:rFonts w:asciiTheme="minorHAnsi" w:hAnsiTheme="minorHAnsi" w:cstheme="minorHAnsi"/>
          <w:b/>
        </w:rPr>
      </w:pPr>
      <w:r w:rsidRPr="00A27D12">
        <w:rPr>
          <w:rFonts w:asciiTheme="minorHAnsi" w:hAnsiTheme="minorHAnsi" w:cstheme="minorHAnsi"/>
          <w:b/>
        </w:rPr>
        <w:t xml:space="preserve">KRS: </w:t>
      </w:r>
      <w:r w:rsidRPr="00301AE9">
        <w:rPr>
          <w:rFonts w:asciiTheme="minorHAnsi" w:hAnsiTheme="minorHAnsi" w:cstheme="minorHAnsi"/>
          <w:b/>
        </w:rPr>
        <w:t>0000879423</w:t>
      </w:r>
      <w:r w:rsidRPr="00A27D12">
        <w:rPr>
          <w:rFonts w:asciiTheme="minorHAnsi" w:hAnsiTheme="minorHAnsi" w:cstheme="minorHAnsi"/>
          <w:b/>
        </w:rPr>
        <w:t>, NIP: 897-10-06-564</w:t>
      </w:r>
    </w:p>
    <w:p w14:paraId="738EE2A8" w14:textId="77777777" w:rsidR="00210565" w:rsidRPr="00105D14" w:rsidRDefault="00210565" w:rsidP="00210565">
      <w:pPr>
        <w:spacing w:line="276" w:lineRule="auto"/>
        <w:ind w:left="4956"/>
        <w:jc w:val="left"/>
        <w:rPr>
          <w:rFonts w:asciiTheme="minorHAnsi" w:hAnsiTheme="minorHAnsi"/>
          <w:b/>
        </w:rPr>
      </w:pPr>
      <w:r w:rsidRPr="00AE2C5F">
        <w:rPr>
          <w:rFonts w:asciiTheme="minorHAnsi" w:hAnsiTheme="minorHAnsi" w:cstheme="minorHAnsi"/>
          <w:b/>
        </w:rPr>
        <w:t>Nr rejestrowy BDO: 000000725</w:t>
      </w:r>
    </w:p>
    <w:p w14:paraId="4B9A49DB"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 xml:space="preserve">Adres do korespondencji: </w:t>
      </w:r>
    </w:p>
    <w:p w14:paraId="79103617" w14:textId="77777777" w:rsidR="00210565" w:rsidRPr="00105D14" w:rsidRDefault="00210565" w:rsidP="00210565">
      <w:pPr>
        <w:spacing w:line="276" w:lineRule="auto"/>
        <w:ind w:left="4956"/>
        <w:jc w:val="left"/>
        <w:rPr>
          <w:rFonts w:asciiTheme="minorHAnsi" w:hAnsiTheme="minorHAnsi"/>
          <w:b/>
        </w:rPr>
      </w:pPr>
      <w:r w:rsidRPr="00105D14">
        <w:rPr>
          <w:rFonts w:asciiTheme="minorHAnsi" w:hAnsiTheme="minorHAnsi"/>
          <w:b/>
        </w:rPr>
        <w:t xml:space="preserve">PGE Ekoserwis S.A. </w:t>
      </w:r>
    </w:p>
    <w:p w14:paraId="7DF800E5" w14:textId="77777777" w:rsidR="00210565" w:rsidRPr="00105D14" w:rsidRDefault="00210565" w:rsidP="00210565">
      <w:pPr>
        <w:ind w:left="4956"/>
      </w:pPr>
      <w:r w:rsidRPr="00105D14">
        <w:rPr>
          <w:rFonts w:asciiTheme="minorHAnsi" w:hAnsiTheme="minorHAnsi"/>
          <w:b/>
        </w:rPr>
        <w:t>44-207 Rybnik, ul. Podmiejska 119A</w:t>
      </w:r>
      <w:r w:rsidRPr="00105D14" w:rsidDel="002F4DB3">
        <w:rPr>
          <w:rFonts w:asciiTheme="minorHAnsi" w:hAnsiTheme="minorHAnsi"/>
          <w:b/>
        </w:rPr>
        <w:t xml:space="preserve"> </w:t>
      </w:r>
    </w:p>
    <w:p w14:paraId="2E474ACD" w14:textId="77777777" w:rsidR="00210565" w:rsidRPr="00105D14" w:rsidRDefault="00210565" w:rsidP="00210565">
      <w:pPr>
        <w:spacing w:before="120" w:line="360" w:lineRule="auto"/>
        <w:ind w:left="-180"/>
        <w:jc w:val="center"/>
        <w:rPr>
          <w:rFonts w:asciiTheme="minorHAnsi" w:hAnsiTheme="minorHAnsi" w:cs="Arial"/>
          <w:b/>
          <w:bCs/>
          <w:sz w:val="28"/>
          <w:szCs w:val="32"/>
        </w:rPr>
      </w:pPr>
      <w:r w:rsidRPr="00105D14">
        <w:rPr>
          <w:rFonts w:asciiTheme="minorHAnsi" w:hAnsiTheme="minorHAnsi" w:cs="Arial"/>
          <w:b/>
          <w:bCs/>
          <w:sz w:val="28"/>
          <w:szCs w:val="32"/>
        </w:rPr>
        <w:t xml:space="preserve">OFERTA </w:t>
      </w:r>
    </w:p>
    <w:p w14:paraId="000D6CD3" w14:textId="77777777" w:rsidR="00210565" w:rsidRPr="00105D14" w:rsidRDefault="00210565" w:rsidP="00210565">
      <w:pPr>
        <w:numPr>
          <w:ilvl w:val="0"/>
          <w:numId w:val="13"/>
        </w:numPr>
        <w:spacing w:before="120" w:after="120" w:line="360" w:lineRule="auto"/>
        <w:ind w:left="851" w:hanging="851"/>
        <w:jc w:val="left"/>
        <w:rPr>
          <w:rFonts w:asciiTheme="minorHAnsi" w:hAnsiTheme="minorHAnsi" w:cs="Arial"/>
          <w:szCs w:val="24"/>
          <w:lang w:eastAsia="pl-PL"/>
        </w:rPr>
      </w:pPr>
      <w:r w:rsidRPr="00105D14">
        <w:rPr>
          <w:rFonts w:asciiTheme="minorHAnsi" w:hAnsiTheme="minorHAnsi" w:cs="Arial"/>
          <w:b/>
          <w:caps/>
          <w:szCs w:val="24"/>
          <w:lang w:eastAsia="pl-PL"/>
        </w:rPr>
        <w:t xml:space="preserve">Ofertę </w:t>
      </w:r>
      <w:r w:rsidRPr="00105D14">
        <w:rPr>
          <w:rFonts w:asciiTheme="minorHAnsi" w:hAnsiTheme="minorHAnsi" w:cs="Arial"/>
          <w:b/>
          <w:szCs w:val="24"/>
          <w:lang w:eastAsia="pl-PL"/>
        </w:rPr>
        <w:t>składa</w:t>
      </w:r>
      <w:r w:rsidRPr="00105D14">
        <w:rPr>
          <w:rFonts w:asciiTheme="minorHAnsi" w:hAnsiTheme="minorHAnsi" w:cs="Arial"/>
          <w:szCs w:val="24"/>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210565" w:rsidRPr="00105D14" w14:paraId="2D6FBA86" w14:textId="77777777" w:rsidTr="00210565">
        <w:trPr>
          <w:trHeight w:val="621"/>
        </w:trPr>
        <w:tc>
          <w:tcPr>
            <w:tcW w:w="3119" w:type="dxa"/>
            <w:tcBorders>
              <w:top w:val="single" w:sz="4" w:space="0" w:color="auto"/>
              <w:left w:val="single" w:sz="4" w:space="0" w:color="auto"/>
            </w:tcBorders>
            <w:vAlign w:val="center"/>
          </w:tcPr>
          <w:p w14:paraId="1E147FAB" w14:textId="77777777" w:rsidR="00210565" w:rsidRPr="00105D14" w:rsidRDefault="00210565" w:rsidP="00210565">
            <w:pPr>
              <w:spacing w:line="240" w:lineRule="auto"/>
              <w:ind w:left="1134"/>
              <w:jc w:val="center"/>
              <w:rPr>
                <w:rFonts w:asciiTheme="minorHAnsi" w:hAnsiTheme="minorHAnsi" w:cs="Arial"/>
                <w:sz w:val="24"/>
                <w:szCs w:val="24"/>
                <w:lang w:eastAsia="pl-PL"/>
              </w:rPr>
            </w:pPr>
          </w:p>
        </w:tc>
        <w:tc>
          <w:tcPr>
            <w:tcW w:w="5528" w:type="dxa"/>
            <w:shd w:val="clear" w:color="auto" w:fill="EAF1DD" w:themeFill="accent3" w:themeFillTint="33"/>
            <w:vAlign w:val="center"/>
          </w:tcPr>
          <w:p w14:paraId="137292A0" w14:textId="77777777" w:rsidR="00210565" w:rsidRPr="00105D14" w:rsidRDefault="00210565" w:rsidP="00210565">
            <w:pPr>
              <w:spacing w:line="240" w:lineRule="auto"/>
              <w:ind w:left="-70"/>
              <w:jc w:val="center"/>
              <w:rPr>
                <w:rFonts w:asciiTheme="minorHAnsi" w:hAnsiTheme="minorHAnsi" w:cs="Arial"/>
                <w:sz w:val="24"/>
                <w:szCs w:val="24"/>
                <w:lang w:eastAsia="pl-PL"/>
              </w:rPr>
            </w:pPr>
            <w:r w:rsidRPr="00105D14">
              <w:rPr>
                <w:rFonts w:asciiTheme="minorHAnsi" w:hAnsiTheme="minorHAnsi" w:cs="Arial"/>
                <w:sz w:val="24"/>
                <w:szCs w:val="24"/>
                <w:lang w:eastAsia="pl-PL"/>
              </w:rPr>
              <w:t>Nazwa i adres Wykonawcy/ów, KRS, NIP, REGON</w:t>
            </w:r>
            <w:r w:rsidR="002A6775">
              <w:rPr>
                <w:rFonts w:asciiTheme="minorHAnsi" w:hAnsiTheme="minorHAnsi" w:cs="Arial"/>
                <w:sz w:val="24"/>
                <w:szCs w:val="24"/>
                <w:lang w:eastAsia="pl-PL"/>
              </w:rPr>
              <w:t>, BDO</w:t>
            </w:r>
          </w:p>
        </w:tc>
      </w:tr>
      <w:tr w:rsidR="00210565" w:rsidRPr="00105D14" w14:paraId="0D5A5985" w14:textId="77777777" w:rsidTr="00210565">
        <w:trPr>
          <w:trHeight w:val="501"/>
        </w:trPr>
        <w:tc>
          <w:tcPr>
            <w:tcW w:w="3119" w:type="dxa"/>
            <w:vAlign w:val="center"/>
          </w:tcPr>
          <w:p w14:paraId="32537B93" w14:textId="77777777" w:rsidR="00210565" w:rsidRPr="00105D14" w:rsidRDefault="00210565" w:rsidP="00210565">
            <w:pPr>
              <w:spacing w:before="120" w:line="240" w:lineRule="auto"/>
              <w:ind w:left="170"/>
              <w:jc w:val="center"/>
              <w:rPr>
                <w:rFonts w:asciiTheme="minorHAnsi" w:hAnsiTheme="minorHAnsi" w:cs="Arial"/>
                <w:sz w:val="24"/>
                <w:szCs w:val="24"/>
                <w:lang w:eastAsia="pl-PL"/>
              </w:rPr>
            </w:pPr>
            <w:r w:rsidRPr="00105D14">
              <w:rPr>
                <w:rFonts w:asciiTheme="minorHAnsi" w:hAnsiTheme="minorHAnsi" w:cs="Arial"/>
                <w:sz w:val="24"/>
                <w:szCs w:val="24"/>
                <w:lang w:eastAsia="pl-PL"/>
              </w:rPr>
              <w:t>Wykonawca</w:t>
            </w:r>
          </w:p>
        </w:tc>
        <w:tc>
          <w:tcPr>
            <w:tcW w:w="5528" w:type="dxa"/>
            <w:vAlign w:val="center"/>
          </w:tcPr>
          <w:p w14:paraId="47B88886" w14:textId="77777777" w:rsidR="00210565" w:rsidRPr="00105D14" w:rsidRDefault="00210565" w:rsidP="00210565">
            <w:pPr>
              <w:spacing w:before="120" w:line="240" w:lineRule="auto"/>
              <w:ind w:left="-70"/>
              <w:jc w:val="center"/>
              <w:rPr>
                <w:rFonts w:asciiTheme="minorHAnsi" w:hAnsiTheme="minorHAnsi" w:cs="Arial"/>
                <w:color w:val="000000"/>
                <w:sz w:val="24"/>
                <w:szCs w:val="24"/>
                <w:lang w:eastAsia="pl-PL"/>
              </w:rPr>
            </w:pPr>
          </w:p>
        </w:tc>
      </w:tr>
      <w:tr w:rsidR="00210565" w:rsidRPr="00105D14" w14:paraId="3C145C4F" w14:textId="77777777" w:rsidTr="00210565">
        <w:trPr>
          <w:trHeight w:val="672"/>
        </w:trPr>
        <w:tc>
          <w:tcPr>
            <w:tcW w:w="3119" w:type="dxa"/>
            <w:vAlign w:val="center"/>
          </w:tcPr>
          <w:p w14:paraId="5E28F8D0" w14:textId="77777777" w:rsidR="00210565" w:rsidRPr="00105D14" w:rsidRDefault="00210565" w:rsidP="00210565">
            <w:pPr>
              <w:pStyle w:val="Default"/>
              <w:jc w:val="center"/>
              <w:rPr>
                <w:szCs w:val="22"/>
              </w:rPr>
            </w:pPr>
            <w:r w:rsidRPr="00105D14">
              <w:rPr>
                <w:sz w:val="22"/>
                <w:szCs w:val="22"/>
              </w:rPr>
              <w:t xml:space="preserve">Osobą uprawnioną do reprezentacji jest/są </w:t>
            </w:r>
          </w:p>
        </w:tc>
        <w:tc>
          <w:tcPr>
            <w:tcW w:w="5528" w:type="dxa"/>
            <w:vAlign w:val="center"/>
          </w:tcPr>
          <w:p w14:paraId="64DE37ED" w14:textId="77777777" w:rsidR="00210565" w:rsidRPr="00105D14" w:rsidRDefault="00210565" w:rsidP="00210565">
            <w:pPr>
              <w:spacing w:before="120" w:line="240" w:lineRule="auto"/>
              <w:ind w:left="-70"/>
              <w:jc w:val="center"/>
              <w:rPr>
                <w:rFonts w:asciiTheme="minorHAnsi" w:hAnsiTheme="minorHAnsi" w:cs="Arial"/>
                <w:color w:val="000000"/>
                <w:sz w:val="24"/>
                <w:szCs w:val="24"/>
                <w:lang w:eastAsia="pl-PL"/>
              </w:rPr>
            </w:pPr>
          </w:p>
        </w:tc>
      </w:tr>
    </w:tbl>
    <w:p w14:paraId="74261B09" w14:textId="77777777" w:rsidR="00210565" w:rsidRPr="00105D14" w:rsidRDefault="00210565" w:rsidP="00210565">
      <w:pPr>
        <w:spacing w:line="240" w:lineRule="auto"/>
        <w:ind w:left="1134"/>
        <w:jc w:val="left"/>
        <w:rPr>
          <w:rFonts w:asciiTheme="minorHAnsi" w:hAnsiTheme="minorHAnsi" w:cs="Arial"/>
          <w:sz w:val="24"/>
          <w:szCs w:val="24"/>
          <w:lang w:eastAsia="pl-PL"/>
        </w:rPr>
      </w:pPr>
    </w:p>
    <w:p w14:paraId="74E82E63" w14:textId="77777777" w:rsidR="00210565" w:rsidRPr="00105D14" w:rsidRDefault="00210565" w:rsidP="00210565">
      <w:pPr>
        <w:numPr>
          <w:ilvl w:val="0"/>
          <w:numId w:val="13"/>
        </w:numPr>
        <w:tabs>
          <w:tab w:val="left" w:pos="851"/>
        </w:tabs>
        <w:spacing w:line="240" w:lineRule="auto"/>
        <w:ind w:left="851" w:hanging="851"/>
        <w:jc w:val="left"/>
        <w:rPr>
          <w:rFonts w:asciiTheme="minorHAnsi" w:hAnsiTheme="minorHAnsi" w:cs="Arial"/>
          <w:b/>
          <w:szCs w:val="24"/>
          <w:lang w:eastAsia="pl-PL"/>
        </w:rPr>
      </w:pPr>
      <w:r w:rsidRPr="00105D14">
        <w:rPr>
          <w:rFonts w:asciiTheme="minorHAnsi" w:hAnsiTheme="minorHAnsi" w:cs="Arial"/>
          <w:b/>
          <w:szCs w:val="24"/>
          <w:lang w:eastAsia="pl-PL"/>
        </w:rPr>
        <w:t xml:space="preserve">OSOBA </w:t>
      </w:r>
      <w:r w:rsidRPr="00105D14">
        <w:rPr>
          <w:rFonts w:asciiTheme="minorHAnsi" w:hAnsiTheme="minorHAnsi" w:cs="Arial"/>
          <w:b/>
          <w:caps/>
          <w:szCs w:val="24"/>
          <w:lang w:eastAsia="pl-PL"/>
        </w:rPr>
        <w:t>uprawniona</w:t>
      </w:r>
      <w:r w:rsidRPr="00105D14">
        <w:rPr>
          <w:rFonts w:asciiTheme="minorHAnsi" w:hAnsiTheme="minorHAnsi" w:cs="Arial"/>
          <w:b/>
          <w:szCs w:val="24"/>
          <w:lang w:eastAsia="pl-PL"/>
        </w:rPr>
        <w:t xml:space="preserve"> DO KONTAKTÓW </w:t>
      </w:r>
      <w:r w:rsidRPr="00105D14">
        <w:rPr>
          <w:rFonts w:asciiTheme="minorHAnsi" w:hAnsiTheme="minorHAnsi" w:cs="Arial"/>
          <w:b/>
          <w:caps/>
          <w:szCs w:val="24"/>
          <w:lang w:eastAsia="pl-PL"/>
        </w:rPr>
        <w:t>z zamawiającym</w:t>
      </w:r>
      <w:r w:rsidRPr="00105D14">
        <w:rPr>
          <w:rFonts w:asciiTheme="minorHAnsi" w:hAnsiTheme="minorHAnsi" w:cs="Arial"/>
          <w:b/>
          <w:szCs w:val="24"/>
          <w:lang w:eastAsia="pl-PL"/>
        </w:rPr>
        <w:t xml:space="preserve"> (w sprawie niniejszej Oferty)</w:t>
      </w:r>
    </w:p>
    <w:p w14:paraId="0A489191" w14:textId="77777777" w:rsidR="00210565" w:rsidRPr="00105D14" w:rsidRDefault="00210565" w:rsidP="00210565">
      <w:pPr>
        <w:spacing w:line="240" w:lineRule="auto"/>
        <w:ind w:left="1134"/>
        <w:jc w:val="left"/>
        <w:rPr>
          <w:rFonts w:asciiTheme="minorHAnsi" w:hAnsiTheme="minorHAnsi" w:cs="Arial"/>
          <w:sz w:val="24"/>
          <w:szCs w:val="24"/>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210565" w:rsidRPr="00105D14" w14:paraId="1E4788EF" w14:textId="77777777" w:rsidTr="00210565">
        <w:tc>
          <w:tcPr>
            <w:tcW w:w="3119" w:type="dxa"/>
            <w:shd w:val="clear" w:color="auto" w:fill="EAF1DD" w:themeFill="accent3" w:themeFillTint="33"/>
          </w:tcPr>
          <w:p w14:paraId="1D05160F" w14:textId="77777777" w:rsidR="00210565" w:rsidRPr="00105D14" w:rsidRDefault="00210565" w:rsidP="00210565">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Imię i nazwisko:</w:t>
            </w:r>
          </w:p>
        </w:tc>
        <w:tc>
          <w:tcPr>
            <w:tcW w:w="5528" w:type="dxa"/>
          </w:tcPr>
          <w:p w14:paraId="672C01A2"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1B5EF67A" w14:textId="77777777" w:rsidTr="00210565">
        <w:tc>
          <w:tcPr>
            <w:tcW w:w="3119" w:type="dxa"/>
            <w:shd w:val="clear" w:color="auto" w:fill="EAF1DD" w:themeFill="accent3" w:themeFillTint="33"/>
          </w:tcPr>
          <w:p w14:paraId="395CED93" w14:textId="77777777" w:rsidR="00210565" w:rsidRPr="00105D14" w:rsidRDefault="00210565" w:rsidP="00210565">
            <w:pPr>
              <w:spacing w:before="100" w:line="240" w:lineRule="auto"/>
              <w:ind w:left="214"/>
              <w:rPr>
                <w:rFonts w:asciiTheme="minorHAnsi" w:hAnsiTheme="minorHAnsi" w:cs="Arial"/>
                <w:sz w:val="24"/>
                <w:szCs w:val="24"/>
                <w:lang w:eastAsia="pl-PL"/>
              </w:rPr>
            </w:pPr>
            <w:r w:rsidRPr="00105D14">
              <w:rPr>
                <w:rFonts w:asciiTheme="minorHAnsi" w:hAnsiTheme="minorHAnsi" w:cs="Arial"/>
                <w:sz w:val="24"/>
                <w:szCs w:val="24"/>
                <w:lang w:eastAsia="pl-PL"/>
              </w:rPr>
              <w:t>Firma:</w:t>
            </w:r>
          </w:p>
        </w:tc>
        <w:tc>
          <w:tcPr>
            <w:tcW w:w="5528" w:type="dxa"/>
          </w:tcPr>
          <w:p w14:paraId="3D12F572"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2E0BB5B3" w14:textId="77777777" w:rsidTr="00210565">
        <w:tc>
          <w:tcPr>
            <w:tcW w:w="3119" w:type="dxa"/>
            <w:shd w:val="clear" w:color="auto" w:fill="EAF1DD" w:themeFill="accent3" w:themeFillTint="33"/>
          </w:tcPr>
          <w:p w14:paraId="2522548E" w14:textId="77777777" w:rsidR="00210565" w:rsidRPr="00105D14" w:rsidRDefault="00210565" w:rsidP="00210565">
            <w:pPr>
              <w:tabs>
                <w:tab w:val="center" w:pos="4536"/>
                <w:tab w:val="right" w:pos="9072"/>
              </w:tabs>
              <w:spacing w:before="100" w:line="240" w:lineRule="auto"/>
              <w:ind w:left="214"/>
              <w:rPr>
                <w:rFonts w:asciiTheme="minorHAnsi" w:hAnsiTheme="minorHAnsi" w:cs="Arial"/>
                <w:sz w:val="24"/>
                <w:szCs w:val="24"/>
              </w:rPr>
            </w:pPr>
            <w:r w:rsidRPr="00105D14">
              <w:rPr>
                <w:rFonts w:asciiTheme="minorHAnsi" w:hAnsiTheme="minorHAnsi" w:cs="Arial"/>
                <w:sz w:val="24"/>
                <w:szCs w:val="24"/>
              </w:rPr>
              <w:t>Telefon:</w:t>
            </w:r>
          </w:p>
        </w:tc>
        <w:tc>
          <w:tcPr>
            <w:tcW w:w="5528" w:type="dxa"/>
          </w:tcPr>
          <w:p w14:paraId="311281D6" w14:textId="77777777" w:rsidR="00210565" w:rsidRPr="00105D14" w:rsidRDefault="00210565" w:rsidP="00210565">
            <w:pPr>
              <w:spacing w:before="100" w:line="240" w:lineRule="auto"/>
              <w:ind w:left="1134"/>
              <w:jc w:val="left"/>
              <w:rPr>
                <w:rFonts w:asciiTheme="minorHAnsi" w:hAnsiTheme="minorHAnsi" w:cs="Arial"/>
                <w:sz w:val="24"/>
                <w:szCs w:val="24"/>
                <w:lang w:eastAsia="pl-PL"/>
              </w:rPr>
            </w:pPr>
          </w:p>
        </w:tc>
      </w:tr>
      <w:tr w:rsidR="00210565" w:rsidRPr="00105D14" w14:paraId="00CC9B6B" w14:textId="77777777" w:rsidTr="00210565">
        <w:tc>
          <w:tcPr>
            <w:tcW w:w="3119" w:type="dxa"/>
            <w:shd w:val="clear" w:color="auto" w:fill="EAF1DD" w:themeFill="accent3" w:themeFillTint="33"/>
          </w:tcPr>
          <w:p w14:paraId="12466E65" w14:textId="77777777" w:rsidR="00210565" w:rsidRPr="00105D14" w:rsidRDefault="00210565" w:rsidP="00210565">
            <w:pPr>
              <w:spacing w:before="100" w:line="240" w:lineRule="auto"/>
              <w:ind w:left="214"/>
              <w:rPr>
                <w:rFonts w:asciiTheme="minorHAnsi" w:hAnsiTheme="minorHAnsi" w:cs="Arial"/>
                <w:sz w:val="24"/>
                <w:szCs w:val="24"/>
                <w:lang w:val="de-DE" w:eastAsia="pl-PL"/>
              </w:rPr>
            </w:pPr>
            <w:proofErr w:type="spellStart"/>
            <w:r w:rsidRPr="00105D14">
              <w:rPr>
                <w:rFonts w:asciiTheme="minorHAnsi" w:hAnsiTheme="minorHAnsi" w:cs="Arial"/>
                <w:sz w:val="24"/>
                <w:szCs w:val="24"/>
                <w:lang w:val="de-DE" w:eastAsia="pl-PL"/>
              </w:rPr>
              <w:t>e-mail</w:t>
            </w:r>
            <w:proofErr w:type="spellEnd"/>
            <w:r w:rsidRPr="00105D14">
              <w:rPr>
                <w:rFonts w:asciiTheme="minorHAnsi" w:hAnsiTheme="minorHAnsi" w:cs="Arial"/>
                <w:sz w:val="24"/>
                <w:szCs w:val="24"/>
                <w:lang w:val="de-DE" w:eastAsia="pl-PL"/>
              </w:rPr>
              <w:t>:</w:t>
            </w:r>
          </w:p>
        </w:tc>
        <w:tc>
          <w:tcPr>
            <w:tcW w:w="5528" w:type="dxa"/>
          </w:tcPr>
          <w:p w14:paraId="3305CE6B" w14:textId="77777777" w:rsidR="00210565" w:rsidRPr="00105D14" w:rsidRDefault="00210565" w:rsidP="00210565">
            <w:pPr>
              <w:spacing w:before="100" w:line="240" w:lineRule="auto"/>
              <w:ind w:left="1134"/>
              <w:jc w:val="left"/>
              <w:rPr>
                <w:rFonts w:asciiTheme="minorHAnsi" w:hAnsiTheme="minorHAnsi" w:cs="Arial"/>
                <w:sz w:val="24"/>
                <w:szCs w:val="24"/>
                <w:lang w:val="de-DE" w:eastAsia="pl-PL"/>
              </w:rPr>
            </w:pPr>
          </w:p>
        </w:tc>
      </w:tr>
    </w:tbl>
    <w:p w14:paraId="4473025B" w14:textId="77777777" w:rsidR="00210565" w:rsidRPr="00105D14" w:rsidRDefault="00210565" w:rsidP="00210565">
      <w:pPr>
        <w:tabs>
          <w:tab w:val="left" w:pos="-1440"/>
          <w:tab w:val="left" w:pos="-720"/>
          <w:tab w:val="left" w:pos="714"/>
          <w:tab w:val="left" w:pos="1451"/>
          <w:tab w:val="left" w:pos="2131"/>
        </w:tabs>
        <w:suppressAutoHyphens/>
        <w:spacing w:line="240" w:lineRule="auto"/>
        <w:ind w:left="1134"/>
        <w:rPr>
          <w:rFonts w:asciiTheme="minorHAnsi" w:hAnsiTheme="minorHAnsi" w:cs="Arial"/>
          <w:spacing w:val="-3"/>
          <w:sz w:val="24"/>
          <w:szCs w:val="24"/>
          <w:lang w:val="de-DE" w:eastAsia="pl-PL"/>
        </w:rPr>
      </w:pPr>
    </w:p>
    <w:p w14:paraId="0B2E3687" w14:textId="77777777" w:rsidR="00210565" w:rsidRPr="00105D14" w:rsidRDefault="00210565" w:rsidP="00210565">
      <w:pPr>
        <w:numPr>
          <w:ilvl w:val="0"/>
          <w:numId w:val="13"/>
        </w:numPr>
        <w:spacing w:line="240" w:lineRule="auto"/>
        <w:ind w:left="851" w:hanging="993"/>
        <w:jc w:val="left"/>
        <w:rPr>
          <w:rFonts w:asciiTheme="minorHAnsi" w:hAnsiTheme="minorHAnsi" w:cs="Arial"/>
          <w:b/>
          <w:szCs w:val="24"/>
          <w:lang w:eastAsia="pl-PL"/>
        </w:rPr>
      </w:pPr>
      <w:r w:rsidRPr="00105D14">
        <w:rPr>
          <w:rFonts w:asciiTheme="minorHAnsi" w:hAnsiTheme="minorHAnsi" w:cs="Arial"/>
          <w:b/>
          <w:szCs w:val="24"/>
          <w:lang w:eastAsia="pl-PL"/>
        </w:rPr>
        <w:t>OFERTA WYKONAWCY</w:t>
      </w:r>
    </w:p>
    <w:p w14:paraId="06EE9357" w14:textId="77777777" w:rsidR="00210565" w:rsidRPr="00105D14" w:rsidRDefault="00210565" w:rsidP="00210565">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My, niżej podpisani, niniejszym oświadczamy, że nie podlegamy wykluczeniu na podstawie pkt 5.1.1. SWZ, oraz spełniamy warunki udziału w postępowaniu tj.:</w:t>
      </w:r>
    </w:p>
    <w:p w14:paraId="09973039" w14:textId="77777777" w:rsidR="00210565" w:rsidRPr="00105D14" w:rsidRDefault="00210565" w:rsidP="006A0DA7">
      <w:pPr>
        <w:pStyle w:val="Akapitzlist"/>
        <w:numPr>
          <w:ilvl w:val="2"/>
          <w:numId w:val="17"/>
        </w:numPr>
        <w:spacing w:line="240" w:lineRule="auto"/>
        <w:ind w:left="1134" w:hanging="283"/>
        <w:rPr>
          <w:rFonts w:asciiTheme="minorHAnsi" w:hAnsiTheme="minorHAnsi" w:cs="Arial"/>
          <w:szCs w:val="22"/>
        </w:rPr>
      </w:pPr>
      <w:r w:rsidRPr="00105D14">
        <w:rPr>
          <w:rFonts w:asciiTheme="minorHAnsi" w:hAnsiTheme="minorHAnsi" w:cs="Arial"/>
          <w:szCs w:val="22"/>
        </w:rPr>
        <w:t>posiadamy niezbędną wiedzę i doświadczenie oraz dysponujemy potencjałem technicznym i osobami zdolnymi do wykonania zamówienia,</w:t>
      </w:r>
    </w:p>
    <w:p w14:paraId="0821B65B" w14:textId="77777777" w:rsidR="00210565" w:rsidRPr="00105D14" w:rsidRDefault="00210565" w:rsidP="006A0DA7">
      <w:pPr>
        <w:pStyle w:val="Akapitzlist"/>
        <w:numPr>
          <w:ilvl w:val="2"/>
          <w:numId w:val="17"/>
        </w:numPr>
        <w:spacing w:line="240" w:lineRule="auto"/>
        <w:ind w:left="1134" w:hanging="283"/>
        <w:rPr>
          <w:rFonts w:asciiTheme="minorHAnsi" w:hAnsiTheme="minorHAnsi" w:cs="Arial"/>
          <w:szCs w:val="22"/>
        </w:rPr>
      </w:pPr>
      <w:r w:rsidRPr="00105D14">
        <w:rPr>
          <w:rFonts w:asciiTheme="minorHAnsi" w:hAnsiTheme="minorHAnsi" w:cs="Arial"/>
          <w:szCs w:val="22"/>
        </w:rPr>
        <w:t>posiadamy uprawnienia do wykonywania określonych czynności, jeżeli ustawy nakładają obowiązek posiadania takich uprawnień,</w:t>
      </w:r>
    </w:p>
    <w:p w14:paraId="105D64A7"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sidRPr="00105D14">
        <w:rPr>
          <w:rFonts w:asciiTheme="minorHAnsi" w:hAnsiTheme="minorHAnsi" w:cs="Arial"/>
          <w:szCs w:val="22"/>
        </w:rPr>
        <w:t>znajdujemy się w sytuacji ekonomicznej i/lub finansowej zapewniającej wykonanie zamówienia,</w:t>
      </w:r>
    </w:p>
    <w:p w14:paraId="69EB18DB"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Pr>
          <w:rFonts w:asciiTheme="minorHAnsi" w:hAnsiTheme="minorHAnsi" w:cs="Arial"/>
          <w:szCs w:val="22"/>
        </w:rPr>
        <w:t xml:space="preserve">nie </w:t>
      </w:r>
      <w:r w:rsidRPr="00A6553F">
        <w:rPr>
          <w:rFonts w:asciiTheme="minorHAnsi" w:hAnsiTheme="minorHAnsi" w:cs="Arial"/>
          <w:szCs w:val="22"/>
        </w:rPr>
        <w:t>zalega</w:t>
      </w:r>
      <w:r>
        <w:rPr>
          <w:rFonts w:asciiTheme="minorHAnsi" w:hAnsiTheme="minorHAnsi" w:cs="Arial"/>
          <w:szCs w:val="22"/>
        </w:rPr>
        <w:t>my</w:t>
      </w:r>
      <w:r w:rsidRPr="00A6553F">
        <w:rPr>
          <w:rFonts w:asciiTheme="minorHAnsi" w:hAnsiTheme="minorHAnsi" w:cs="Arial"/>
          <w:szCs w:val="22"/>
        </w:rPr>
        <w:t xml:space="preserve"> z uiszczeniem podatków, opłat lub składek na ubezpieczenie społeczne lub zdrowotne</w:t>
      </w:r>
      <w:r>
        <w:rPr>
          <w:rFonts w:asciiTheme="minorHAnsi" w:hAnsiTheme="minorHAnsi" w:cs="Arial"/>
          <w:szCs w:val="22"/>
        </w:rPr>
        <w:t>, a jeśli</w:t>
      </w:r>
      <w:r w:rsidRPr="00A6553F">
        <w:rPr>
          <w:rFonts w:asciiTheme="minorHAnsi" w:hAnsiTheme="minorHAnsi" w:cs="Arial"/>
          <w:szCs w:val="22"/>
        </w:rPr>
        <w:t xml:space="preserve"> </w:t>
      </w:r>
      <w:r w:rsidRPr="000B7FAB">
        <w:rPr>
          <w:rFonts w:asciiTheme="minorHAnsi" w:hAnsiTheme="minorHAnsi" w:cs="Arial"/>
          <w:szCs w:val="22"/>
        </w:rPr>
        <w:t>zalega</w:t>
      </w:r>
      <w:r>
        <w:rPr>
          <w:rFonts w:asciiTheme="minorHAnsi" w:hAnsiTheme="minorHAnsi" w:cs="Arial"/>
          <w:szCs w:val="22"/>
        </w:rPr>
        <w:t>my</w:t>
      </w:r>
      <w:r w:rsidRPr="000B7FAB">
        <w:rPr>
          <w:rFonts w:asciiTheme="minorHAnsi" w:hAnsiTheme="minorHAnsi" w:cs="Arial"/>
          <w:szCs w:val="22"/>
        </w:rPr>
        <w:t xml:space="preserve"> z uiszczeniem podatków, opłat lub składek na ubezpieczenie społeczne l</w:t>
      </w:r>
      <w:r>
        <w:rPr>
          <w:rFonts w:asciiTheme="minorHAnsi" w:hAnsiTheme="minorHAnsi" w:cs="Arial"/>
          <w:szCs w:val="22"/>
        </w:rPr>
        <w:t>ub zdrowotne, to</w:t>
      </w:r>
      <w:r w:rsidRPr="000B7FAB">
        <w:rPr>
          <w:rFonts w:asciiTheme="minorHAnsi" w:hAnsiTheme="minorHAnsi" w:cs="Arial"/>
          <w:szCs w:val="22"/>
        </w:rPr>
        <w:t xml:space="preserve"> przed upływem składania </w:t>
      </w:r>
      <w:r>
        <w:rPr>
          <w:rFonts w:asciiTheme="minorHAnsi" w:hAnsiTheme="minorHAnsi" w:cs="Arial"/>
          <w:szCs w:val="22"/>
        </w:rPr>
        <w:t>Ofert dokonaliśmy</w:t>
      </w:r>
      <w:r w:rsidRPr="000B7FAB">
        <w:rPr>
          <w:rFonts w:asciiTheme="minorHAnsi" w:hAnsiTheme="minorHAnsi" w:cs="Arial"/>
          <w:szCs w:val="22"/>
        </w:rPr>
        <w:t xml:space="preserve"> płatności należnych podatków, opłat lub składek co będzie</w:t>
      </w:r>
      <w:r>
        <w:rPr>
          <w:rFonts w:asciiTheme="minorHAnsi" w:hAnsiTheme="minorHAnsi" w:cs="Arial"/>
          <w:szCs w:val="22"/>
        </w:rPr>
        <w:t>my</w:t>
      </w:r>
      <w:r w:rsidRPr="000B7FAB">
        <w:rPr>
          <w:rFonts w:asciiTheme="minorHAnsi" w:hAnsiTheme="minorHAnsi" w:cs="Arial"/>
          <w:szCs w:val="22"/>
        </w:rPr>
        <w:t xml:space="preserve"> w stanie wykazać Zamawiającemu</w:t>
      </w:r>
      <w:r>
        <w:rPr>
          <w:rFonts w:asciiTheme="minorHAnsi" w:hAnsiTheme="minorHAnsi" w:cs="Arial"/>
          <w:szCs w:val="22"/>
        </w:rPr>
        <w:t>,</w:t>
      </w:r>
    </w:p>
    <w:p w14:paraId="7B25809E"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sidRPr="00A6553F">
        <w:rPr>
          <w:rFonts w:asciiTheme="minorHAnsi" w:hAnsiTheme="minorHAnsi" w:cs="Arial"/>
          <w:szCs w:val="22"/>
        </w:rPr>
        <w:lastRenderedPageBreak/>
        <w:t xml:space="preserve">w wyniku zamierzonego działania lub rażącego niedbalstwa </w:t>
      </w:r>
      <w:r>
        <w:rPr>
          <w:rFonts w:asciiTheme="minorHAnsi" w:hAnsiTheme="minorHAnsi" w:cs="Arial"/>
          <w:szCs w:val="22"/>
        </w:rPr>
        <w:t>nie wprowadziliśmy</w:t>
      </w:r>
      <w:r w:rsidRPr="00A6553F">
        <w:rPr>
          <w:rFonts w:asciiTheme="minorHAnsi" w:hAnsiTheme="minorHAnsi" w:cs="Arial"/>
          <w:szCs w:val="22"/>
        </w:rPr>
        <w:t xml:space="preserve"> Zamawiającego w błąd przy przedstawianiu informacji, że nie podlega</w:t>
      </w:r>
      <w:r>
        <w:rPr>
          <w:rFonts w:asciiTheme="minorHAnsi" w:hAnsiTheme="minorHAnsi" w:cs="Arial"/>
          <w:szCs w:val="22"/>
        </w:rPr>
        <w:t>my</w:t>
      </w:r>
      <w:r w:rsidRPr="00A6553F">
        <w:rPr>
          <w:rFonts w:asciiTheme="minorHAnsi" w:hAnsiTheme="minorHAnsi" w:cs="Arial"/>
          <w:szCs w:val="22"/>
        </w:rPr>
        <w:t xml:space="preserve"> wykluczeniu, spełnia</w:t>
      </w:r>
      <w:r>
        <w:rPr>
          <w:rFonts w:asciiTheme="minorHAnsi" w:hAnsiTheme="minorHAnsi" w:cs="Arial"/>
          <w:szCs w:val="22"/>
        </w:rPr>
        <w:t>my</w:t>
      </w:r>
      <w:r w:rsidRPr="00A6553F">
        <w:rPr>
          <w:rFonts w:asciiTheme="minorHAnsi" w:hAnsiTheme="minorHAnsi" w:cs="Arial"/>
          <w:szCs w:val="22"/>
        </w:rPr>
        <w:t xml:space="preserve"> warunki udziału w Postępowaniu zakupowym lub kryteria selekcji, co mogło mieć istotny wpływ na decyzje podejmowane przez Zamawiającego w P</w:t>
      </w:r>
      <w:r>
        <w:rPr>
          <w:rFonts w:asciiTheme="minorHAnsi" w:hAnsiTheme="minorHAnsi" w:cs="Arial"/>
          <w:szCs w:val="22"/>
        </w:rPr>
        <w:t>ostępowaniu zakupowym, a także nie zatailiśmy tych informacji,</w:t>
      </w:r>
    </w:p>
    <w:p w14:paraId="68C41F4A"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Pr>
          <w:rFonts w:asciiTheme="minorHAnsi" w:hAnsiTheme="minorHAnsi" w:cs="Arial"/>
          <w:szCs w:val="22"/>
        </w:rPr>
        <w:t>Wykonawcy</w:t>
      </w:r>
      <w:r w:rsidRPr="00A6553F">
        <w:rPr>
          <w:rFonts w:asciiTheme="minorHAnsi" w:hAnsiTheme="minorHAnsi" w:cs="Arial"/>
          <w:szCs w:val="22"/>
        </w:rPr>
        <w:t xml:space="preserve"> będącego osobą fizyc</w:t>
      </w:r>
      <w:r>
        <w:rPr>
          <w:rFonts w:asciiTheme="minorHAnsi" w:hAnsiTheme="minorHAnsi" w:cs="Arial"/>
          <w:szCs w:val="22"/>
        </w:rPr>
        <w:t>zną, a w przypadku pozostałych W</w:t>
      </w:r>
      <w:r w:rsidRPr="00A6553F">
        <w:rPr>
          <w:rFonts w:asciiTheme="minorHAnsi" w:hAnsiTheme="minorHAnsi" w:cs="Arial"/>
          <w:szCs w:val="22"/>
        </w:rPr>
        <w:t xml:space="preserve">ykonawców - urzędującego członka organu zarządzającego lub nadzorczego, wspólnika spółki w spółce jawnej lub partnerskiej albo komplementariusza w spółce komandytowej lub komandytowo-akcyjnej lub prokurenta, </w:t>
      </w:r>
      <w:r>
        <w:rPr>
          <w:rFonts w:asciiTheme="minorHAnsi" w:hAnsiTheme="minorHAnsi" w:cs="Arial"/>
          <w:szCs w:val="22"/>
        </w:rPr>
        <w:t>nie skazano prawomocnie</w:t>
      </w:r>
      <w:r w:rsidRPr="00A6553F">
        <w:rPr>
          <w:rFonts w:asciiTheme="minorHAnsi" w:hAnsiTheme="minorHAnsi" w:cs="Arial"/>
          <w:szCs w:val="22"/>
        </w:rPr>
        <w:t xml:space="preserve"> za </w:t>
      </w:r>
      <w:r>
        <w:rPr>
          <w:rFonts w:asciiTheme="minorHAnsi" w:hAnsiTheme="minorHAnsi" w:cs="Arial"/>
          <w:szCs w:val="22"/>
        </w:rPr>
        <w:t xml:space="preserve">żadne </w:t>
      </w:r>
      <w:r w:rsidR="00367456">
        <w:rPr>
          <w:rFonts w:asciiTheme="minorHAnsi" w:hAnsiTheme="minorHAnsi" w:cs="Arial"/>
          <w:szCs w:val="22"/>
        </w:rPr>
        <w:br/>
      </w:r>
      <w:r>
        <w:rPr>
          <w:rFonts w:asciiTheme="minorHAnsi" w:hAnsiTheme="minorHAnsi" w:cs="Arial"/>
          <w:szCs w:val="22"/>
        </w:rPr>
        <w:t>z przestępstw wymienionych w pkt 5.1.1.2 SWZ,</w:t>
      </w:r>
    </w:p>
    <w:p w14:paraId="46F13751"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sidRPr="00A6553F">
        <w:rPr>
          <w:rFonts w:asciiTheme="minorHAnsi" w:hAnsiTheme="minorHAnsi" w:cs="Arial"/>
          <w:szCs w:val="22"/>
        </w:rPr>
        <w:t xml:space="preserve">Wykonawca </w:t>
      </w:r>
      <w:r>
        <w:rPr>
          <w:rFonts w:asciiTheme="minorHAnsi" w:hAnsiTheme="minorHAnsi" w:cs="Arial"/>
          <w:szCs w:val="22"/>
        </w:rPr>
        <w:t xml:space="preserve">nie </w:t>
      </w:r>
      <w:r w:rsidRPr="00A6553F">
        <w:rPr>
          <w:rFonts w:asciiTheme="minorHAnsi" w:hAnsiTheme="minorHAnsi" w:cs="Arial"/>
          <w:szCs w:val="22"/>
        </w:rPr>
        <w:t>zawarł z innymi Wykonawcami porozumieni</w:t>
      </w:r>
      <w:r>
        <w:rPr>
          <w:rFonts w:asciiTheme="minorHAnsi" w:hAnsiTheme="minorHAnsi" w:cs="Arial"/>
          <w:szCs w:val="22"/>
        </w:rPr>
        <w:t>a</w:t>
      </w:r>
      <w:r w:rsidRPr="00A6553F">
        <w:rPr>
          <w:rFonts w:asciiTheme="minorHAnsi" w:hAnsiTheme="minorHAnsi" w:cs="Arial"/>
          <w:szCs w:val="22"/>
        </w:rPr>
        <w:t xml:space="preserve"> mając</w:t>
      </w:r>
      <w:r>
        <w:rPr>
          <w:rFonts w:asciiTheme="minorHAnsi" w:hAnsiTheme="minorHAnsi" w:cs="Arial"/>
          <w:szCs w:val="22"/>
        </w:rPr>
        <w:t>ego</w:t>
      </w:r>
      <w:r w:rsidRPr="00A6553F">
        <w:rPr>
          <w:rFonts w:asciiTheme="minorHAnsi" w:hAnsiTheme="minorHAnsi" w:cs="Arial"/>
          <w:szCs w:val="22"/>
        </w:rPr>
        <w:t xml:space="preserve"> </w:t>
      </w:r>
      <w:r>
        <w:rPr>
          <w:rFonts w:asciiTheme="minorHAnsi" w:hAnsiTheme="minorHAnsi" w:cs="Arial"/>
          <w:szCs w:val="22"/>
        </w:rPr>
        <w:t>na celu zakłócenie konkurencji,</w:t>
      </w:r>
    </w:p>
    <w:p w14:paraId="2EE40BAC"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sidRPr="00A6553F">
        <w:rPr>
          <w:rFonts w:asciiTheme="minorHAnsi" w:hAnsiTheme="minorHAnsi" w:cs="Arial"/>
          <w:szCs w:val="22"/>
        </w:rPr>
        <w:t xml:space="preserve">bezprawnie </w:t>
      </w:r>
      <w:r>
        <w:rPr>
          <w:rFonts w:asciiTheme="minorHAnsi" w:hAnsiTheme="minorHAnsi" w:cs="Arial"/>
          <w:szCs w:val="22"/>
        </w:rPr>
        <w:t>nie wpływaliśmy, nie próbowaliśmy</w:t>
      </w:r>
      <w:r w:rsidRPr="00A6553F">
        <w:rPr>
          <w:rFonts w:asciiTheme="minorHAnsi" w:hAnsiTheme="minorHAnsi" w:cs="Arial"/>
          <w:szCs w:val="22"/>
        </w:rPr>
        <w:t xml:space="preserve"> wpływać na czynności Zamawia</w:t>
      </w:r>
      <w:r>
        <w:rPr>
          <w:rFonts w:asciiTheme="minorHAnsi" w:hAnsiTheme="minorHAnsi" w:cs="Arial"/>
          <w:szCs w:val="22"/>
        </w:rPr>
        <w:t>jącego, nie próbowaliśmy pozyskać, a także</w:t>
      </w:r>
      <w:r w:rsidRPr="00A6553F">
        <w:rPr>
          <w:rFonts w:asciiTheme="minorHAnsi" w:hAnsiTheme="minorHAnsi" w:cs="Arial"/>
          <w:szCs w:val="22"/>
        </w:rPr>
        <w:t xml:space="preserve"> </w:t>
      </w:r>
      <w:r>
        <w:rPr>
          <w:rFonts w:asciiTheme="minorHAnsi" w:hAnsiTheme="minorHAnsi" w:cs="Arial"/>
          <w:szCs w:val="22"/>
        </w:rPr>
        <w:t>nie pozyskaliśmy informacji poufnych, mogących dać Wykonawcy</w:t>
      </w:r>
      <w:r w:rsidRPr="00A6553F">
        <w:rPr>
          <w:rFonts w:asciiTheme="minorHAnsi" w:hAnsiTheme="minorHAnsi" w:cs="Arial"/>
          <w:szCs w:val="22"/>
        </w:rPr>
        <w:t xml:space="preserve"> przewagę w Postępowaniu zakupowym</w:t>
      </w:r>
      <w:r>
        <w:rPr>
          <w:rFonts w:asciiTheme="minorHAnsi" w:hAnsiTheme="minorHAnsi" w:cs="Arial"/>
          <w:szCs w:val="22"/>
        </w:rPr>
        <w:t>,</w:t>
      </w:r>
    </w:p>
    <w:p w14:paraId="7DA098E0"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sidRPr="00A6553F">
        <w:rPr>
          <w:rFonts w:asciiTheme="minorHAnsi" w:hAnsiTheme="minorHAnsi" w:cs="Arial"/>
          <w:szCs w:val="22"/>
        </w:rPr>
        <w:t>daje</w:t>
      </w:r>
      <w:r>
        <w:rPr>
          <w:rFonts w:asciiTheme="minorHAnsi" w:hAnsiTheme="minorHAnsi" w:cs="Arial"/>
          <w:szCs w:val="22"/>
        </w:rPr>
        <w:t>my</w:t>
      </w:r>
      <w:r w:rsidRPr="00A6553F">
        <w:rPr>
          <w:rFonts w:asciiTheme="minorHAnsi" w:hAnsiTheme="minorHAnsi" w:cs="Arial"/>
          <w:szCs w:val="22"/>
        </w:rPr>
        <w:t xml:space="preserve"> rękojmi</w:t>
      </w:r>
      <w:r>
        <w:rPr>
          <w:rFonts w:asciiTheme="minorHAnsi" w:hAnsiTheme="minorHAnsi" w:cs="Arial"/>
          <w:szCs w:val="22"/>
        </w:rPr>
        <w:t>ę</w:t>
      </w:r>
      <w:r w:rsidRPr="00A6553F">
        <w:rPr>
          <w:rFonts w:asciiTheme="minorHAnsi" w:hAnsiTheme="minorHAnsi" w:cs="Arial"/>
          <w:szCs w:val="22"/>
        </w:rPr>
        <w:t xml:space="preserve"> należytego wykonania Zakupu z uwagi na </w:t>
      </w:r>
      <w:r>
        <w:rPr>
          <w:rFonts w:asciiTheme="minorHAnsi" w:hAnsiTheme="minorHAnsi" w:cs="Arial"/>
          <w:szCs w:val="22"/>
        </w:rPr>
        <w:t xml:space="preserve">brak </w:t>
      </w:r>
      <w:r w:rsidRPr="00A6553F">
        <w:rPr>
          <w:rFonts w:asciiTheme="minorHAnsi" w:hAnsiTheme="minorHAnsi" w:cs="Arial"/>
          <w:szCs w:val="22"/>
        </w:rPr>
        <w:t>prowadzone</w:t>
      </w:r>
      <w:r>
        <w:rPr>
          <w:rFonts w:asciiTheme="minorHAnsi" w:hAnsiTheme="minorHAnsi" w:cs="Arial"/>
          <w:szCs w:val="22"/>
        </w:rPr>
        <w:t>go przeciwko Wykonawcy</w:t>
      </w:r>
      <w:r w:rsidRPr="00A6553F">
        <w:rPr>
          <w:rFonts w:asciiTheme="minorHAnsi" w:hAnsiTheme="minorHAnsi" w:cs="Arial"/>
          <w:szCs w:val="22"/>
        </w:rPr>
        <w:t xml:space="preserve"> lub członkom organ</w:t>
      </w:r>
      <w:r>
        <w:rPr>
          <w:rFonts w:asciiTheme="minorHAnsi" w:hAnsiTheme="minorHAnsi" w:cs="Arial"/>
          <w:szCs w:val="22"/>
        </w:rPr>
        <w:t>ów spółki Wykonawcy postępowania</w:t>
      </w:r>
      <w:r w:rsidRPr="00A6553F">
        <w:rPr>
          <w:rFonts w:asciiTheme="minorHAnsi" w:hAnsiTheme="minorHAnsi" w:cs="Arial"/>
          <w:szCs w:val="22"/>
        </w:rPr>
        <w:t xml:space="preserve"> </w:t>
      </w:r>
      <w:r w:rsidR="00367456">
        <w:rPr>
          <w:rFonts w:asciiTheme="minorHAnsi" w:hAnsiTheme="minorHAnsi" w:cs="Arial"/>
          <w:szCs w:val="22"/>
        </w:rPr>
        <w:br/>
      </w:r>
      <w:r w:rsidRPr="00A6553F">
        <w:rPr>
          <w:rFonts w:asciiTheme="minorHAnsi" w:hAnsiTheme="minorHAnsi" w:cs="Arial"/>
          <w:szCs w:val="22"/>
        </w:rPr>
        <w:t>o popełnienie przestępstwa w związku z prowadzoną działalnością gospodarczą</w:t>
      </w:r>
      <w:r>
        <w:rPr>
          <w:rFonts w:asciiTheme="minorHAnsi" w:hAnsiTheme="minorHAnsi" w:cs="Arial"/>
          <w:szCs w:val="22"/>
        </w:rPr>
        <w:t>,</w:t>
      </w:r>
    </w:p>
    <w:p w14:paraId="1515CFF3"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sidRPr="00563A80">
        <w:rPr>
          <w:rFonts w:asciiTheme="minorHAnsi" w:hAnsiTheme="minorHAnsi" w:cs="Arial"/>
          <w:szCs w:val="22"/>
        </w:rPr>
        <w:t xml:space="preserve">w stosunku do Wykonawcy </w:t>
      </w:r>
      <w:r>
        <w:rPr>
          <w:rFonts w:asciiTheme="minorHAnsi" w:hAnsiTheme="minorHAnsi" w:cs="Arial"/>
          <w:szCs w:val="22"/>
        </w:rPr>
        <w:t>nie otwarto likwidacji</w:t>
      </w:r>
      <w:r w:rsidRPr="00563A80">
        <w:rPr>
          <w:rFonts w:asciiTheme="minorHAnsi" w:hAnsiTheme="minorHAnsi" w:cs="Arial"/>
          <w:szCs w:val="22"/>
        </w:rPr>
        <w:t xml:space="preserve">, </w:t>
      </w:r>
      <w:r>
        <w:rPr>
          <w:rFonts w:asciiTheme="minorHAnsi" w:hAnsiTheme="minorHAnsi" w:cs="Arial"/>
          <w:szCs w:val="22"/>
        </w:rPr>
        <w:t>nie ogłoszono upadłości</w:t>
      </w:r>
      <w:r w:rsidRPr="00563A80">
        <w:rPr>
          <w:rFonts w:asciiTheme="minorHAnsi" w:hAnsiTheme="minorHAnsi" w:cs="Arial"/>
          <w:szCs w:val="22"/>
        </w:rPr>
        <w:t xml:space="preserve">, aktywami </w:t>
      </w:r>
      <w:r>
        <w:rPr>
          <w:rFonts w:asciiTheme="minorHAnsi" w:hAnsiTheme="minorHAnsi" w:cs="Arial"/>
          <w:szCs w:val="22"/>
        </w:rPr>
        <w:t xml:space="preserve">Wykonawcy nie </w:t>
      </w:r>
      <w:r w:rsidRPr="00563A80">
        <w:rPr>
          <w:rFonts w:asciiTheme="minorHAnsi" w:hAnsiTheme="minorHAnsi" w:cs="Arial"/>
          <w:szCs w:val="22"/>
        </w:rPr>
        <w:t xml:space="preserve">zarządza likwidator lub sąd, </w:t>
      </w:r>
      <w:r>
        <w:rPr>
          <w:rFonts w:asciiTheme="minorHAnsi" w:hAnsiTheme="minorHAnsi" w:cs="Arial"/>
          <w:szCs w:val="22"/>
        </w:rPr>
        <w:t xml:space="preserve">Wykonawca nie </w:t>
      </w:r>
      <w:r w:rsidRPr="00563A80">
        <w:rPr>
          <w:rFonts w:asciiTheme="minorHAnsi" w:hAnsiTheme="minorHAnsi" w:cs="Arial"/>
          <w:szCs w:val="22"/>
        </w:rPr>
        <w:t>zawarł układ</w:t>
      </w:r>
      <w:r>
        <w:rPr>
          <w:rFonts w:asciiTheme="minorHAnsi" w:hAnsiTheme="minorHAnsi" w:cs="Arial"/>
          <w:szCs w:val="22"/>
        </w:rPr>
        <w:t>u</w:t>
      </w:r>
      <w:r w:rsidRPr="00563A80">
        <w:rPr>
          <w:rFonts w:asciiTheme="minorHAnsi" w:hAnsiTheme="minorHAnsi" w:cs="Arial"/>
          <w:szCs w:val="22"/>
        </w:rPr>
        <w:t xml:space="preserve"> </w:t>
      </w:r>
      <w:r w:rsidR="00367456">
        <w:rPr>
          <w:rFonts w:asciiTheme="minorHAnsi" w:hAnsiTheme="minorHAnsi" w:cs="Arial"/>
          <w:szCs w:val="22"/>
        </w:rPr>
        <w:br/>
      </w:r>
      <w:r w:rsidRPr="00563A80">
        <w:rPr>
          <w:rFonts w:asciiTheme="minorHAnsi" w:hAnsiTheme="minorHAnsi" w:cs="Arial"/>
          <w:szCs w:val="22"/>
        </w:rPr>
        <w:t xml:space="preserve">z wierzycielami, działalność gospodarcza </w:t>
      </w:r>
      <w:r>
        <w:rPr>
          <w:rFonts w:asciiTheme="minorHAnsi" w:hAnsiTheme="minorHAnsi" w:cs="Arial"/>
          <w:szCs w:val="22"/>
        </w:rPr>
        <w:t>Wykonawcy nie jest zawieszona, a także nie</w:t>
      </w:r>
      <w:r w:rsidRPr="00563A80">
        <w:rPr>
          <w:rFonts w:asciiTheme="minorHAnsi" w:hAnsiTheme="minorHAnsi" w:cs="Arial"/>
          <w:szCs w:val="22"/>
        </w:rPr>
        <w:t xml:space="preserve"> znajduje się on w innej tego rodzaju sytuacji wynikającej z podobnej procedury przewidzianej w przepisach miejsca wszczęcia tej procedury</w:t>
      </w:r>
      <w:r>
        <w:rPr>
          <w:rFonts w:asciiTheme="minorHAnsi" w:hAnsiTheme="minorHAnsi" w:cs="Arial"/>
          <w:szCs w:val="22"/>
        </w:rPr>
        <w:t>,</w:t>
      </w:r>
    </w:p>
    <w:p w14:paraId="00D75973" w14:textId="77777777" w:rsidR="00210565" w:rsidRDefault="00210565" w:rsidP="006A0DA7">
      <w:pPr>
        <w:pStyle w:val="Akapitzlist"/>
        <w:numPr>
          <w:ilvl w:val="2"/>
          <w:numId w:val="17"/>
        </w:numPr>
        <w:spacing w:line="240" w:lineRule="auto"/>
        <w:ind w:left="1134" w:hanging="283"/>
        <w:rPr>
          <w:rFonts w:asciiTheme="minorHAnsi" w:hAnsiTheme="minorHAnsi" w:cs="Arial"/>
          <w:szCs w:val="22"/>
        </w:rPr>
      </w:pPr>
      <w:r w:rsidRPr="00FD0F45">
        <w:rPr>
          <w:rFonts w:asciiTheme="minorHAnsi" w:hAnsiTheme="minorHAnsi" w:cs="Arial"/>
          <w:szCs w:val="22"/>
        </w:rPr>
        <w:t xml:space="preserve">nie </w:t>
      </w:r>
      <w:r>
        <w:rPr>
          <w:rFonts w:asciiTheme="minorHAnsi" w:hAnsiTheme="minorHAnsi" w:cs="Arial"/>
          <w:szCs w:val="22"/>
        </w:rPr>
        <w:t xml:space="preserve">mamy wiedzy o aktualnym </w:t>
      </w:r>
      <w:r w:rsidRPr="00FD0F45">
        <w:rPr>
          <w:rFonts w:asciiTheme="minorHAnsi" w:hAnsiTheme="minorHAnsi" w:cs="Arial"/>
          <w:szCs w:val="22"/>
        </w:rPr>
        <w:t xml:space="preserve"> </w:t>
      </w:r>
      <w:r>
        <w:rPr>
          <w:rFonts w:asciiTheme="minorHAnsi" w:hAnsiTheme="minorHAnsi" w:cs="Arial"/>
          <w:szCs w:val="22"/>
        </w:rPr>
        <w:t xml:space="preserve">figurowaniu </w:t>
      </w:r>
      <w:r w:rsidRPr="00FD0F45">
        <w:rPr>
          <w:rFonts w:asciiTheme="minorHAnsi" w:hAnsiTheme="minorHAnsi" w:cs="Arial"/>
          <w:szCs w:val="22"/>
        </w:rPr>
        <w:t>na Liście Wykonawców, z którymi współpraca Spółek GK PGE została czasowo zawieszona</w:t>
      </w:r>
      <w:r>
        <w:rPr>
          <w:rFonts w:asciiTheme="minorHAnsi" w:hAnsiTheme="minorHAnsi" w:cs="Arial"/>
          <w:szCs w:val="22"/>
        </w:rPr>
        <w:t>,</w:t>
      </w:r>
    </w:p>
    <w:p w14:paraId="608F3EC8" w14:textId="77777777" w:rsidR="00210565" w:rsidRPr="0023538F" w:rsidRDefault="00210565" w:rsidP="006A0DA7">
      <w:pPr>
        <w:pStyle w:val="Akapitzlist"/>
        <w:numPr>
          <w:ilvl w:val="2"/>
          <w:numId w:val="17"/>
        </w:numPr>
        <w:spacing w:line="240" w:lineRule="auto"/>
        <w:ind w:left="1134" w:hanging="283"/>
        <w:rPr>
          <w:rFonts w:asciiTheme="minorHAnsi" w:hAnsiTheme="minorHAnsi" w:cs="Arial"/>
          <w:szCs w:val="22"/>
        </w:rPr>
      </w:pPr>
      <w:r w:rsidRPr="0023538F">
        <w:rPr>
          <w:rFonts w:asciiTheme="minorHAnsi" w:hAnsiTheme="minorHAnsi" w:cs="Arial"/>
          <w:szCs w:val="22"/>
        </w:rPr>
        <w:t xml:space="preserve">zgodnie z treścią ustawy z dnia 13 kwietnia 2022 r. o szczególnych rozwiązaniach </w:t>
      </w:r>
      <w:r w:rsidR="00367456">
        <w:rPr>
          <w:rFonts w:asciiTheme="minorHAnsi" w:hAnsiTheme="minorHAnsi" w:cs="Arial"/>
          <w:szCs w:val="22"/>
        </w:rPr>
        <w:br/>
      </w:r>
      <w:r w:rsidRPr="0023538F">
        <w:rPr>
          <w:rFonts w:asciiTheme="minorHAnsi" w:hAnsiTheme="minorHAnsi" w:cs="Arial"/>
          <w:szCs w:val="22"/>
        </w:rPr>
        <w:t>w zakresie przeciwdziałania wspieraniu agresji na Ukrainę oraz służących ochronie bezpieczeństwa narodowego niniejszym oświadczamy, że:</w:t>
      </w:r>
    </w:p>
    <w:p w14:paraId="72686CB9" w14:textId="77777777" w:rsidR="00210565" w:rsidRDefault="00210565" w:rsidP="00210565">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nie jesteśmy wymienieni w wykazach określonych w rozporządzeniu 765/2006 </w:t>
      </w:r>
      <w:r w:rsidR="00367456">
        <w:rPr>
          <w:rFonts w:asciiTheme="minorHAnsi" w:hAnsiTheme="minorHAnsi" w:cs="Arial"/>
          <w:szCs w:val="22"/>
        </w:rPr>
        <w:br/>
      </w:r>
      <w:r w:rsidRPr="00BF7966">
        <w:rPr>
          <w:rFonts w:asciiTheme="minorHAnsi" w:hAnsiTheme="minorHAnsi" w:cs="Arial"/>
          <w:szCs w:val="22"/>
        </w:rPr>
        <w:t>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B1FFA5B" w14:textId="77777777" w:rsidR="00210565" w:rsidRDefault="00210565" w:rsidP="00210565">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naszym beneficjentem rzeczywistym w rozumieniu ustawy z dnia 1 marca 2018 r. </w:t>
      </w:r>
      <w:r w:rsidR="00367456">
        <w:rPr>
          <w:rFonts w:asciiTheme="minorHAnsi" w:hAnsiTheme="minorHAnsi" w:cs="Arial"/>
          <w:szCs w:val="22"/>
        </w:rPr>
        <w:br/>
      </w:r>
      <w:r w:rsidRPr="00BF7966">
        <w:rPr>
          <w:rFonts w:asciiTheme="minorHAnsi" w:hAnsiTheme="minorHAnsi" w:cs="Arial"/>
          <w:szCs w:val="22"/>
        </w:rPr>
        <w:t>o 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4D4465C" w14:textId="70044927" w:rsidR="00210565" w:rsidRDefault="00210565" w:rsidP="00210565">
      <w:pPr>
        <w:widowControl w:val="0"/>
        <w:suppressAutoHyphens/>
        <w:ind w:left="1276" w:hanging="283"/>
        <w:rPr>
          <w:rFonts w:asciiTheme="minorHAnsi" w:hAnsiTheme="minorHAnsi" w:cs="Arial"/>
          <w:szCs w:val="22"/>
        </w:rPr>
      </w:pPr>
      <w:r>
        <w:rPr>
          <w:rFonts w:asciiTheme="minorHAnsi" w:hAnsiTheme="minorHAnsi" w:cs="Arial"/>
          <w:szCs w:val="22"/>
        </w:rPr>
        <w:t>-</w:t>
      </w:r>
      <w:r>
        <w:rPr>
          <w:rFonts w:asciiTheme="minorHAnsi" w:hAnsiTheme="minorHAnsi" w:cs="Arial"/>
          <w:szCs w:val="22"/>
        </w:rPr>
        <w:tab/>
      </w:r>
      <w:r w:rsidRPr="00BF7966">
        <w:rPr>
          <w:rFonts w:asciiTheme="minorHAnsi" w:hAnsiTheme="minorHAnsi" w:cs="Arial"/>
          <w:szCs w:val="22"/>
        </w:rPr>
        <w:t xml:space="preserve">naszą jednostką dominującą w rozumieniu art. 3 ust. 1 pkt 37 ustawy z dnia 29 września 1994 r. o rachunkowości </w:t>
      </w:r>
      <w:r w:rsidR="00BF5AEF">
        <w:rPr>
          <w:rFonts w:asciiTheme="minorHAnsi" w:hAnsiTheme="minorHAnsi" w:cs="Arial"/>
          <w:szCs w:val="22"/>
        </w:rPr>
        <w:t>(Dz. U. z 2023</w:t>
      </w:r>
      <w:r w:rsidR="00BF5AEF" w:rsidRPr="00BF7966">
        <w:rPr>
          <w:rFonts w:asciiTheme="minorHAnsi" w:hAnsiTheme="minorHAnsi" w:cs="Arial"/>
          <w:szCs w:val="22"/>
        </w:rPr>
        <w:t xml:space="preserve"> r. poz. </w:t>
      </w:r>
      <w:r w:rsidR="00BF5AEF">
        <w:rPr>
          <w:rFonts w:asciiTheme="minorHAnsi" w:hAnsiTheme="minorHAnsi" w:cs="Arial"/>
          <w:szCs w:val="22"/>
        </w:rPr>
        <w:t>120 ze zm.</w:t>
      </w:r>
      <w:r w:rsidRPr="00BF7966">
        <w:rPr>
          <w:rFonts w:asciiTheme="minorHAnsi" w:hAnsiTheme="minorHAnsi" w:cs="Arial"/>
          <w:szCs w:val="22"/>
        </w:rPr>
        <w:t xml:space="preserve">), nie jest podmiot wymieniony w wykazach określonych w rozporządzeniu 765/2006 </w:t>
      </w:r>
      <w:r w:rsidR="00367456">
        <w:rPr>
          <w:rFonts w:asciiTheme="minorHAnsi" w:hAnsiTheme="minorHAnsi" w:cs="Arial"/>
          <w:szCs w:val="22"/>
        </w:rPr>
        <w:br/>
      </w:r>
      <w:r w:rsidRPr="00BF7966">
        <w:rPr>
          <w:rFonts w:asciiTheme="minorHAnsi" w:hAnsiTheme="minorHAnsi" w:cs="Arial"/>
          <w:szCs w:val="22"/>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w:t>
      </w:r>
      <w:r w:rsidRPr="00BF7966">
        <w:rPr>
          <w:rFonts w:asciiTheme="minorHAnsi" w:hAnsiTheme="minorHAnsi" w:cs="Arial"/>
          <w:szCs w:val="22"/>
        </w:rPr>
        <w:lastRenderedPageBreak/>
        <w:t>bezpieczeństwa narodowego.</w:t>
      </w:r>
    </w:p>
    <w:p w14:paraId="5E9BEDF8" w14:textId="77777777" w:rsidR="008564E6" w:rsidRPr="00736672" w:rsidRDefault="008564E6" w:rsidP="004148C3">
      <w:pPr>
        <w:pStyle w:val="Akapitzlist"/>
        <w:numPr>
          <w:ilvl w:val="0"/>
          <w:numId w:val="33"/>
        </w:numPr>
        <w:spacing w:before="120"/>
        <w:rPr>
          <w:rFonts w:asciiTheme="minorHAnsi" w:hAnsiTheme="minorHAnsi" w:cstheme="minorHAnsi"/>
          <w:szCs w:val="22"/>
        </w:rPr>
      </w:pPr>
      <w:r w:rsidRPr="00736672">
        <w:rPr>
          <w:rFonts w:asciiTheme="minorHAnsi" w:hAnsiTheme="minorHAnsi" w:cstheme="minorHAnsi"/>
          <w:szCs w:val="22"/>
        </w:rPr>
        <w:t>nie jesteśmy:</w:t>
      </w:r>
    </w:p>
    <w:p w14:paraId="1F0525ED" w14:textId="77777777" w:rsidR="008564E6" w:rsidRPr="00736672" w:rsidRDefault="008564E6" w:rsidP="004148C3">
      <w:pPr>
        <w:pStyle w:val="Akapitzlist"/>
        <w:widowControl w:val="0"/>
        <w:numPr>
          <w:ilvl w:val="0"/>
          <w:numId w:val="32"/>
        </w:numPr>
        <w:suppressAutoHyphens/>
        <w:ind w:left="1418"/>
        <w:rPr>
          <w:rFonts w:asciiTheme="minorHAnsi" w:hAnsiTheme="minorHAnsi" w:cstheme="minorHAnsi"/>
          <w:szCs w:val="22"/>
        </w:rPr>
      </w:pPr>
      <w:r w:rsidRPr="00736672">
        <w:rPr>
          <w:rFonts w:asciiTheme="minorHAnsi" w:hAnsiTheme="minorHAnsi" w:cstheme="minorHAnsi"/>
          <w:szCs w:val="22"/>
        </w:rPr>
        <w:t>obywatelem rosyjskim lub osobą fizyczną lub prawną, podmiotem lub organem z siedzibą w Rosji;</w:t>
      </w:r>
    </w:p>
    <w:p w14:paraId="238CBEFB" w14:textId="77777777" w:rsidR="008564E6" w:rsidRPr="00736672" w:rsidRDefault="008564E6" w:rsidP="004148C3">
      <w:pPr>
        <w:pStyle w:val="Akapitzlist"/>
        <w:widowControl w:val="0"/>
        <w:numPr>
          <w:ilvl w:val="0"/>
          <w:numId w:val="32"/>
        </w:numPr>
        <w:suppressAutoHyphens/>
        <w:ind w:left="1418"/>
        <w:rPr>
          <w:rFonts w:asciiTheme="minorHAnsi" w:hAnsiTheme="minorHAnsi" w:cstheme="minorHAnsi"/>
          <w:szCs w:val="22"/>
        </w:rPr>
      </w:pPr>
      <w:r w:rsidRPr="00736672">
        <w:rPr>
          <w:rFonts w:asciiTheme="minorHAnsi" w:hAnsiTheme="minorHAnsi" w:cstheme="minorHAnsi"/>
          <w:szCs w:val="22"/>
        </w:rPr>
        <w:t>osobą prawną, podmiotem lub organem, do których prawa własności bezpośrednio lub pośrednio w ponad 50 % należą do podmiotu, o którym mowa w pkt 1 powyżej; lub</w:t>
      </w:r>
    </w:p>
    <w:p w14:paraId="69875A67" w14:textId="77777777" w:rsidR="008564E6" w:rsidRPr="00736672" w:rsidRDefault="008564E6" w:rsidP="004148C3">
      <w:pPr>
        <w:pStyle w:val="Akapitzlist"/>
        <w:widowControl w:val="0"/>
        <w:numPr>
          <w:ilvl w:val="0"/>
          <w:numId w:val="32"/>
        </w:numPr>
        <w:suppressAutoHyphens/>
        <w:ind w:left="1418"/>
        <w:rPr>
          <w:rFonts w:asciiTheme="minorHAnsi" w:hAnsiTheme="minorHAnsi" w:cstheme="minorHAnsi"/>
          <w:szCs w:val="22"/>
        </w:rPr>
      </w:pPr>
      <w:r w:rsidRPr="00736672">
        <w:rPr>
          <w:rFonts w:asciiTheme="minorHAnsi" w:hAnsiTheme="minorHAnsi" w:cstheme="minorHAnsi"/>
          <w:szCs w:val="22"/>
        </w:rPr>
        <w:t>osobą fizyczną lub prawną, podmiotem lub organem działającym w imieniu lub pod kierunkiem podmiotu, o którym mowa w pkt 1 lub pkt 2 powyżej,</w:t>
      </w:r>
    </w:p>
    <w:p w14:paraId="08A41C9B" w14:textId="77777777" w:rsidR="008564E6" w:rsidRPr="004C4618" w:rsidRDefault="008564E6" w:rsidP="00736672">
      <w:pPr>
        <w:widowControl w:val="0"/>
        <w:suppressAutoHyphens/>
        <w:ind w:left="709"/>
        <w:rPr>
          <w:rFonts w:asciiTheme="minorHAnsi" w:hAnsiTheme="minorHAnsi" w:cstheme="minorHAnsi"/>
          <w:szCs w:val="22"/>
        </w:rPr>
      </w:pPr>
      <w:r w:rsidRPr="00736672">
        <w:rPr>
          <w:rFonts w:asciiTheme="minorHAnsi" w:hAnsiTheme="minorHAnsi" w:cstheme="minorHAnsi"/>
          <w:szCs w:val="22"/>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736672">
        <w:rPr>
          <w:rFonts w:asciiTheme="minorHAnsi" w:hAnsiTheme="minorHAnsi" w:cstheme="minorHAnsi"/>
          <w:szCs w:val="22"/>
        </w:rPr>
        <w:t>tiret</w:t>
      </w:r>
      <w:proofErr w:type="spellEnd"/>
      <w:r w:rsidRPr="00736672">
        <w:rPr>
          <w:rFonts w:asciiTheme="minorHAnsi" w:hAnsiTheme="minorHAnsi" w:cstheme="minorHAnsi"/>
          <w:szCs w:val="22"/>
        </w:rPr>
        <w:t xml:space="preserve"> 1-3 powyżej</w:t>
      </w:r>
      <w:r w:rsidR="0010639A">
        <w:rPr>
          <w:rFonts w:asciiTheme="minorHAnsi" w:hAnsiTheme="minorHAnsi" w:cstheme="minorHAnsi"/>
          <w:szCs w:val="22"/>
        </w:rPr>
        <w:t>.</w:t>
      </w:r>
    </w:p>
    <w:p w14:paraId="08BA1E20" w14:textId="4306A60C" w:rsidR="00210565" w:rsidRPr="00105D14" w:rsidRDefault="00210565" w:rsidP="00765D31">
      <w:pPr>
        <w:spacing w:line="240" w:lineRule="auto"/>
        <w:ind w:left="709"/>
        <w:rPr>
          <w:rFonts w:asciiTheme="minorHAnsi" w:hAnsiTheme="minorHAnsi" w:cs="Arial"/>
          <w:szCs w:val="22"/>
        </w:rPr>
      </w:pPr>
      <w:r w:rsidRPr="0023538F">
        <w:rPr>
          <w:rFonts w:asciiTheme="minorHAnsi" w:hAnsiTheme="minorHAnsi" w:cs="Arial"/>
          <w:szCs w:val="22"/>
        </w:rPr>
        <w:t>Ponadto zobowiązujemy się na żądanie Zamawiającego, na każdym etapie postępowania, złożyć dodatkowe dokumenty potwierdzające brak podstaw do wykluczenia Wykonawcy na podstawie ww. przepisów</w:t>
      </w:r>
      <w:r w:rsidR="00765D31">
        <w:rPr>
          <w:rFonts w:asciiTheme="minorHAnsi" w:hAnsiTheme="minorHAnsi" w:cs="Arial"/>
          <w:szCs w:val="22"/>
        </w:rPr>
        <w:t>.</w:t>
      </w:r>
    </w:p>
    <w:p w14:paraId="1F443D52" w14:textId="0C05ABF5" w:rsidR="008B0D6C" w:rsidRPr="00A44B78" w:rsidRDefault="008B0D6C" w:rsidP="008B0D6C">
      <w:pPr>
        <w:pStyle w:val="Akapitzlist"/>
        <w:numPr>
          <w:ilvl w:val="3"/>
          <w:numId w:val="13"/>
        </w:numPr>
        <w:spacing w:before="120"/>
        <w:rPr>
          <w:rFonts w:asciiTheme="minorHAnsi" w:hAnsiTheme="minorHAnsi" w:cs="Arial"/>
          <w:b/>
          <w:szCs w:val="22"/>
        </w:rPr>
      </w:pPr>
      <w:r w:rsidRPr="00105D14">
        <w:rPr>
          <w:rFonts w:asciiTheme="minorHAnsi" w:hAnsiTheme="minorHAnsi" w:cs="Arial"/>
          <w:szCs w:val="22"/>
        </w:rPr>
        <w:t xml:space="preserve">Oferujemy, zgodnie z wymaganiami określonymi w SWZ, wykonanie przedmiotu zamówienia tj.: </w:t>
      </w:r>
      <w:r w:rsidRPr="00A44B78">
        <w:rPr>
          <w:rFonts w:asciiTheme="minorHAnsi" w:hAnsiTheme="minorHAnsi" w:cs="Arial"/>
          <w:b/>
          <w:szCs w:val="22"/>
        </w:rPr>
        <w:t>„</w:t>
      </w:r>
      <w:r w:rsidR="00B147D5" w:rsidRPr="00B147D5">
        <w:rPr>
          <w:rFonts w:asciiTheme="minorHAnsi" w:hAnsiTheme="minorHAnsi" w:cs="Arial"/>
          <w:b/>
          <w:bCs/>
          <w:szCs w:val="22"/>
        </w:rPr>
        <w:t>Badania próbek na zgodność z normą PN-EN 13055; PN-EN 13242+A1; PN-EN 450-1;PN-EN 14227-4 oraz PN-EN 197-1</w:t>
      </w:r>
      <w:r w:rsidRPr="00A44B78">
        <w:rPr>
          <w:rFonts w:asciiTheme="minorHAnsi" w:hAnsiTheme="minorHAnsi" w:cs="Arial"/>
          <w:b/>
          <w:bCs/>
          <w:szCs w:val="22"/>
        </w:rPr>
        <w:t>”</w:t>
      </w:r>
    </w:p>
    <w:p w14:paraId="1CAE69D7" w14:textId="061EA89C" w:rsidR="008B0D6C" w:rsidRPr="0022681A" w:rsidRDefault="008B0D6C" w:rsidP="0022681A">
      <w:pPr>
        <w:pStyle w:val="Akapitzlist"/>
        <w:spacing w:before="120"/>
        <w:ind w:left="644"/>
        <w:rPr>
          <w:rFonts w:asciiTheme="minorHAnsi" w:hAnsiTheme="minorHAnsi" w:cs="Arial"/>
          <w:szCs w:val="22"/>
        </w:rPr>
      </w:pPr>
      <w:r w:rsidRPr="00105D14">
        <w:rPr>
          <w:rFonts w:asciiTheme="minorHAnsi" w:hAnsiTheme="minorHAnsi" w:cs="Arial"/>
          <w:szCs w:val="22"/>
        </w:rPr>
        <w:t>za cenę:</w:t>
      </w:r>
    </w:p>
    <w:tbl>
      <w:tblPr>
        <w:tblW w:w="8709" w:type="dxa"/>
        <w:tblInd w:w="70" w:type="dxa"/>
        <w:tblLayout w:type="fixed"/>
        <w:tblCellMar>
          <w:left w:w="70" w:type="dxa"/>
          <w:right w:w="70" w:type="dxa"/>
        </w:tblCellMar>
        <w:tblLook w:val="04A0" w:firstRow="1" w:lastRow="0" w:firstColumn="1" w:lastColumn="0" w:noHBand="0" w:noVBand="1"/>
      </w:tblPr>
      <w:tblGrid>
        <w:gridCol w:w="3039"/>
        <w:gridCol w:w="2126"/>
        <w:gridCol w:w="1559"/>
        <w:gridCol w:w="1985"/>
      </w:tblGrid>
      <w:tr w:rsidR="008B0D6C" w:rsidRPr="00105D14" w14:paraId="5AC4B4F1" w14:textId="77777777" w:rsidTr="00C8432E">
        <w:trPr>
          <w:trHeight w:val="1063"/>
        </w:trPr>
        <w:tc>
          <w:tcPr>
            <w:tcW w:w="3039"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14:paraId="6A1F0FAE" w14:textId="77777777" w:rsidR="008B0D6C" w:rsidRPr="00105D14" w:rsidRDefault="008B0D6C" w:rsidP="00C8432E">
            <w:pPr>
              <w:spacing w:line="240" w:lineRule="auto"/>
              <w:jc w:val="center"/>
              <w:rPr>
                <w:rFonts w:ascii="Calibri" w:hAnsi="Calibri" w:cs="Calibri"/>
                <w:b/>
                <w:sz w:val="20"/>
                <w:lang w:eastAsia="pl-PL"/>
              </w:rPr>
            </w:pPr>
            <w:r w:rsidRPr="00105D14">
              <w:rPr>
                <w:rFonts w:ascii="Calibri" w:hAnsi="Calibri" w:cs="Calibri"/>
                <w:b/>
                <w:sz w:val="20"/>
                <w:lang w:eastAsia="pl-PL"/>
              </w:rPr>
              <w:t xml:space="preserve">Przedmiot </w:t>
            </w:r>
          </w:p>
          <w:p w14:paraId="44A9775A" w14:textId="77777777" w:rsidR="008B0D6C" w:rsidRPr="00105D14" w:rsidRDefault="008B0D6C" w:rsidP="00C8432E">
            <w:pPr>
              <w:spacing w:line="240" w:lineRule="auto"/>
              <w:jc w:val="center"/>
              <w:rPr>
                <w:rFonts w:ascii="Calibri" w:hAnsi="Calibri" w:cs="Calibri"/>
                <w:b/>
                <w:sz w:val="20"/>
                <w:lang w:eastAsia="pl-PL"/>
              </w:rPr>
            </w:pPr>
            <w:r w:rsidRPr="00105D14">
              <w:rPr>
                <w:rFonts w:ascii="Calibri" w:hAnsi="Calibri" w:cs="Calibri"/>
                <w:b/>
                <w:sz w:val="20"/>
                <w:lang w:eastAsia="pl-PL"/>
              </w:rPr>
              <w:t>zamówienia</w:t>
            </w:r>
          </w:p>
        </w:tc>
        <w:tc>
          <w:tcPr>
            <w:tcW w:w="2126"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4153C12C" w14:textId="77777777" w:rsidR="008B0D6C" w:rsidRDefault="008B0D6C" w:rsidP="00C8432E">
            <w:pPr>
              <w:spacing w:line="240" w:lineRule="auto"/>
              <w:jc w:val="center"/>
              <w:rPr>
                <w:rFonts w:ascii="Calibri" w:hAnsi="Calibri" w:cs="Calibri"/>
                <w:b/>
                <w:sz w:val="20"/>
                <w:lang w:eastAsia="pl-PL"/>
              </w:rPr>
            </w:pPr>
            <w:r>
              <w:rPr>
                <w:rFonts w:ascii="Calibri" w:hAnsi="Calibri" w:cs="Calibri"/>
                <w:b/>
                <w:sz w:val="20"/>
                <w:lang w:eastAsia="pl-PL"/>
              </w:rPr>
              <w:t xml:space="preserve">Łączna cena netto </w:t>
            </w:r>
            <w:r w:rsidRPr="00105D14">
              <w:rPr>
                <w:rFonts w:ascii="Calibri" w:hAnsi="Calibri" w:cs="Calibri"/>
                <w:b/>
                <w:sz w:val="20"/>
                <w:lang w:eastAsia="pl-PL"/>
              </w:rPr>
              <w:t>(zł)</w:t>
            </w:r>
            <w:r>
              <w:rPr>
                <w:rFonts w:ascii="Calibri" w:hAnsi="Calibri" w:cs="Calibri"/>
                <w:b/>
                <w:sz w:val="20"/>
                <w:lang w:eastAsia="pl-PL"/>
              </w:rPr>
              <w:t xml:space="preserve"> </w:t>
            </w:r>
          </w:p>
          <w:p w14:paraId="34549C2D" w14:textId="4526841C" w:rsidR="005058EC" w:rsidRPr="00105D14" w:rsidRDefault="005058EC" w:rsidP="00C8432E">
            <w:pPr>
              <w:spacing w:line="240" w:lineRule="auto"/>
              <w:jc w:val="center"/>
              <w:rPr>
                <w:rFonts w:ascii="Calibri" w:hAnsi="Calibri" w:cs="Calibri"/>
                <w:b/>
                <w:sz w:val="20"/>
                <w:lang w:eastAsia="pl-PL"/>
              </w:rPr>
            </w:pPr>
            <w:r w:rsidRPr="00495A52">
              <w:rPr>
                <w:rFonts w:ascii="Calibri" w:hAnsi="Calibri" w:cs="Calibri"/>
                <w:b/>
                <w:sz w:val="20"/>
              </w:rPr>
              <w:t>[</w:t>
            </w:r>
            <w:r w:rsidRPr="00495A52">
              <w:rPr>
                <w:rFonts w:asciiTheme="minorHAnsi" w:hAnsiTheme="minorHAnsi" w:cstheme="minorHAnsi"/>
                <w:b/>
                <w:bCs/>
                <w:color w:val="FF0000"/>
                <w:sz w:val="20"/>
                <w:szCs w:val="22"/>
              </w:rPr>
              <w:t>Tę wartość proszę wpisać w systemie zakupowym SWPP2</w:t>
            </w:r>
            <w:r w:rsidRPr="00495A52">
              <w:rPr>
                <w:rFonts w:asciiTheme="minorHAnsi" w:hAnsiTheme="minorHAnsi" w:cstheme="minorHAnsi"/>
                <w:b/>
                <w:bCs/>
                <w:sz w:val="20"/>
                <w:szCs w:val="22"/>
              </w:rPr>
              <w:t>]</w:t>
            </w:r>
          </w:p>
        </w:tc>
        <w:tc>
          <w:tcPr>
            <w:tcW w:w="1559" w:type="dxa"/>
            <w:tcBorders>
              <w:top w:val="single" w:sz="8" w:space="0" w:color="auto"/>
              <w:left w:val="nil"/>
              <w:bottom w:val="single" w:sz="8" w:space="0" w:color="auto"/>
              <w:right w:val="single" w:sz="4" w:space="0" w:color="auto"/>
            </w:tcBorders>
            <w:shd w:val="clear" w:color="auto" w:fill="F2F2F2" w:themeFill="background1" w:themeFillShade="F2"/>
            <w:vAlign w:val="center"/>
          </w:tcPr>
          <w:p w14:paraId="2CF83414" w14:textId="77777777" w:rsidR="008B0D6C" w:rsidRPr="00105D14" w:rsidRDefault="008B0D6C" w:rsidP="00C8432E">
            <w:pPr>
              <w:spacing w:line="240" w:lineRule="auto"/>
              <w:ind w:left="-56"/>
              <w:jc w:val="center"/>
              <w:rPr>
                <w:rFonts w:asciiTheme="minorHAnsi" w:hAnsiTheme="minorHAnsi" w:cstheme="minorHAnsi"/>
                <w:b/>
                <w:bCs/>
                <w:sz w:val="20"/>
                <w:lang w:eastAsia="pl-PL"/>
              </w:rPr>
            </w:pPr>
            <w:r w:rsidRPr="00105D14">
              <w:rPr>
                <w:rFonts w:asciiTheme="minorHAnsi" w:hAnsiTheme="minorHAnsi" w:cstheme="minorHAnsi"/>
                <w:b/>
                <w:bCs/>
                <w:sz w:val="20"/>
                <w:lang w:eastAsia="pl-PL"/>
              </w:rPr>
              <w:t>Podatek VAT</w:t>
            </w:r>
          </w:p>
          <w:p w14:paraId="48F2B2EA" w14:textId="77777777" w:rsidR="008B0D6C" w:rsidRPr="00534546" w:rsidRDefault="008B0D6C" w:rsidP="00C8432E">
            <w:pPr>
              <w:spacing w:line="240" w:lineRule="auto"/>
              <w:ind w:left="-56"/>
              <w:jc w:val="center"/>
              <w:rPr>
                <w:rFonts w:asciiTheme="minorHAnsi" w:hAnsiTheme="minorHAnsi" w:cstheme="minorHAnsi"/>
                <w:b/>
                <w:bCs/>
                <w:sz w:val="20"/>
                <w:lang w:eastAsia="pl-PL"/>
              </w:rPr>
            </w:pPr>
            <w:r w:rsidRPr="00105D14">
              <w:rPr>
                <w:rFonts w:asciiTheme="minorHAnsi" w:hAnsiTheme="minorHAnsi" w:cstheme="minorHAnsi"/>
                <w:b/>
                <w:bCs/>
                <w:sz w:val="20"/>
                <w:lang w:eastAsia="pl-PL"/>
              </w:rPr>
              <w:t>(%)</w:t>
            </w:r>
          </w:p>
        </w:tc>
        <w:tc>
          <w:tcPr>
            <w:tcW w:w="1985" w:type="dxa"/>
            <w:tcBorders>
              <w:top w:val="single" w:sz="8" w:space="0" w:color="auto"/>
              <w:left w:val="nil"/>
              <w:bottom w:val="single" w:sz="8" w:space="0" w:color="auto"/>
              <w:right w:val="single" w:sz="4" w:space="0" w:color="auto"/>
            </w:tcBorders>
            <w:shd w:val="clear" w:color="auto" w:fill="F2F2F2" w:themeFill="background1" w:themeFillShade="F2"/>
            <w:vAlign w:val="center"/>
          </w:tcPr>
          <w:p w14:paraId="21C69812" w14:textId="77777777" w:rsidR="008B0D6C" w:rsidRPr="00534546" w:rsidRDefault="008B0D6C" w:rsidP="00C8432E">
            <w:pPr>
              <w:spacing w:line="240" w:lineRule="auto"/>
              <w:ind w:hanging="19"/>
              <w:jc w:val="center"/>
              <w:rPr>
                <w:rFonts w:asciiTheme="minorHAnsi" w:hAnsiTheme="minorHAnsi" w:cstheme="minorHAnsi"/>
                <w:b/>
                <w:bCs/>
                <w:sz w:val="20"/>
                <w:lang w:eastAsia="pl-PL"/>
              </w:rPr>
            </w:pPr>
            <w:r>
              <w:rPr>
                <w:rFonts w:ascii="Calibri" w:hAnsi="Calibri" w:cs="Calibri"/>
                <w:b/>
                <w:sz w:val="20"/>
                <w:lang w:eastAsia="pl-PL"/>
              </w:rPr>
              <w:t xml:space="preserve">Łączna Cena brutto </w:t>
            </w:r>
            <w:r w:rsidRPr="00105D14">
              <w:rPr>
                <w:rFonts w:ascii="Calibri" w:hAnsi="Calibri" w:cs="Calibri"/>
                <w:b/>
                <w:sz w:val="20"/>
                <w:lang w:eastAsia="pl-PL"/>
              </w:rPr>
              <w:t>(zł)</w:t>
            </w:r>
            <w:r>
              <w:rPr>
                <w:rFonts w:ascii="Calibri" w:hAnsi="Calibri" w:cs="Calibri"/>
                <w:b/>
                <w:sz w:val="20"/>
                <w:lang w:eastAsia="pl-PL"/>
              </w:rPr>
              <w:t xml:space="preserve"> </w:t>
            </w:r>
          </w:p>
        </w:tc>
      </w:tr>
      <w:tr w:rsidR="008B0D6C" w:rsidRPr="00105D14" w14:paraId="304B65E7" w14:textId="77777777" w:rsidTr="00C8432E">
        <w:trPr>
          <w:trHeight w:val="485"/>
        </w:trPr>
        <w:tc>
          <w:tcPr>
            <w:tcW w:w="3039" w:type="dxa"/>
            <w:tcBorders>
              <w:top w:val="single" w:sz="8" w:space="0" w:color="auto"/>
              <w:left w:val="single" w:sz="8" w:space="0" w:color="auto"/>
              <w:bottom w:val="single" w:sz="4" w:space="0" w:color="auto"/>
              <w:right w:val="single" w:sz="4" w:space="0" w:color="auto"/>
            </w:tcBorders>
            <w:shd w:val="clear" w:color="auto" w:fill="auto"/>
          </w:tcPr>
          <w:p w14:paraId="0C042490" w14:textId="3F05CF2B" w:rsidR="008B0D6C" w:rsidRPr="00105D14" w:rsidRDefault="00B147D5" w:rsidP="00C8432E">
            <w:pPr>
              <w:spacing w:line="240" w:lineRule="auto"/>
              <w:jc w:val="center"/>
              <w:rPr>
                <w:rFonts w:ascii="Calibri" w:hAnsi="Calibri" w:cs="Calibri"/>
                <w:sz w:val="18"/>
                <w:szCs w:val="18"/>
              </w:rPr>
            </w:pPr>
            <w:r w:rsidRPr="00B147D5">
              <w:rPr>
                <w:rFonts w:asciiTheme="minorHAnsi" w:eastAsia="Calibri" w:hAnsiTheme="minorHAnsi" w:cstheme="minorHAnsi"/>
                <w:bCs/>
                <w:sz w:val="18"/>
                <w:szCs w:val="18"/>
              </w:rPr>
              <w:t>Badania próbek na zgodność z normą PN-EN 13055; PN-EN 13242+A1; PN-EN 450-1;PN-EN 14227-4 oraz PN-EN 197-1</w:t>
            </w:r>
            <w:r>
              <w:rPr>
                <w:rFonts w:asciiTheme="minorHAnsi" w:eastAsia="Calibri" w:hAnsiTheme="minorHAnsi" w:cstheme="minorHAnsi"/>
                <w:bCs/>
                <w:sz w:val="18"/>
                <w:szCs w:val="18"/>
              </w:rPr>
              <w:t xml:space="preserve"> </w:t>
            </w:r>
            <w:r w:rsidR="008B0D6C" w:rsidRPr="000C0A22">
              <w:rPr>
                <w:rFonts w:asciiTheme="minorHAnsi" w:hAnsiTheme="minorHAnsi" w:cstheme="minorHAnsi"/>
                <w:sz w:val="18"/>
                <w:szCs w:val="18"/>
              </w:rPr>
              <w:t xml:space="preserve">zgodnie ze Specyfikacją </w:t>
            </w:r>
            <w:r w:rsidR="008B0D6C" w:rsidRPr="000C0A22">
              <w:rPr>
                <w:rFonts w:ascii="Calibri" w:hAnsi="Calibri" w:cs="Calibri"/>
                <w:sz w:val="18"/>
                <w:szCs w:val="18"/>
              </w:rPr>
              <w:t>zawartą w Załączniku nr 1 do SWZ</w:t>
            </w:r>
          </w:p>
        </w:tc>
        <w:tc>
          <w:tcPr>
            <w:tcW w:w="2126"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15FB4FBA" w14:textId="77777777" w:rsidR="008B0D6C" w:rsidRPr="00105D14" w:rsidRDefault="008B0D6C" w:rsidP="00C8432E">
            <w:pPr>
              <w:spacing w:line="240" w:lineRule="auto"/>
              <w:jc w:val="left"/>
              <w:rPr>
                <w:rFonts w:ascii="Calibri" w:hAnsi="Calibri" w:cs="Calibri"/>
                <w:sz w:val="16"/>
                <w:szCs w:val="16"/>
                <w:lang w:eastAsia="pl-PL"/>
              </w:rPr>
            </w:pPr>
          </w:p>
        </w:tc>
        <w:tc>
          <w:tcPr>
            <w:tcW w:w="1559" w:type="dxa"/>
            <w:tcBorders>
              <w:top w:val="single" w:sz="8" w:space="0" w:color="auto"/>
              <w:left w:val="nil"/>
              <w:bottom w:val="single" w:sz="4" w:space="0" w:color="auto"/>
              <w:right w:val="single" w:sz="4" w:space="0" w:color="auto"/>
            </w:tcBorders>
            <w:shd w:val="clear" w:color="auto" w:fill="auto"/>
            <w:vAlign w:val="bottom"/>
          </w:tcPr>
          <w:p w14:paraId="652E5AE0" w14:textId="77777777" w:rsidR="008B0D6C" w:rsidRPr="00105D14" w:rsidRDefault="008B0D6C" w:rsidP="00C8432E">
            <w:pPr>
              <w:spacing w:line="240" w:lineRule="auto"/>
              <w:jc w:val="left"/>
              <w:rPr>
                <w:rFonts w:ascii="Calibri" w:hAnsi="Calibri" w:cs="Calibri"/>
                <w:sz w:val="16"/>
                <w:szCs w:val="16"/>
                <w:lang w:eastAsia="pl-PL"/>
              </w:rPr>
            </w:pPr>
          </w:p>
        </w:tc>
        <w:tc>
          <w:tcPr>
            <w:tcW w:w="1985" w:type="dxa"/>
            <w:tcBorders>
              <w:top w:val="single" w:sz="8" w:space="0" w:color="auto"/>
              <w:left w:val="nil"/>
              <w:bottom w:val="single" w:sz="4" w:space="0" w:color="auto"/>
              <w:right w:val="single" w:sz="4" w:space="0" w:color="auto"/>
            </w:tcBorders>
            <w:shd w:val="clear" w:color="auto" w:fill="auto"/>
            <w:vAlign w:val="bottom"/>
          </w:tcPr>
          <w:p w14:paraId="3E612814" w14:textId="77777777" w:rsidR="008B0D6C" w:rsidRPr="00105D14" w:rsidRDefault="008B0D6C" w:rsidP="00C8432E">
            <w:pPr>
              <w:spacing w:line="240" w:lineRule="auto"/>
              <w:jc w:val="left"/>
              <w:rPr>
                <w:rFonts w:ascii="Calibri" w:hAnsi="Calibri" w:cs="Calibri"/>
                <w:sz w:val="16"/>
                <w:szCs w:val="16"/>
                <w:lang w:eastAsia="pl-PL"/>
              </w:rPr>
            </w:pPr>
          </w:p>
        </w:tc>
      </w:tr>
    </w:tbl>
    <w:p w14:paraId="57911234" w14:textId="77777777" w:rsidR="008B0D6C" w:rsidRPr="00105D14" w:rsidRDefault="008B0D6C" w:rsidP="008B0D6C">
      <w:pPr>
        <w:spacing w:before="240"/>
        <w:ind w:right="28"/>
        <w:rPr>
          <w:rFonts w:asciiTheme="minorHAnsi" w:hAnsiTheme="minorHAnsi" w:cs="Arial"/>
          <w:szCs w:val="22"/>
          <w:highlight w:val="lightGray"/>
          <w:lang w:eastAsia="pl-PL"/>
        </w:rPr>
      </w:pPr>
      <w:r w:rsidRPr="00105D14">
        <w:rPr>
          <w:rFonts w:asciiTheme="minorHAnsi" w:hAnsiTheme="minorHAnsi" w:cs="Arial"/>
          <w:szCs w:val="22"/>
          <w:highlight w:val="lightGray"/>
          <w:lang w:eastAsia="pl-PL"/>
        </w:rPr>
        <w:t>Słownie netto</w:t>
      </w:r>
      <w:r>
        <w:rPr>
          <w:rFonts w:asciiTheme="minorHAnsi" w:hAnsiTheme="minorHAnsi" w:cs="Arial"/>
          <w:szCs w:val="22"/>
          <w:highlight w:val="lightGray"/>
          <w:lang w:eastAsia="pl-PL"/>
        </w:rPr>
        <w:t xml:space="preserve"> (cena łączna)</w:t>
      </w:r>
      <w:r w:rsidRPr="00105D14">
        <w:rPr>
          <w:rFonts w:asciiTheme="minorHAnsi" w:hAnsiTheme="minorHAnsi" w:cs="Arial"/>
          <w:szCs w:val="22"/>
          <w:highlight w:val="lightGray"/>
          <w:lang w:eastAsia="pl-PL"/>
        </w:rPr>
        <w:t xml:space="preserve">: </w:t>
      </w:r>
      <w:r>
        <w:rPr>
          <w:rFonts w:asciiTheme="minorHAnsi" w:hAnsiTheme="minorHAnsi" w:cs="Arial"/>
          <w:szCs w:val="22"/>
          <w:highlight w:val="lightGray"/>
          <w:lang w:eastAsia="pl-PL"/>
        </w:rPr>
        <w:t xml:space="preserve"> </w:t>
      </w:r>
      <w:r w:rsidRPr="00105D14">
        <w:rPr>
          <w:rFonts w:asciiTheme="minorHAnsi" w:hAnsiTheme="minorHAnsi" w:cs="Arial"/>
          <w:szCs w:val="22"/>
          <w:highlight w:val="lightGray"/>
          <w:lang w:eastAsia="pl-PL"/>
        </w:rPr>
        <w:t>………………………………………………………………………</w:t>
      </w:r>
      <w:r>
        <w:rPr>
          <w:rFonts w:asciiTheme="minorHAnsi" w:hAnsiTheme="minorHAnsi" w:cs="Arial"/>
          <w:szCs w:val="22"/>
          <w:highlight w:val="lightGray"/>
          <w:lang w:eastAsia="pl-PL"/>
        </w:rPr>
        <w:t>………………………</w:t>
      </w:r>
      <w:r w:rsidRPr="00105D14">
        <w:rPr>
          <w:rFonts w:asciiTheme="minorHAnsi" w:hAnsiTheme="minorHAnsi" w:cs="Arial"/>
          <w:szCs w:val="22"/>
          <w:highlight w:val="lightGray"/>
          <w:lang w:eastAsia="pl-PL"/>
        </w:rPr>
        <w:t xml:space="preserve"> złotych; Słownie brutto</w:t>
      </w:r>
      <w:r>
        <w:rPr>
          <w:rFonts w:asciiTheme="minorHAnsi" w:hAnsiTheme="minorHAnsi" w:cs="Arial"/>
          <w:szCs w:val="22"/>
          <w:highlight w:val="lightGray"/>
          <w:lang w:eastAsia="pl-PL"/>
        </w:rPr>
        <w:t xml:space="preserve"> (cena łączna)</w:t>
      </w:r>
      <w:r w:rsidRPr="00105D14">
        <w:rPr>
          <w:rFonts w:asciiTheme="minorHAnsi" w:hAnsiTheme="minorHAnsi" w:cs="Arial"/>
          <w:szCs w:val="22"/>
          <w:highlight w:val="lightGray"/>
          <w:lang w:eastAsia="pl-PL"/>
        </w:rPr>
        <w:t>: …………………………</w:t>
      </w:r>
      <w:r>
        <w:rPr>
          <w:rFonts w:asciiTheme="minorHAnsi" w:hAnsiTheme="minorHAnsi" w:cs="Arial"/>
          <w:szCs w:val="22"/>
          <w:highlight w:val="lightGray"/>
          <w:lang w:eastAsia="pl-PL"/>
        </w:rPr>
        <w:t>……………………………………………………………………</w:t>
      </w:r>
      <w:r w:rsidRPr="00105D14">
        <w:rPr>
          <w:rFonts w:asciiTheme="minorHAnsi" w:hAnsiTheme="minorHAnsi" w:cs="Arial"/>
          <w:szCs w:val="22"/>
          <w:highlight w:val="lightGray"/>
          <w:lang w:eastAsia="pl-PL"/>
        </w:rPr>
        <w:t xml:space="preserve"> złotych</w:t>
      </w:r>
    </w:p>
    <w:p w14:paraId="6F2723DD" w14:textId="77777777" w:rsidR="00CF400E" w:rsidRPr="00CF400E" w:rsidRDefault="00CF400E" w:rsidP="00CF400E">
      <w:pPr>
        <w:pStyle w:val="Akapitzlist"/>
        <w:spacing w:before="120"/>
        <w:rPr>
          <w:rFonts w:asciiTheme="minorHAnsi" w:hAnsiTheme="minorHAnsi" w:cs="Arial"/>
          <w:szCs w:val="22"/>
        </w:rPr>
      </w:pPr>
    </w:p>
    <w:p w14:paraId="1AB1BBAD" w14:textId="77777777" w:rsidR="000E43CA" w:rsidRPr="00105D14" w:rsidRDefault="000E43CA" w:rsidP="000E43CA">
      <w:pPr>
        <w:pStyle w:val="Akapitzlist"/>
        <w:spacing w:before="120"/>
        <w:ind w:left="709"/>
        <w:rPr>
          <w:rFonts w:asciiTheme="minorHAnsi" w:hAnsiTheme="minorHAnsi" w:cs="Arial"/>
          <w:szCs w:val="22"/>
        </w:rPr>
      </w:pPr>
      <w:r w:rsidRPr="00105D14">
        <w:rPr>
          <w:rFonts w:asciiTheme="minorHAnsi" w:hAnsiTheme="minorHAnsi" w:cs="Arial"/>
          <w:szCs w:val="22"/>
        </w:rPr>
        <w:t xml:space="preserve">Wybór naszej Oferty </w:t>
      </w:r>
      <w:r w:rsidRPr="00105D14">
        <w:rPr>
          <w:rFonts w:asciiTheme="minorHAnsi" w:hAnsiTheme="minorHAnsi" w:cs="Arial"/>
          <w:b/>
          <w:szCs w:val="22"/>
        </w:rPr>
        <w:t>nie będzie / będzie</w:t>
      </w:r>
      <w:r w:rsidRPr="00105D14">
        <w:rPr>
          <w:rFonts w:asciiTheme="minorHAnsi" w:hAnsiTheme="minorHAnsi" w:cs="Arial"/>
          <w:szCs w:val="22"/>
        </w:rPr>
        <w:t xml:space="preserve"> prowadzić do powstania u Zamawiającego obowiązku podatkowego. </w:t>
      </w:r>
    </w:p>
    <w:p w14:paraId="2F798E5A" w14:textId="77777777" w:rsidR="000E43CA" w:rsidRPr="00A65F96" w:rsidRDefault="000E43CA" w:rsidP="000E43CA">
      <w:pPr>
        <w:pStyle w:val="Akapitzlist"/>
        <w:spacing w:before="120"/>
        <w:ind w:left="709"/>
        <w:rPr>
          <w:rFonts w:asciiTheme="minorHAnsi" w:hAnsiTheme="minorHAnsi" w:cstheme="minorHAnsi"/>
          <w:szCs w:val="22"/>
        </w:rPr>
      </w:pPr>
      <w:r w:rsidRPr="00105D14">
        <w:rPr>
          <w:rFonts w:asciiTheme="minorHAnsi" w:hAnsiTheme="minorHAnsi" w:cs="Arial"/>
          <w:b/>
          <w:szCs w:val="22"/>
        </w:rPr>
        <w:t>Jeśli tak</w:t>
      </w:r>
      <w:r w:rsidRPr="00105D14">
        <w:rPr>
          <w:rFonts w:asciiTheme="minorHAnsi" w:hAnsiTheme="minorHAnsi" w:cs="Arial"/>
          <w:szCs w:val="22"/>
        </w:rPr>
        <w:t xml:space="preserve">, wskazujemy nazwę (rodzaj) towaru lub usługi, których dostawa lub świadczenie będzie prowadzić do jego powstania, oraz wskazując ich wartość bez kwoty podatku oraz stawkę podatku, która zgodnie z wiedza wykonawcy, będzie miała zastosowanie:  …………………………………………….. </w:t>
      </w:r>
      <w:r w:rsidRPr="00C830AB">
        <w:rPr>
          <w:rFonts w:asciiTheme="minorHAnsi" w:hAnsiTheme="minorHAnsi" w:cs="Arial"/>
          <w:i/>
          <w:szCs w:val="22"/>
        </w:rPr>
        <w:t>(do wypełnienia dla Wykonawcy zagranicznego)</w:t>
      </w:r>
    </w:p>
    <w:p w14:paraId="73E8274D" w14:textId="77777777" w:rsidR="000E43CA" w:rsidRDefault="000E43CA" w:rsidP="004101CC">
      <w:pPr>
        <w:pStyle w:val="Akapitzlist"/>
        <w:spacing w:before="120"/>
        <w:ind w:left="644"/>
        <w:rPr>
          <w:rFonts w:asciiTheme="minorHAnsi" w:hAnsiTheme="minorHAnsi" w:cs="Arial"/>
          <w:szCs w:val="22"/>
        </w:rPr>
      </w:pPr>
    </w:p>
    <w:p w14:paraId="711D6D0E" w14:textId="77777777" w:rsidR="00210565" w:rsidRPr="00105D14" w:rsidRDefault="00210565" w:rsidP="00210565">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Zapoznaliśmy się i w pełni akceptujemy treść SWZ, (w tym Wzoru Umowy), treść wyjaśnień i modyfikacji SWZ wraz ze wszystkimi załącznikami i nie wnosimy do nich zastrzeżeń </w:t>
      </w:r>
      <w:r w:rsidR="00367456">
        <w:rPr>
          <w:rFonts w:asciiTheme="minorHAnsi" w:hAnsiTheme="minorHAnsi" w:cs="Arial"/>
          <w:szCs w:val="22"/>
        </w:rPr>
        <w:br/>
      </w:r>
      <w:r w:rsidRPr="00105D14">
        <w:rPr>
          <w:rFonts w:asciiTheme="minorHAnsi" w:hAnsiTheme="minorHAnsi" w:cs="Arial"/>
          <w:szCs w:val="22"/>
        </w:rPr>
        <w:t xml:space="preserve">a w przypadku wyboru naszej oferty zobowiązujemy się do zawarcia umowy, zgodnie ze wzorem załączonym do SWZ. </w:t>
      </w:r>
    </w:p>
    <w:p w14:paraId="10ED9F7C" w14:textId="77777777" w:rsidR="00210565" w:rsidRPr="00105D14" w:rsidRDefault="00210565" w:rsidP="00210565">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Oświadczamy, że zapoznaliśmy się z zasadami określonymi w Kodeksie Postępowania dla Partnerów Biznesowych Spółek GK PGE oraz w Dobrych praktykach zakupowych. </w:t>
      </w:r>
      <w:r w:rsidR="00367456">
        <w:rPr>
          <w:rFonts w:asciiTheme="minorHAnsi" w:hAnsiTheme="minorHAnsi" w:cs="Arial"/>
          <w:szCs w:val="22"/>
        </w:rPr>
        <w:br/>
      </w:r>
      <w:r w:rsidRPr="00105D14">
        <w:rPr>
          <w:rFonts w:asciiTheme="minorHAnsi" w:hAnsiTheme="minorHAnsi" w:cs="Arial"/>
          <w:szCs w:val="22"/>
        </w:rPr>
        <w:lastRenderedPageBreak/>
        <w:t>W przypadku wyboru naszej Oferty ostatecznej zapewniamy, że my, nasi pracownicy, współpracownicy, osoby, przy pomocy, których będziemy świadczyć usługi lub podwykonawcy będziemy przestrzegać wszystkich obowiązujących przepisów prawa oraz postanowień wyżej wymienionych dokumentów.</w:t>
      </w:r>
    </w:p>
    <w:p w14:paraId="070C1305" w14:textId="36284108" w:rsidR="00210565" w:rsidRDefault="00210565" w:rsidP="00210565">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Podane w Ofercie elementy ceny obejmują przedmiot i zakres Zamówienia zgodnie </w:t>
      </w:r>
      <w:r w:rsidR="00367456">
        <w:rPr>
          <w:rFonts w:asciiTheme="minorHAnsi" w:hAnsiTheme="minorHAnsi" w:cs="Arial"/>
          <w:szCs w:val="22"/>
        </w:rPr>
        <w:br/>
      </w:r>
      <w:r w:rsidRPr="00105D14">
        <w:rPr>
          <w:rFonts w:asciiTheme="minorHAnsi" w:hAnsiTheme="minorHAnsi" w:cs="Arial"/>
          <w:szCs w:val="22"/>
        </w:rPr>
        <w:t>z zasadami i warunkami określonymi w SWZ, a także uwzględniają wszystkie składniki związane z realizacją przedmiotu Zamówienia wpływające na wysokość ceny.</w:t>
      </w:r>
    </w:p>
    <w:p w14:paraId="7542586A" w14:textId="77777777" w:rsidR="00210565" w:rsidRPr="00105D14" w:rsidRDefault="00210565" w:rsidP="00210565">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Oświadczamy, że </w:t>
      </w:r>
      <w:r w:rsidRPr="00436EF4">
        <w:rPr>
          <w:rFonts w:asciiTheme="minorHAnsi" w:hAnsiTheme="minorHAnsi" w:cs="Arial"/>
          <w:szCs w:val="22"/>
          <w:highlight w:val="yellow"/>
        </w:rPr>
        <w:t>jesteśmy/nie jesteśmy</w:t>
      </w:r>
      <w:r w:rsidRPr="00105D14">
        <w:rPr>
          <w:rFonts w:asciiTheme="minorHAnsi" w:hAnsiTheme="minorHAnsi" w:cs="Arial"/>
          <w:szCs w:val="22"/>
        </w:rPr>
        <w:t xml:space="preserve"> czynnym podatnikiem VAT/ jesteśmy w trakcie rejestracji jako płatnik podatku VAT i załączamy do oferty kopię deklaracji VAT-R /posiadamy nr identyfikacji podatkowej VAT UE:………. </w:t>
      </w:r>
    </w:p>
    <w:p w14:paraId="0D46E428" w14:textId="5E2ECA7D" w:rsidR="00210565" w:rsidRDefault="00210565" w:rsidP="00210565">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 xml:space="preserve">Oświadczamy, </w:t>
      </w:r>
      <w:r w:rsidRPr="00436EF4">
        <w:rPr>
          <w:rFonts w:asciiTheme="minorHAnsi" w:hAnsiTheme="minorHAnsi" w:cs="Arial"/>
          <w:szCs w:val="22"/>
          <w:highlight w:val="yellow"/>
        </w:rPr>
        <w:t>że jesteśmy/nie jesteśmy</w:t>
      </w:r>
      <w:r>
        <w:rPr>
          <w:rFonts w:asciiTheme="minorHAnsi" w:hAnsiTheme="minorHAnsi" w:cs="Arial"/>
          <w:szCs w:val="22"/>
        </w:rPr>
        <w:t xml:space="preserve"> </w:t>
      </w:r>
      <w:r w:rsidRPr="00105D14">
        <w:rPr>
          <w:rFonts w:asciiTheme="minorHAnsi" w:hAnsiTheme="minorHAnsi" w:cs="Arial"/>
          <w:szCs w:val="22"/>
        </w:rPr>
        <w:t>mikroprzedsiębiorstwem bądź małym lub średnim przedsiębiorstwem.</w:t>
      </w:r>
    </w:p>
    <w:p w14:paraId="441B0D34" w14:textId="0C60A917" w:rsidR="009A4CC9" w:rsidRPr="00105D14" w:rsidRDefault="009A4CC9" w:rsidP="00210565">
      <w:pPr>
        <w:pStyle w:val="Akapitzlist"/>
        <w:numPr>
          <w:ilvl w:val="3"/>
          <w:numId w:val="13"/>
        </w:numPr>
        <w:spacing w:before="120"/>
        <w:ind w:left="709" w:hanging="425"/>
        <w:rPr>
          <w:rFonts w:asciiTheme="minorHAnsi" w:hAnsiTheme="minorHAnsi" w:cs="Arial"/>
          <w:szCs w:val="22"/>
        </w:rPr>
      </w:pPr>
      <w:r w:rsidRPr="00CF0A0B">
        <w:rPr>
          <w:rFonts w:asciiTheme="minorHAnsi" w:hAnsiTheme="minorHAnsi" w:cs="Arial"/>
          <w:bCs/>
          <w:iCs/>
          <w:szCs w:val="22"/>
        </w:rPr>
        <w:t xml:space="preserve">Wykonawca oświadcza, iż </w:t>
      </w:r>
      <w:r w:rsidRPr="00CF0A0B">
        <w:rPr>
          <w:rFonts w:asciiTheme="minorHAnsi" w:hAnsiTheme="minorHAnsi" w:cs="Arial"/>
          <w:bCs/>
          <w:iCs/>
          <w:szCs w:val="22"/>
          <w:highlight w:val="yellow"/>
        </w:rPr>
        <w:t xml:space="preserve">powołał / nie powołał </w:t>
      </w:r>
      <w:r w:rsidRPr="00CF0A0B">
        <w:rPr>
          <w:rFonts w:asciiTheme="minorHAnsi" w:hAnsiTheme="minorHAnsi" w:cs="Arial"/>
          <w:bCs/>
          <w:iCs/>
          <w:szCs w:val="22"/>
        </w:rPr>
        <w:t xml:space="preserve"> Inspektora Ochrony Danych Osobowych lub inną osobę kontaktową we wszelkich sprawach związanych z ochroną danych osobowych, adres e-mail: .......................................... </w:t>
      </w:r>
      <w:r w:rsidRPr="00CF0A0B">
        <w:rPr>
          <w:rFonts w:asciiTheme="minorHAnsi" w:hAnsiTheme="minorHAnsi" w:cs="Arial"/>
          <w:szCs w:val="22"/>
          <w:lang w:eastAsia="pl-PL"/>
        </w:rPr>
        <w:t>(</w:t>
      </w:r>
      <w:r w:rsidRPr="00CF0A0B">
        <w:rPr>
          <w:rFonts w:asciiTheme="minorHAnsi" w:hAnsiTheme="minorHAnsi" w:cs="Arial"/>
          <w:i/>
          <w:szCs w:val="22"/>
          <w:lang w:eastAsia="pl-PL"/>
        </w:rPr>
        <w:t>odpowiednio skreślić</w:t>
      </w:r>
      <w:r w:rsidRPr="00CF0A0B">
        <w:rPr>
          <w:rFonts w:asciiTheme="minorHAnsi" w:hAnsiTheme="minorHAnsi" w:cs="Arial"/>
          <w:szCs w:val="22"/>
          <w:lang w:eastAsia="pl-PL"/>
        </w:rPr>
        <w:t>)</w:t>
      </w:r>
    </w:p>
    <w:p w14:paraId="73AB7991" w14:textId="77777777" w:rsidR="00210565" w:rsidRPr="00105D14" w:rsidRDefault="00210565" w:rsidP="00210565">
      <w:pPr>
        <w:pStyle w:val="Akapitzlist"/>
        <w:numPr>
          <w:ilvl w:val="3"/>
          <w:numId w:val="13"/>
        </w:numPr>
        <w:spacing w:before="120"/>
        <w:ind w:left="709" w:hanging="425"/>
        <w:rPr>
          <w:rFonts w:asciiTheme="minorHAnsi" w:hAnsiTheme="minorHAnsi" w:cs="Arial"/>
          <w:szCs w:val="22"/>
        </w:rPr>
      </w:pPr>
      <w:r w:rsidRPr="00105D14">
        <w:rPr>
          <w:rFonts w:asciiTheme="minorHAnsi" w:hAnsiTheme="minorHAnsi" w:cs="Arial"/>
          <w:szCs w:val="22"/>
        </w:rPr>
        <w:t>Otrzymaliśmy konieczne informacje do przygotowania Oferty i wykonania zamówienia.</w:t>
      </w:r>
    </w:p>
    <w:p w14:paraId="0F092863" w14:textId="77777777" w:rsidR="00CE0682" w:rsidRDefault="00CE0682" w:rsidP="00CE0682">
      <w:pPr>
        <w:pStyle w:val="Akapitzlist"/>
        <w:numPr>
          <w:ilvl w:val="3"/>
          <w:numId w:val="13"/>
        </w:numPr>
        <w:spacing w:before="120"/>
        <w:ind w:left="709" w:hanging="425"/>
        <w:rPr>
          <w:rFonts w:asciiTheme="minorHAnsi" w:hAnsiTheme="minorHAnsi" w:cs="Arial"/>
          <w:szCs w:val="22"/>
          <w:lang w:eastAsia="pl-PL"/>
        </w:rPr>
      </w:pPr>
      <w:r w:rsidRPr="00CF0A0B">
        <w:rPr>
          <w:rFonts w:asciiTheme="minorHAnsi" w:hAnsiTheme="minorHAnsi" w:cs="Arial"/>
          <w:szCs w:val="22"/>
          <w:highlight w:val="yellow"/>
          <w:lang w:eastAsia="pl-PL"/>
        </w:rPr>
        <w:t>Oświadczamy, że przy realizacji zamówienia nie będziemy korzystać z  podwykonawców / Oświadczamy, że realizację niżej wymienionych części zamówienia powierzymy podwykonawcom</w:t>
      </w:r>
      <w:r w:rsidRPr="00DE2C83">
        <w:rPr>
          <w:rFonts w:asciiTheme="minorHAnsi" w:hAnsiTheme="minorHAnsi" w:cs="Arial"/>
          <w:szCs w:val="22"/>
          <w:lang w:eastAsia="pl-PL"/>
        </w:rPr>
        <w:t xml:space="preserve"> (</w:t>
      </w:r>
      <w:r w:rsidRPr="00DE2C83">
        <w:rPr>
          <w:rFonts w:asciiTheme="minorHAnsi" w:hAnsiTheme="minorHAnsi" w:cs="Arial"/>
          <w:i/>
          <w:szCs w:val="22"/>
          <w:lang w:eastAsia="pl-PL"/>
        </w:rPr>
        <w:t>odpowiednio skreślić</w:t>
      </w:r>
      <w:r w:rsidRPr="00DE2C83">
        <w:rPr>
          <w:rFonts w:asciiTheme="minorHAnsi" w:hAnsiTheme="minorHAnsi" w:cs="Arial"/>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5"/>
      </w:tblGrid>
      <w:tr w:rsidR="00CE0682" w:rsidRPr="00105D14" w14:paraId="4E8B9168" w14:textId="77777777" w:rsidTr="00560E1E">
        <w:tc>
          <w:tcPr>
            <w:tcW w:w="69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14:paraId="6D5F0812" w14:textId="77777777" w:rsidR="00CE0682" w:rsidRPr="00105D14" w:rsidRDefault="00CE0682" w:rsidP="00560E1E">
            <w:pPr>
              <w:overflowPunct w:val="0"/>
              <w:autoSpaceDE w:val="0"/>
              <w:autoSpaceDN w:val="0"/>
              <w:spacing w:before="120" w:line="360" w:lineRule="auto"/>
              <w:contextualSpacing/>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Lp.</w:t>
            </w:r>
          </w:p>
        </w:tc>
        <w:tc>
          <w:tcPr>
            <w:tcW w:w="35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71C59DE3" w14:textId="77777777" w:rsidR="00CE0682" w:rsidRPr="00105D14" w:rsidRDefault="00CE0682" w:rsidP="00560E1E">
            <w:pPr>
              <w:overflowPunct w:val="0"/>
              <w:autoSpaceDE w:val="0"/>
              <w:autoSpaceDN w:val="0"/>
              <w:spacing w:line="240" w:lineRule="auto"/>
              <w:contextualSpacing/>
              <w:jc w:val="center"/>
              <w:textAlignment w:val="baseline"/>
              <w:rPr>
                <w:rFonts w:asciiTheme="minorHAnsi" w:eastAsiaTheme="minorHAnsi" w:hAnsiTheme="minorHAnsi"/>
                <w:b/>
                <w:bCs/>
                <w:szCs w:val="22"/>
              </w:rPr>
            </w:pPr>
            <w:r>
              <w:rPr>
                <w:rFonts w:asciiTheme="minorHAnsi" w:eastAsiaTheme="minorHAnsi" w:hAnsiTheme="minorHAnsi"/>
                <w:b/>
                <w:bCs/>
                <w:szCs w:val="22"/>
              </w:rPr>
              <w:t>Podwykonawca /</w:t>
            </w:r>
            <w:r>
              <w:rPr>
                <w:rFonts w:asciiTheme="minorHAnsi" w:eastAsiaTheme="minorHAnsi" w:hAnsiTheme="minorHAnsi"/>
                <w:b/>
                <w:bCs/>
                <w:szCs w:val="22"/>
              </w:rPr>
              <w:br/>
              <w:t>(Nazwa, adres</w:t>
            </w:r>
            <w:r w:rsidRPr="00105D14">
              <w:rPr>
                <w:rFonts w:asciiTheme="minorHAnsi" w:eastAsiaTheme="minorHAnsi" w:hAnsiTheme="minorHAnsi"/>
                <w:b/>
                <w:bCs/>
                <w:szCs w:val="22"/>
              </w:rPr>
              <w:t>)</w:t>
            </w:r>
          </w:p>
        </w:tc>
        <w:tc>
          <w:tcPr>
            <w:tcW w:w="40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14:paraId="4546F757" w14:textId="77777777" w:rsidR="00CE0682" w:rsidRPr="00105D14" w:rsidRDefault="00CE0682" w:rsidP="00560E1E">
            <w:pPr>
              <w:overflowPunct w:val="0"/>
              <w:autoSpaceDE w:val="0"/>
              <w:autoSpaceDN w:val="0"/>
              <w:spacing w:before="120" w:line="240" w:lineRule="auto"/>
              <w:contextualSpacing/>
              <w:jc w:val="center"/>
              <w:textAlignment w:val="baseline"/>
              <w:rPr>
                <w:rFonts w:asciiTheme="minorHAnsi" w:eastAsiaTheme="minorHAnsi" w:hAnsiTheme="minorHAnsi"/>
                <w:b/>
                <w:bCs/>
                <w:szCs w:val="22"/>
              </w:rPr>
            </w:pPr>
            <w:r w:rsidRPr="00105D14">
              <w:rPr>
                <w:rFonts w:asciiTheme="minorHAnsi" w:eastAsiaTheme="minorHAnsi" w:hAnsiTheme="minorHAnsi"/>
                <w:b/>
                <w:bCs/>
                <w:szCs w:val="22"/>
              </w:rPr>
              <w:t>Przedmiot i zakres [%] podwykonawstwa</w:t>
            </w:r>
          </w:p>
        </w:tc>
      </w:tr>
      <w:tr w:rsidR="00CE0682" w:rsidRPr="00105D14" w14:paraId="22FE2591" w14:textId="77777777" w:rsidTr="00560E1E">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562396" w14:textId="77777777" w:rsidR="00CE0682" w:rsidRPr="00105D14" w:rsidRDefault="00CE0682" w:rsidP="00560E1E">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12A02569" w14:textId="77777777" w:rsidR="00CE0682" w:rsidRPr="00105D14" w:rsidRDefault="00CE0682" w:rsidP="00560E1E">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4C7E08C" w14:textId="77777777" w:rsidR="00CE0682" w:rsidRPr="00105D14" w:rsidRDefault="00CE0682" w:rsidP="00560E1E">
            <w:pPr>
              <w:overflowPunct w:val="0"/>
              <w:autoSpaceDE w:val="0"/>
              <w:autoSpaceDN w:val="0"/>
              <w:spacing w:before="120" w:line="360" w:lineRule="auto"/>
              <w:contextualSpacing/>
              <w:jc w:val="center"/>
              <w:textAlignment w:val="baseline"/>
              <w:rPr>
                <w:rFonts w:asciiTheme="minorHAnsi" w:eastAsiaTheme="minorHAnsi" w:hAnsiTheme="minorHAnsi"/>
                <w:sz w:val="24"/>
                <w:szCs w:val="24"/>
              </w:rPr>
            </w:pPr>
            <w:r w:rsidRPr="00105D14">
              <w:rPr>
                <w:rFonts w:asciiTheme="minorHAnsi" w:eastAsiaTheme="minorHAnsi" w:hAnsiTheme="minorHAnsi"/>
                <w:sz w:val="24"/>
                <w:szCs w:val="24"/>
              </w:rPr>
              <w:t>……..</w:t>
            </w:r>
          </w:p>
        </w:tc>
      </w:tr>
    </w:tbl>
    <w:p w14:paraId="1463A1DF" w14:textId="559E0D12" w:rsidR="00210565" w:rsidRPr="00105D14" w:rsidRDefault="00A015B9" w:rsidP="00CE0682">
      <w:pPr>
        <w:pStyle w:val="Akapitzlist"/>
        <w:spacing w:before="120"/>
        <w:ind w:left="709"/>
        <w:rPr>
          <w:rFonts w:asciiTheme="minorHAnsi" w:hAnsiTheme="minorHAnsi" w:cs="Arial"/>
          <w:szCs w:val="22"/>
          <w:lang w:eastAsia="pl-PL"/>
        </w:rPr>
      </w:pPr>
      <w:r>
        <w:rPr>
          <w:rFonts w:asciiTheme="minorHAnsi" w:hAnsiTheme="minorHAnsi" w:cs="Arial"/>
          <w:szCs w:val="22"/>
          <w:lang w:eastAsia="pl-PL"/>
        </w:rPr>
        <w:t xml:space="preserve"> </w:t>
      </w:r>
    </w:p>
    <w:p w14:paraId="4D459498" w14:textId="77777777" w:rsidR="00210565" w:rsidRPr="00105D14" w:rsidRDefault="00210565" w:rsidP="00210565">
      <w:pPr>
        <w:pStyle w:val="Akapitzlist"/>
        <w:numPr>
          <w:ilvl w:val="3"/>
          <w:numId w:val="13"/>
        </w:numPr>
        <w:ind w:left="709" w:hanging="425"/>
        <w:rPr>
          <w:rFonts w:asciiTheme="minorHAnsi" w:hAnsiTheme="minorHAnsi" w:cs="Arial"/>
          <w:bCs/>
          <w:szCs w:val="22"/>
          <w:lang w:eastAsia="pl-PL"/>
        </w:rPr>
      </w:pPr>
      <w:r w:rsidRPr="00105D14">
        <w:rPr>
          <w:rFonts w:asciiTheme="minorHAnsi" w:hAnsiTheme="minorHAnsi" w:cs="Arial"/>
          <w:bCs/>
          <w:szCs w:val="22"/>
          <w:lang w:eastAsia="pl-PL"/>
        </w:rPr>
        <w:t>Uważamy się za związanych niniejszą Ofertą przez okres 60 dni od upływu terminu składania Ofert.</w:t>
      </w:r>
    </w:p>
    <w:p w14:paraId="016267FC" w14:textId="3430C701" w:rsidR="00210565" w:rsidRPr="00105D14" w:rsidRDefault="00210565" w:rsidP="00210565">
      <w:pPr>
        <w:pStyle w:val="Akapitzlist"/>
        <w:numPr>
          <w:ilvl w:val="3"/>
          <w:numId w:val="13"/>
        </w:numPr>
        <w:ind w:left="709" w:hanging="425"/>
        <w:rPr>
          <w:rFonts w:asciiTheme="minorHAnsi" w:hAnsiTheme="minorHAnsi" w:cs="Arial"/>
          <w:bCs/>
          <w:szCs w:val="22"/>
          <w:lang w:eastAsia="pl-PL"/>
        </w:rPr>
      </w:pPr>
      <w:r w:rsidRPr="00105D14">
        <w:rPr>
          <w:rFonts w:asciiTheme="minorHAnsi" w:hAnsiTheme="minorHAnsi" w:cs="Arial"/>
          <w:bCs/>
          <w:szCs w:val="22"/>
          <w:lang w:eastAsia="pl-PL"/>
        </w:rPr>
        <w:t>Oświadczamy, iż akceptujemy termin realizacji wskazany w SWZ.</w:t>
      </w:r>
    </w:p>
    <w:p w14:paraId="373BDD14" w14:textId="77777777" w:rsidR="00210565" w:rsidRPr="00105D14" w:rsidRDefault="00210565" w:rsidP="00210565">
      <w:pPr>
        <w:pStyle w:val="Akapitzlist"/>
        <w:numPr>
          <w:ilvl w:val="3"/>
          <w:numId w:val="13"/>
        </w:numPr>
        <w:ind w:left="709" w:hanging="425"/>
        <w:rPr>
          <w:rFonts w:asciiTheme="minorHAnsi" w:hAnsiTheme="minorHAnsi" w:cs="Arial"/>
          <w:bCs/>
          <w:szCs w:val="22"/>
          <w:lang w:eastAsia="pl-PL"/>
        </w:rPr>
      </w:pPr>
      <w:r w:rsidRPr="00105D14">
        <w:rPr>
          <w:rFonts w:asciiTheme="minorHAnsi" w:hAnsiTheme="minorHAnsi" w:cs="Arial"/>
          <w:bCs/>
          <w:szCs w:val="22"/>
          <w:lang w:eastAsia="pl-PL"/>
        </w:rPr>
        <w:t>Oświadczamy, iż zachowamy poufność danych uzyskanych w toku postępowania zakupowego.</w:t>
      </w:r>
    </w:p>
    <w:p w14:paraId="0E9D1A64" w14:textId="77777777" w:rsidR="00210565" w:rsidRPr="00105D14" w:rsidRDefault="00210565" w:rsidP="00210565">
      <w:pPr>
        <w:pStyle w:val="Akapitzlist"/>
        <w:numPr>
          <w:ilvl w:val="3"/>
          <w:numId w:val="13"/>
        </w:numPr>
        <w:ind w:left="709" w:hanging="425"/>
        <w:rPr>
          <w:rFonts w:asciiTheme="minorHAnsi" w:hAnsiTheme="minorHAnsi" w:cs="Arial"/>
          <w:bCs/>
          <w:szCs w:val="22"/>
          <w:lang w:eastAsia="pl-PL"/>
        </w:rPr>
      </w:pPr>
      <w:r w:rsidRPr="00105D14">
        <w:rPr>
          <w:rFonts w:asciiTheme="minorHAnsi" w:hAnsiTheme="minorHAnsi" w:cs="Arial"/>
          <w:bCs/>
          <w:szCs w:val="22"/>
          <w:lang w:eastAsia="pl-PL"/>
        </w:rPr>
        <w:t>Oświadczamy, że informacje zawarte na stronach …………….. Oferty stanowią informacje wyłącznie do użytku Zamawiającego.</w:t>
      </w:r>
    </w:p>
    <w:p w14:paraId="3C0A3044" w14:textId="77777777" w:rsidR="00210565" w:rsidRPr="00105D14" w:rsidRDefault="00210565" w:rsidP="00210565">
      <w:pPr>
        <w:pStyle w:val="Akapitzlist"/>
        <w:numPr>
          <w:ilvl w:val="3"/>
          <w:numId w:val="13"/>
        </w:numPr>
        <w:spacing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14:paraId="6DEA748C" w14:textId="77777777" w:rsidR="00210565" w:rsidRPr="00105D14" w:rsidRDefault="00210565" w:rsidP="00210565">
      <w:pPr>
        <w:pStyle w:val="Akapitzlist"/>
        <w:numPr>
          <w:ilvl w:val="3"/>
          <w:numId w:val="13"/>
        </w:numPr>
        <w:spacing w:before="120" w:line="240" w:lineRule="auto"/>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 xml:space="preserve">Zapoznaliśmy się z Komunikatem dot. obowiązku informacyjnego wynikającym </w:t>
      </w:r>
      <w:r w:rsidR="00367456">
        <w:rPr>
          <w:rFonts w:asciiTheme="minorHAnsi" w:hAnsiTheme="minorHAnsi" w:cs="Arial"/>
          <w:szCs w:val="22"/>
          <w:lang w:eastAsia="pl-PL"/>
        </w:rPr>
        <w:br/>
      </w:r>
      <w:r w:rsidRPr="00105D14">
        <w:rPr>
          <w:rFonts w:asciiTheme="minorHAnsi" w:hAnsiTheme="minorHAnsi" w:cs="Arial"/>
          <w:szCs w:val="22"/>
          <w:lang w:eastAsia="pl-PL"/>
        </w:rPr>
        <w:t>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w:t>
      </w:r>
      <w:r w:rsidRPr="00105D14">
        <w:rPr>
          <w:rStyle w:val="Hipercze"/>
          <w:rFonts w:asciiTheme="minorHAnsi" w:hAnsiTheme="minorHAnsi" w:cs="Arial"/>
          <w:szCs w:val="22"/>
          <w:lang w:eastAsia="pl-PL"/>
        </w:rPr>
        <w:t xml:space="preserve"> https://pgeekoserwis.pl/pl/polityka-danych/informacja-o-przetwarzaniu-danych.html</w:t>
      </w:r>
      <w:r w:rsidRPr="00105D14">
        <w:rPr>
          <w:rFonts w:asciiTheme="minorHAnsi" w:hAnsiTheme="minorHAnsi" w:cs="Arial"/>
          <w:szCs w:val="22"/>
          <w:lang w:eastAsia="pl-PL"/>
        </w:rPr>
        <w:t>.</w:t>
      </w:r>
    </w:p>
    <w:p w14:paraId="56860283" w14:textId="77777777" w:rsidR="00210565" w:rsidRPr="00105D14" w:rsidRDefault="00210565" w:rsidP="00210565">
      <w:pPr>
        <w:pStyle w:val="Akapitzlist"/>
        <w:numPr>
          <w:ilvl w:val="3"/>
          <w:numId w:val="13"/>
        </w:numPr>
        <w:spacing w:before="120"/>
        <w:ind w:left="709" w:hanging="425"/>
        <w:contextualSpacing w:val="0"/>
        <w:rPr>
          <w:rFonts w:asciiTheme="minorHAnsi" w:hAnsiTheme="minorHAnsi" w:cs="Arial"/>
          <w:szCs w:val="22"/>
          <w:lang w:eastAsia="pl-PL"/>
        </w:rPr>
      </w:pPr>
      <w:r w:rsidRPr="00105D14">
        <w:rPr>
          <w:rFonts w:asciiTheme="minorHAnsi" w:hAnsiTheme="minorHAnsi" w:cs="Arial"/>
          <w:szCs w:val="22"/>
          <w:lang w:eastAsia="pl-PL"/>
        </w:rPr>
        <w:t xml:space="preserve">Zapewniamy wystarczające gwarancje wdrożenia odpowiednich środków technicznych </w:t>
      </w:r>
      <w:r w:rsidR="00367456">
        <w:rPr>
          <w:rFonts w:asciiTheme="minorHAnsi" w:hAnsiTheme="minorHAnsi" w:cs="Arial"/>
          <w:szCs w:val="22"/>
          <w:lang w:eastAsia="pl-PL"/>
        </w:rPr>
        <w:br/>
      </w:r>
      <w:r w:rsidRPr="00105D14">
        <w:rPr>
          <w:rFonts w:asciiTheme="minorHAnsi" w:hAnsiTheme="minorHAnsi" w:cs="Arial"/>
          <w:szCs w:val="22"/>
          <w:lang w:eastAsia="pl-PL"/>
        </w:rPr>
        <w:t xml:space="preserve">i organizacyjnych, aby przetwarzanie danych osobowych spełniało wymogi wynikające </w:t>
      </w:r>
      <w:r w:rsidR="00367456">
        <w:rPr>
          <w:rFonts w:asciiTheme="minorHAnsi" w:hAnsiTheme="minorHAnsi" w:cs="Arial"/>
          <w:szCs w:val="22"/>
          <w:lang w:eastAsia="pl-PL"/>
        </w:rPr>
        <w:br/>
      </w:r>
      <w:r w:rsidRPr="00105D14">
        <w:rPr>
          <w:rFonts w:asciiTheme="minorHAnsi" w:hAnsiTheme="minorHAnsi" w:cs="Arial"/>
          <w:szCs w:val="22"/>
          <w:lang w:eastAsia="pl-PL"/>
        </w:rPr>
        <w:t xml:space="preserve">z obowiązujących przepisów o ochronie danych osobowych oraz przepisów Rozporządzenia (ogólne rozporządzenie o ochronie danych) – dalej: „RODO”, mających zastosowanie </w:t>
      </w:r>
      <w:r w:rsidR="00367456">
        <w:rPr>
          <w:rFonts w:asciiTheme="minorHAnsi" w:hAnsiTheme="minorHAnsi" w:cs="Arial"/>
          <w:szCs w:val="22"/>
          <w:lang w:eastAsia="pl-PL"/>
        </w:rPr>
        <w:br/>
      </w:r>
      <w:r w:rsidRPr="00105D14">
        <w:rPr>
          <w:rFonts w:asciiTheme="minorHAnsi" w:hAnsiTheme="minorHAnsi" w:cs="Arial"/>
          <w:szCs w:val="22"/>
          <w:lang w:eastAsia="pl-PL"/>
        </w:rPr>
        <w:t xml:space="preserve">i chroniło prawa osób, których dane dotyczą, </w:t>
      </w:r>
    </w:p>
    <w:p w14:paraId="6E1B4BE8" w14:textId="77777777" w:rsidR="00210565" w:rsidRPr="00105D14" w:rsidRDefault="00210565" w:rsidP="00210565">
      <w:pPr>
        <w:pStyle w:val="Akapitzlist"/>
        <w:numPr>
          <w:ilvl w:val="3"/>
          <w:numId w:val="13"/>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lastRenderedPageBreak/>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83BE7D6" w14:textId="77777777" w:rsidR="00210565" w:rsidRPr="00105D14" w:rsidRDefault="00210565" w:rsidP="00210565">
      <w:pPr>
        <w:pStyle w:val="Akapitzlist"/>
        <w:numPr>
          <w:ilvl w:val="3"/>
          <w:numId w:val="13"/>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 xml:space="preserve">Dopełniliśmy wszelkich obowiązków w stosunku do osób, których dane przekazujemy oraz w stosunku do Zamawiającego wynikających z przepisów o  ochronie danych osobowych </w:t>
      </w:r>
      <w:r w:rsidR="00367456">
        <w:rPr>
          <w:rFonts w:asciiTheme="minorHAnsi" w:hAnsiTheme="minorHAnsi" w:cs="Arial"/>
          <w:szCs w:val="22"/>
          <w:lang w:eastAsia="pl-PL"/>
        </w:rPr>
        <w:br/>
      </w:r>
      <w:r w:rsidRPr="00105D14">
        <w:rPr>
          <w:rFonts w:asciiTheme="minorHAnsi" w:hAnsiTheme="minorHAnsi" w:cs="Arial"/>
          <w:szCs w:val="22"/>
          <w:lang w:eastAsia="pl-PL"/>
        </w:rPr>
        <w:t xml:space="preserve">i przepisów RODO. </w:t>
      </w:r>
    </w:p>
    <w:p w14:paraId="1D39CD98" w14:textId="2F982025" w:rsidR="00210565" w:rsidRPr="00105D14" w:rsidRDefault="00210565" w:rsidP="00210565">
      <w:pPr>
        <w:pStyle w:val="Akapitzlist"/>
        <w:numPr>
          <w:ilvl w:val="3"/>
          <w:numId w:val="13"/>
        </w:numPr>
        <w:spacing w:before="120"/>
        <w:ind w:left="709" w:hanging="425"/>
        <w:rPr>
          <w:rFonts w:asciiTheme="minorHAnsi" w:hAnsiTheme="minorHAnsi" w:cs="Arial"/>
          <w:szCs w:val="22"/>
          <w:lang w:eastAsia="pl-PL"/>
        </w:rPr>
      </w:pPr>
      <w:r w:rsidRPr="00105D14">
        <w:rPr>
          <w:rFonts w:asciiTheme="minorHAnsi" w:hAnsiTheme="minorHAnsi" w:cs="Arial"/>
          <w:szCs w:val="22"/>
          <w:lang w:eastAsia="pl-PL"/>
        </w:rPr>
        <w:t>Przekazywane przez nas dane osobowe mogą być wykorzystane wyłącznie w  celach związanych z prowadzonym postępowaniem</w:t>
      </w:r>
      <w:r w:rsidR="008D0AC2">
        <w:rPr>
          <w:rFonts w:asciiTheme="minorHAnsi" w:hAnsiTheme="minorHAnsi" w:cs="Arial"/>
          <w:szCs w:val="22"/>
          <w:lang w:eastAsia="pl-PL"/>
        </w:rPr>
        <w:t>.</w:t>
      </w:r>
    </w:p>
    <w:p w14:paraId="4D90F352" w14:textId="77777777" w:rsidR="00210565" w:rsidRPr="00212016" w:rsidRDefault="00210565" w:rsidP="00212016">
      <w:pPr>
        <w:pStyle w:val="Akapitzlist"/>
        <w:numPr>
          <w:ilvl w:val="3"/>
          <w:numId w:val="13"/>
        </w:numPr>
        <w:spacing w:before="120"/>
        <w:ind w:left="709" w:hanging="425"/>
        <w:rPr>
          <w:rFonts w:asciiTheme="minorHAnsi" w:hAnsiTheme="minorHAnsi"/>
          <w:sz w:val="24"/>
          <w:szCs w:val="24"/>
          <w:lang w:eastAsia="pl-PL"/>
        </w:rPr>
      </w:pPr>
      <w:r w:rsidRPr="00105D14">
        <w:rPr>
          <w:rFonts w:asciiTheme="minorHAnsi" w:hAnsiTheme="minorHAnsi" w:cs="Arial"/>
          <w:szCs w:val="22"/>
          <w:lang w:eastAsia="pl-PL"/>
        </w:rPr>
        <w:t>Do niniejszej oferty są dołączone następujące załączniki:</w:t>
      </w:r>
    </w:p>
    <w:p w14:paraId="6B955F5E" w14:textId="77777777" w:rsidR="00B961DB" w:rsidRDefault="00B961DB" w:rsidP="00210565">
      <w:pPr>
        <w:tabs>
          <w:tab w:val="left" w:pos="2340"/>
        </w:tabs>
        <w:spacing w:line="240" w:lineRule="auto"/>
        <w:jc w:val="left"/>
        <w:rPr>
          <w:rFonts w:asciiTheme="minorHAnsi" w:hAnsiTheme="minorHAnsi" w:cs="Arial"/>
          <w:bCs/>
          <w:szCs w:val="22"/>
        </w:rPr>
      </w:pPr>
    </w:p>
    <w:p w14:paraId="4CD365FB" w14:textId="5786DB3C" w:rsidR="00210565" w:rsidRPr="00105D14" w:rsidRDefault="00210565" w:rsidP="00210565">
      <w:pPr>
        <w:tabs>
          <w:tab w:val="left" w:pos="2340"/>
        </w:tabs>
        <w:spacing w:line="240" w:lineRule="auto"/>
        <w:jc w:val="left"/>
        <w:rPr>
          <w:rFonts w:asciiTheme="minorHAnsi" w:hAnsiTheme="minorHAnsi" w:cs="Arial"/>
          <w:bCs/>
          <w:szCs w:val="22"/>
        </w:rPr>
      </w:pPr>
      <w:r w:rsidRPr="00105D14">
        <w:rPr>
          <w:rFonts w:asciiTheme="minorHAnsi" w:hAnsiTheme="minorHAnsi" w:cs="Arial"/>
          <w:bCs/>
          <w:szCs w:val="22"/>
        </w:rPr>
        <w:t>Załącznik nr 1 - …………</w:t>
      </w:r>
    </w:p>
    <w:p w14:paraId="64FC3C2D" w14:textId="77777777" w:rsidR="00210565" w:rsidRPr="00105D14" w:rsidRDefault="00210565" w:rsidP="00210565">
      <w:pPr>
        <w:tabs>
          <w:tab w:val="left" w:pos="2340"/>
        </w:tabs>
        <w:spacing w:line="240" w:lineRule="auto"/>
        <w:jc w:val="left"/>
        <w:rPr>
          <w:rFonts w:asciiTheme="minorHAnsi" w:hAnsiTheme="minorHAnsi" w:cs="Arial"/>
          <w:bCs/>
          <w:szCs w:val="22"/>
        </w:rPr>
      </w:pPr>
    </w:p>
    <w:p w14:paraId="597104A5" w14:textId="77777777" w:rsidR="00B961DB" w:rsidRDefault="00B961DB" w:rsidP="00210565">
      <w:pPr>
        <w:ind w:right="-993"/>
        <w:rPr>
          <w:rFonts w:asciiTheme="minorHAnsi" w:hAnsiTheme="minorHAnsi"/>
          <w:sz w:val="16"/>
          <w:szCs w:val="16"/>
        </w:rPr>
      </w:pPr>
    </w:p>
    <w:p w14:paraId="31F36E32" w14:textId="77777777" w:rsidR="00B961DB" w:rsidRDefault="00B961DB" w:rsidP="00210565">
      <w:pPr>
        <w:ind w:right="-993"/>
        <w:rPr>
          <w:rFonts w:asciiTheme="minorHAnsi" w:hAnsiTheme="minorHAnsi"/>
          <w:sz w:val="16"/>
          <w:szCs w:val="16"/>
        </w:rPr>
      </w:pPr>
    </w:p>
    <w:p w14:paraId="1BE550F8" w14:textId="77777777" w:rsidR="00B961DB" w:rsidRDefault="00B961DB" w:rsidP="00210565">
      <w:pPr>
        <w:ind w:right="-993"/>
        <w:rPr>
          <w:rFonts w:asciiTheme="minorHAnsi" w:hAnsiTheme="minorHAnsi"/>
          <w:sz w:val="16"/>
          <w:szCs w:val="16"/>
        </w:rPr>
      </w:pPr>
    </w:p>
    <w:p w14:paraId="3B9D7D10" w14:textId="0A2A82B7" w:rsidR="00210565" w:rsidRPr="00105D14" w:rsidRDefault="00210565" w:rsidP="00210565">
      <w:pPr>
        <w:ind w:right="-993"/>
        <w:rPr>
          <w:rFonts w:asciiTheme="minorHAnsi" w:hAnsiTheme="minorHAnsi"/>
          <w:sz w:val="16"/>
          <w:szCs w:val="16"/>
        </w:rPr>
      </w:pPr>
      <w:r w:rsidRPr="00105D14">
        <w:rPr>
          <w:rFonts w:asciiTheme="minorHAnsi" w:hAnsiTheme="minorHAnsi"/>
          <w:sz w:val="16"/>
          <w:szCs w:val="16"/>
        </w:rPr>
        <w:t>.............................., dn. .........................</w:t>
      </w:r>
      <w:r w:rsidRPr="00105D14">
        <w:rPr>
          <w:rFonts w:asciiTheme="minorHAnsi" w:hAnsiTheme="minorHAnsi"/>
          <w:sz w:val="16"/>
          <w:szCs w:val="16"/>
        </w:rPr>
        <w:tab/>
        <w:t xml:space="preserve">           </w:t>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r>
      <w:r w:rsidRPr="00105D14">
        <w:rPr>
          <w:rFonts w:asciiTheme="minorHAnsi" w:hAnsiTheme="minorHAnsi"/>
          <w:sz w:val="16"/>
          <w:szCs w:val="16"/>
        </w:rPr>
        <w:tab/>
        <w:t xml:space="preserve">    ...............................................................</w:t>
      </w:r>
    </w:p>
    <w:p w14:paraId="23D3AC2D" w14:textId="77777777" w:rsidR="004101CC" w:rsidRDefault="00210565" w:rsidP="00210565">
      <w:pPr>
        <w:spacing w:line="240" w:lineRule="auto"/>
        <w:ind w:left="5398" w:right="68"/>
        <w:jc w:val="center"/>
        <w:rPr>
          <w:rFonts w:asciiTheme="minorHAnsi" w:hAnsiTheme="minorHAnsi"/>
          <w:sz w:val="16"/>
          <w:szCs w:val="16"/>
        </w:rPr>
      </w:pPr>
      <w:r w:rsidRPr="00105D14">
        <w:rPr>
          <w:rFonts w:asciiTheme="minorHAnsi" w:hAnsiTheme="minorHAnsi"/>
          <w:sz w:val="16"/>
          <w:szCs w:val="16"/>
        </w:rPr>
        <w:t xml:space="preserve">Podpis osób </w:t>
      </w:r>
      <w:r w:rsidRPr="00B62EF2">
        <w:rPr>
          <w:rFonts w:asciiTheme="minorHAnsi" w:hAnsiTheme="minorHAnsi"/>
          <w:b/>
          <w:sz w:val="18"/>
          <w:szCs w:val="18"/>
        </w:rPr>
        <w:t xml:space="preserve">uprawnionych </w:t>
      </w:r>
      <w:r w:rsidRPr="00105D14">
        <w:rPr>
          <w:rFonts w:asciiTheme="minorHAnsi" w:hAnsiTheme="minorHAnsi"/>
          <w:sz w:val="16"/>
          <w:szCs w:val="16"/>
        </w:rPr>
        <w:t>do składania oświadczeń woli w imieniu Wykonawcy oraz pieczątka / pieczątki</w:t>
      </w:r>
    </w:p>
    <w:p w14:paraId="0A80FA44" w14:textId="46D559C2" w:rsidR="004101CC" w:rsidRDefault="004101CC">
      <w:pPr>
        <w:spacing w:after="200" w:line="276" w:lineRule="auto"/>
        <w:jc w:val="left"/>
        <w:rPr>
          <w:rFonts w:asciiTheme="minorHAnsi" w:hAnsiTheme="minorHAnsi"/>
          <w:sz w:val="16"/>
          <w:szCs w:val="16"/>
        </w:rPr>
      </w:pPr>
    </w:p>
    <w:sectPr w:rsidR="004101CC" w:rsidSect="00767B0D">
      <w:footerReference w:type="default" r:id="rId12"/>
      <w:footerReference w:type="first" r:id="rId13"/>
      <w:pgSz w:w="11906" w:h="16838"/>
      <w:pgMar w:top="1276" w:right="1559" w:bottom="964" w:left="1531" w:header="567" w:footer="1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17123" w14:textId="77777777" w:rsidR="00241678" w:rsidRDefault="00241678" w:rsidP="004A302B">
      <w:pPr>
        <w:spacing w:line="240" w:lineRule="auto"/>
      </w:pPr>
      <w:r>
        <w:separator/>
      </w:r>
    </w:p>
  </w:endnote>
  <w:endnote w:type="continuationSeparator" w:id="0">
    <w:p w14:paraId="0B1027F0" w14:textId="77777777" w:rsidR="00241678" w:rsidRDefault="0024167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2"/>
      <w:gridCol w:w="1304"/>
    </w:tblGrid>
    <w:tr w:rsidR="00E50812" w14:paraId="4146F54D" w14:textId="77777777" w:rsidTr="00073699">
      <w:trPr>
        <w:trHeight w:val="273"/>
      </w:trPr>
      <w:tc>
        <w:tcPr>
          <w:tcW w:w="7513" w:type="dxa"/>
          <w:tcBorders>
            <w:left w:val="nil"/>
            <w:bottom w:val="nil"/>
            <w:right w:val="nil"/>
          </w:tcBorders>
        </w:tcPr>
        <w:p w14:paraId="0D87FD21" w14:textId="238522CB" w:rsidR="00E50812" w:rsidRPr="00FF1717" w:rsidRDefault="00E50812" w:rsidP="00186DBC">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0015754F" w:rsidRPr="0015754F">
            <w:rPr>
              <w:rFonts w:asciiTheme="minorHAnsi" w:hAnsiTheme="minorHAnsi" w:cstheme="minorHAnsi"/>
              <w:sz w:val="14"/>
              <w:szCs w:val="14"/>
            </w:rPr>
            <w:t>Badania próbek na zgodność z normą PN-EN 13055; PN-EN 13242+A1; PN-EN 450-1;PN-EN 14227-4 oraz PN-EN 197-1</w:t>
          </w:r>
          <w:r>
            <w:rPr>
              <w:rFonts w:asciiTheme="minorHAnsi" w:hAnsiTheme="minorHAnsi" w:cstheme="minorHAnsi"/>
              <w:sz w:val="14"/>
              <w:szCs w:val="14"/>
            </w:rPr>
            <w:t>”</w:t>
          </w:r>
        </w:p>
        <w:p w14:paraId="35069C2D" w14:textId="6C34CECA" w:rsidR="00E50812" w:rsidRDefault="00E50812" w:rsidP="00E50812">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sidRPr="005E5AD5">
            <w:rPr>
              <w:rFonts w:asciiTheme="minorHAnsi" w:hAnsiTheme="minorHAnsi" w:cstheme="minorHAnsi"/>
              <w:sz w:val="14"/>
              <w:szCs w:val="14"/>
            </w:rPr>
            <w:t>POST/EKO/EKO/FZ/00</w:t>
          </w:r>
          <w:r>
            <w:rPr>
              <w:rFonts w:asciiTheme="minorHAnsi" w:hAnsiTheme="minorHAnsi" w:cstheme="minorHAnsi"/>
              <w:sz w:val="14"/>
              <w:szCs w:val="14"/>
            </w:rPr>
            <w:t>1</w:t>
          </w:r>
          <w:r w:rsidR="0015754F">
            <w:rPr>
              <w:rFonts w:asciiTheme="minorHAnsi" w:hAnsiTheme="minorHAnsi" w:cstheme="minorHAnsi"/>
              <w:sz w:val="14"/>
              <w:szCs w:val="14"/>
            </w:rPr>
            <w:t>6</w:t>
          </w:r>
          <w:r w:rsidR="00225736">
            <w:rPr>
              <w:rFonts w:asciiTheme="minorHAnsi" w:hAnsiTheme="minorHAnsi" w:cstheme="minorHAnsi"/>
              <w:sz w:val="14"/>
              <w:szCs w:val="14"/>
            </w:rPr>
            <w:t>6</w:t>
          </w:r>
          <w:r w:rsidRPr="005E5AD5">
            <w:rPr>
              <w:rFonts w:asciiTheme="minorHAnsi" w:hAnsiTheme="minorHAnsi" w:cstheme="minorHAnsi"/>
              <w:sz w:val="14"/>
              <w:szCs w:val="14"/>
            </w:rPr>
            <w:t>/2024</w:t>
          </w:r>
        </w:p>
      </w:tc>
      <w:tc>
        <w:tcPr>
          <w:tcW w:w="1304" w:type="dxa"/>
          <w:tcBorders>
            <w:left w:val="nil"/>
            <w:bottom w:val="nil"/>
            <w:right w:val="nil"/>
          </w:tcBorders>
        </w:tcPr>
        <w:p w14:paraId="59A2453C" w14:textId="027EF7DC" w:rsidR="00E50812" w:rsidRPr="006450DC" w:rsidRDefault="00E50812" w:rsidP="00186DB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6380E">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6380E">
            <w:rPr>
              <w:rFonts w:ascii="Calibri" w:hAnsi="Calibri"/>
              <w:bCs/>
              <w:noProof/>
              <w:sz w:val="16"/>
              <w:szCs w:val="16"/>
            </w:rPr>
            <w:t>27</w:t>
          </w:r>
          <w:r w:rsidRPr="00DD5C5D">
            <w:rPr>
              <w:rFonts w:ascii="Calibri" w:hAnsi="Calibri"/>
              <w:bCs/>
              <w:sz w:val="16"/>
              <w:szCs w:val="16"/>
            </w:rPr>
            <w:fldChar w:fldCharType="end"/>
          </w:r>
        </w:p>
      </w:tc>
    </w:tr>
  </w:tbl>
  <w:p w14:paraId="1AF73869" w14:textId="77777777" w:rsidR="00E50812" w:rsidRDefault="00E508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2"/>
      <w:gridCol w:w="1304"/>
    </w:tblGrid>
    <w:tr w:rsidR="00CA2E88" w14:paraId="604EBCCE" w14:textId="77777777" w:rsidTr="00F43D08">
      <w:trPr>
        <w:trHeight w:val="273"/>
      </w:trPr>
      <w:tc>
        <w:tcPr>
          <w:tcW w:w="7513" w:type="dxa"/>
          <w:tcBorders>
            <w:left w:val="nil"/>
            <w:bottom w:val="nil"/>
            <w:right w:val="nil"/>
          </w:tcBorders>
        </w:tcPr>
        <w:p w14:paraId="66538351" w14:textId="77777777" w:rsidR="00CA2E88" w:rsidRPr="00FF1717" w:rsidRDefault="00CA2E88" w:rsidP="00CA2E88">
          <w:pPr>
            <w:pStyle w:val="Stopka"/>
            <w:tabs>
              <w:tab w:val="left" w:pos="300"/>
            </w:tabs>
            <w:rPr>
              <w:rFonts w:asciiTheme="minorHAnsi" w:hAnsiTheme="minorHAnsi" w:cstheme="minorHAnsi"/>
              <w:sz w:val="14"/>
              <w:szCs w:val="14"/>
            </w:rPr>
          </w:pPr>
          <w:r>
            <w:rPr>
              <w:rFonts w:asciiTheme="minorHAnsi" w:hAnsiTheme="minorHAnsi" w:cstheme="minorHAnsi"/>
              <w:sz w:val="14"/>
              <w:szCs w:val="14"/>
            </w:rPr>
            <w:t>SWZ</w:t>
          </w:r>
          <w:r w:rsidRPr="00FF1717">
            <w:rPr>
              <w:rFonts w:asciiTheme="minorHAnsi" w:hAnsiTheme="minorHAnsi" w:cstheme="minorHAnsi"/>
              <w:sz w:val="14"/>
              <w:szCs w:val="14"/>
            </w:rPr>
            <w:t xml:space="preserve"> „</w:t>
          </w:r>
          <w:r w:rsidRPr="0015754F">
            <w:rPr>
              <w:rFonts w:asciiTheme="minorHAnsi" w:hAnsiTheme="minorHAnsi" w:cstheme="minorHAnsi"/>
              <w:sz w:val="14"/>
              <w:szCs w:val="14"/>
            </w:rPr>
            <w:t>Badania próbek na zgodność z normą PN-EN 13055; PN-EN 13242+A1; PN-EN 450-1;PN-EN 14227-4 oraz PN-EN 197-1</w:t>
          </w:r>
          <w:r>
            <w:rPr>
              <w:rFonts w:asciiTheme="minorHAnsi" w:hAnsiTheme="minorHAnsi" w:cstheme="minorHAnsi"/>
              <w:sz w:val="14"/>
              <w:szCs w:val="14"/>
            </w:rPr>
            <w:t>”</w:t>
          </w:r>
        </w:p>
        <w:p w14:paraId="2CE1AB32" w14:textId="77777777" w:rsidR="00CA2E88" w:rsidRDefault="00CA2E88" w:rsidP="00CA2E88">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w:t>
          </w:r>
          <w:r w:rsidRPr="005E5AD5">
            <w:rPr>
              <w:rFonts w:asciiTheme="minorHAnsi" w:hAnsiTheme="minorHAnsi" w:cstheme="minorHAnsi"/>
              <w:sz w:val="14"/>
              <w:szCs w:val="14"/>
            </w:rPr>
            <w:t>POST/EKO/EKO/FZ/00</w:t>
          </w:r>
          <w:r>
            <w:rPr>
              <w:rFonts w:asciiTheme="minorHAnsi" w:hAnsiTheme="minorHAnsi" w:cstheme="minorHAnsi"/>
              <w:sz w:val="14"/>
              <w:szCs w:val="14"/>
            </w:rPr>
            <w:t>166</w:t>
          </w:r>
          <w:r w:rsidRPr="005E5AD5">
            <w:rPr>
              <w:rFonts w:asciiTheme="minorHAnsi" w:hAnsiTheme="minorHAnsi" w:cstheme="minorHAnsi"/>
              <w:sz w:val="14"/>
              <w:szCs w:val="14"/>
            </w:rPr>
            <w:t>/2024</w:t>
          </w:r>
        </w:p>
      </w:tc>
      <w:tc>
        <w:tcPr>
          <w:tcW w:w="1304" w:type="dxa"/>
          <w:tcBorders>
            <w:left w:val="nil"/>
            <w:bottom w:val="nil"/>
            <w:right w:val="nil"/>
          </w:tcBorders>
        </w:tcPr>
        <w:p w14:paraId="68715ECD" w14:textId="77777777" w:rsidR="00CA2E88" w:rsidRPr="006450DC" w:rsidRDefault="00CA2E88" w:rsidP="00CA2E88">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27</w:t>
          </w:r>
          <w:r w:rsidRPr="00DD5C5D">
            <w:rPr>
              <w:rFonts w:ascii="Calibri" w:hAnsi="Calibri"/>
              <w:bCs/>
              <w:sz w:val="16"/>
              <w:szCs w:val="16"/>
            </w:rPr>
            <w:fldChar w:fldCharType="end"/>
          </w:r>
        </w:p>
      </w:tc>
    </w:tr>
  </w:tbl>
  <w:p w14:paraId="5D048A01" w14:textId="6AFC263B" w:rsidR="00E50812" w:rsidRPr="00CA2E88" w:rsidRDefault="00E50812" w:rsidP="00CA2E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9E5FF" w14:textId="77777777" w:rsidR="00241678" w:rsidRDefault="00241678" w:rsidP="004A302B">
      <w:pPr>
        <w:spacing w:line="240" w:lineRule="auto"/>
      </w:pPr>
      <w:r>
        <w:separator/>
      </w:r>
    </w:p>
  </w:footnote>
  <w:footnote w:type="continuationSeparator" w:id="0">
    <w:p w14:paraId="546B4B1C" w14:textId="77777777" w:rsidR="00241678" w:rsidRDefault="00241678" w:rsidP="004A30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B120CA20"/>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Theme="minorHAnsi" w:hAnsiTheme="minorHAnsi"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3FD09B5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37287B"/>
    <w:multiLevelType w:val="hybridMultilevel"/>
    <w:tmpl w:val="8AA093C6"/>
    <w:lvl w:ilvl="0" w:tplc="04150001">
      <w:start w:val="1"/>
      <w:numFmt w:val="bullet"/>
      <w:lvlText w:val=""/>
      <w:lvlJc w:val="left"/>
      <w:pPr>
        <w:ind w:left="2196" w:hanging="360"/>
      </w:pPr>
      <w:rPr>
        <w:rFonts w:ascii="Symbol" w:hAnsi="Symbol" w:hint="default"/>
      </w:rPr>
    </w:lvl>
    <w:lvl w:ilvl="1" w:tplc="04150003" w:tentative="1">
      <w:start w:val="1"/>
      <w:numFmt w:val="bullet"/>
      <w:lvlText w:val="o"/>
      <w:lvlJc w:val="left"/>
      <w:pPr>
        <w:ind w:left="2916" w:hanging="360"/>
      </w:pPr>
      <w:rPr>
        <w:rFonts w:ascii="Courier New" w:hAnsi="Courier New" w:cs="Courier New" w:hint="default"/>
      </w:rPr>
    </w:lvl>
    <w:lvl w:ilvl="2" w:tplc="04150005" w:tentative="1">
      <w:start w:val="1"/>
      <w:numFmt w:val="bullet"/>
      <w:lvlText w:val=""/>
      <w:lvlJc w:val="left"/>
      <w:pPr>
        <w:ind w:left="3636" w:hanging="360"/>
      </w:pPr>
      <w:rPr>
        <w:rFonts w:ascii="Wingdings" w:hAnsi="Wingdings" w:hint="default"/>
      </w:rPr>
    </w:lvl>
    <w:lvl w:ilvl="3" w:tplc="04150001" w:tentative="1">
      <w:start w:val="1"/>
      <w:numFmt w:val="bullet"/>
      <w:lvlText w:val=""/>
      <w:lvlJc w:val="left"/>
      <w:pPr>
        <w:ind w:left="4356" w:hanging="360"/>
      </w:pPr>
      <w:rPr>
        <w:rFonts w:ascii="Symbol" w:hAnsi="Symbol" w:hint="default"/>
      </w:rPr>
    </w:lvl>
    <w:lvl w:ilvl="4" w:tplc="04150003" w:tentative="1">
      <w:start w:val="1"/>
      <w:numFmt w:val="bullet"/>
      <w:lvlText w:val="o"/>
      <w:lvlJc w:val="left"/>
      <w:pPr>
        <w:ind w:left="5076" w:hanging="360"/>
      </w:pPr>
      <w:rPr>
        <w:rFonts w:ascii="Courier New" w:hAnsi="Courier New" w:cs="Courier New" w:hint="default"/>
      </w:rPr>
    </w:lvl>
    <w:lvl w:ilvl="5" w:tplc="04150005" w:tentative="1">
      <w:start w:val="1"/>
      <w:numFmt w:val="bullet"/>
      <w:lvlText w:val=""/>
      <w:lvlJc w:val="left"/>
      <w:pPr>
        <w:ind w:left="5796" w:hanging="360"/>
      </w:pPr>
      <w:rPr>
        <w:rFonts w:ascii="Wingdings" w:hAnsi="Wingdings" w:hint="default"/>
      </w:rPr>
    </w:lvl>
    <w:lvl w:ilvl="6" w:tplc="04150001" w:tentative="1">
      <w:start w:val="1"/>
      <w:numFmt w:val="bullet"/>
      <w:lvlText w:val=""/>
      <w:lvlJc w:val="left"/>
      <w:pPr>
        <w:ind w:left="6516" w:hanging="360"/>
      </w:pPr>
      <w:rPr>
        <w:rFonts w:ascii="Symbol" w:hAnsi="Symbol" w:hint="default"/>
      </w:rPr>
    </w:lvl>
    <w:lvl w:ilvl="7" w:tplc="04150003" w:tentative="1">
      <w:start w:val="1"/>
      <w:numFmt w:val="bullet"/>
      <w:lvlText w:val="o"/>
      <w:lvlJc w:val="left"/>
      <w:pPr>
        <w:ind w:left="7236" w:hanging="360"/>
      </w:pPr>
      <w:rPr>
        <w:rFonts w:ascii="Courier New" w:hAnsi="Courier New" w:cs="Courier New" w:hint="default"/>
      </w:rPr>
    </w:lvl>
    <w:lvl w:ilvl="8" w:tplc="04150005" w:tentative="1">
      <w:start w:val="1"/>
      <w:numFmt w:val="bullet"/>
      <w:lvlText w:val=""/>
      <w:lvlJc w:val="left"/>
      <w:pPr>
        <w:ind w:left="7956" w:hanging="360"/>
      </w:pPr>
      <w:rPr>
        <w:rFonts w:ascii="Wingdings" w:hAnsi="Wingdings" w:hint="default"/>
      </w:rPr>
    </w:lvl>
  </w:abstractNum>
  <w:abstractNum w:abstractNumId="9"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23357E"/>
    <w:multiLevelType w:val="hybridMultilevel"/>
    <w:tmpl w:val="5A5C1002"/>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98522B"/>
    <w:multiLevelType w:val="hybridMultilevel"/>
    <w:tmpl w:val="F22C07C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9002FB"/>
    <w:multiLevelType w:val="multilevel"/>
    <w:tmpl w:val="4350BD1E"/>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B758E3"/>
    <w:multiLevelType w:val="multilevel"/>
    <w:tmpl w:val="2A3A57E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435515"/>
    <w:multiLevelType w:val="hybridMultilevel"/>
    <w:tmpl w:val="8534AF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EFD3CEF"/>
    <w:multiLevelType w:val="hybridMultilevel"/>
    <w:tmpl w:val="76446A1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976994E">
      <w:start w:val="1"/>
      <w:numFmt w:val="decimal"/>
      <w:lvlText w:val="%4."/>
      <w:lvlJc w:val="left"/>
      <w:pPr>
        <w:ind w:left="644" w:hanging="360"/>
      </w:pPr>
      <w:rPr>
        <w:b/>
        <w:sz w:val="22"/>
        <w:szCs w:val="22"/>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414D1D"/>
    <w:multiLevelType w:val="hybridMultilevel"/>
    <w:tmpl w:val="132CC7CC"/>
    <w:lvl w:ilvl="0" w:tplc="62EE9B68">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8787143"/>
    <w:multiLevelType w:val="hybridMultilevel"/>
    <w:tmpl w:val="9BBCE948"/>
    <w:lvl w:ilvl="0" w:tplc="588207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5E67A3"/>
    <w:multiLevelType w:val="hybridMultilevel"/>
    <w:tmpl w:val="559A4534"/>
    <w:lvl w:ilvl="0" w:tplc="FFFFFFFF">
      <w:start w:val="1"/>
      <w:numFmt w:val="lowerLetter"/>
      <w:lvlText w:val="%1)"/>
      <w:lvlJc w:val="left"/>
      <w:pPr>
        <w:ind w:left="1364" w:hanging="360"/>
      </w:pPr>
    </w:lvl>
    <w:lvl w:ilvl="1" w:tplc="FFFFFFFF" w:tentative="1">
      <w:start w:val="1"/>
      <w:numFmt w:val="lowerLetter"/>
      <w:lvlText w:val="%2."/>
      <w:lvlJc w:val="left"/>
      <w:pPr>
        <w:ind w:left="2084" w:hanging="360"/>
      </w:pPr>
    </w:lvl>
    <w:lvl w:ilvl="2" w:tplc="04150017">
      <w:start w:val="1"/>
      <w:numFmt w:val="lowerLetter"/>
      <w:lvlText w:val="%3)"/>
      <w:lvlJc w:val="left"/>
      <w:pPr>
        <w:ind w:left="720"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9"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7CB5C9F"/>
    <w:multiLevelType w:val="hybridMultilevel"/>
    <w:tmpl w:val="F5D0C090"/>
    <w:lvl w:ilvl="0" w:tplc="F97A66AA">
      <w:start w:val="1"/>
      <w:numFmt w:val="bullet"/>
      <w:lvlText w:val=""/>
      <w:lvlJc w:val="left"/>
      <w:pPr>
        <w:ind w:left="785" w:hanging="360"/>
      </w:pPr>
      <w:rPr>
        <w:rFonts w:ascii="Symbol" w:hAnsi="Symbol" w:hint="default"/>
        <w:color w:val="auto"/>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2"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851457B"/>
    <w:multiLevelType w:val="multilevel"/>
    <w:tmpl w:val="7C10D42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FA6265"/>
    <w:multiLevelType w:val="hybridMultilevel"/>
    <w:tmpl w:val="2EB2C67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442656"/>
    <w:multiLevelType w:val="hybridMultilevel"/>
    <w:tmpl w:val="76202420"/>
    <w:lvl w:ilvl="0" w:tplc="CE32E9F8">
      <w:start w:val="1"/>
      <w:numFmt w:val="lowerLetter"/>
      <w:lvlText w:val="%1."/>
      <w:lvlJc w:val="left"/>
      <w:pPr>
        <w:ind w:left="720" w:hanging="360"/>
      </w:pPr>
      <w:rPr>
        <w:rFonts w:hint="default"/>
      </w:rPr>
    </w:lvl>
    <w:lvl w:ilvl="1" w:tplc="2B9C5E8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6429FD"/>
    <w:multiLevelType w:val="hybridMultilevel"/>
    <w:tmpl w:val="21145BCE"/>
    <w:lvl w:ilvl="0" w:tplc="5B16C38A">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BC16861"/>
    <w:multiLevelType w:val="multilevel"/>
    <w:tmpl w:val="E2C06C40"/>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color w:val="auto"/>
      </w:rPr>
    </w:lvl>
    <w:lvl w:ilvl="2">
      <w:start w:val="1"/>
      <w:numFmt w:val="decimal"/>
      <w:lvlText w:val="%1.%2.%3."/>
      <w:lvlJc w:val="left"/>
      <w:pPr>
        <w:ind w:left="142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C628C0"/>
    <w:multiLevelType w:val="multilevel"/>
    <w:tmpl w:val="0A222D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19564089">
    <w:abstractNumId w:val="37"/>
  </w:num>
  <w:num w:numId="2" w16cid:durableId="1818108010">
    <w:abstractNumId w:val="19"/>
  </w:num>
  <w:num w:numId="3" w16cid:durableId="1761289671">
    <w:abstractNumId w:val="7"/>
  </w:num>
  <w:num w:numId="4" w16cid:durableId="1643928878">
    <w:abstractNumId w:val="5"/>
  </w:num>
  <w:num w:numId="5" w16cid:durableId="1635257517">
    <w:abstractNumId w:val="36"/>
  </w:num>
  <w:num w:numId="6" w16cid:durableId="429161513">
    <w:abstractNumId w:val="17"/>
  </w:num>
  <w:num w:numId="7" w16cid:durableId="611521004">
    <w:abstractNumId w:val="11"/>
  </w:num>
  <w:num w:numId="8" w16cid:durableId="158229371">
    <w:abstractNumId w:val="27"/>
  </w:num>
  <w:num w:numId="9" w16cid:durableId="1919485031">
    <w:abstractNumId w:val="41"/>
  </w:num>
  <w:num w:numId="10" w16cid:durableId="24528966">
    <w:abstractNumId w:val="10"/>
  </w:num>
  <w:num w:numId="11" w16cid:durableId="1790857018">
    <w:abstractNumId w:val="34"/>
  </w:num>
  <w:num w:numId="12" w16cid:durableId="1419138867">
    <w:abstractNumId w:val="33"/>
  </w:num>
  <w:num w:numId="13" w16cid:durableId="424152649">
    <w:abstractNumId w:val="22"/>
  </w:num>
  <w:num w:numId="14" w16cid:durableId="874267482">
    <w:abstractNumId w:val="16"/>
  </w:num>
  <w:num w:numId="15" w16cid:durableId="1173686099">
    <w:abstractNumId w:val="9"/>
  </w:num>
  <w:num w:numId="16" w16cid:durableId="1098255189">
    <w:abstractNumId w:val="32"/>
  </w:num>
  <w:num w:numId="17" w16cid:durableId="2077361521">
    <w:abstractNumId w:val="24"/>
  </w:num>
  <w:num w:numId="18" w16cid:durableId="395133389">
    <w:abstractNumId w:val="42"/>
  </w:num>
  <w:num w:numId="19" w16cid:durableId="1681539261">
    <w:abstractNumId w:val="14"/>
  </w:num>
  <w:num w:numId="20" w16cid:durableId="506945326">
    <w:abstractNumId w:val="6"/>
  </w:num>
  <w:num w:numId="21" w16cid:durableId="1188329611">
    <w:abstractNumId w:val="3"/>
  </w:num>
  <w:num w:numId="22" w16cid:durableId="2136286049">
    <w:abstractNumId w:val="38"/>
  </w:num>
  <w:num w:numId="23" w16cid:durableId="2106731905">
    <w:abstractNumId w:val="29"/>
  </w:num>
  <w:num w:numId="24" w16cid:durableId="130831761">
    <w:abstractNumId w:val="30"/>
  </w:num>
  <w:num w:numId="25" w16cid:durableId="624701450">
    <w:abstractNumId w:val="43"/>
  </w:num>
  <w:num w:numId="26" w16cid:durableId="1913193107">
    <w:abstractNumId w:val="35"/>
  </w:num>
  <w:num w:numId="27" w16cid:durableId="294220284">
    <w:abstractNumId w:val="25"/>
  </w:num>
  <w:num w:numId="28" w16cid:durableId="285475617">
    <w:abstractNumId w:val="40"/>
  </w:num>
  <w:num w:numId="29" w16cid:durableId="586765896">
    <w:abstractNumId w:val="12"/>
  </w:num>
  <w:num w:numId="30" w16cid:durableId="2106226724">
    <w:abstractNumId w:val="21"/>
  </w:num>
  <w:num w:numId="31" w16cid:durableId="394207480">
    <w:abstractNumId w:val="44"/>
  </w:num>
  <w:num w:numId="32" w16cid:durableId="886721894">
    <w:abstractNumId w:val="4"/>
  </w:num>
  <w:num w:numId="33" w16cid:durableId="1175455020">
    <w:abstractNumId w:val="23"/>
  </w:num>
  <w:num w:numId="34" w16cid:durableId="1821340062">
    <w:abstractNumId w:val="18"/>
  </w:num>
  <w:num w:numId="35" w16cid:durableId="429550113">
    <w:abstractNumId w:val="28"/>
  </w:num>
  <w:num w:numId="36" w16cid:durableId="1445659046">
    <w:abstractNumId w:val="39"/>
  </w:num>
  <w:num w:numId="37" w16cid:durableId="1577545614">
    <w:abstractNumId w:val="26"/>
  </w:num>
  <w:num w:numId="38" w16cid:durableId="1557157001">
    <w:abstractNumId w:val="31"/>
  </w:num>
  <w:num w:numId="39" w16cid:durableId="1699817376">
    <w:abstractNumId w:val="8"/>
  </w:num>
  <w:num w:numId="40" w16cid:durableId="1614169269">
    <w:abstractNumId w:val="15"/>
  </w:num>
  <w:num w:numId="41" w16cid:durableId="1130707476">
    <w:abstractNumId w:val="13"/>
  </w:num>
  <w:num w:numId="42" w16cid:durableId="884685422">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14F4"/>
    <w:rsid w:val="000018D6"/>
    <w:rsid w:val="00005A2C"/>
    <w:rsid w:val="0000626B"/>
    <w:rsid w:val="00006D95"/>
    <w:rsid w:val="000073DD"/>
    <w:rsid w:val="00011427"/>
    <w:rsid w:val="00013A2B"/>
    <w:rsid w:val="000153CF"/>
    <w:rsid w:val="00016C33"/>
    <w:rsid w:val="00020792"/>
    <w:rsid w:val="00021EEE"/>
    <w:rsid w:val="00023786"/>
    <w:rsid w:val="00026E63"/>
    <w:rsid w:val="00031ABB"/>
    <w:rsid w:val="00040360"/>
    <w:rsid w:val="00040C71"/>
    <w:rsid w:val="000413D1"/>
    <w:rsid w:val="00042822"/>
    <w:rsid w:val="00044F7C"/>
    <w:rsid w:val="00046CF0"/>
    <w:rsid w:val="00047E9F"/>
    <w:rsid w:val="000508B7"/>
    <w:rsid w:val="00050E52"/>
    <w:rsid w:val="00051197"/>
    <w:rsid w:val="000518A3"/>
    <w:rsid w:val="0005514D"/>
    <w:rsid w:val="00057126"/>
    <w:rsid w:val="0005754C"/>
    <w:rsid w:val="00062C54"/>
    <w:rsid w:val="00062C96"/>
    <w:rsid w:val="00066564"/>
    <w:rsid w:val="00070082"/>
    <w:rsid w:val="00073699"/>
    <w:rsid w:val="00080B2A"/>
    <w:rsid w:val="00080BE5"/>
    <w:rsid w:val="000822A2"/>
    <w:rsid w:val="00082D23"/>
    <w:rsid w:val="00083D51"/>
    <w:rsid w:val="00084FE3"/>
    <w:rsid w:val="0008582E"/>
    <w:rsid w:val="00092A66"/>
    <w:rsid w:val="00096D8A"/>
    <w:rsid w:val="00096F2D"/>
    <w:rsid w:val="0009770A"/>
    <w:rsid w:val="000A31C6"/>
    <w:rsid w:val="000A4F2E"/>
    <w:rsid w:val="000B3117"/>
    <w:rsid w:val="000B352F"/>
    <w:rsid w:val="000B36E9"/>
    <w:rsid w:val="000B5217"/>
    <w:rsid w:val="000B7B84"/>
    <w:rsid w:val="000C19EE"/>
    <w:rsid w:val="000C30CF"/>
    <w:rsid w:val="000C7F24"/>
    <w:rsid w:val="000C7F71"/>
    <w:rsid w:val="000D1591"/>
    <w:rsid w:val="000D1629"/>
    <w:rsid w:val="000D317D"/>
    <w:rsid w:val="000D3B2A"/>
    <w:rsid w:val="000D586C"/>
    <w:rsid w:val="000D6CB3"/>
    <w:rsid w:val="000D756A"/>
    <w:rsid w:val="000D765A"/>
    <w:rsid w:val="000E4081"/>
    <w:rsid w:val="000E43CA"/>
    <w:rsid w:val="000F3815"/>
    <w:rsid w:val="000F5B2E"/>
    <w:rsid w:val="000F5D37"/>
    <w:rsid w:val="000F7E51"/>
    <w:rsid w:val="001005B7"/>
    <w:rsid w:val="00100E39"/>
    <w:rsid w:val="00101D38"/>
    <w:rsid w:val="001023CC"/>
    <w:rsid w:val="0010259F"/>
    <w:rsid w:val="00104F7F"/>
    <w:rsid w:val="00105D14"/>
    <w:rsid w:val="0010639A"/>
    <w:rsid w:val="0011109F"/>
    <w:rsid w:val="0011142C"/>
    <w:rsid w:val="00112269"/>
    <w:rsid w:val="001123AF"/>
    <w:rsid w:val="00113E4C"/>
    <w:rsid w:val="001176AF"/>
    <w:rsid w:val="0012052F"/>
    <w:rsid w:val="00121CA7"/>
    <w:rsid w:val="001226C0"/>
    <w:rsid w:val="00122C4C"/>
    <w:rsid w:val="001236E3"/>
    <w:rsid w:val="001270AE"/>
    <w:rsid w:val="00131A23"/>
    <w:rsid w:val="001402AB"/>
    <w:rsid w:val="001452BE"/>
    <w:rsid w:val="00145336"/>
    <w:rsid w:val="001454A9"/>
    <w:rsid w:val="00145825"/>
    <w:rsid w:val="0015061F"/>
    <w:rsid w:val="00151B6F"/>
    <w:rsid w:val="001549EF"/>
    <w:rsid w:val="001558D8"/>
    <w:rsid w:val="0015743A"/>
    <w:rsid w:val="0015754F"/>
    <w:rsid w:val="001575B5"/>
    <w:rsid w:val="00157D14"/>
    <w:rsid w:val="001602A5"/>
    <w:rsid w:val="00160E07"/>
    <w:rsid w:val="00166625"/>
    <w:rsid w:val="00166BA4"/>
    <w:rsid w:val="00167D1F"/>
    <w:rsid w:val="00171C78"/>
    <w:rsid w:val="00173A31"/>
    <w:rsid w:val="00175566"/>
    <w:rsid w:val="0018149A"/>
    <w:rsid w:val="00182277"/>
    <w:rsid w:val="00182C68"/>
    <w:rsid w:val="00183E45"/>
    <w:rsid w:val="001841B8"/>
    <w:rsid w:val="001844B3"/>
    <w:rsid w:val="00186623"/>
    <w:rsid w:val="00186DBC"/>
    <w:rsid w:val="00191AF6"/>
    <w:rsid w:val="001A23D7"/>
    <w:rsid w:val="001A269F"/>
    <w:rsid w:val="001A70C2"/>
    <w:rsid w:val="001B087C"/>
    <w:rsid w:val="001B396C"/>
    <w:rsid w:val="001B3E7F"/>
    <w:rsid w:val="001B6ABA"/>
    <w:rsid w:val="001B7C86"/>
    <w:rsid w:val="001C0E3C"/>
    <w:rsid w:val="001C49CF"/>
    <w:rsid w:val="001C63F3"/>
    <w:rsid w:val="001C67A2"/>
    <w:rsid w:val="001D054B"/>
    <w:rsid w:val="001D142C"/>
    <w:rsid w:val="001D334B"/>
    <w:rsid w:val="001D509F"/>
    <w:rsid w:val="001D626C"/>
    <w:rsid w:val="001E10B2"/>
    <w:rsid w:val="001E4C90"/>
    <w:rsid w:val="001E585C"/>
    <w:rsid w:val="001E7056"/>
    <w:rsid w:val="001F0C7D"/>
    <w:rsid w:val="001F0CCF"/>
    <w:rsid w:val="001F31EA"/>
    <w:rsid w:val="001F4070"/>
    <w:rsid w:val="001F56D8"/>
    <w:rsid w:val="001F66AD"/>
    <w:rsid w:val="001F6AB5"/>
    <w:rsid w:val="001F76AF"/>
    <w:rsid w:val="001F7BE8"/>
    <w:rsid w:val="0020323B"/>
    <w:rsid w:val="00203373"/>
    <w:rsid w:val="002073F1"/>
    <w:rsid w:val="00210565"/>
    <w:rsid w:val="002106FD"/>
    <w:rsid w:val="00211659"/>
    <w:rsid w:val="00212016"/>
    <w:rsid w:val="002124EA"/>
    <w:rsid w:val="00212899"/>
    <w:rsid w:val="00215EB4"/>
    <w:rsid w:val="0021629D"/>
    <w:rsid w:val="0021765C"/>
    <w:rsid w:val="00221300"/>
    <w:rsid w:val="00221F2B"/>
    <w:rsid w:val="00222237"/>
    <w:rsid w:val="00222F9F"/>
    <w:rsid w:val="00225736"/>
    <w:rsid w:val="002262AF"/>
    <w:rsid w:val="0022681A"/>
    <w:rsid w:val="00226CF8"/>
    <w:rsid w:val="00227326"/>
    <w:rsid w:val="00231021"/>
    <w:rsid w:val="00231BF0"/>
    <w:rsid w:val="002330DA"/>
    <w:rsid w:val="00233C69"/>
    <w:rsid w:val="0023434F"/>
    <w:rsid w:val="0023538F"/>
    <w:rsid w:val="00235E0C"/>
    <w:rsid w:val="002414CA"/>
    <w:rsid w:val="00241678"/>
    <w:rsid w:val="00241BB2"/>
    <w:rsid w:val="00242697"/>
    <w:rsid w:val="00242A45"/>
    <w:rsid w:val="00245229"/>
    <w:rsid w:val="00246B00"/>
    <w:rsid w:val="0024792E"/>
    <w:rsid w:val="00251960"/>
    <w:rsid w:val="002551F9"/>
    <w:rsid w:val="00255D7F"/>
    <w:rsid w:val="002565E9"/>
    <w:rsid w:val="00261683"/>
    <w:rsid w:val="002633C2"/>
    <w:rsid w:val="00264972"/>
    <w:rsid w:val="00265C9F"/>
    <w:rsid w:val="00271154"/>
    <w:rsid w:val="00273729"/>
    <w:rsid w:val="002739DD"/>
    <w:rsid w:val="00273A92"/>
    <w:rsid w:val="00275B02"/>
    <w:rsid w:val="00276525"/>
    <w:rsid w:val="002810F5"/>
    <w:rsid w:val="0028251C"/>
    <w:rsid w:val="00282835"/>
    <w:rsid w:val="00284594"/>
    <w:rsid w:val="00284A1C"/>
    <w:rsid w:val="002859AB"/>
    <w:rsid w:val="002859F3"/>
    <w:rsid w:val="00285F77"/>
    <w:rsid w:val="00287B01"/>
    <w:rsid w:val="00287FDC"/>
    <w:rsid w:val="00290C62"/>
    <w:rsid w:val="002927DE"/>
    <w:rsid w:val="002933B6"/>
    <w:rsid w:val="0029388E"/>
    <w:rsid w:val="0029407F"/>
    <w:rsid w:val="002946F8"/>
    <w:rsid w:val="002A0968"/>
    <w:rsid w:val="002A13B8"/>
    <w:rsid w:val="002A1ECE"/>
    <w:rsid w:val="002A25FE"/>
    <w:rsid w:val="002A3ECF"/>
    <w:rsid w:val="002A5EFA"/>
    <w:rsid w:val="002A6128"/>
    <w:rsid w:val="002A6775"/>
    <w:rsid w:val="002B0ADC"/>
    <w:rsid w:val="002B3312"/>
    <w:rsid w:val="002B47EA"/>
    <w:rsid w:val="002B4BFC"/>
    <w:rsid w:val="002B4D64"/>
    <w:rsid w:val="002B5817"/>
    <w:rsid w:val="002B62C6"/>
    <w:rsid w:val="002B74FF"/>
    <w:rsid w:val="002C022D"/>
    <w:rsid w:val="002C4946"/>
    <w:rsid w:val="002C70C2"/>
    <w:rsid w:val="002D4364"/>
    <w:rsid w:val="002D4E29"/>
    <w:rsid w:val="002D5CAC"/>
    <w:rsid w:val="002D6D72"/>
    <w:rsid w:val="002E0FA0"/>
    <w:rsid w:val="002E23FC"/>
    <w:rsid w:val="002E39C6"/>
    <w:rsid w:val="002E5F22"/>
    <w:rsid w:val="002E69CF"/>
    <w:rsid w:val="002E7764"/>
    <w:rsid w:val="002F2AB9"/>
    <w:rsid w:val="002F399A"/>
    <w:rsid w:val="002F3F71"/>
    <w:rsid w:val="002F401A"/>
    <w:rsid w:val="002F4ACE"/>
    <w:rsid w:val="002F4DB3"/>
    <w:rsid w:val="002F5813"/>
    <w:rsid w:val="003017D4"/>
    <w:rsid w:val="00305A16"/>
    <w:rsid w:val="00305F21"/>
    <w:rsid w:val="00311E7B"/>
    <w:rsid w:val="00312A60"/>
    <w:rsid w:val="00314755"/>
    <w:rsid w:val="00315231"/>
    <w:rsid w:val="0031587F"/>
    <w:rsid w:val="003161EF"/>
    <w:rsid w:val="003163C9"/>
    <w:rsid w:val="00321DD5"/>
    <w:rsid w:val="00325F85"/>
    <w:rsid w:val="00326C7F"/>
    <w:rsid w:val="00330A96"/>
    <w:rsid w:val="0033270E"/>
    <w:rsid w:val="00333A67"/>
    <w:rsid w:val="00335E18"/>
    <w:rsid w:val="00336072"/>
    <w:rsid w:val="0033689D"/>
    <w:rsid w:val="00336CB5"/>
    <w:rsid w:val="00337033"/>
    <w:rsid w:val="00337527"/>
    <w:rsid w:val="00340DBD"/>
    <w:rsid w:val="00341AAC"/>
    <w:rsid w:val="00344397"/>
    <w:rsid w:val="00350BB2"/>
    <w:rsid w:val="0035374E"/>
    <w:rsid w:val="003538FE"/>
    <w:rsid w:val="00355D67"/>
    <w:rsid w:val="0035732A"/>
    <w:rsid w:val="0036003D"/>
    <w:rsid w:val="003601B0"/>
    <w:rsid w:val="00360830"/>
    <w:rsid w:val="00360A08"/>
    <w:rsid w:val="00361C81"/>
    <w:rsid w:val="00364E2A"/>
    <w:rsid w:val="00365C24"/>
    <w:rsid w:val="003663AF"/>
    <w:rsid w:val="00367456"/>
    <w:rsid w:val="00367F99"/>
    <w:rsid w:val="00370630"/>
    <w:rsid w:val="00371293"/>
    <w:rsid w:val="003713B2"/>
    <w:rsid w:val="00374EB7"/>
    <w:rsid w:val="00375064"/>
    <w:rsid w:val="00375118"/>
    <w:rsid w:val="00375316"/>
    <w:rsid w:val="0038146C"/>
    <w:rsid w:val="003816BF"/>
    <w:rsid w:val="0038440E"/>
    <w:rsid w:val="00392915"/>
    <w:rsid w:val="00394D6F"/>
    <w:rsid w:val="003974D9"/>
    <w:rsid w:val="003A0ADD"/>
    <w:rsid w:val="003A25AE"/>
    <w:rsid w:val="003A2794"/>
    <w:rsid w:val="003A45C5"/>
    <w:rsid w:val="003A6DFA"/>
    <w:rsid w:val="003A7079"/>
    <w:rsid w:val="003B2486"/>
    <w:rsid w:val="003B3135"/>
    <w:rsid w:val="003B5FA6"/>
    <w:rsid w:val="003B6281"/>
    <w:rsid w:val="003B6A2E"/>
    <w:rsid w:val="003B7CE5"/>
    <w:rsid w:val="003C2AA9"/>
    <w:rsid w:val="003C2B99"/>
    <w:rsid w:val="003D0E2D"/>
    <w:rsid w:val="003D1010"/>
    <w:rsid w:val="003D2155"/>
    <w:rsid w:val="003D23FF"/>
    <w:rsid w:val="003D5667"/>
    <w:rsid w:val="003D603E"/>
    <w:rsid w:val="003D640B"/>
    <w:rsid w:val="003D6DC0"/>
    <w:rsid w:val="003D79D3"/>
    <w:rsid w:val="003D7F46"/>
    <w:rsid w:val="003E5667"/>
    <w:rsid w:val="003E6756"/>
    <w:rsid w:val="003E70BA"/>
    <w:rsid w:val="003E760F"/>
    <w:rsid w:val="003E7DF5"/>
    <w:rsid w:val="003E7FF7"/>
    <w:rsid w:val="003F1C19"/>
    <w:rsid w:val="003F3416"/>
    <w:rsid w:val="003F3D80"/>
    <w:rsid w:val="003F6611"/>
    <w:rsid w:val="003F6C86"/>
    <w:rsid w:val="003F702A"/>
    <w:rsid w:val="00402D6C"/>
    <w:rsid w:val="00403077"/>
    <w:rsid w:val="004069D8"/>
    <w:rsid w:val="00406A25"/>
    <w:rsid w:val="004101CC"/>
    <w:rsid w:val="004105E9"/>
    <w:rsid w:val="00410BB4"/>
    <w:rsid w:val="00411277"/>
    <w:rsid w:val="00412994"/>
    <w:rsid w:val="00412F2E"/>
    <w:rsid w:val="00413223"/>
    <w:rsid w:val="004148C3"/>
    <w:rsid w:val="00416D04"/>
    <w:rsid w:val="00417649"/>
    <w:rsid w:val="00417D82"/>
    <w:rsid w:val="00420A30"/>
    <w:rsid w:val="00424039"/>
    <w:rsid w:val="00424AE8"/>
    <w:rsid w:val="00433760"/>
    <w:rsid w:val="00436EF4"/>
    <w:rsid w:val="0044403C"/>
    <w:rsid w:val="00450155"/>
    <w:rsid w:val="0045099D"/>
    <w:rsid w:val="00451434"/>
    <w:rsid w:val="00451873"/>
    <w:rsid w:val="00451ED3"/>
    <w:rsid w:val="00453F8C"/>
    <w:rsid w:val="00455322"/>
    <w:rsid w:val="004553BF"/>
    <w:rsid w:val="00455CA5"/>
    <w:rsid w:val="004565F3"/>
    <w:rsid w:val="00456D9B"/>
    <w:rsid w:val="00457902"/>
    <w:rsid w:val="00461844"/>
    <w:rsid w:val="004635A6"/>
    <w:rsid w:val="004638F4"/>
    <w:rsid w:val="00464543"/>
    <w:rsid w:val="00465692"/>
    <w:rsid w:val="004672FC"/>
    <w:rsid w:val="00467DA9"/>
    <w:rsid w:val="00470430"/>
    <w:rsid w:val="0047096D"/>
    <w:rsid w:val="004716C6"/>
    <w:rsid w:val="004723E9"/>
    <w:rsid w:val="004740B5"/>
    <w:rsid w:val="00474A5B"/>
    <w:rsid w:val="00475757"/>
    <w:rsid w:val="0047711C"/>
    <w:rsid w:val="00482EF2"/>
    <w:rsid w:val="00485DB0"/>
    <w:rsid w:val="004910E3"/>
    <w:rsid w:val="0049247C"/>
    <w:rsid w:val="00492C92"/>
    <w:rsid w:val="00493C9D"/>
    <w:rsid w:val="0049423F"/>
    <w:rsid w:val="00494A45"/>
    <w:rsid w:val="00495730"/>
    <w:rsid w:val="0049599E"/>
    <w:rsid w:val="00496274"/>
    <w:rsid w:val="004A1F38"/>
    <w:rsid w:val="004A2E27"/>
    <w:rsid w:val="004A302B"/>
    <w:rsid w:val="004A331C"/>
    <w:rsid w:val="004A57C5"/>
    <w:rsid w:val="004A60BD"/>
    <w:rsid w:val="004A6AB6"/>
    <w:rsid w:val="004B2351"/>
    <w:rsid w:val="004B7C5F"/>
    <w:rsid w:val="004C1438"/>
    <w:rsid w:val="004C4618"/>
    <w:rsid w:val="004C6030"/>
    <w:rsid w:val="004C771F"/>
    <w:rsid w:val="004D178F"/>
    <w:rsid w:val="004D5611"/>
    <w:rsid w:val="004D5FFD"/>
    <w:rsid w:val="004D73CB"/>
    <w:rsid w:val="004E2AD1"/>
    <w:rsid w:val="004E48E9"/>
    <w:rsid w:val="004E528A"/>
    <w:rsid w:val="004E78C9"/>
    <w:rsid w:val="004F6188"/>
    <w:rsid w:val="004F75CF"/>
    <w:rsid w:val="0050589D"/>
    <w:rsid w:val="005058EC"/>
    <w:rsid w:val="00505DEE"/>
    <w:rsid w:val="00507D74"/>
    <w:rsid w:val="005113C7"/>
    <w:rsid w:val="00514FB0"/>
    <w:rsid w:val="00517190"/>
    <w:rsid w:val="0051727F"/>
    <w:rsid w:val="005212AF"/>
    <w:rsid w:val="00521480"/>
    <w:rsid w:val="005216AC"/>
    <w:rsid w:val="00523E88"/>
    <w:rsid w:val="00525D00"/>
    <w:rsid w:val="00525DB0"/>
    <w:rsid w:val="00527AD3"/>
    <w:rsid w:val="005301AB"/>
    <w:rsid w:val="005302FA"/>
    <w:rsid w:val="00531B10"/>
    <w:rsid w:val="00532659"/>
    <w:rsid w:val="00533129"/>
    <w:rsid w:val="00533F77"/>
    <w:rsid w:val="00534018"/>
    <w:rsid w:val="00534546"/>
    <w:rsid w:val="00536AF7"/>
    <w:rsid w:val="00537908"/>
    <w:rsid w:val="00540974"/>
    <w:rsid w:val="00540CDC"/>
    <w:rsid w:val="00540D7D"/>
    <w:rsid w:val="0054138F"/>
    <w:rsid w:val="00542989"/>
    <w:rsid w:val="00550019"/>
    <w:rsid w:val="005514E8"/>
    <w:rsid w:val="00552376"/>
    <w:rsid w:val="005536CD"/>
    <w:rsid w:val="005545EB"/>
    <w:rsid w:val="0055697F"/>
    <w:rsid w:val="00556E66"/>
    <w:rsid w:val="005577B7"/>
    <w:rsid w:val="00561B4B"/>
    <w:rsid w:val="00562B36"/>
    <w:rsid w:val="00562EF4"/>
    <w:rsid w:val="00563105"/>
    <w:rsid w:val="00571EBF"/>
    <w:rsid w:val="00573FA5"/>
    <w:rsid w:val="0057775F"/>
    <w:rsid w:val="00583FFF"/>
    <w:rsid w:val="005845F2"/>
    <w:rsid w:val="005868F8"/>
    <w:rsid w:val="00590042"/>
    <w:rsid w:val="00590EFC"/>
    <w:rsid w:val="00592A10"/>
    <w:rsid w:val="005951B2"/>
    <w:rsid w:val="005A0905"/>
    <w:rsid w:val="005A12AB"/>
    <w:rsid w:val="005A2072"/>
    <w:rsid w:val="005A2443"/>
    <w:rsid w:val="005A2F57"/>
    <w:rsid w:val="005A3BC8"/>
    <w:rsid w:val="005A6B74"/>
    <w:rsid w:val="005A7129"/>
    <w:rsid w:val="005B373D"/>
    <w:rsid w:val="005B468D"/>
    <w:rsid w:val="005B4B64"/>
    <w:rsid w:val="005B6654"/>
    <w:rsid w:val="005B6F49"/>
    <w:rsid w:val="005B7497"/>
    <w:rsid w:val="005B7A99"/>
    <w:rsid w:val="005C18BB"/>
    <w:rsid w:val="005C386D"/>
    <w:rsid w:val="005C4548"/>
    <w:rsid w:val="005C4792"/>
    <w:rsid w:val="005C75C0"/>
    <w:rsid w:val="005D06F2"/>
    <w:rsid w:val="005D07E4"/>
    <w:rsid w:val="005D2675"/>
    <w:rsid w:val="005D5905"/>
    <w:rsid w:val="005D5E1C"/>
    <w:rsid w:val="005E71EB"/>
    <w:rsid w:val="005E75ED"/>
    <w:rsid w:val="005F0B1B"/>
    <w:rsid w:val="005F1ECA"/>
    <w:rsid w:val="005F5B97"/>
    <w:rsid w:val="005F6D0A"/>
    <w:rsid w:val="006006EC"/>
    <w:rsid w:val="0060107B"/>
    <w:rsid w:val="00602EA5"/>
    <w:rsid w:val="00602FE0"/>
    <w:rsid w:val="00606888"/>
    <w:rsid w:val="00606B27"/>
    <w:rsid w:val="006119CD"/>
    <w:rsid w:val="006136CE"/>
    <w:rsid w:val="00614710"/>
    <w:rsid w:val="00616F3C"/>
    <w:rsid w:val="006214EF"/>
    <w:rsid w:val="00622AA9"/>
    <w:rsid w:val="00622E24"/>
    <w:rsid w:val="0062340C"/>
    <w:rsid w:val="00626752"/>
    <w:rsid w:val="00627B7D"/>
    <w:rsid w:val="006304A7"/>
    <w:rsid w:val="00631391"/>
    <w:rsid w:val="00633850"/>
    <w:rsid w:val="00637544"/>
    <w:rsid w:val="0064029F"/>
    <w:rsid w:val="006459C4"/>
    <w:rsid w:val="0065074A"/>
    <w:rsid w:val="00652250"/>
    <w:rsid w:val="00652AEE"/>
    <w:rsid w:val="006534F2"/>
    <w:rsid w:val="006548CA"/>
    <w:rsid w:val="00656B5A"/>
    <w:rsid w:val="006600DF"/>
    <w:rsid w:val="00660FD8"/>
    <w:rsid w:val="0066267B"/>
    <w:rsid w:val="006635E9"/>
    <w:rsid w:val="006654C9"/>
    <w:rsid w:val="006678E9"/>
    <w:rsid w:val="00670A6B"/>
    <w:rsid w:val="006714DD"/>
    <w:rsid w:val="00673E6B"/>
    <w:rsid w:val="00673F24"/>
    <w:rsid w:val="00674AFB"/>
    <w:rsid w:val="0067570D"/>
    <w:rsid w:val="00676D80"/>
    <w:rsid w:val="00683BDE"/>
    <w:rsid w:val="0068612F"/>
    <w:rsid w:val="006868F1"/>
    <w:rsid w:val="006876EC"/>
    <w:rsid w:val="0069061E"/>
    <w:rsid w:val="00690A94"/>
    <w:rsid w:val="00691B97"/>
    <w:rsid w:val="00693E6D"/>
    <w:rsid w:val="006943E3"/>
    <w:rsid w:val="00697668"/>
    <w:rsid w:val="006976F9"/>
    <w:rsid w:val="006A0D4E"/>
    <w:rsid w:val="006A0DA7"/>
    <w:rsid w:val="006A3621"/>
    <w:rsid w:val="006A49F6"/>
    <w:rsid w:val="006A512F"/>
    <w:rsid w:val="006B167A"/>
    <w:rsid w:val="006B2496"/>
    <w:rsid w:val="006B3C23"/>
    <w:rsid w:val="006B3F08"/>
    <w:rsid w:val="006B43F2"/>
    <w:rsid w:val="006B5F9A"/>
    <w:rsid w:val="006B7D80"/>
    <w:rsid w:val="006C042A"/>
    <w:rsid w:val="006C4030"/>
    <w:rsid w:val="006C4B6B"/>
    <w:rsid w:val="006C528A"/>
    <w:rsid w:val="006C55D8"/>
    <w:rsid w:val="006C66AC"/>
    <w:rsid w:val="006C6DDE"/>
    <w:rsid w:val="006C73D2"/>
    <w:rsid w:val="006C73DA"/>
    <w:rsid w:val="006D10EF"/>
    <w:rsid w:val="006D168E"/>
    <w:rsid w:val="006D619D"/>
    <w:rsid w:val="006E0A8A"/>
    <w:rsid w:val="006E1C80"/>
    <w:rsid w:val="006E25E8"/>
    <w:rsid w:val="006E4D25"/>
    <w:rsid w:val="006E5C2B"/>
    <w:rsid w:val="006F166E"/>
    <w:rsid w:val="006F3FB5"/>
    <w:rsid w:val="006F743A"/>
    <w:rsid w:val="0070386B"/>
    <w:rsid w:val="0070388A"/>
    <w:rsid w:val="0070747B"/>
    <w:rsid w:val="00712442"/>
    <w:rsid w:val="0071393C"/>
    <w:rsid w:val="007175C3"/>
    <w:rsid w:val="0071776B"/>
    <w:rsid w:val="00721DC0"/>
    <w:rsid w:val="00722562"/>
    <w:rsid w:val="00722DA7"/>
    <w:rsid w:val="00723DBB"/>
    <w:rsid w:val="0072470A"/>
    <w:rsid w:val="00726ED1"/>
    <w:rsid w:val="0073305B"/>
    <w:rsid w:val="00734326"/>
    <w:rsid w:val="00734DB4"/>
    <w:rsid w:val="00734FDC"/>
    <w:rsid w:val="00736672"/>
    <w:rsid w:val="00740623"/>
    <w:rsid w:val="00741AF7"/>
    <w:rsid w:val="00746AAA"/>
    <w:rsid w:val="00750F12"/>
    <w:rsid w:val="007510F6"/>
    <w:rsid w:val="007521E4"/>
    <w:rsid w:val="00752D91"/>
    <w:rsid w:val="0075703F"/>
    <w:rsid w:val="00760CCD"/>
    <w:rsid w:val="007612A6"/>
    <w:rsid w:val="00764743"/>
    <w:rsid w:val="007656E2"/>
    <w:rsid w:val="00765D31"/>
    <w:rsid w:val="00767B0D"/>
    <w:rsid w:val="007706BE"/>
    <w:rsid w:val="00770FAC"/>
    <w:rsid w:val="00771351"/>
    <w:rsid w:val="0077546D"/>
    <w:rsid w:val="0077641C"/>
    <w:rsid w:val="0077740B"/>
    <w:rsid w:val="00780F94"/>
    <w:rsid w:val="007865AC"/>
    <w:rsid w:val="00787D61"/>
    <w:rsid w:val="0079066D"/>
    <w:rsid w:val="00791272"/>
    <w:rsid w:val="00794F04"/>
    <w:rsid w:val="00795238"/>
    <w:rsid w:val="007969CF"/>
    <w:rsid w:val="007A1170"/>
    <w:rsid w:val="007A1384"/>
    <w:rsid w:val="007A39C1"/>
    <w:rsid w:val="007A4D2D"/>
    <w:rsid w:val="007B4086"/>
    <w:rsid w:val="007B532C"/>
    <w:rsid w:val="007C17A8"/>
    <w:rsid w:val="007C50C2"/>
    <w:rsid w:val="007C63BF"/>
    <w:rsid w:val="007C6AB4"/>
    <w:rsid w:val="007D037B"/>
    <w:rsid w:val="007D1126"/>
    <w:rsid w:val="007D422B"/>
    <w:rsid w:val="007D43EE"/>
    <w:rsid w:val="007D6A4B"/>
    <w:rsid w:val="007D75C0"/>
    <w:rsid w:val="007D7E9C"/>
    <w:rsid w:val="007E3833"/>
    <w:rsid w:val="007E51D6"/>
    <w:rsid w:val="007E5CD2"/>
    <w:rsid w:val="007F174A"/>
    <w:rsid w:val="007F3394"/>
    <w:rsid w:val="00801C80"/>
    <w:rsid w:val="0080269D"/>
    <w:rsid w:val="00803284"/>
    <w:rsid w:val="008047A5"/>
    <w:rsid w:val="00804A9E"/>
    <w:rsid w:val="00805B3F"/>
    <w:rsid w:val="00810825"/>
    <w:rsid w:val="00811F87"/>
    <w:rsid w:val="00812F97"/>
    <w:rsid w:val="008147B7"/>
    <w:rsid w:val="0081778F"/>
    <w:rsid w:val="00820E29"/>
    <w:rsid w:val="00821E64"/>
    <w:rsid w:val="00821F87"/>
    <w:rsid w:val="00822EEB"/>
    <w:rsid w:val="0082378C"/>
    <w:rsid w:val="00827FDC"/>
    <w:rsid w:val="0083189A"/>
    <w:rsid w:val="00832C14"/>
    <w:rsid w:val="00833A38"/>
    <w:rsid w:val="00836419"/>
    <w:rsid w:val="0083668F"/>
    <w:rsid w:val="008369B1"/>
    <w:rsid w:val="00840363"/>
    <w:rsid w:val="008403FA"/>
    <w:rsid w:val="00840694"/>
    <w:rsid w:val="00840780"/>
    <w:rsid w:val="00841D1C"/>
    <w:rsid w:val="00842EE7"/>
    <w:rsid w:val="0084500A"/>
    <w:rsid w:val="00847E05"/>
    <w:rsid w:val="00850C9E"/>
    <w:rsid w:val="00852219"/>
    <w:rsid w:val="0085283C"/>
    <w:rsid w:val="00853DE7"/>
    <w:rsid w:val="0085629C"/>
    <w:rsid w:val="008564E6"/>
    <w:rsid w:val="00857C70"/>
    <w:rsid w:val="0086173D"/>
    <w:rsid w:val="00864F75"/>
    <w:rsid w:val="00865E3B"/>
    <w:rsid w:val="00866CB9"/>
    <w:rsid w:val="00867F42"/>
    <w:rsid w:val="008700D0"/>
    <w:rsid w:val="0087290E"/>
    <w:rsid w:val="00872C51"/>
    <w:rsid w:val="008737EB"/>
    <w:rsid w:val="00880211"/>
    <w:rsid w:val="00880C90"/>
    <w:rsid w:val="00881966"/>
    <w:rsid w:val="0088351B"/>
    <w:rsid w:val="0088415B"/>
    <w:rsid w:val="0088778C"/>
    <w:rsid w:val="008905CE"/>
    <w:rsid w:val="00891BD8"/>
    <w:rsid w:val="00891CCA"/>
    <w:rsid w:val="00892191"/>
    <w:rsid w:val="00892B53"/>
    <w:rsid w:val="008936EA"/>
    <w:rsid w:val="00895EED"/>
    <w:rsid w:val="008963DC"/>
    <w:rsid w:val="008964CB"/>
    <w:rsid w:val="008A115B"/>
    <w:rsid w:val="008A1960"/>
    <w:rsid w:val="008A58C7"/>
    <w:rsid w:val="008A64BE"/>
    <w:rsid w:val="008B0D6C"/>
    <w:rsid w:val="008B2291"/>
    <w:rsid w:val="008B3051"/>
    <w:rsid w:val="008B5B5D"/>
    <w:rsid w:val="008B6029"/>
    <w:rsid w:val="008B65BB"/>
    <w:rsid w:val="008B69B1"/>
    <w:rsid w:val="008C013A"/>
    <w:rsid w:val="008C0511"/>
    <w:rsid w:val="008C082A"/>
    <w:rsid w:val="008C10F1"/>
    <w:rsid w:val="008C201E"/>
    <w:rsid w:val="008C21CF"/>
    <w:rsid w:val="008C4B93"/>
    <w:rsid w:val="008C62FA"/>
    <w:rsid w:val="008D0AC2"/>
    <w:rsid w:val="008D2B6F"/>
    <w:rsid w:val="008D61BF"/>
    <w:rsid w:val="008D7F84"/>
    <w:rsid w:val="008E0F12"/>
    <w:rsid w:val="008E1326"/>
    <w:rsid w:val="008E1463"/>
    <w:rsid w:val="008E27DA"/>
    <w:rsid w:val="008E36AA"/>
    <w:rsid w:val="008E5C98"/>
    <w:rsid w:val="008E67F0"/>
    <w:rsid w:val="008F14AF"/>
    <w:rsid w:val="008F16A8"/>
    <w:rsid w:val="008F5F40"/>
    <w:rsid w:val="008F6D9A"/>
    <w:rsid w:val="00902F35"/>
    <w:rsid w:val="00904D37"/>
    <w:rsid w:val="00911FFB"/>
    <w:rsid w:val="009131CA"/>
    <w:rsid w:val="00914793"/>
    <w:rsid w:val="009158E3"/>
    <w:rsid w:val="0091683D"/>
    <w:rsid w:val="00920172"/>
    <w:rsid w:val="00920BDB"/>
    <w:rsid w:val="00921505"/>
    <w:rsid w:val="0092165D"/>
    <w:rsid w:val="009235A1"/>
    <w:rsid w:val="00924B6F"/>
    <w:rsid w:val="00926C32"/>
    <w:rsid w:val="00931A94"/>
    <w:rsid w:val="00934A15"/>
    <w:rsid w:val="009369F8"/>
    <w:rsid w:val="00941F93"/>
    <w:rsid w:val="0094230B"/>
    <w:rsid w:val="00943676"/>
    <w:rsid w:val="009437AE"/>
    <w:rsid w:val="00944569"/>
    <w:rsid w:val="00944C1D"/>
    <w:rsid w:val="00946897"/>
    <w:rsid w:val="0095016D"/>
    <w:rsid w:val="00951A8B"/>
    <w:rsid w:val="0095231D"/>
    <w:rsid w:val="0095294B"/>
    <w:rsid w:val="00956DB2"/>
    <w:rsid w:val="009602D5"/>
    <w:rsid w:val="00960A60"/>
    <w:rsid w:val="009613E2"/>
    <w:rsid w:val="0096380E"/>
    <w:rsid w:val="009648AE"/>
    <w:rsid w:val="0097119E"/>
    <w:rsid w:val="00971335"/>
    <w:rsid w:val="009716AA"/>
    <w:rsid w:val="0097242E"/>
    <w:rsid w:val="00972E2D"/>
    <w:rsid w:val="00973A5D"/>
    <w:rsid w:val="009742CE"/>
    <w:rsid w:val="00974550"/>
    <w:rsid w:val="00975E3D"/>
    <w:rsid w:val="00976CAE"/>
    <w:rsid w:val="00977E29"/>
    <w:rsid w:val="0098056C"/>
    <w:rsid w:val="00981CE8"/>
    <w:rsid w:val="009820ED"/>
    <w:rsid w:val="00983C93"/>
    <w:rsid w:val="009855EE"/>
    <w:rsid w:val="00985E2D"/>
    <w:rsid w:val="00987631"/>
    <w:rsid w:val="009906EF"/>
    <w:rsid w:val="00994027"/>
    <w:rsid w:val="009955BF"/>
    <w:rsid w:val="009969CD"/>
    <w:rsid w:val="00997502"/>
    <w:rsid w:val="009A2BC3"/>
    <w:rsid w:val="009A43B6"/>
    <w:rsid w:val="009A4CC9"/>
    <w:rsid w:val="009A4EA9"/>
    <w:rsid w:val="009A5112"/>
    <w:rsid w:val="009A6ADE"/>
    <w:rsid w:val="009A7FC9"/>
    <w:rsid w:val="009B01D2"/>
    <w:rsid w:val="009B1350"/>
    <w:rsid w:val="009B3A23"/>
    <w:rsid w:val="009B67E2"/>
    <w:rsid w:val="009B6F70"/>
    <w:rsid w:val="009C0485"/>
    <w:rsid w:val="009C1CD6"/>
    <w:rsid w:val="009C2CFD"/>
    <w:rsid w:val="009C2FBD"/>
    <w:rsid w:val="009C5C45"/>
    <w:rsid w:val="009C65C0"/>
    <w:rsid w:val="009D10E7"/>
    <w:rsid w:val="009D1EEC"/>
    <w:rsid w:val="009D4E53"/>
    <w:rsid w:val="009D5563"/>
    <w:rsid w:val="009E01C3"/>
    <w:rsid w:val="009E08CF"/>
    <w:rsid w:val="009E3AE6"/>
    <w:rsid w:val="009F0540"/>
    <w:rsid w:val="009F064A"/>
    <w:rsid w:val="009F0DD4"/>
    <w:rsid w:val="009F14F7"/>
    <w:rsid w:val="009F1CBB"/>
    <w:rsid w:val="009F219C"/>
    <w:rsid w:val="009F4ED6"/>
    <w:rsid w:val="00A015B9"/>
    <w:rsid w:val="00A03597"/>
    <w:rsid w:val="00A03B71"/>
    <w:rsid w:val="00A04138"/>
    <w:rsid w:val="00A07431"/>
    <w:rsid w:val="00A07503"/>
    <w:rsid w:val="00A111A0"/>
    <w:rsid w:val="00A13D65"/>
    <w:rsid w:val="00A151F3"/>
    <w:rsid w:val="00A15FF8"/>
    <w:rsid w:val="00A16BE4"/>
    <w:rsid w:val="00A20853"/>
    <w:rsid w:val="00A20A4C"/>
    <w:rsid w:val="00A21F91"/>
    <w:rsid w:val="00A22CCC"/>
    <w:rsid w:val="00A22E3B"/>
    <w:rsid w:val="00A2697B"/>
    <w:rsid w:val="00A31242"/>
    <w:rsid w:val="00A316C7"/>
    <w:rsid w:val="00A31DB2"/>
    <w:rsid w:val="00A34673"/>
    <w:rsid w:val="00A348BC"/>
    <w:rsid w:val="00A37C90"/>
    <w:rsid w:val="00A403BC"/>
    <w:rsid w:val="00A42174"/>
    <w:rsid w:val="00A42BEA"/>
    <w:rsid w:val="00A443CC"/>
    <w:rsid w:val="00A44548"/>
    <w:rsid w:val="00A4545F"/>
    <w:rsid w:val="00A5076A"/>
    <w:rsid w:val="00A556C1"/>
    <w:rsid w:val="00A574EF"/>
    <w:rsid w:val="00A6241A"/>
    <w:rsid w:val="00A62954"/>
    <w:rsid w:val="00A649B6"/>
    <w:rsid w:val="00A672D5"/>
    <w:rsid w:val="00A67EA7"/>
    <w:rsid w:val="00A7083F"/>
    <w:rsid w:val="00A719F5"/>
    <w:rsid w:val="00A725C9"/>
    <w:rsid w:val="00A73E2F"/>
    <w:rsid w:val="00A762DE"/>
    <w:rsid w:val="00A824D0"/>
    <w:rsid w:val="00A82AC4"/>
    <w:rsid w:val="00A8313D"/>
    <w:rsid w:val="00A84566"/>
    <w:rsid w:val="00A85391"/>
    <w:rsid w:val="00A85C67"/>
    <w:rsid w:val="00A8659D"/>
    <w:rsid w:val="00A923B8"/>
    <w:rsid w:val="00A97C18"/>
    <w:rsid w:val="00A97E21"/>
    <w:rsid w:val="00AA2F70"/>
    <w:rsid w:val="00AA3E49"/>
    <w:rsid w:val="00AB1782"/>
    <w:rsid w:val="00AB2B2F"/>
    <w:rsid w:val="00AB315A"/>
    <w:rsid w:val="00AB537B"/>
    <w:rsid w:val="00AB7BAF"/>
    <w:rsid w:val="00AC0B63"/>
    <w:rsid w:val="00AC0DC6"/>
    <w:rsid w:val="00AC16FB"/>
    <w:rsid w:val="00AC230B"/>
    <w:rsid w:val="00AC406B"/>
    <w:rsid w:val="00AD2645"/>
    <w:rsid w:val="00AE1D6E"/>
    <w:rsid w:val="00AE25E7"/>
    <w:rsid w:val="00AE2DAA"/>
    <w:rsid w:val="00AE6A0E"/>
    <w:rsid w:val="00AE6E5A"/>
    <w:rsid w:val="00AE77C0"/>
    <w:rsid w:val="00AF13CA"/>
    <w:rsid w:val="00B0140E"/>
    <w:rsid w:val="00B01A16"/>
    <w:rsid w:val="00B030AF"/>
    <w:rsid w:val="00B04291"/>
    <w:rsid w:val="00B065BF"/>
    <w:rsid w:val="00B0667F"/>
    <w:rsid w:val="00B06EE1"/>
    <w:rsid w:val="00B11056"/>
    <w:rsid w:val="00B113F5"/>
    <w:rsid w:val="00B12412"/>
    <w:rsid w:val="00B128B6"/>
    <w:rsid w:val="00B1308A"/>
    <w:rsid w:val="00B13B78"/>
    <w:rsid w:val="00B147D5"/>
    <w:rsid w:val="00B16BB1"/>
    <w:rsid w:val="00B1702B"/>
    <w:rsid w:val="00B20280"/>
    <w:rsid w:val="00B234C4"/>
    <w:rsid w:val="00B30852"/>
    <w:rsid w:val="00B34374"/>
    <w:rsid w:val="00B3482E"/>
    <w:rsid w:val="00B352D2"/>
    <w:rsid w:val="00B35536"/>
    <w:rsid w:val="00B4174F"/>
    <w:rsid w:val="00B42A00"/>
    <w:rsid w:val="00B443E6"/>
    <w:rsid w:val="00B44A4C"/>
    <w:rsid w:val="00B4512C"/>
    <w:rsid w:val="00B46ABA"/>
    <w:rsid w:val="00B50079"/>
    <w:rsid w:val="00B525E2"/>
    <w:rsid w:val="00B5607F"/>
    <w:rsid w:val="00B56917"/>
    <w:rsid w:val="00B6123A"/>
    <w:rsid w:val="00B62EF2"/>
    <w:rsid w:val="00B645D9"/>
    <w:rsid w:val="00B65C83"/>
    <w:rsid w:val="00B72A23"/>
    <w:rsid w:val="00B73CF5"/>
    <w:rsid w:val="00B77F17"/>
    <w:rsid w:val="00B801B0"/>
    <w:rsid w:val="00B8030E"/>
    <w:rsid w:val="00B824CA"/>
    <w:rsid w:val="00B83212"/>
    <w:rsid w:val="00B83938"/>
    <w:rsid w:val="00B84730"/>
    <w:rsid w:val="00B8478F"/>
    <w:rsid w:val="00B911F3"/>
    <w:rsid w:val="00B93845"/>
    <w:rsid w:val="00B94436"/>
    <w:rsid w:val="00B955FB"/>
    <w:rsid w:val="00B95680"/>
    <w:rsid w:val="00B961DB"/>
    <w:rsid w:val="00B96ADB"/>
    <w:rsid w:val="00BA045A"/>
    <w:rsid w:val="00BA0BC8"/>
    <w:rsid w:val="00BB00B2"/>
    <w:rsid w:val="00BB1EE3"/>
    <w:rsid w:val="00BB27C2"/>
    <w:rsid w:val="00BC10AD"/>
    <w:rsid w:val="00BC27C8"/>
    <w:rsid w:val="00BC505C"/>
    <w:rsid w:val="00BC67DC"/>
    <w:rsid w:val="00BD063A"/>
    <w:rsid w:val="00BD1FFB"/>
    <w:rsid w:val="00BD59CB"/>
    <w:rsid w:val="00BD6E85"/>
    <w:rsid w:val="00BD783C"/>
    <w:rsid w:val="00BE01FB"/>
    <w:rsid w:val="00BE0E10"/>
    <w:rsid w:val="00BE1195"/>
    <w:rsid w:val="00BE30FE"/>
    <w:rsid w:val="00BE3855"/>
    <w:rsid w:val="00BE4A43"/>
    <w:rsid w:val="00BE631D"/>
    <w:rsid w:val="00BF065D"/>
    <w:rsid w:val="00BF20A0"/>
    <w:rsid w:val="00BF2CCE"/>
    <w:rsid w:val="00BF2E31"/>
    <w:rsid w:val="00BF3B55"/>
    <w:rsid w:val="00BF5431"/>
    <w:rsid w:val="00BF5AEF"/>
    <w:rsid w:val="00BF5F80"/>
    <w:rsid w:val="00BF7736"/>
    <w:rsid w:val="00BF7A5A"/>
    <w:rsid w:val="00C00601"/>
    <w:rsid w:val="00C02144"/>
    <w:rsid w:val="00C03B48"/>
    <w:rsid w:val="00C03CD8"/>
    <w:rsid w:val="00C045FF"/>
    <w:rsid w:val="00C049A1"/>
    <w:rsid w:val="00C050A2"/>
    <w:rsid w:val="00C05618"/>
    <w:rsid w:val="00C10063"/>
    <w:rsid w:val="00C10723"/>
    <w:rsid w:val="00C10DF3"/>
    <w:rsid w:val="00C11EE2"/>
    <w:rsid w:val="00C15AB8"/>
    <w:rsid w:val="00C25680"/>
    <w:rsid w:val="00C26719"/>
    <w:rsid w:val="00C31911"/>
    <w:rsid w:val="00C32775"/>
    <w:rsid w:val="00C33BAA"/>
    <w:rsid w:val="00C36A93"/>
    <w:rsid w:val="00C40074"/>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23E"/>
    <w:rsid w:val="00C60FFC"/>
    <w:rsid w:val="00C6166A"/>
    <w:rsid w:val="00C62223"/>
    <w:rsid w:val="00C63783"/>
    <w:rsid w:val="00C638E7"/>
    <w:rsid w:val="00C714C0"/>
    <w:rsid w:val="00C72D2E"/>
    <w:rsid w:val="00C81CA7"/>
    <w:rsid w:val="00C81FBF"/>
    <w:rsid w:val="00C82CCC"/>
    <w:rsid w:val="00C830AB"/>
    <w:rsid w:val="00C8610B"/>
    <w:rsid w:val="00C87D63"/>
    <w:rsid w:val="00C927B6"/>
    <w:rsid w:val="00C94A76"/>
    <w:rsid w:val="00C95130"/>
    <w:rsid w:val="00C95549"/>
    <w:rsid w:val="00CA2E88"/>
    <w:rsid w:val="00CA5CDB"/>
    <w:rsid w:val="00CA6A35"/>
    <w:rsid w:val="00CA6B15"/>
    <w:rsid w:val="00CA7408"/>
    <w:rsid w:val="00CB2C41"/>
    <w:rsid w:val="00CB310C"/>
    <w:rsid w:val="00CC1799"/>
    <w:rsid w:val="00CC1EC2"/>
    <w:rsid w:val="00CC362C"/>
    <w:rsid w:val="00CC4DAC"/>
    <w:rsid w:val="00CC6B83"/>
    <w:rsid w:val="00CD027E"/>
    <w:rsid w:val="00CD1718"/>
    <w:rsid w:val="00CD1FBD"/>
    <w:rsid w:val="00CD2A84"/>
    <w:rsid w:val="00CD5CE8"/>
    <w:rsid w:val="00CE0682"/>
    <w:rsid w:val="00CE25F1"/>
    <w:rsid w:val="00CE37BB"/>
    <w:rsid w:val="00CE48DD"/>
    <w:rsid w:val="00CF0253"/>
    <w:rsid w:val="00CF24CA"/>
    <w:rsid w:val="00CF34F0"/>
    <w:rsid w:val="00CF400E"/>
    <w:rsid w:val="00CF777E"/>
    <w:rsid w:val="00D00868"/>
    <w:rsid w:val="00D04E35"/>
    <w:rsid w:val="00D054C9"/>
    <w:rsid w:val="00D06E24"/>
    <w:rsid w:val="00D072C7"/>
    <w:rsid w:val="00D073F3"/>
    <w:rsid w:val="00D07D6F"/>
    <w:rsid w:val="00D11286"/>
    <w:rsid w:val="00D13CAE"/>
    <w:rsid w:val="00D1428B"/>
    <w:rsid w:val="00D160AA"/>
    <w:rsid w:val="00D22318"/>
    <w:rsid w:val="00D245A7"/>
    <w:rsid w:val="00D273A8"/>
    <w:rsid w:val="00D27646"/>
    <w:rsid w:val="00D308C0"/>
    <w:rsid w:val="00D3098D"/>
    <w:rsid w:val="00D3257C"/>
    <w:rsid w:val="00D32F1A"/>
    <w:rsid w:val="00D34804"/>
    <w:rsid w:val="00D35265"/>
    <w:rsid w:val="00D355E2"/>
    <w:rsid w:val="00D374E7"/>
    <w:rsid w:val="00D37ABE"/>
    <w:rsid w:val="00D37D0C"/>
    <w:rsid w:val="00D41914"/>
    <w:rsid w:val="00D42F0B"/>
    <w:rsid w:val="00D46A1C"/>
    <w:rsid w:val="00D55049"/>
    <w:rsid w:val="00D56136"/>
    <w:rsid w:val="00D568D6"/>
    <w:rsid w:val="00D60F88"/>
    <w:rsid w:val="00D6406C"/>
    <w:rsid w:val="00D648A8"/>
    <w:rsid w:val="00D649DA"/>
    <w:rsid w:val="00D6647E"/>
    <w:rsid w:val="00D67713"/>
    <w:rsid w:val="00D7038C"/>
    <w:rsid w:val="00D715FC"/>
    <w:rsid w:val="00D725B4"/>
    <w:rsid w:val="00D72799"/>
    <w:rsid w:val="00D76C57"/>
    <w:rsid w:val="00D821A3"/>
    <w:rsid w:val="00D84E1D"/>
    <w:rsid w:val="00D8519B"/>
    <w:rsid w:val="00D86054"/>
    <w:rsid w:val="00D86504"/>
    <w:rsid w:val="00D8712F"/>
    <w:rsid w:val="00D936DC"/>
    <w:rsid w:val="00DA1058"/>
    <w:rsid w:val="00DA1B76"/>
    <w:rsid w:val="00DA3E03"/>
    <w:rsid w:val="00DA4057"/>
    <w:rsid w:val="00DA5D1E"/>
    <w:rsid w:val="00DA60E1"/>
    <w:rsid w:val="00DB10B5"/>
    <w:rsid w:val="00DB1980"/>
    <w:rsid w:val="00DB2676"/>
    <w:rsid w:val="00DB3A64"/>
    <w:rsid w:val="00DB41E9"/>
    <w:rsid w:val="00DB4274"/>
    <w:rsid w:val="00DB4991"/>
    <w:rsid w:val="00DB5B6D"/>
    <w:rsid w:val="00DB5EC5"/>
    <w:rsid w:val="00DB699B"/>
    <w:rsid w:val="00DB7DFE"/>
    <w:rsid w:val="00DC051A"/>
    <w:rsid w:val="00DC0FD4"/>
    <w:rsid w:val="00DC1420"/>
    <w:rsid w:val="00DC22BE"/>
    <w:rsid w:val="00DC6AA9"/>
    <w:rsid w:val="00DD03AC"/>
    <w:rsid w:val="00DD144B"/>
    <w:rsid w:val="00DD2CFD"/>
    <w:rsid w:val="00DD48B1"/>
    <w:rsid w:val="00DD56DF"/>
    <w:rsid w:val="00DD5C5D"/>
    <w:rsid w:val="00DD6A95"/>
    <w:rsid w:val="00DD6D87"/>
    <w:rsid w:val="00DE457A"/>
    <w:rsid w:val="00DE4870"/>
    <w:rsid w:val="00DE4E27"/>
    <w:rsid w:val="00DE4E41"/>
    <w:rsid w:val="00DE68C9"/>
    <w:rsid w:val="00DE6FE6"/>
    <w:rsid w:val="00DF016F"/>
    <w:rsid w:val="00DF055F"/>
    <w:rsid w:val="00DF1116"/>
    <w:rsid w:val="00DF1F03"/>
    <w:rsid w:val="00DF3D54"/>
    <w:rsid w:val="00DF5E70"/>
    <w:rsid w:val="00DF789D"/>
    <w:rsid w:val="00E0012E"/>
    <w:rsid w:val="00E009E4"/>
    <w:rsid w:val="00E00DC3"/>
    <w:rsid w:val="00E01856"/>
    <w:rsid w:val="00E04B48"/>
    <w:rsid w:val="00E07D2A"/>
    <w:rsid w:val="00E14242"/>
    <w:rsid w:val="00E15E0D"/>
    <w:rsid w:val="00E22F13"/>
    <w:rsid w:val="00E24724"/>
    <w:rsid w:val="00E249A6"/>
    <w:rsid w:val="00E249A8"/>
    <w:rsid w:val="00E24AED"/>
    <w:rsid w:val="00E272C0"/>
    <w:rsid w:val="00E27911"/>
    <w:rsid w:val="00E342DD"/>
    <w:rsid w:val="00E34F56"/>
    <w:rsid w:val="00E37346"/>
    <w:rsid w:val="00E408DF"/>
    <w:rsid w:val="00E42220"/>
    <w:rsid w:val="00E427BD"/>
    <w:rsid w:val="00E42F86"/>
    <w:rsid w:val="00E43695"/>
    <w:rsid w:val="00E44732"/>
    <w:rsid w:val="00E4646A"/>
    <w:rsid w:val="00E46CD9"/>
    <w:rsid w:val="00E47BF9"/>
    <w:rsid w:val="00E50812"/>
    <w:rsid w:val="00E513A6"/>
    <w:rsid w:val="00E51651"/>
    <w:rsid w:val="00E52B74"/>
    <w:rsid w:val="00E536C8"/>
    <w:rsid w:val="00E5431E"/>
    <w:rsid w:val="00E55254"/>
    <w:rsid w:val="00E5534D"/>
    <w:rsid w:val="00E563DF"/>
    <w:rsid w:val="00E5684A"/>
    <w:rsid w:val="00E605D2"/>
    <w:rsid w:val="00E611FF"/>
    <w:rsid w:val="00E64CDE"/>
    <w:rsid w:val="00E70CF4"/>
    <w:rsid w:val="00E72C6A"/>
    <w:rsid w:val="00E75DF0"/>
    <w:rsid w:val="00E7752A"/>
    <w:rsid w:val="00E801DE"/>
    <w:rsid w:val="00E8230E"/>
    <w:rsid w:val="00E82DF1"/>
    <w:rsid w:val="00E85599"/>
    <w:rsid w:val="00E90B64"/>
    <w:rsid w:val="00E90C95"/>
    <w:rsid w:val="00E93213"/>
    <w:rsid w:val="00E94928"/>
    <w:rsid w:val="00E96CCE"/>
    <w:rsid w:val="00E96FD4"/>
    <w:rsid w:val="00EA0250"/>
    <w:rsid w:val="00EA0560"/>
    <w:rsid w:val="00EA057F"/>
    <w:rsid w:val="00EA05CF"/>
    <w:rsid w:val="00EA0967"/>
    <w:rsid w:val="00EA29F8"/>
    <w:rsid w:val="00EA44C4"/>
    <w:rsid w:val="00EA60D9"/>
    <w:rsid w:val="00EB430C"/>
    <w:rsid w:val="00EB51A7"/>
    <w:rsid w:val="00EB5D2B"/>
    <w:rsid w:val="00EB5EC4"/>
    <w:rsid w:val="00EC33C8"/>
    <w:rsid w:val="00EC4992"/>
    <w:rsid w:val="00EC6FDB"/>
    <w:rsid w:val="00ED2145"/>
    <w:rsid w:val="00ED2710"/>
    <w:rsid w:val="00ED7349"/>
    <w:rsid w:val="00ED73DC"/>
    <w:rsid w:val="00ED7F10"/>
    <w:rsid w:val="00EE07DB"/>
    <w:rsid w:val="00EE09DD"/>
    <w:rsid w:val="00EE1529"/>
    <w:rsid w:val="00EE2117"/>
    <w:rsid w:val="00EE4B8A"/>
    <w:rsid w:val="00EE4EB2"/>
    <w:rsid w:val="00EE6264"/>
    <w:rsid w:val="00EE76C8"/>
    <w:rsid w:val="00EE7E0A"/>
    <w:rsid w:val="00EF0B31"/>
    <w:rsid w:val="00EF1400"/>
    <w:rsid w:val="00EF2901"/>
    <w:rsid w:val="00EF3716"/>
    <w:rsid w:val="00EF41F5"/>
    <w:rsid w:val="00EF4990"/>
    <w:rsid w:val="00EF59F8"/>
    <w:rsid w:val="00EF7948"/>
    <w:rsid w:val="00EF7DD4"/>
    <w:rsid w:val="00F0033D"/>
    <w:rsid w:val="00F00387"/>
    <w:rsid w:val="00F02013"/>
    <w:rsid w:val="00F026A4"/>
    <w:rsid w:val="00F027DC"/>
    <w:rsid w:val="00F05C26"/>
    <w:rsid w:val="00F0650F"/>
    <w:rsid w:val="00F0656C"/>
    <w:rsid w:val="00F073B3"/>
    <w:rsid w:val="00F07C79"/>
    <w:rsid w:val="00F130A0"/>
    <w:rsid w:val="00F13A00"/>
    <w:rsid w:val="00F158A3"/>
    <w:rsid w:val="00F1645D"/>
    <w:rsid w:val="00F16C50"/>
    <w:rsid w:val="00F16CF2"/>
    <w:rsid w:val="00F2052C"/>
    <w:rsid w:val="00F20EF1"/>
    <w:rsid w:val="00F22272"/>
    <w:rsid w:val="00F22F4C"/>
    <w:rsid w:val="00F259B6"/>
    <w:rsid w:val="00F30FC5"/>
    <w:rsid w:val="00F346C0"/>
    <w:rsid w:val="00F3697D"/>
    <w:rsid w:val="00F40E11"/>
    <w:rsid w:val="00F4248F"/>
    <w:rsid w:val="00F42885"/>
    <w:rsid w:val="00F44B34"/>
    <w:rsid w:val="00F451AA"/>
    <w:rsid w:val="00F508A0"/>
    <w:rsid w:val="00F559B5"/>
    <w:rsid w:val="00F5674F"/>
    <w:rsid w:val="00F56EC5"/>
    <w:rsid w:val="00F576DA"/>
    <w:rsid w:val="00F57F17"/>
    <w:rsid w:val="00F60279"/>
    <w:rsid w:val="00F60D96"/>
    <w:rsid w:val="00F634D8"/>
    <w:rsid w:val="00F65AD5"/>
    <w:rsid w:val="00F67362"/>
    <w:rsid w:val="00F704DF"/>
    <w:rsid w:val="00F721EA"/>
    <w:rsid w:val="00F72718"/>
    <w:rsid w:val="00F739CC"/>
    <w:rsid w:val="00F74552"/>
    <w:rsid w:val="00F77AE4"/>
    <w:rsid w:val="00F77BE2"/>
    <w:rsid w:val="00F77ECA"/>
    <w:rsid w:val="00F8074B"/>
    <w:rsid w:val="00F81CAF"/>
    <w:rsid w:val="00F829D9"/>
    <w:rsid w:val="00F83AC8"/>
    <w:rsid w:val="00F84847"/>
    <w:rsid w:val="00F84A8F"/>
    <w:rsid w:val="00F84B76"/>
    <w:rsid w:val="00F853AE"/>
    <w:rsid w:val="00F92B23"/>
    <w:rsid w:val="00F93477"/>
    <w:rsid w:val="00F943FD"/>
    <w:rsid w:val="00F94B64"/>
    <w:rsid w:val="00F963B0"/>
    <w:rsid w:val="00F9796B"/>
    <w:rsid w:val="00F97A80"/>
    <w:rsid w:val="00FA2E02"/>
    <w:rsid w:val="00FA6002"/>
    <w:rsid w:val="00FA676C"/>
    <w:rsid w:val="00FA6EB0"/>
    <w:rsid w:val="00FA7AC9"/>
    <w:rsid w:val="00FA7CCA"/>
    <w:rsid w:val="00FB1946"/>
    <w:rsid w:val="00FB1A5B"/>
    <w:rsid w:val="00FB3590"/>
    <w:rsid w:val="00FB3915"/>
    <w:rsid w:val="00FB3DBE"/>
    <w:rsid w:val="00FB4603"/>
    <w:rsid w:val="00FB56BE"/>
    <w:rsid w:val="00FB5E1F"/>
    <w:rsid w:val="00FC04C8"/>
    <w:rsid w:val="00FC0721"/>
    <w:rsid w:val="00FC31A7"/>
    <w:rsid w:val="00FC348A"/>
    <w:rsid w:val="00FC348D"/>
    <w:rsid w:val="00FC5232"/>
    <w:rsid w:val="00FC61B0"/>
    <w:rsid w:val="00FC61BC"/>
    <w:rsid w:val="00FD020C"/>
    <w:rsid w:val="00FD0463"/>
    <w:rsid w:val="00FD0E4B"/>
    <w:rsid w:val="00FD137C"/>
    <w:rsid w:val="00FD1E41"/>
    <w:rsid w:val="00FD224B"/>
    <w:rsid w:val="00FD3EB0"/>
    <w:rsid w:val="00FD4BE6"/>
    <w:rsid w:val="00FD5315"/>
    <w:rsid w:val="00FD6895"/>
    <w:rsid w:val="00FD785F"/>
    <w:rsid w:val="00FD7F19"/>
    <w:rsid w:val="00FE0E19"/>
    <w:rsid w:val="00FE1399"/>
    <w:rsid w:val="00FE1762"/>
    <w:rsid w:val="00FE458C"/>
    <w:rsid w:val="00FE4805"/>
    <w:rsid w:val="00FF0185"/>
    <w:rsid w:val="00FF1717"/>
    <w:rsid w:val="00FF4CFD"/>
    <w:rsid w:val="00FF592D"/>
    <w:rsid w:val="00FF6C10"/>
    <w:rsid w:val="00FF71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D72FED"/>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1"/>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1"/>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1"/>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1"/>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1"/>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1"/>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1"/>
      </w:numPr>
      <w:tabs>
        <w:tab w:val="clear" w:pos="2041"/>
        <w:tab w:val="num" w:pos="1247"/>
      </w:tabs>
      <w:spacing w:after="140" w:line="290" w:lineRule="auto"/>
      <w:ind w:left="1247" w:hanging="680"/>
    </w:pPr>
    <w:rPr>
      <w:rFonts w:ascii="Arial" w:hAnsi="Arial"/>
      <w:kern w:val="20"/>
      <w:sz w:val="20"/>
    </w:rPr>
  </w:style>
  <w:style w:type="character" w:customStyle="1" w:styleId="CharStyle14">
    <w:name w:val="Char Style 14"/>
    <w:basedOn w:val="Domylnaczcionkaakapitu"/>
    <w:link w:val="Style13"/>
    <w:rsid w:val="00B13B78"/>
    <w:rPr>
      <w:rFonts w:ascii="Arial" w:eastAsia="Arial" w:hAnsi="Arial" w:cs="Arial"/>
      <w:sz w:val="19"/>
      <w:szCs w:val="19"/>
    </w:rPr>
  </w:style>
  <w:style w:type="paragraph" w:customStyle="1" w:styleId="Style13">
    <w:name w:val="Style 13"/>
    <w:basedOn w:val="Normalny"/>
    <w:link w:val="CharStyle14"/>
    <w:rsid w:val="00B13B78"/>
    <w:pPr>
      <w:widowControl w:val="0"/>
      <w:spacing w:line="293" w:lineRule="auto"/>
      <w:jc w:val="left"/>
    </w:pPr>
    <w:rPr>
      <w:rFonts w:ascii="Arial" w:eastAsia="Arial" w:hAnsi="Arial" w:cs="Arial"/>
      <w:sz w:val="19"/>
      <w:szCs w:val="19"/>
    </w:rPr>
  </w:style>
  <w:style w:type="table" w:customStyle="1" w:styleId="Tabela-Siatka2">
    <w:name w:val="Tabela - Siatka2"/>
    <w:basedOn w:val="Standardowy"/>
    <w:next w:val="Tabela-Siatka"/>
    <w:uiPriority w:val="39"/>
    <w:rsid w:val="000E43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9599E"/>
    <w:rPr>
      <w:color w:val="605E5C"/>
      <w:shd w:val="clear" w:color="auto" w:fill="E1DFDD"/>
    </w:rPr>
  </w:style>
  <w:style w:type="paragraph" w:styleId="NormalnyWeb">
    <w:name w:val="Normal (Web)"/>
    <w:basedOn w:val="Normalny"/>
    <w:unhideWhenUsed/>
    <w:rsid w:val="00453F8C"/>
    <w:pPr>
      <w:spacing w:before="100" w:beforeAutospacing="1" w:after="100" w:afterAutospacing="1" w:line="240" w:lineRule="auto"/>
      <w:jc w:val="left"/>
    </w:pPr>
    <w:rPr>
      <w:sz w:val="16"/>
      <w:szCs w:val="16"/>
      <w:lang w:eastAsia="pl-PL"/>
    </w:rPr>
  </w:style>
  <w:style w:type="character" w:customStyle="1" w:styleId="Nierozpoznanawzmianka2">
    <w:name w:val="Nierozpoznana wzmianka2"/>
    <w:basedOn w:val="Domylnaczcionkaakapitu"/>
    <w:uiPriority w:val="99"/>
    <w:semiHidden/>
    <w:unhideWhenUsed/>
    <w:rsid w:val="00EA05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3995263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105804925">
      <w:bodyDiv w:val="1"/>
      <w:marLeft w:val="0"/>
      <w:marRight w:val="0"/>
      <w:marTop w:val="0"/>
      <w:marBottom w:val="0"/>
      <w:divBdr>
        <w:top w:val="none" w:sz="0" w:space="0" w:color="auto"/>
        <w:left w:val="none" w:sz="0" w:space="0" w:color="auto"/>
        <w:bottom w:val="none" w:sz="0" w:space="0" w:color="auto"/>
        <w:right w:val="none" w:sz="0" w:space="0" w:color="auto"/>
      </w:divBdr>
    </w:div>
    <w:div w:id="2073499914">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 w:id="21101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Formularz oferty wer.edyt..docx</dmsv2BaseFileName>
    <dmsv2BaseDisplayName xmlns="http://schemas.microsoft.com/sharepoint/v3">Załącznik nr 2 - Formularz oferty wer.edyt.</dmsv2BaseDisplayName>
    <dmsv2SWPP2ObjectNumber xmlns="http://schemas.microsoft.com/sharepoint/v3">POST/EKO/EKO/FZ/00166/2024                        </dmsv2SWPP2ObjectNumber>
    <dmsv2SWPP2SumMD5 xmlns="http://schemas.microsoft.com/sharepoint/v3">0e84e0123e09f2ea1e193463beae10fa</dmsv2SWPP2SumMD5>
    <dmsv2BaseMoved xmlns="http://schemas.microsoft.com/sharepoint/v3">false</dmsv2BaseMoved>
    <dmsv2BaseIsSensitive xmlns="http://schemas.microsoft.com/sharepoint/v3">true</dmsv2BaseIsSensitive>
    <dmsv2SWPP2IDSWPP2 xmlns="http://schemas.microsoft.com/sharepoint/v3">662901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21109023</dmsv2BaseClientSystemDocumentID>
    <dmsv2BaseModifiedByID xmlns="http://schemas.microsoft.com/sharepoint/v3">16800488</dmsv2BaseModifiedByID>
    <dmsv2BaseCreatedByID xmlns="http://schemas.microsoft.com/sharepoint/v3">16800488</dmsv2BaseCreatedByID>
    <dmsv2SWPP2ObjectDepartment xmlns="http://schemas.microsoft.com/sharepoint/v3">00000001000w0000000b00000001</dmsv2SWPP2ObjectDepartment>
    <dmsv2SWPP2ObjectName xmlns="http://schemas.microsoft.com/sharepoint/v3">Postępowanie</dmsv2SWPP2ObjectName>
    <_dlc_DocId xmlns="a19cb1c7-c5c7-46d4-85ae-d83685407bba">AEASQFSYQUA4-38277551-19225</_dlc_DocId>
    <_dlc_DocIdUrl xmlns="a19cb1c7-c5c7-46d4-85ae-d83685407bba">
      <Url>https://swpp2.dms.gkpge.pl/sites/32/_layouts/15/DocIdRedir.aspx?ID=AEASQFSYQUA4-38277551-19225</Url>
      <Description>AEASQFSYQUA4-38277551-19225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1D30D3-4902-450C-888F-D4201477166A}">
  <ds:schemaRefs>
    <ds:schemaRef ds:uri="http://schemas.openxmlformats.org/officeDocument/2006/bibliography"/>
  </ds:schemaRefs>
</ds:datastoreItem>
</file>

<file path=customXml/itemProps2.xml><?xml version="1.0" encoding="utf-8"?>
<ds:datastoreItem xmlns:ds="http://schemas.openxmlformats.org/officeDocument/2006/customXml" ds:itemID="{314B176C-CDF7-4508-85C4-8167AB33A074}">
  <ds:schemaRefs>
    <ds:schemaRef ds:uri="http://www.w3.org/XML/1998/namespace"/>
    <ds:schemaRef ds:uri="http://schemas.microsoft.com/sharepoint/v3"/>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a19cb1c7-c5c7-46d4-85ae-d83685407bba"/>
    <ds:schemaRef ds:uri="http://schemas.microsoft.com/office/2006/metadata/properties"/>
  </ds:schemaRefs>
</ds:datastoreItem>
</file>

<file path=customXml/itemProps3.xml><?xml version="1.0" encoding="utf-8"?>
<ds:datastoreItem xmlns:ds="http://schemas.openxmlformats.org/officeDocument/2006/customXml" ds:itemID="{E860BBB6-A799-4C4F-8ADB-420FC7178851}"/>
</file>

<file path=customXml/itemProps4.xml><?xml version="1.0" encoding="utf-8"?>
<ds:datastoreItem xmlns:ds="http://schemas.openxmlformats.org/officeDocument/2006/customXml" ds:itemID="{50489BDA-5845-4D4D-95B2-89336F3555E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1608</Words>
  <Characters>9654</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Długosz-Koterba Anna [PGE Ekoserwis S.A.]</cp:lastModifiedBy>
  <cp:revision>6</cp:revision>
  <cp:lastPrinted>2024-11-26T06:05:00Z</cp:lastPrinted>
  <dcterms:created xsi:type="dcterms:W3CDTF">2024-11-25T12:44:00Z</dcterms:created>
  <dcterms:modified xsi:type="dcterms:W3CDTF">2024-11-26T06:18:00Z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df9c8b93-d7f2-4000-b609-e0934e360908</vt:lpwstr>
  </property>
</Properties>
</file>