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5F2CC" w14:textId="504E8641" w:rsidR="00C6659E" w:rsidRPr="00C6659E" w:rsidRDefault="00541424" w:rsidP="00C6659E">
      <w:pPr>
        <w:pageBreakBefore/>
        <w:shd w:val="clear" w:color="auto" w:fill="C6D9F1"/>
        <w:spacing w:before="120" w:after="120" w:line="24" w:lineRule="atLeast"/>
        <w:outlineLvl w:val="0"/>
        <w:rPr>
          <w:rFonts w:ascii="Calibri" w:hAnsi="Calibri" w:cs="Arial"/>
          <w:b/>
          <w:sz w:val="22"/>
          <w:szCs w:val="20"/>
          <w:lang w:eastAsia="en-US"/>
        </w:rPr>
      </w:pPr>
      <w:bookmarkStart w:id="0" w:name="_Toc89845076"/>
      <w:r>
        <w:rPr>
          <w:rFonts w:ascii="Calibri" w:hAnsi="Calibri" w:cs="Arial"/>
          <w:b/>
          <w:sz w:val="22"/>
          <w:szCs w:val="20"/>
          <w:lang w:eastAsia="en-US"/>
        </w:rPr>
        <w:t xml:space="preserve">ZAŁĄCZNIK NR </w:t>
      </w:r>
      <w:r w:rsidR="005B119D">
        <w:rPr>
          <w:rFonts w:ascii="Calibri" w:hAnsi="Calibri" w:cs="Arial"/>
          <w:b/>
          <w:sz w:val="22"/>
          <w:szCs w:val="20"/>
          <w:lang w:eastAsia="en-US"/>
        </w:rPr>
        <w:t>2</w:t>
      </w:r>
      <w:r w:rsidR="00C6659E" w:rsidRPr="00C6659E">
        <w:rPr>
          <w:rFonts w:ascii="Calibri" w:hAnsi="Calibri" w:cs="Arial"/>
          <w:b/>
          <w:sz w:val="22"/>
          <w:szCs w:val="20"/>
          <w:lang w:eastAsia="en-US"/>
        </w:rPr>
        <w:t xml:space="preserve"> DO SWZ – OŚWIADCZENIE O NIEZALEGANIU  Z OPŁATAMI (US ORAZ ZUS)</w:t>
      </w:r>
      <w:bookmarkEnd w:id="0"/>
    </w:p>
    <w:p w14:paraId="74807F61" w14:textId="77777777" w:rsidR="00C6659E" w:rsidRPr="00C6659E" w:rsidRDefault="00C6659E" w:rsidP="00C6659E">
      <w:pPr>
        <w:rPr>
          <w:rFonts w:ascii="Calibri" w:hAnsi="Calibri" w:cs="Calibri"/>
          <w:sz w:val="22"/>
          <w:szCs w:val="22"/>
          <w:lang w:eastAsia="en-US"/>
        </w:rPr>
      </w:pPr>
    </w:p>
    <w:p w14:paraId="00A3B570" w14:textId="77777777" w:rsidR="00C6659E" w:rsidRPr="00C6659E" w:rsidRDefault="00C6659E" w:rsidP="00C6659E">
      <w:pPr>
        <w:rPr>
          <w:rFonts w:ascii="Calibri" w:hAnsi="Calibri" w:cs="Calibri"/>
          <w:sz w:val="12"/>
          <w:szCs w:val="12"/>
          <w:lang w:eastAsia="en-US"/>
        </w:rPr>
      </w:pPr>
    </w:p>
    <w:p w14:paraId="23742D48" w14:textId="77777777" w:rsidR="00C6659E" w:rsidRPr="00C6659E" w:rsidRDefault="00C6659E" w:rsidP="00C6659E">
      <w:pPr>
        <w:rPr>
          <w:rFonts w:ascii="Calibri" w:hAnsi="Calibri" w:cs="Calibri"/>
          <w:sz w:val="12"/>
          <w:szCs w:val="12"/>
          <w:lang w:eastAsia="en-US"/>
        </w:rPr>
      </w:pPr>
    </w:p>
    <w:p w14:paraId="3AF9E159" w14:textId="77777777" w:rsidR="00C6659E" w:rsidRPr="00C6659E" w:rsidRDefault="00C6659E" w:rsidP="00C6659E">
      <w:pPr>
        <w:rPr>
          <w:rFonts w:ascii="Calibri" w:hAnsi="Calibri" w:cs="Calibri"/>
          <w:sz w:val="12"/>
          <w:szCs w:val="12"/>
          <w:lang w:eastAsia="en-US"/>
        </w:rPr>
      </w:pPr>
      <w:r w:rsidRPr="00C6659E">
        <w:rPr>
          <w:rFonts w:ascii="Calibri" w:hAnsi="Calibri" w:cs="Calibri"/>
          <w:sz w:val="12"/>
          <w:szCs w:val="12"/>
          <w:lang w:eastAsia="en-US"/>
        </w:rPr>
        <w:t xml:space="preserve">              ( pieczęć firmowa Wykonawcy)</w:t>
      </w:r>
    </w:p>
    <w:p w14:paraId="1F46EF89" w14:textId="77777777" w:rsidR="00C6659E" w:rsidRPr="00C6659E" w:rsidRDefault="00C6659E" w:rsidP="00C6659E">
      <w:pPr>
        <w:spacing w:line="288" w:lineRule="auto"/>
        <w:jc w:val="both"/>
        <w:rPr>
          <w:rFonts w:ascii="Calibri" w:hAnsi="Calibri" w:cs="Calibri"/>
          <w:sz w:val="22"/>
          <w:szCs w:val="20"/>
          <w:lang w:eastAsia="en-US"/>
        </w:rPr>
      </w:pPr>
      <w:r w:rsidRPr="00C6659E">
        <w:rPr>
          <w:rFonts w:ascii="Calibri" w:hAnsi="Calibri" w:cs="Calibri"/>
          <w:sz w:val="22"/>
          <w:szCs w:val="20"/>
          <w:lang w:eastAsia="en-US"/>
        </w:rPr>
        <w:t>..........................................</w:t>
      </w:r>
    </w:p>
    <w:p w14:paraId="7F600E9E" w14:textId="77777777" w:rsidR="00C6659E" w:rsidRPr="00C6659E" w:rsidRDefault="00C6659E" w:rsidP="00C6659E">
      <w:pPr>
        <w:spacing w:line="288" w:lineRule="auto"/>
        <w:ind w:firstLine="708"/>
        <w:jc w:val="both"/>
        <w:rPr>
          <w:rFonts w:ascii="Calibri" w:hAnsi="Calibri" w:cs="Calibri"/>
          <w:sz w:val="22"/>
          <w:szCs w:val="20"/>
          <w:lang w:eastAsia="en-US"/>
        </w:rPr>
      </w:pPr>
      <w:r w:rsidRPr="00C6659E">
        <w:rPr>
          <w:rFonts w:ascii="Calibri" w:hAnsi="Calibri" w:cs="Calibri"/>
          <w:sz w:val="22"/>
          <w:szCs w:val="20"/>
          <w:lang w:eastAsia="en-US"/>
        </w:rPr>
        <w:t>Dane oferenta</w:t>
      </w:r>
    </w:p>
    <w:p w14:paraId="231DB7EA" w14:textId="77777777" w:rsidR="00C6659E" w:rsidRPr="00C6659E" w:rsidRDefault="00C6659E" w:rsidP="00C6659E">
      <w:pPr>
        <w:rPr>
          <w:rFonts w:ascii="Calibri" w:hAnsi="Calibri" w:cs="Calibri"/>
          <w:sz w:val="22"/>
          <w:szCs w:val="22"/>
          <w:lang w:eastAsia="en-US"/>
        </w:rPr>
      </w:pPr>
    </w:p>
    <w:p w14:paraId="462550DE" w14:textId="77777777" w:rsidR="00C6659E" w:rsidRPr="00C6659E" w:rsidRDefault="00C6659E" w:rsidP="00C6659E">
      <w:pPr>
        <w:rPr>
          <w:rFonts w:ascii="Calibri" w:hAnsi="Calibri" w:cs="Calibri"/>
          <w:sz w:val="22"/>
          <w:szCs w:val="22"/>
          <w:lang w:eastAsia="en-US"/>
        </w:rPr>
      </w:pPr>
    </w:p>
    <w:p w14:paraId="209C2BB8" w14:textId="77777777" w:rsidR="00C6659E" w:rsidRPr="00C6659E" w:rsidRDefault="00C6659E" w:rsidP="00C6659E">
      <w:pPr>
        <w:rPr>
          <w:rFonts w:ascii="Calibri" w:hAnsi="Calibri" w:cs="Calibri"/>
          <w:sz w:val="22"/>
          <w:szCs w:val="22"/>
          <w:lang w:eastAsia="en-US"/>
        </w:rPr>
      </w:pPr>
    </w:p>
    <w:p w14:paraId="2245E7DF" w14:textId="77777777" w:rsidR="00C6659E" w:rsidRPr="00C6659E" w:rsidRDefault="00C6659E" w:rsidP="00C6659E">
      <w:pPr>
        <w:rPr>
          <w:rFonts w:ascii="Calibri" w:hAnsi="Calibri" w:cs="Calibri"/>
          <w:sz w:val="22"/>
          <w:szCs w:val="22"/>
          <w:lang w:eastAsia="en-US"/>
        </w:rPr>
      </w:pPr>
    </w:p>
    <w:p w14:paraId="6EDD0810" w14:textId="77777777" w:rsidR="00C6659E" w:rsidRPr="00C6659E" w:rsidRDefault="00C6659E" w:rsidP="00C6659E">
      <w:pPr>
        <w:jc w:val="center"/>
        <w:rPr>
          <w:rFonts w:ascii="Calibri" w:hAnsi="Calibri" w:cs="Calibri"/>
          <w:b/>
          <w:sz w:val="22"/>
          <w:lang w:eastAsia="en-US"/>
        </w:rPr>
      </w:pPr>
      <w:r w:rsidRPr="00C6659E">
        <w:rPr>
          <w:rFonts w:ascii="Calibri" w:hAnsi="Calibri" w:cs="Calibri"/>
          <w:b/>
          <w:sz w:val="22"/>
          <w:lang w:eastAsia="en-US"/>
        </w:rPr>
        <w:t>OŚWIADCZENIE</w:t>
      </w:r>
    </w:p>
    <w:p w14:paraId="308B348A" w14:textId="77777777" w:rsidR="00C6659E" w:rsidRPr="00C6659E" w:rsidRDefault="00C6659E" w:rsidP="00C6659E">
      <w:pPr>
        <w:spacing w:line="276" w:lineRule="auto"/>
        <w:jc w:val="both"/>
        <w:rPr>
          <w:rFonts w:ascii="Calibri" w:hAnsi="Calibri" w:cs="Calibri"/>
          <w:b/>
          <w:sz w:val="22"/>
          <w:szCs w:val="20"/>
          <w:lang w:eastAsia="en-US"/>
        </w:rPr>
      </w:pPr>
    </w:p>
    <w:p w14:paraId="676B6D2B" w14:textId="77777777" w:rsidR="00C6659E" w:rsidRPr="00C6659E" w:rsidRDefault="00C6659E" w:rsidP="00C6659E">
      <w:pPr>
        <w:spacing w:line="276" w:lineRule="auto"/>
        <w:jc w:val="center"/>
        <w:rPr>
          <w:rFonts w:ascii="Calibri" w:hAnsi="Calibri" w:cs="Calibri"/>
          <w:b/>
          <w:sz w:val="22"/>
          <w:lang w:eastAsia="en-US"/>
        </w:rPr>
      </w:pPr>
      <w:r w:rsidRPr="00C6659E">
        <w:rPr>
          <w:rFonts w:ascii="Calibri" w:hAnsi="Calibri" w:cs="Calibri"/>
          <w:b/>
          <w:sz w:val="22"/>
          <w:lang w:eastAsia="en-US"/>
        </w:rPr>
        <w:t xml:space="preserve">dot. informacji o niezaleganiu z opłatami w zakresie US oraz ZUS </w:t>
      </w:r>
    </w:p>
    <w:p w14:paraId="1F47FF10" w14:textId="77777777" w:rsidR="00C6659E" w:rsidRPr="00C6659E" w:rsidRDefault="00C6659E" w:rsidP="00C6659E">
      <w:pPr>
        <w:spacing w:line="276" w:lineRule="auto"/>
        <w:jc w:val="both"/>
        <w:rPr>
          <w:rFonts w:ascii="Calibri" w:hAnsi="Calibri" w:cs="Calibri"/>
          <w:b/>
          <w:sz w:val="22"/>
          <w:szCs w:val="20"/>
          <w:lang w:eastAsia="en-US"/>
        </w:rPr>
      </w:pPr>
    </w:p>
    <w:p w14:paraId="2810C6A1" w14:textId="77777777" w:rsidR="00C6659E" w:rsidRPr="00C6659E" w:rsidRDefault="00C6659E" w:rsidP="00C6659E">
      <w:pPr>
        <w:spacing w:line="480" w:lineRule="auto"/>
        <w:jc w:val="both"/>
        <w:rPr>
          <w:rFonts w:ascii="Calibri" w:hAnsi="Calibri" w:cs="Calibri"/>
          <w:sz w:val="22"/>
          <w:szCs w:val="20"/>
        </w:rPr>
      </w:pPr>
      <w:r w:rsidRPr="00C6659E">
        <w:rPr>
          <w:rFonts w:ascii="Calibri" w:hAnsi="Calibri" w:cs="Calibri"/>
          <w:sz w:val="22"/>
          <w:szCs w:val="20"/>
          <w:lang w:eastAsia="en-US"/>
        </w:rPr>
        <w:t xml:space="preserve">Oświadczam/-y*, że </w:t>
      </w:r>
      <w:r w:rsidRPr="00C6659E">
        <w:rPr>
          <w:rFonts w:ascii="Calibri" w:hAnsi="Calibri" w:cs="Calibri"/>
          <w:sz w:val="22"/>
          <w:szCs w:val="20"/>
        </w:rPr>
        <w:t>nie zalegam/y* z opłacaniem podatków / uzyskaliśmy przewidziane prawem zwolnienie, odroczenie lub rozłożenie na raty zaległych płatności lub wstrzymanie w całości wykonania decyzji właściwego organu.</w:t>
      </w:r>
    </w:p>
    <w:p w14:paraId="26A0E2B6" w14:textId="77777777" w:rsidR="00C6659E" w:rsidRPr="00C6659E" w:rsidRDefault="00C6659E" w:rsidP="00C6659E">
      <w:pPr>
        <w:spacing w:line="480" w:lineRule="auto"/>
        <w:jc w:val="both"/>
        <w:rPr>
          <w:rFonts w:ascii="Calibri" w:hAnsi="Calibri" w:cs="Calibri"/>
          <w:sz w:val="22"/>
          <w:szCs w:val="20"/>
        </w:rPr>
      </w:pPr>
      <w:r w:rsidRPr="00C6659E">
        <w:rPr>
          <w:rFonts w:ascii="Calibri" w:hAnsi="Calibri" w:cs="Calibri"/>
          <w:sz w:val="22"/>
          <w:szCs w:val="20"/>
          <w:lang w:eastAsia="en-US"/>
        </w:rPr>
        <w:t xml:space="preserve">Oświadczam/-y*, że </w:t>
      </w:r>
      <w:r w:rsidRPr="00C6659E">
        <w:rPr>
          <w:rFonts w:ascii="Calibri" w:hAnsi="Calibri" w:cs="Calibri"/>
          <w:sz w:val="22"/>
          <w:szCs w:val="20"/>
        </w:rPr>
        <w:t>nie zalegam/y* z opłacaniem składek na ubezpieczenia zdrowotne i społeczne / uzyskaliśmy przewidziane prawem zwolnienie, odroczenie lub rozłożenie na raty zaległych płatności lub wstrzymanie w całości wykonania decyzji właściwego organu</w:t>
      </w:r>
    </w:p>
    <w:p w14:paraId="052619E4" w14:textId="77777777" w:rsidR="00C6659E" w:rsidRPr="00C6659E" w:rsidRDefault="00C6659E" w:rsidP="00C6659E">
      <w:pPr>
        <w:spacing w:line="276" w:lineRule="auto"/>
        <w:jc w:val="both"/>
        <w:rPr>
          <w:rFonts w:ascii="Calibri" w:hAnsi="Calibri" w:cs="Calibri"/>
          <w:sz w:val="22"/>
          <w:szCs w:val="20"/>
          <w:lang w:eastAsia="en-US"/>
        </w:rPr>
      </w:pPr>
      <w:r w:rsidRPr="00C6659E">
        <w:rPr>
          <w:rFonts w:ascii="Calibri" w:hAnsi="Calibri" w:cs="Calibri"/>
          <w:sz w:val="22"/>
          <w:szCs w:val="20"/>
          <w:lang w:eastAsia="en-US"/>
        </w:rPr>
        <w:t>* - niepotrzebne skreślić</w:t>
      </w:r>
    </w:p>
    <w:p w14:paraId="21BBF508" w14:textId="77777777" w:rsidR="00C6659E" w:rsidRPr="00C6659E" w:rsidRDefault="00C6659E" w:rsidP="00C6659E">
      <w:pPr>
        <w:spacing w:line="276" w:lineRule="auto"/>
        <w:jc w:val="both"/>
        <w:rPr>
          <w:rFonts w:ascii="Calibri" w:hAnsi="Calibri" w:cs="Calibri"/>
          <w:b/>
          <w:sz w:val="22"/>
          <w:szCs w:val="20"/>
          <w:lang w:eastAsia="en-US"/>
        </w:rPr>
      </w:pPr>
    </w:p>
    <w:p w14:paraId="42B3E609" w14:textId="77777777" w:rsidR="00C6659E" w:rsidRPr="00C6659E" w:rsidRDefault="00C6659E" w:rsidP="00C6659E">
      <w:pPr>
        <w:spacing w:line="288" w:lineRule="auto"/>
        <w:jc w:val="both"/>
        <w:rPr>
          <w:rFonts w:ascii="Calibri" w:hAnsi="Calibri" w:cs="Calibri"/>
          <w:sz w:val="22"/>
          <w:szCs w:val="20"/>
          <w:lang w:eastAsia="en-US"/>
        </w:rPr>
      </w:pPr>
    </w:p>
    <w:p w14:paraId="0A8CAE9B" w14:textId="77777777" w:rsidR="00C6659E" w:rsidRPr="00C6659E" w:rsidRDefault="00C6659E" w:rsidP="00C6659E">
      <w:pPr>
        <w:spacing w:line="288" w:lineRule="auto"/>
        <w:jc w:val="both"/>
        <w:rPr>
          <w:rFonts w:ascii="Calibri" w:hAnsi="Calibri" w:cs="Calibri"/>
          <w:sz w:val="22"/>
          <w:szCs w:val="20"/>
          <w:lang w:eastAsia="en-US"/>
        </w:rPr>
      </w:pPr>
    </w:p>
    <w:p w14:paraId="521320C9" w14:textId="77777777" w:rsidR="00C6659E" w:rsidRPr="00C6659E" w:rsidRDefault="00C6659E" w:rsidP="00C6659E">
      <w:pPr>
        <w:spacing w:line="288" w:lineRule="auto"/>
        <w:ind w:left="-284" w:right="-993"/>
        <w:jc w:val="both"/>
        <w:rPr>
          <w:rFonts w:ascii="Calibri" w:hAnsi="Calibri" w:cs="Calibri"/>
          <w:sz w:val="22"/>
          <w:szCs w:val="22"/>
          <w:lang w:eastAsia="en-US"/>
        </w:rPr>
      </w:pPr>
      <w:r w:rsidRPr="00C6659E">
        <w:rPr>
          <w:rFonts w:ascii="Calibri" w:hAnsi="Calibri" w:cs="Calibri"/>
          <w:sz w:val="22"/>
          <w:szCs w:val="22"/>
          <w:lang w:eastAsia="en-US"/>
        </w:rPr>
        <w:t>...................................., dn. .........................</w:t>
      </w:r>
      <w:r w:rsidRPr="00C6659E">
        <w:rPr>
          <w:rFonts w:ascii="Calibri" w:hAnsi="Calibri" w:cs="Calibri"/>
          <w:sz w:val="22"/>
          <w:szCs w:val="22"/>
          <w:lang w:eastAsia="en-US"/>
        </w:rPr>
        <w:tab/>
        <w:t xml:space="preserve">              </w:t>
      </w:r>
      <w:r w:rsidRPr="00C6659E">
        <w:rPr>
          <w:rFonts w:ascii="Calibri" w:hAnsi="Calibri" w:cs="Calibri"/>
          <w:sz w:val="22"/>
          <w:szCs w:val="22"/>
          <w:lang w:eastAsia="en-US"/>
        </w:rPr>
        <w:tab/>
        <w:t xml:space="preserve">        </w:t>
      </w:r>
      <w:r w:rsidRPr="00C6659E">
        <w:rPr>
          <w:rFonts w:ascii="Calibri" w:hAnsi="Calibri" w:cs="Calibri"/>
          <w:sz w:val="22"/>
          <w:szCs w:val="22"/>
          <w:lang w:eastAsia="en-US"/>
        </w:rPr>
        <w:tab/>
        <w:t xml:space="preserve">  …….………..…..........................................</w:t>
      </w:r>
    </w:p>
    <w:p w14:paraId="42DDACDD" w14:textId="77777777" w:rsidR="00C6659E" w:rsidRPr="00C6659E" w:rsidRDefault="00C6659E" w:rsidP="00C6659E">
      <w:pPr>
        <w:tabs>
          <w:tab w:val="left" w:pos="708"/>
          <w:tab w:val="center" w:pos="4536"/>
          <w:tab w:val="right" w:pos="9072"/>
        </w:tabs>
        <w:spacing w:line="300" w:lineRule="auto"/>
        <w:ind w:left="5812"/>
        <w:jc w:val="both"/>
        <w:rPr>
          <w:rFonts w:ascii="Calibri" w:hAnsi="Calibri" w:cs="Arial"/>
          <w:sz w:val="22"/>
          <w:szCs w:val="20"/>
          <w:lang w:eastAsia="en-US"/>
        </w:rPr>
      </w:pPr>
      <w:r w:rsidRPr="00C6659E">
        <w:rPr>
          <w:rFonts w:ascii="Calibri" w:hAnsi="Calibri" w:cs="Calibri"/>
          <w:sz w:val="16"/>
          <w:szCs w:val="16"/>
          <w:lang w:eastAsia="en-US"/>
        </w:rPr>
        <w:t>Podpis osób uprawnionych do składania oświadczeń woli w imieniu Wykonawcy oraz pieczątka / pieczątki</w:t>
      </w:r>
    </w:p>
    <w:p w14:paraId="4D3D7F10" w14:textId="77777777" w:rsidR="00C6659E" w:rsidRPr="00C6659E" w:rsidRDefault="00C6659E" w:rsidP="00C6659E">
      <w:pPr>
        <w:spacing w:line="288" w:lineRule="auto"/>
        <w:jc w:val="both"/>
        <w:rPr>
          <w:rFonts w:ascii="Calibri" w:hAnsi="Calibri" w:cs="Arial"/>
          <w:sz w:val="22"/>
          <w:szCs w:val="20"/>
          <w:lang w:eastAsia="en-US"/>
        </w:rPr>
      </w:pPr>
    </w:p>
    <w:p w14:paraId="4B406E6A" w14:textId="77777777" w:rsidR="000F3D64" w:rsidRDefault="000F3D64" w:rsidP="00991E83">
      <w:pPr>
        <w:spacing w:line="276" w:lineRule="auto"/>
        <w:ind w:left="5664" w:right="68" w:firstLine="708"/>
        <w:jc w:val="right"/>
        <w:rPr>
          <w:rFonts w:asciiTheme="minorHAnsi" w:hAnsiTheme="minorHAnsi" w:cstheme="minorHAnsi"/>
          <w:i/>
          <w:sz w:val="18"/>
          <w:szCs w:val="18"/>
        </w:rPr>
      </w:pPr>
    </w:p>
    <w:p w14:paraId="01D8BE0A" w14:textId="77777777" w:rsidR="000F3D64" w:rsidRDefault="000F3D64" w:rsidP="00991E83">
      <w:pPr>
        <w:spacing w:line="276" w:lineRule="auto"/>
        <w:ind w:left="5664" w:right="68" w:firstLine="708"/>
        <w:jc w:val="right"/>
        <w:rPr>
          <w:rFonts w:asciiTheme="minorHAnsi" w:hAnsiTheme="minorHAnsi" w:cstheme="minorHAnsi"/>
          <w:i/>
          <w:sz w:val="18"/>
          <w:szCs w:val="18"/>
        </w:rPr>
      </w:pPr>
    </w:p>
    <w:p w14:paraId="72FF3DD4" w14:textId="77777777" w:rsidR="000F3D64" w:rsidRDefault="000F3D64" w:rsidP="00991E83">
      <w:pPr>
        <w:spacing w:line="276" w:lineRule="auto"/>
        <w:ind w:left="5664" w:right="68" w:firstLine="708"/>
        <w:jc w:val="right"/>
        <w:rPr>
          <w:rFonts w:asciiTheme="minorHAnsi" w:hAnsiTheme="minorHAnsi" w:cstheme="minorHAnsi"/>
          <w:i/>
          <w:sz w:val="18"/>
          <w:szCs w:val="18"/>
        </w:rPr>
      </w:pPr>
    </w:p>
    <w:p w14:paraId="44F3D0B3" w14:textId="77777777" w:rsidR="000F3D64" w:rsidRDefault="000F3D64" w:rsidP="00991E83">
      <w:pPr>
        <w:spacing w:line="276" w:lineRule="auto"/>
        <w:ind w:left="5664" w:right="68" w:firstLine="708"/>
        <w:jc w:val="right"/>
        <w:rPr>
          <w:rFonts w:asciiTheme="minorHAnsi" w:hAnsiTheme="minorHAnsi" w:cstheme="minorHAnsi"/>
          <w:i/>
          <w:sz w:val="18"/>
          <w:szCs w:val="18"/>
        </w:rPr>
      </w:pPr>
    </w:p>
    <w:p w14:paraId="589A35F9" w14:textId="77777777" w:rsidR="000F3D64" w:rsidRDefault="000F3D64" w:rsidP="00991E83">
      <w:pPr>
        <w:spacing w:line="276" w:lineRule="auto"/>
        <w:ind w:left="5664" w:right="68" w:firstLine="708"/>
        <w:jc w:val="right"/>
        <w:rPr>
          <w:rFonts w:asciiTheme="minorHAnsi" w:hAnsiTheme="minorHAnsi" w:cstheme="minorHAnsi"/>
          <w:i/>
          <w:sz w:val="18"/>
          <w:szCs w:val="18"/>
        </w:rPr>
      </w:pPr>
    </w:p>
    <w:p w14:paraId="2F156E38" w14:textId="77777777" w:rsidR="000F3D64" w:rsidRDefault="000F3D64" w:rsidP="00991E83">
      <w:pPr>
        <w:spacing w:line="276" w:lineRule="auto"/>
        <w:ind w:left="5664" w:right="68" w:firstLine="708"/>
        <w:jc w:val="right"/>
        <w:rPr>
          <w:rFonts w:asciiTheme="minorHAnsi" w:hAnsiTheme="minorHAnsi" w:cstheme="minorHAnsi"/>
          <w:i/>
          <w:sz w:val="18"/>
          <w:szCs w:val="18"/>
        </w:rPr>
      </w:pPr>
    </w:p>
    <w:p w14:paraId="64322F3C" w14:textId="77777777" w:rsidR="000F3D64" w:rsidRDefault="000F3D64" w:rsidP="00991E83">
      <w:pPr>
        <w:spacing w:line="276" w:lineRule="auto"/>
        <w:ind w:left="5664" w:right="68" w:firstLine="708"/>
        <w:jc w:val="right"/>
        <w:rPr>
          <w:rFonts w:asciiTheme="minorHAnsi" w:hAnsiTheme="minorHAnsi" w:cstheme="minorHAnsi"/>
          <w:i/>
          <w:sz w:val="18"/>
          <w:szCs w:val="18"/>
        </w:rPr>
      </w:pPr>
    </w:p>
    <w:p w14:paraId="744B0947" w14:textId="77777777" w:rsidR="000F3D64" w:rsidRDefault="000F3D64" w:rsidP="00991E83">
      <w:pPr>
        <w:spacing w:line="276" w:lineRule="auto"/>
        <w:ind w:left="5664" w:right="68" w:firstLine="708"/>
        <w:jc w:val="right"/>
        <w:rPr>
          <w:rFonts w:asciiTheme="minorHAnsi" w:hAnsiTheme="minorHAnsi" w:cstheme="minorHAnsi"/>
          <w:i/>
          <w:sz w:val="18"/>
          <w:szCs w:val="18"/>
        </w:rPr>
      </w:pPr>
    </w:p>
    <w:p w14:paraId="7DAFEBFD" w14:textId="77777777" w:rsidR="000F3D64" w:rsidRDefault="000F3D64" w:rsidP="00991E83">
      <w:pPr>
        <w:spacing w:line="276" w:lineRule="auto"/>
        <w:ind w:left="5664" w:right="68" w:firstLine="708"/>
        <w:jc w:val="right"/>
        <w:rPr>
          <w:rFonts w:asciiTheme="minorHAnsi" w:hAnsiTheme="minorHAnsi" w:cstheme="minorHAnsi"/>
          <w:i/>
          <w:sz w:val="18"/>
          <w:szCs w:val="18"/>
        </w:rPr>
      </w:pPr>
    </w:p>
    <w:p w14:paraId="60FD4B35" w14:textId="77777777" w:rsidR="000F3D64" w:rsidRDefault="000F3D64" w:rsidP="00991E83">
      <w:pPr>
        <w:spacing w:line="276" w:lineRule="auto"/>
        <w:ind w:left="5664" w:right="68" w:firstLine="708"/>
        <w:jc w:val="right"/>
        <w:rPr>
          <w:rFonts w:asciiTheme="minorHAnsi" w:hAnsiTheme="minorHAnsi" w:cstheme="minorHAnsi"/>
          <w:i/>
          <w:sz w:val="18"/>
          <w:szCs w:val="18"/>
        </w:rPr>
      </w:pPr>
    </w:p>
    <w:sectPr w:rsidR="000F3D64" w:rsidSect="003D768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991" w:bottom="993" w:left="993" w:header="708" w:footer="2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CED63" w14:textId="77777777" w:rsidR="000B2C7D" w:rsidRDefault="000B2C7D" w:rsidP="000B2C7D">
      <w:r>
        <w:separator/>
      </w:r>
    </w:p>
  </w:endnote>
  <w:endnote w:type="continuationSeparator" w:id="0">
    <w:p w14:paraId="69D47886" w14:textId="77777777" w:rsidR="000B2C7D" w:rsidRDefault="000B2C7D" w:rsidP="000B2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225559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55CFDB5E" w14:textId="77777777" w:rsidR="005B119D" w:rsidRDefault="000B2C7D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8726C7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8726C7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8726C7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541424">
          <w:rPr>
            <w:rFonts w:asciiTheme="minorHAnsi" w:hAnsiTheme="minorHAnsi" w:cstheme="minorHAnsi"/>
            <w:noProof/>
            <w:sz w:val="18"/>
            <w:szCs w:val="18"/>
          </w:rPr>
          <w:t>2</w:t>
        </w:r>
        <w:r w:rsidRPr="008726C7">
          <w:rPr>
            <w:rFonts w:asciiTheme="minorHAnsi" w:hAnsiTheme="minorHAnsi" w:cstheme="minorHAnsi"/>
            <w:sz w:val="18"/>
            <w:szCs w:val="18"/>
          </w:rPr>
          <w:fldChar w:fldCharType="end"/>
        </w:r>
      </w:p>
      <w:p w14:paraId="221F880E" w14:textId="77777777" w:rsidR="005B119D" w:rsidRDefault="000B2C7D" w:rsidP="008726C7">
        <w:pPr>
          <w:pStyle w:val="Stopka"/>
          <w:rPr>
            <w:rFonts w:asciiTheme="minorHAnsi" w:hAnsiTheme="minorHAnsi" w:cstheme="minorHAnsi"/>
            <w:sz w:val="18"/>
            <w:szCs w:val="18"/>
          </w:rPr>
        </w:pPr>
        <w:r>
          <w:rPr>
            <w:rFonts w:asciiTheme="minorHAnsi" w:hAnsiTheme="minorHAnsi" w:cstheme="minorHAnsi"/>
            <w:noProof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18B576AC" wp14:editId="04965771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73025</wp:posOffset>
                  </wp:positionV>
                  <wp:extent cx="6229350" cy="9525"/>
                  <wp:effectExtent l="0" t="0" r="19050" b="28575"/>
                  <wp:wrapNone/>
                  <wp:docPr id="1" name="Łącznik prosty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6229350" cy="95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0D35A48D" id="Łącznik prosty 1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5.75pt" to="494.1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" strokecolor="#5b9bd5 [3204]" strokeweight=".5pt">
                  <v:stroke joinstyle="miter"/>
                </v:line>
              </w:pict>
            </mc:Fallback>
          </mc:AlternateContent>
        </w:r>
      </w:p>
    </w:sdtContent>
  </w:sdt>
  <w:p w14:paraId="2EB351EF" w14:textId="77777777" w:rsidR="006F5E42" w:rsidRPr="006F5E42" w:rsidRDefault="000B2C7D" w:rsidP="006F5E42">
    <w:pPr>
      <w:pStyle w:val="Stopka"/>
      <w:rPr>
        <w:rFonts w:ascii="Calibri" w:hAnsi="Calibri" w:cs="Calibri"/>
        <w:sz w:val="16"/>
        <w:szCs w:val="16"/>
        <w:lang w:eastAsia="en-US"/>
      </w:rPr>
    </w:pPr>
    <w:r w:rsidRPr="00731DD4">
      <w:rPr>
        <w:rFonts w:ascii="Calibri" w:hAnsi="Calibri" w:cs="Calibri"/>
        <w:sz w:val="16"/>
        <w:szCs w:val="16"/>
        <w:lang w:eastAsia="en-US"/>
      </w:rPr>
      <w:t xml:space="preserve"> </w:t>
    </w:r>
    <w:r w:rsidR="006F5E42" w:rsidRPr="006F5E42">
      <w:rPr>
        <w:rFonts w:ascii="Calibri" w:hAnsi="Calibri" w:cs="Calibri"/>
        <w:sz w:val="16"/>
        <w:szCs w:val="16"/>
        <w:lang w:eastAsia="en-US"/>
      </w:rPr>
      <w:t>„Odbiór i/lub zagospodarowanie Ubocznych Produktów Spalania wytwarzanych w PGE EC SA O/ Kraków – Region Wschód 2025”</w:t>
    </w:r>
  </w:p>
  <w:p w14:paraId="305B174A" w14:textId="77777777" w:rsidR="005B119D" w:rsidRDefault="006F5E42" w:rsidP="006F5E42">
    <w:pPr>
      <w:pStyle w:val="Stopka"/>
    </w:pPr>
    <w:r w:rsidRPr="006F5E42">
      <w:rPr>
        <w:rFonts w:ascii="Calibri" w:hAnsi="Calibri" w:cs="Calibri"/>
        <w:sz w:val="16"/>
        <w:szCs w:val="16"/>
        <w:lang w:eastAsia="en-US"/>
      </w:rPr>
      <w:t>Nr postępowania: POST/EKO/EKO/FZ/00117/</w:t>
    </w:r>
    <w:r>
      <w:rPr>
        <w:rFonts w:ascii="Calibri" w:hAnsi="Calibri" w:cs="Calibri"/>
        <w:sz w:val="16"/>
        <w:szCs w:val="16"/>
        <w:lang w:eastAsia="en-US"/>
      </w:rPr>
      <w:t>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EBE7E" w14:textId="2748525E" w:rsidR="00E922F2" w:rsidRPr="005B119D" w:rsidRDefault="00E922F2" w:rsidP="005B119D">
    <w:pPr>
      <w:pStyle w:val="Stopka"/>
      <w:tabs>
        <w:tab w:val="clear" w:pos="4536"/>
        <w:tab w:val="clear" w:pos="9072"/>
        <w:tab w:val="left" w:pos="8835"/>
      </w:tabs>
    </w:pPr>
  </w:p>
  <w:p w14:paraId="7A5ECC19" w14:textId="1450DB87" w:rsidR="00E922F2" w:rsidRDefault="00E922F2" w:rsidP="00E922F2"/>
  <w:sdt>
    <w:sdtPr>
      <w:id w:val="-76861838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21C8E39B" w14:textId="0A35C4D4" w:rsidR="00E922F2" w:rsidRDefault="00E922F2" w:rsidP="005B119D">
        <w:pPr>
          <w:pStyle w:val="Stopka"/>
          <w:rPr>
            <w:rFonts w:asciiTheme="minorHAnsi" w:hAnsiTheme="minorHAnsi" w:cstheme="minorHAnsi"/>
            <w:sz w:val="18"/>
            <w:szCs w:val="18"/>
          </w:rPr>
        </w:pPr>
      </w:p>
      <w:p w14:paraId="695509EA" w14:textId="232DADDA" w:rsidR="005B119D" w:rsidRPr="005B119D" w:rsidRDefault="00E922F2" w:rsidP="005B119D">
        <w:pPr>
          <w:pStyle w:val="Nagwek"/>
          <w:jc w:val="right"/>
          <w:rPr>
            <w:rFonts w:ascii="Calibri" w:hAnsi="Calibri"/>
            <w:bCs/>
            <w:sz w:val="16"/>
            <w:szCs w:val="16"/>
            <w:lang w:eastAsia="en-US"/>
          </w:rPr>
        </w:pPr>
        <w:r>
          <w:rPr>
            <w:rFonts w:asciiTheme="minorHAnsi" w:hAnsiTheme="minorHAnsi" w:cstheme="minorHAnsi"/>
            <w:noProof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498C3767" wp14:editId="475D37F5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73025</wp:posOffset>
                  </wp:positionV>
                  <wp:extent cx="6229350" cy="9525"/>
                  <wp:effectExtent l="0" t="0" r="19050" b="28575"/>
                  <wp:wrapNone/>
                  <wp:docPr id="6" name="Łącznik prosty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6229350" cy="952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096EE184" id="Łącznik prosty 6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5.75pt" to="494.1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" strokecolor="#5b9bd5" strokeweight=".5pt">
                  <v:stroke joinstyle="miter"/>
                </v:line>
              </w:pict>
            </mc:Fallback>
          </mc:AlternateContent>
        </w:r>
      </w:p>
      <w:p w14:paraId="7E6A328A" w14:textId="48EF0EF0" w:rsidR="005B119D" w:rsidRPr="005B119D" w:rsidRDefault="005B119D" w:rsidP="005B119D">
        <w:pPr>
          <w:tabs>
            <w:tab w:val="center" w:pos="4536"/>
            <w:tab w:val="right" w:pos="9072"/>
          </w:tabs>
          <w:jc w:val="both"/>
          <w:rPr>
            <w:rFonts w:ascii="Calibri" w:hAnsi="Calibri" w:cs="Calibri"/>
            <w:sz w:val="16"/>
            <w:szCs w:val="16"/>
            <w:lang w:eastAsia="en-US"/>
          </w:rPr>
        </w:pPr>
        <w:bookmarkStart w:id="1" w:name="_Hlk178673013"/>
        <w:r w:rsidRPr="005B119D">
          <w:rPr>
            <w:rFonts w:ascii="Calibri" w:hAnsi="Calibri" w:cs="Calibri"/>
            <w:sz w:val="16"/>
            <w:szCs w:val="16"/>
            <w:lang w:eastAsia="en-US"/>
          </w:rPr>
          <w:t>„</w:t>
        </w:r>
        <w:r w:rsidR="00B10CC2" w:rsidRPr="00B10CC2">
          <w:rPr>
            <w:rFonts w:ascii="Calibri" w:hAnsi="Calibri" w:cs="Calibri"/>
            <w:sz w:val="16"/>
            <w:szCs w:val="16"/>
            <w:lang w:eastAsia="en-US"/>
          </w:rPr>
          <w:t>Zakup i dostawa piasku płukanego 0-2 do ZP Kamień</w:t>
        </w:r>
        <w:r w:rsidRPr="005B119D">
          <w:rPr>
            <w:rFonts w:ascii="Calibri" w:hAnsi="Calibri" w:cs="Calibri"/>
            <w:sz w:val="16"/>
            <w:szCs w:val="16"/>
            <w:lang w:eastAsia="en-US"/>
          </w:rPr>
          <w:t>”</w:t>
        </w:r>
      </w:p>
      <w:p w14:paraId="4B21E4D9" w14:textId="34C8F044" w:rsidR="005B119D" w:rsidRPr="005B119D" w:rsidRDefault="005B119D" w:rsidP="005B119D">
        <w:pPr>
          <w:tabs>
            <w:tab w:val="center" w:pos="4536"/>
            <w:tab w:val="right" w:pos="9072"/>
          </w:tabs>
          <w:jc w:val="both"/>
          <w:rPr>
            <w:rFonts w:ascii="Calibri" w:hAnsi="Calibri" w:cs="Calibri"/>
            <w:sz w:val="16"/>
            <w:szCs w:val="16"/>
            <w:lang w:eastAsia="en-US"/>
          </w:rPr>
        </w:pPr>
        <w:r w:rsidRPr="005B119D">
          <w:rPr>
            <w:rFonts w:ascii="Calibri" w:hAnsi="Calibri" w:cs="Calibri"/>
            <w:sz w:val="16"/>
            <w:szCs w:val="16"/>
            <w:lang w:eastAsia="en-US"/>
          </w:rPr>
          <w:t>Nr postępowania: POST/EKO/EKO/FZ/001</w:t>
        </w:r>
        <w:r w:rsidR="00B10CC2">
          <w:rPr>
            <w:rFonts w:ascii="Calibri" w:hAnsi="Calibri" w:cs="Calibri"/>
            <w:sz w:val="16"/>
            <w:szCs w:val="16"/>
            <w:lang w:eastAsia="en-US"/>
          </w:rPr>
          <w:t>61</w:t>
        </w:r>
        <w:r w:rsidRPr="005B119D">
          <w:rPr>
            <w:rFonts w:ascii="Calibri" w:hAnsi="Calibri" w:cs="Calibri"/>
            <w:sz w:val="16"/>
            <w:szCs w:val="16"/>
            <w:lang w:eastAsia="en-US"/>
          </w:rPr>
          <w:t>/2024</w:t>
        </w:r>
        <w:bookmarkEnd w:id="1"/>
      </w:p>
      <w:p w14:paraId="32D062FD" w14:textId="6E553777" w:rsidR="00E922F2" w:rsidRDefault="00B10CC2" w:rsidP="00E922F2">
        <w:pPr>
          <w:pStyle w:val="Stopka"/>
          <w:rPr>
            <w:rFonts w:asciiTheme="minorHAnsi" w:hAnsiTheme="minorHAnsi" w:cstheme="minorHAnsi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B2BA8" w14:textId="77777777" w:rsidR="000B2C7D" w:rsidRDefault="000B2C7D" w:rsidP="000B2C7D">
      <w:r>
        <w:separator/>
      </w:r>
    </w:p>
  </w:footnote>
  <w:footnote w:type="continuationSeparator" w:id="0">
    <w:p w14:paraId="05C480E3" w14:textId="77777777" w:rsidR="000B2C7D" w:rsidRDefault="000B2C7D" w:rsidP="000B2C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40341" w14:textId="77777777" w:rsidR="005B119D" w:rsidRDefault="00C10CFD" w:rsidP="001530B1">
    <w:pPr>
      <w:pStyle w:val="Nagwek"/>
      <w:ind w:left="2268"/>
      <w:rPr>
        <w:rFonts w:asciiTheme="minorHAnsi" w:hAnsiTheme="minorHAnsi" w:cstheme="minorHAnsi"/>
        <w:color w:val="44546A" w:themeColor="text2"/>
        <w:sz w:val="18"/>
        <w:szCs w:val="18"/>
      </w:rPr>
    </w:pPr>
    <w:r>
      <w:rPr>
        <w:rFonts w:asciiTheme="minorHAnsi" w:hAnsiTheme="minorHAnsi" w:cstheme="minorHAnsi"/>
        <w:b/>
        <w:noProof/>
        <w:color w:val="44546A" w:themeColor="text2"/>
        <w:sz w:val="18"/>
        <w:szCs w:val="18"/>
      </w:rPr>
      <w:drawing>
        <wp:anchor distT="0" distB="0" distL="114300" distR="114300" simplePos="0" relativeHeight="251665408" behindDoc="1" locked="0" layoutInCell="1" allowOverlap="1" wp14:anchorId="2B9224D0" wp14:editId="209B033A">
          <wp:simplePos x="0" y="0"/>
          <wp:positionH relativeFrom="column">
            <wp:posOffset>-87630</wp:posOffset>
          </wp:positionH>
          <wp:positionV relativeFrom="paragraph">
            <wp:posOffset>-382905</wp:posOffset>
          </wp:positionV>
          <wp:extent cx="1485900" cy="752475"/>
          <wp:effectExtent l="0" t="0" r="0" b="952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A3B2D">
      <w:rPr>
        <w:rFonts w:asciiTheme="minorHAnsi" w:hAnsiTheme="minorHAnsi" w:cstheme="minorHAnsi"/>
        <w:b/>
        <w:color w:val="44546A" w:themeColor="text2"/>
        <w:sz w:val="18"/>
        <w:szCs w:val="18"/>
      </w:rPr>
      <w:t>PGE Ekoserwis S.A.</w:t>
    </w:r>
    <w:r w:rsidR="000B2C7D" w:rsidRPr="001530B1">
      <w:rPr>
        <w:rFonts w:asciiTheme="minorHAnsi" w:hAnsiTheme="minorHAnsi" w:cstheme="minorHAnsi"/>
        <w:b/>
        <w:color w:val="44546A" w:themeColor="text2"/>
        <w:sz w:val="18"/>
        <w:szCs w:val="18"/>
      </w:rPr>
      <w:br/>
    </w:r>
    <w:r w:rsidR="000B2C7D" w:rsidRPr="001530B1">
      <w:rPr>
        <w:rFonts w:asciiTheme="minorHAnsi" w:hAnsiTheme="minorHAnsi" w:cstheme="minorHAnsi"/>
        <w:color w:val="44546A" w:themeColor="text2"/>
        <w:sz w:val="18"/>
        <w:szCs w:val="18"/>
      </w:rPr>
      <w:t>tel. (+48) 32 429 47 00</w:t>
    </w:r>
  </w:p>
  <w:p w14:paraId="38BDB13A" w14:textId="77777777" w:rsidR="005B119D" w:rsidRDefault="005B119D" w:rsidP="001530B1">
    <w:pPr>
      <w:pStyle w:val="Nagwek"/>
      <w:ind w:left="2268"/>
      <w:rPr>
        <w:rFonts w:ascii="Calibri" w:hAnsi="Calibri" w:cs="Calibri"/>
        <w:sz w:val="16"/>
      </w:rPr>
    </w:pPr>
  </w:p>
  <w:p w14:paraId="6044C507" w14:textId="77777777" w:rsidR="005B119D" w:rsidRPr="006F301D" w:rsidRDefault="000B2C7D">
    <w:pPr>
      <w:pStyle w:val="Nagwek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D77C5E" wp14:editId="66CB1A1B">
              <wp:simplePos x="0" y="0"/>
              <wp:positionH relativeFrom="column">
                <wp:posOffset>-88900</wp:posOffset>
              </wp:positionH>
              <wp:positionV relativeFrom="paragraph">
                <wp:posOffset>64135</wp:posOffset>
              </wp:positionV>
              <wp:extent cx="6449695" cy="0"/>
              <wp:effectExtent l="0" t="0" r="27305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969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BE0F1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7pt;margin-top:5.05pt;width:507.8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" strokecolor="#5b9bd5 [320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891E5" w14:textId="77777777" w:rsidR="005B119D" w:rsidRDefault="00C10CFD" w:rsidP="001530B1">
    <w:pPr>
      <w:ind w:left="2268" w:right="360" w:hanging="142"/>
      <w:rPr>
        <w:rFonts w:ascii="Arial" w:hAnsi="Arial" w:cs="Arial"/>
        <w:sz w:val="16"/>
        <w:szCs w:val="20"/>
      </w:rPr>
    </w:pPr>
    <w:r>
      <w:rPr>
        <w:rFonts w:asciiTheme="minorHAnsi" w:hAnsiTheme="minorHAnsi" w:cstheme="minorHAnsi"/>
        <w:b/>
        <w:noProof/>
        <w:color w:val="44546A" w:themeColor="text2"/>
        <w:sz w:val="18"/>
        <w:szCs w:val="18"/>
      </w:rPr>
      <w:drawing>
        <wp:anchor distT="0" distB="0" distL="114300" distR="114300" simplePos="0" relativeHeight="251664384" behindDoc="1" locked="0" layoutInCell="1" allowOverlap="1" wp14:anchorId="16A52AF2" wp14:editId="0E443497">
          <wp:simplePos x="0" y="0"/>
          <wp:positionH relativeFrom="column">
            <wp:posOffset>-192405</wp:posOffset>
          </wp:positionH>
          <wp:positionV relativeFrom="paragraph">
            <wp:posOffset>-192405</wp:posOffset>
          </wp:positionV>
          <wp:extent cx="1019175" cy="486273"/>
          <wp:effectExtent l="0" t="0" r="0" b="952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5249" cy="4891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B2C7D">
      <w:rPr>
        <w:rFonts w:ascii="Arial" w:hAnsi="Arial" w:cs="Arial"/>
        <w:sz w:val="16"/>
        <w:szCs w:val="20"/>
      </w:rPr>
      <w:tab/>
    </w:r>
  </w:p>
  <w:p w14:paraId="5A53D1A4" w14:textId="77777777" w:rsidR="005B119D" w:rsidRDefault="00C10CFD" w:rsidP="00C10CFD">
    <w:pPr>
      <w:tabs>
        <w:tab w:val="left" w:pos="1185"/>
      </w:tabs>
      <w:ind w:right="360"/>
      <w:rPr>
        <w:rFonts w:ascii="Arial" w:hAnsi="Arial" w:cs="Arial"/>
        <w:sz w:val="16"/>
        <w:szCs w:val="20"/>
      </w:rPr>
    </w:pPr>
    <w:r>
      <w:rPr>
        <w:rFonts w:ascii="Arial" w:hAnsi="Arial" w:cs="Arial"/>
        <w:sz w:val="16"/>
        <w:szCs w:val="20"/>
      </w:rPr>
      <w:tab/>
    </w:r>
  </w:p>
  <w:p w14:paraId="43DCB713" w14:textId="77777777" w:rsidR="005B119D" w:rsidRPr="00D875F6" w:rsidRDefault="000B2C7D" w:rsidP="00CC60DB">
    <w:pPr>
      <w:tabs>
        <w:tab w:val="center" w:pos="4536"/>
        <w:tab w:val="right" w:pos="9072"/>
      </w:tabs>
      <w:ind w:right="360"/>
      <w:rPr>
        <w:rFonts w:ascii="Arial" w:hAnsi="Arial" w:cs="Arial"/>
        <w:sz w:val="16"/>
        <w:szCs w:val="20"/>
      </w:rPr>
    </w:pPr>
    <w:r w:rsidRPr="00D875F6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80F1FC" wp14:editId="37D034F4">
              <wp:simplePos x="0" y="0"/>
              <wp:positionH relativeFrom="column">
                <wp:posOffset>-88900</wp:posOffset>
              </wp:positionH>
              <wp:positionV relativeFrom="paragraph">
                <wp:posOffset>142875</wp:posOffset>
              </wp:positionV>
              <wp:extent cx="6449695" cy="0"/>
              <wp:effectExtent l="0" t="0" r="2730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969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48166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7pt;margin-top:11.25pt;width:507.8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" strokecolor="#5b9bd5 [3204]"/>
          </w:pict>
        </mc:Fallback>
      </mc:AlternateContent>
    </w:r>
  </w:p>
  <w:p w14:paraId="056833BD" w14:textId="77777777" w:rsidR="005B119D" w:rsidRPr="00D875F6" w:rsidRDefault="005B119D" w:rsidP="009B202C">
    <w:pPr>
      <w:pStyle w:val="Nagwek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C5DAB"/>
    <w:multiLevelType w:val="hybridMultilevel"/>
    <w:tmpl w:val="768069C2"/>
    <w:lvl w:ilvl="0" w:tplc="BF9408C6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0A7E4142"/>
    <w:multiLevelType w:val="hybridMultilevel"/>
    <w:tmpl w:val="9524F6F0"/>
    <w:lvl w:ilvl="0" w:tplc="A4606C3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6700A9"/>
    <w:multiLevelType w:val="hybridMultilevel"/>
    <w:tmpl w:val="F000BD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EFD3CEF"/>
    <w:multiLevelType w:val="hybridMultilevel"/>
    <w:tmpl w:val="510E0EA2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9AD0842E">
      <w:start w:val="1"/>
      <w:numFmt w:val="decimal"/>
      <w:lvlText w:val="%4."/>
      <w:lvlJc w:val="left"/>
      <w:pPr>
        <w:ind w:left="2880" w:hanging="360"/>
      </w:pPr>
      <w:rPr>
        <w:rFonts w:asciiTheme="minorHAnsi" w:hAnsiTheme="minorHAnsi" w:cstheme="minorHAnsi" w:hint="default"/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326F90"/>
    <w:multiLevelType w:val="multilevel"/>
    <w:tmpl w:val="3558BF2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1418" w:hanging="851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138"/>
        </w:tabs>
        <w:ind w:left="1985" w:hanging="567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410"/>
        </w:tabs>
        <w:ind w:left="2410" w:hanging="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61021216">
    <w:abstractNumId w:val="4"/>
  </w:num>
  <w:num w:numId="2" w16cid:durableId="788862149">
    <w:abstractNumId w:val="3"/>
  </w:num>
  <w:num w:numId="3" w16cid:durableId="565576754">
    <w:abstractNumId w:val="2"/>
  </w:num>
  <w:num w:numId="4" w16cid:durableId="1472749885">
    <w:abstractNumId w:val="1"/>
  </w:num>
  <w:num w:numId="5" w16cid:durableId="460004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E5C"/>
    <w:rsid w:val="00076109"/>
    <w:rsid w:val="000B2C7D"/>
    <w:rsid w:val="000F3D64"/>
    <w:rsid w:val="00173355"/>
    <w:rsid w:val="001F5DF5"/>
    <w:rsid w:val="00433B3F"/>
    <w:rsid w:val="004852F6"/>
    <w:rsid w:val="00541424"/>
    <w:rsid w:val="005A3B2D"/>
    <w:rsid w:val="005B119D"/>
    <w:rsid w:val="006F5E42"/>
    <w:rsid w:val="00731DD4"/>
    <w:rsid w:val="00767E5C"/>
    <w:rsid w:val="007F448C"/>
    <w:rsid w:val="008A1361"/>
    <w:rsid w:val="008E77EC"/>
    <w:rsid w:val="00991E83"/>
    <w:rsid w:val="00B10CC2"/>
    <w:rsid w:val="00C10CFD"/>
    <w:rsid w:val="00C6659E"/>
    <w:rsid w:val="00CE5491"/>
    <w:rsid w:val="00D90524"/>
    <w:rsid w:val="00E72FB4"/>
    <w:rsid w:val="00E922F2"/>
    <w:rsid w:val="00F530CC"/>
    <w:rsid w:val="00F805A2"/>
    <w:rsid w:val="00FE1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ECB5D8D"/>
  <w15:chartTrackingRefBased/>
  <w15:docId w15:val="{69214EF7-A6E3-48CE-81F6-FD24ED625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1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B2C7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agwek">
    <w:name w:val="header"/>
    <w:basedOn w:val="Normalny"/>
    <w:link w:val="NagwekZnak"/>
    <w:uiPriority w:val="99"/>
    <w:rsid w:val="000B2C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2C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B2C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2C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RR PGE Akapit z listą,Styl 1,Normal,Akapit z listą3,Akapit z listą31,Preambuła,lp1,List Paragraph1,List Paragraph2,ISCG Numerowanie,Akapit z listą;1_literowka,1_literowka,Literowanie,Punktowanie,1) AaA,1_literowka Znak Znak,Wypunktowanie"/>
    <w:basedOn w:val="Normalny"/>
    <w:link w:val="AkapitzlistZnak"/>
    <w:uiPriority w:val="34"/>
    <w:qFormat/>
    <w:rsid w:val="000B2C7D"/>
    <w:pPr>
      <w:ind w:left="720"/>
      <w:contextualSpacing/>
    </w:pPr>
  </w:style>
  <w:style w:type="character" w:customStyle="1" w:styleId="AkapitzlistZnak">
    <w:name w:val="Akapit z listą Znak"/>
    <w:aliases w:val="RR PGE Akapit z listą Znak,Styl 1 Znak,Normal Znak,Akapit z listą3 Znak,Akapit z listą31 Znak,Preambuła Znak,lp1 Znak,List Paragraph1 Znak,List Paragraph2 Znak,ISCG Numerowanie Znak,Akapit z listą;1_literowka Znak,1_literowka Znak"/>
    <w:basedOn w:val="Domylnaczcionkaakapitu"/>
    <w:link w:val="Akapitzlist"/>
    <w:uiPriority w:val="34"/>
    <w:qFormat/>
    <w:rsid w:val="000B2C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0B2C7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B2C7D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0B2C7D"/>
    <w:rPr>
      <w:vertAlign w:val="superscript"/>
    </w:rPr>
  </w:style>
  <w:style w:type="character" w:styleId="Odwoaniedokomentarza">
    <w:name w:val="annotation reference"/>
    <w:uiPriority w:val="99"/>
    <w:rsid w:val="00731D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31DD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1DD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D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DD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 Oświadczenie o niezaleganiu.docx</dmsv2BaseFileName>
    <dmsv2BaseDisplayName xmlns="http://schemas.microsoft.com/sharepoint/v3">Załącznik nr 2 - Oświadczenie o niezaleganiu</dmsv2BaseDisplayName>
    <dmsv2SWPP2ObjectNumber xmlns="http://schemas.microsoft.com/sharepoint/v3">POST/EKO/EKO/FZ/00161/2024                        </dmsv2SWPP2ObjectNumber>
    <dmsv2SWPP2SumMD5 xmlns="http://schemas.microsoft.com/sharepoint/v3">aadf0515baa0cddd3be5e431866e7894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660895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20978220</dmsv2BaseClientSystemDocumentID>
    <dmsv2BaseModifiedByID xmlns="http://schemas.microsoft.com/sharepoint/v3">16800599</dmsv2BaseModifiedByID>
    <dmsv2BaseCreatedByID xmlns="http://schemas.microsoft.com/sharepoint/v3">16800599</dmsv2BaseCreatedByID>
    <dmsv2SWPP2ObjectDepartment xmlns="http://schemas.microsoft.com/sharepoint/v3">00000001000w0000000200020000</dmsv2SWPP2ObjectDepartment>
    <dmsv2SWPP2ObjectName xmlns="http://schemas.microsoft.com/sharepoint/v3">Postępowanie</dmsv2SWPP2ObjectName>
    <_dlc_DocId xmlns="a19cb1c7-c5c7-46d4-85ae-d83685407bba">AEASQFSYQUA4-921679528-7762</_dlc_DocId>
    <_dlc_DocIdUrl xmlns="a19cb1c7-c5c7-46d4-85ae-d83685407bba">
      <Url>https://swpp2.dms.gkpge.pl/sites/32/_layouts/15/DocIdRedir.aspx?ID=AEASQFSYQUA4-921679528-7762</Url>
      <Description>AEASQFSYQUA4-921679528-7762</Description>
    </_dlc_DocIdUrl>
  </documentManagement>
</p:properties>
</file>

<file path=customXml/itemProps1.xml><?xml version="1.0" encoding="utf-8"?>
<ds:datastoreItem xmlns:ds="http://schemas.openxmlformats.org/officeDocument/2006/customXml" ds:itemID="{0556EA5F-3A5D-4164-B8BB-D1EDA8351E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0C5385-3C72-4C63-9344-21D1120ED860}"/>
</file>

<file path=customXml/itemProps3.xml><?xml version="1.0" encoding="utf-8"?>
<ds:datastoreItem xmlns:ds="http://schemas.openxmlformats.org/officeDocument/2006/customXml" ds:itemID="{57CB1368-44D2-4DC7-BF12-C5115349B375}"/>
</file>

<file path=customXml/itemProps4.xml><?xml version="1.0" encoding="utf-8"?>
<ds:datastoreItem xmlns:ds="http://schemas.openxmlformats.org/officeDocument/2006/customXml" ds:itemID="{F15C48A0-517E-4B3E-80A4-9936267E3D2B}"/>
</file>

<file path=customXml/itemProps5.xml><?xml version="1.0" encoding="utf-8"?>
<ds:datastoreItem xmlns:ds="http://schemas.openxmlformats.org/officeDocument/2006/customXml" ds:itemID="{59A5D0BC-72FC-49B3-91F9-74B4B6747B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Podsada Katarzyna [PGE Ekoserwis S.A.]</dc:creator>
  <cp:keywords/>
  <dc:description/>
  <cp:lastModifiedBy>Podsada Katarzyna [PGE Ekoserwis S.A.]</cp:lastModifiedBy>
  <cp:revision>5</cp:revision>
  <dcterms:created xsi:type="dcterms:W3CDTF">2024-08-12T11:46:00Z</dcterms:created>
  <dcterms:modified xsi:type="dcterms:W3CDTF">2024-11-05T06:10:00Z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6997e3ca-6a61-4c93-a6e4-1436ed4978f1</vt:lpwstr>
  </property>
</Properties>
</file>