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3DD7B4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942DE2"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9163048" w14:textId="402D9D01" w:rsidR="006B56FD" w:rsidRDefault="006B56FD" w:rsidP="006D6DE9">
            <w:pPr>
              <w:spacing w:before="120" w:after="120" w:line="240" w:lineRule="auto"/>
              <w:contextualSpacing/>
              <w:jc w:val="center"/>
              <w:rPr>
                <w:rFonts w:asciiTheme="minorHAnsi" w:eastAsia="Calibri" w:hAnsiTheme="minorHAnsi" w:cstheme="minorHAnsi"/>
                <w:color w:val="000000"/>
              </w:rPr>
            </w:pPr>
            <w:r w:rsidRPr="006B56FD">
              <w:rPr>
                <w:rFonts w:asciiTheme="minorHAnsi" w:eastAsia="Calibri" w:hAnsiTheme="minorHAnsi" w:cstheme="minorHAnsi"/>
                <w:b/>
              </w:rPr>
              <w:t xml:space="preserve">PGE Dystrybucja S.A. Oddział </w:t>
            </w:r>
            <w:r w:rsidR="0076570E" w:rsidRPr="00100A1F">
              <w:rPr>
                <w:rFonts w:asciiTheme="minorHAnsi" w:eastAsia="Calibri" w:hAnsiTheme="minorHAnsi" w:cstheme="minorHAnsi"/>
                <w:b/>
              </w:rPr>
              <w:t>Zamość</w:t>
            </w:r>
          </w:p>
          <w:p w14:paraId="3AE0544E" w14:textId="077B0F37" w:rsidR="007D799C" w:rsidRPr="006D6DE9" w:rsidRDefault="00100A1F" w:rsidP="006D6DE9">
            <w:pPr>
              <w:spacing w:before="120" w:after="120" w:line="240" w:lineRule="auto"/>
              <w:contextualSpacing/>
              <w:jc w:val="center"/>
              <w:rPr>
                <w:rFonts w:asciiTheme="minorHAnsi" w:eastAsiaTheme="majorEastAsia" w:hAnsiTheme="minorHAnsi" w:cstheme="minorHAnsi"/>
                <w:b/>
                <w:i/>
                <w:iCs/>
              </w:rPr>
            </w:pPr>
            <w:r>
              <w:rPr>
                <w:rFonts w:asciiTheme="minorHAnsi" w:eastAsia="Calibri" w:hAnsiTheme="minorHAnsi" w:cstheme="minorHAnsi"/>
                <w:b/>
                <w:color w:val="000000"/>
              </w:rPr>
              <w:t>ul. Koźmiana 1</w:t>
            </w:r>
            <w:r w:rsidR="007D799C" w:rsidRPr="006D6DE9">
              <w:rPr>
                <w:rFonts w:asciiTheme="minorHAnsi" w:eastAsia="Calibri" w:hAnsiTheme="minorHAnsi" w:cstheme="minorHAnsi"/>
                <w:b/>
                <w:color w:val="000000"/>
              </w:rPr>
              <w:t>, 22-400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3207839E"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B83E87E" w14:textId="260D8511" w:rsidR="007727EF" w:rsidRPr="003E347E" w:rsidRDefault="008D5ACE" w:rsidP="00E11362">
      <w:pPr>
        <w:pStyle w:val="Akapitzlist"/>
        <w:numPr>
          <w:ilvl w:val="1"/>
          <w:numId w:val="11"/>
        </w:numPr>
        <w:tabs>
          <w:tab w:val="clear" w:pos="567"/>
        </w:tabs>
        <w:spacing w:before="120" w:line="276" w:lineRule="auto"/>
        <w:ind w:left="0" w:hanging="284"/>
        <w:outlineLvl w:val="0"/>
        <w:rPr>
          <w:rFonts w:asciiTheme="minorHAnsi" w:hAnsiTheme="minorHAnsi" w:cstheme="minorHAnsi"/>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D147E">
        <w:rPr>
          <w:rFonts w:asciiTheme="minorHAnsi" w:hAnsiTheme="minorHAnsi" w:cstheme="minorHAnsi"/>
          <w:sz w:val="20"/>
          <w:lang w:eastAsia="pl-PL"/>
        </w:rPr>
        <w:t xml:space="preserve">Dotyczy postępowania </w:t>
      </w:r>
      <w:r w:rsidR="00464363" w:rsidRPr="002D147E">
        <w:rPr>
          <w:rFonts w:asciiTheme="minorHAnsi" w:hAnsiTheme="minorHAnsi" w:cstheme="minorHAnsi"/>
          <w:sz w:val="20"/>
          <w:lang w:eastAsia="pl-PL"/>
        </w:rPr>
        <w:t xml:space="preserve">zakupowego nr </w:t>
      </w:r>
      <w:r w:rsidR="00100A1F" w:rsidRPr="002D147E">
        <w:rPr>
          <w:rFonts w:asciiTheme="minorHAnsi" w:hAnsiTheme="minorHAnsi" w:cstheme="minorHAnsi"/>
          <w:b/>
          <w:color w:val="000000" w:themeColor="text1"/>
          <w:sz w:val="20"/>
          <w:lang w:eastAsia="pl-PL"/>
        </w:rPr>
        <w:t>POST/DYS/OZ/LZA/</w:t>
      </w:r>
      <w:r w:rsidR="003E347E">
        <w:rPr>
          <w:rFonts w:asciiTheme="minorHAnsi" w:hAnsiTheme="minorHAnsi" w:cstheme="minorHAnsi"/>
          <w:b/>
          <w:color w:val="000000" w:themeColor="text1"/>
          <w:sz w:val="20"/>
          <w:lang w:eastAsia="pl-PL"/>
        </w:rPr>
        <w:t>03279</w:t>
      </w:r>
      <w:r w:rsidR="0022260F" w:rsidRPr="002D147E">
        <w:rPr>
          <w:rFonts w:asciiTheme="minorHAnsi" w:hAnsiTheme="minorHAnsi" w:cstheme="minorHAnsi"/>
          <w:b/>
          <w:color w:val="000000" w:themeColor="text1"/>
          <w:sz w:val="20"/>
          <w:lang w:eastAsia="pl-PL"/>
        </w:rPr>
        <w:t>/202</w:t>
      </w:r>
      <w:r w:rsidR="00152772" w:rsidRPr="002D147E">
        <w:rPr>
          <w:rFonts w:asciiTheme="minorHAnsi" w:hAnsiTheme="minorHAnsi" w:cstheme="minorHAnsi"/>
          <w:b/>
          <w:color w:val="000000" w:themeColor="text1"/>
          <w:sz w:val="20"/>
          <w:lang w:eastAsia="pl-PL"/>
        </w:rPr>
        <w:t>4</w:t>
      </w:r>
      <w:r w:rsidR="00464363" w:rsidRPr="002D147E">
        <w:rPr>
          <w:rFonts w:asciiTheme="minorHAnsi" w:hAnsiTheme="minorHAnsi" w:cstheme="minorHAnsi"/>
          <w:color w:val="000000" w:themeColor="text1"/>
          <w:sz w:val="20"/>
          <w:lang w:eastAsia="pl-PL"/>
        </w:rPr>
        <w:t xml:space="preserve"> </w:t>
      </w:r>
      <w:r w:rsidR="00464363" w:rsidRPr="002D147E">
        <w:rPr>
          <w:rFonts w:asciiTheme="minorHAnsi" w:hAnsiTheme="minorHAnsi" w:cstheme="minorHAnsi"/>
          <w:sz w:val="20"/>
          <w:lang w:eastAsia="pl-PL"/>
        </w:rPr>
        <w:t xml:space="preserve">prowadzonego </w:t>
      </w:r>
      <w:r w:rsidRPr="002D147E">
        <w:rPr>
          <w:rFonts w:asciiTheme="minorHAnsi" w:hAnsiTheme="minorHAnsi" w:cstheme="minorHAnsi"/>
          <w:sz w:val="20"/>
          <w:lang w:eastAsia="pl-PL"/>
        </w:rPr>
        <w:t xml:space="preserve">w trybie </w:t>
      </w:r>
      <w:r w:rsidR="005C3C8C" w:rsidRPr="002D147E">
        <w:rPr>
          <w:rFonts w:asciiTheme="minorHAnsi" w:hAnsiTheme="minorHAnsi" w:cstheme="minorHAnsi"/>
          <w:sz w:val="20"/>
          <w:lang w:eastAsia="pl-PL"/>
        </w:rPr>
        <w:t>przetargu nieograniczonego</w:t>
      </w:r>
      <w:r w:rsidR="00100A1F" w:rsidRPr="002D147E">
        <w:rPr>
          <w:rFonts w:asciiTheme="minorHAnsi" w:hAnsiTheme="minorHAnsi" w:cstheme="minorHAnsi"/>
          <w:sz w:val="20"/>
          <w:lang w:eastAsia="pl-PL"/>
        </w:rPr>
        <w:t xml:space="preserve"> pn</w:t>
      </w:r>
      <w:r w:rsidR="000B46F3" w:rsidRPr="002D147E">
        <w:rPr>
          <w:rFonts w:asciiTheme="minorHAnsi" w:hAnsiTheme="minorHAnsi" w:cstheme="minorHAnsi"/>
          <w:sz w:val="20"/>
          <w:lang w:eastAsia="pl-PL"/>
        </w:rPr>
        <w:t xml:space="preserve">. </w:t>
      </w:r>
      <w:r w:rsidR="000B46F3" w:rsidRPr="003E347E">
        <w:rPr>
          <w:rFonts w:asciiTheme="minorHAnsi" w:hAnsiTheme="minorHAnsi" w:cstheme="minorHAnsi"/>
          <w:b/>
          <w:bCs/>
          <w:sz w:val="20"/>
          <w:lang w:eastAsia="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Dostawa materiałów elektroenergetycznych dla Oddziału Zamość zawierająca </w:t>
      </w:r>
      <w:r w:rsidR="001F230F" w:rsidRPr="003E347E">
        <w:rPr>
          <w:rFonts w:asciiTheme="minorHAnsi" w:hAnsiTheme="minorHAnsi" w:cstheme="minorHAnsi"/>
          <w:b/>
          <w:bCs/>
          <w:sz w:val="20"/>
          <w:lang w:eastAsia="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002D147E" w:rsidRPr="003E347E">
        <w:rPr>
          <w:rFonts w:asciiTheme="minorHAnsi" w:hAnsiTheme="minorHAnsi" w:cstheme="minorHAnsi"/>
          <w:b/>
          <w:bCs/>
          <w:sz w:val="20"/>
          <w:lang w:eastAsia="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części (</w:t>
      </w:r>
      <w:r w:rsidR="001F230F" w:rsidRPr="003E347E">
        <w:rPr>
          <w:rFonts w:asciiTheme="minorHAnsi" w:hAnsiTheme="minorHAnsi" w:cstheme="minorHAnsi"/>
          <w:b/>
          <w:bCs/>
          <w:sz w:val="20"/>
          <w:lang w:eastAsia="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izolatory, przewody Al i AFL, elektroinstalacyjne</w:t>
      </w:r>
      <w:r w:rsidR="002D147E" w:rsidRPr="003E347E">
        <w:rPr>
          <w:rFonts w:asciiTheme="minorHAnsi" w:hAnsiTheme="minorHAnsi" w:cstheme="minorHAnsi"/>
          <w:b/>
          <w:bCs/>
          <w:sz w:val="20"/>
          <w:lang w:eastAsia="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8948AA" w:rsidRPr="003E347E">
        <w:rPr>
          <w:rFonts w:asciiTheme="minorHAnsi" w:hAnsiTheme="minorHAnsi" w:cstheme="minorHAnsi"/>
          <w:b/>
          <w:bCs/>
          <w:sz w:val="20"/>
          <w:lang w:eastAsia="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43866169" w14:textId="536EC4E2" w:rsidR="00D6741F" w:rsidRPr="00F71E5C" w:rsidRDefault="00D6741F" w:rsidP="007727EF">
      <w:pPr>
        <w:pStyle w:val="Akapitzlist"/>
        <w:spacing w:before="120" w:line="276" w:lineRule="auto"/>
        <w:ind w:left="284"/>
        <w:outlineLvl w:val="0"/>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54F8903D" w:rsidR="005C3C8C" w:rsidRDefault="005C3C8C" w:rsidP="003D4E66">
      <w:pPr>
        <w:tabs>
          <w:tab w:val="center" w:pos="4536"/>
          <w:tab w:val="right" w:pos="9072"/>
        </w:tabs>
        <w:spacing w:line="240" w:lineRule="exact"/>
        <w:rPr>
          <w:rFonts w:asciiTheme="minorHAnsi" w:hAnsiTheme="minorHAnsi" w:cstheme="minorHAnsi"/>
          <w:sz w:val="20"/>
        </w:rPr>
      </w:pPr>
    </w:p>
    <w:p w14:paraId="06EB271A" w14:textId="41C4131B" w:rsidR="005F1D70" w:rsidRPr="00100A1F" w:rsidRDefault="00F71E5C" w:rsidP="00100A1F">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A9B97BF" w14:textId="2D12F19F" w:rsidR="00E11362" w:rsidRPr="0012496F" w:rsidRDefault="005F1D70" w:rsidP="005F1D70">
      <w:pPr>
        <w:spacing w:before="120" w:line="276" w:lineRule="auto"/>
        <w:outlineLvl w:val="0"/>
        <w:rPr>
          <w:rFonts w:asciiTheme="minorHAnsi" w:hAnsiTheme="minorHAnsi" w:cstheme="minorHAnsi"/>
          <w:b/>
          <w:color w:val="FF0000"/>
          <w:sz w:val="20"/>
        </w:rPr>
      </w:pPr>
      <w:r w:rsidRPr="0012496F">
        <w:rPr>
          <w:rFonts w:asciiTheme="minorHAnsi" w:hAnsiTheme="minorHAnsi" w:cstheme="minorHAnsi"/>
          <w:b/>
          <w:color w:val="FF0000"/>
          <w:sz w:val="20"/>
        </w:rPr>
        <w:t>C</w:t>
      </w:r>
      <w:r w:rsidR="0012496F" w:rsidRPr="0012496F">
        <w:rPr>
          <w:rFonts w:asciiTheme="minorHAnsi" w:hAnsiTheme="minorHAnsi" w:cstheme="minorHAnsi"/>
          <w:b/>
          <w:color w:val="FF0000"/>
          <w:sz w:val="20"/>
        </w:rPr>
        <w:t>zęść 1 -</w:t>
      </w:r>
      <w:r w:rsidRPr="0012496F">
        <w:rPr>
          <w:rFonts w:asciiTheme="minorHAnsi" w:hAnsiTheme="minorHAnsi" w:cstheme="minorHAnsi"/>
          <w:b/>
          <w:color w:val="FF0000"/>
          <w:sz w:val="20"/>
        </w:rPr>
        <w:t xml:space="preserve"> </w:t>
      </w:r>
      <w:r w:rsidR="002D147E" w:rsidRPr="002D147E">
        <w:rPr>
          <w:rFonts w:asciiTheme="minorHAnsi" w:hAnsiTheme="minorHAnsi" w:cstheme="minorHAnsi"/>
          <w:b/>
          <w:color w:val="FF0000"/>
          <w:sz w:val="20"/>
        </w:rPr>
        <w:t xml:space="preserve">Dostawa materiałów z zakresu: </w:t>
      </w:r>
      <w:r w:rsidR="0016517A">
        <w:rPr>
          <w:rFonts w:asciiTheme="minorHAnsi" w:hAnsiTheme="minorHAnsi" w:cstheme="minorHAnsi"/>
          <w:b/>
          <w:color w:val="FF0000"/>
          <w:sz w:val="20"/>
        </w:rPr>
        <w:t xml:space="preserve"> </w:t>
      </w:r>
      <w:r w:rsidR="001F230F" w:rsidRPr="001F230F">
        <w:rPr>
          <w:rFonts w:asciiTheme="minorHAnsi" w:hAnsiTheme="minorHAnsi" w:cstheme="minorHAnsi"/>
          <w:b/>
          <w:color w:val="FF0000"/>
          <w:sz w:val="20"/>
        </w:rPr>
        <w:t>Izolatory</w:t>
      </w:r>
      <w:r w:rsidR="001F230F">
        <w:rPr>
          <w:rFonts w:asciiTheme="minorHAnsi" w:hAnsiTheme="minorHAnsi" w:cstheme="minorHAnsi"/>
          <w:b/>
          <w:color w:val="FF0000"/>
          <w:sz w:val="20"/>
        </w:rPr>
        <w:t xml:space="preserve"> </w:t>
      </w:r>
      <w:r w:rsidR="002D147E" w:rsidRPr="002D147E">
        <w:rPr>
          <w:rFonts w:asciiTheme="minorHAnsi" w:hAnsiTheme="minorHAnsi" w:cstheme="minorHAnsi"/>
          <w:b/>
          <w:color w:val="FF0000"/>
          <w:sz w:val="20"/>
        </w:rPr>
        <w:t>dla Oddziału Zamość</w:t>
      </w:r>
      <w:r w:rsidR="008948AA">
        <w:rPr>
          <w:rFonts w:asciiTheme="minorHAnsi" w:hAnsiTheme="minorHAnsi" w:cstheme="minorHAnsi"/>
          <w:b/>
          <w:color w:val="FF0000"/>
          <w:sz w:val="20"/>
        </w:rPr>
        <w:t>.</w:t>
      </w:r>
    </w:p>
    <w:p w14:paraId="139B1F47" w14:textId="5FE28831" w:rsidR="00023789" w:rsidRPr="0012496F" w:rsidRDefault="005F1D70" w:rsidP="005F1D70">
      <w:pPr>
        <w:spacing w:before="120" w:line="276" w:lineRule="auto"/>
        <w:outlineLvl w:val="0"/>
        <w:rPr>
          <w:rFonts w:asciiTheme="minorHAnsi" w:hAnsiTheme="minorHAnsi" w:cstheme="minorHAnsi"/>
          <w:b/>
          <w:color w:val="000000" w:themeColor="text1"/>
          <w:sz w:val="20"/>
        </w:rPr>
      </w:pPr>
      <w:r w:rsidRPr="0012496F">
        <w:rPr>
          <w:rFonts w:asciiTheme="minorHAnsi" w:hAnsiTheme="minorHAnsi" w:cstheme="minorHAnsi"/>
          <w:color w:val="0070C0"/>
          <w:sz w:val="20"/>
        </w:rPr>
        <w:t xml:space="preserve"> </w:t>
      </w:r>
      <w:r w:rsidR="00023789" w:rsidRPr="0012496F">
        <w:rPr>
          <w:rFonts w:asciiTheme="minorHAnsi" w:hAnsiTheme="minorHAnsi" w:cstheme="minorHAnsi"/>
          <w:b/>
          <w:color w:val="000000" w:themeColor="text1"/>
          <w:sz w:val="20"/>
        </w:rPr>
        <w:t xml:space="preserve">(Uwaga: proszę wpisać wartość oferty zgodną z sumą z załącznika nr 1_1 część 1 </w:t>
      </w:r>
      <w:r w:rsidR="0012496F" w:rsidRPr="0012496F">
        <w:rPr>
          <w:rFonts w:asciiTheme="minorHAnsi" w:hAnsiTheme="minorHAnsi" w:cstheme="minorHAnsi"/>
          <w:b/>
          <w:color w:val="000000" w:themeColor="text1"/>
          <w:sz w:val="20"/>
        </w:rPr>
        <w:t>postępowania</w:t>
      </w:r>
      <w:r w:rsidR="00023789" w:rsidRPr="0012496F">
        <w:rPr>
          <w:rFonts w:asciiTheme="minorHAnsi" w:hAnsiTheme="minorHAnsi" w:cstheme="minorHAnsi"/>
          <w:b/>
          <w:color w:val="000000" w:themeColor="text1"/>
          <w:sz w:val="20"/>
        </w:rPr>
        <w:t>)</w:t>
      </w:r>
    </w:p>
    <w:p w14:paraId="11576295" w14:textId="08A0AB6D" w:rsidR="00BA173B" w:rsidRPr="0012496F"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12496F">
        <w:rPr>
          <w:rFonts w:asciiTheme="minorHAnsi" w:hAnsiTheme="minorHAnsi" w:cstheme="minorHAnsi"/>
          <w:b/>
          <w:sz w:val="20"/>
        </w:rPr>
        <w:t>C</w:t>
      </w:r>
      <w:r w:rsidR="00BA173B" w:rsidRPr="0012496F">
        <w:rPr>
          <w:rFonts w:asciiTheme="minorHAnsi" w:hAnsiTheme="minorHAnsi" w:cstheme="minorHAnsi"/>
          <w:b/>
          <w:sz w:val="20"/>
        </w:rPr>
        <w:t>ena netto</w:t>
      </w:r>
      <w:r w:rsidR="00BA173B" w:rsidRPr="0012496F">
        <w:rPr>
          <w:rFonts w:asciiTheme="minorHAnsi" w:hAnsiTheme="minorHAnsi" w:cstheme="minorHAnsi"/>
          <w:sz w:val="20"/>
        </w:rPr>
        <w:t xml:space="preserve"> ..................................... </w:t>
      </w:r>
      <w:r w:rsidR="00BA173B" w:rsidRPr="0012496F">
        <w:rPr>
          <w:rFonts w:asciiTheme="minorHAnsi" w:hAnsiTheme="minorHAnsi" w:cstheme="minorHAnsi"/>
          <w:b/>
          <w:sz w:val="20"/>
        </w:rPr>
        <w:t>zł</w:t>
      </w:r>
      <w:r w:rsidR="00BA173B" w:rsidRPr="0012496F">
        <w:rPr>
          <w:rFonts w:asciiTheme="minorHAnsi" w:hAnsiTheme="minorHAnsi" w:cstheme="minorHAnsi"/>
          <w:sz w:val="20"/>
        </w:rPr>
        <w:t xml:space="preserve"> (słownie ........................................)</w:t>
      </w:r>
    </w:p>
    <w:p w14:paraId="606DABDE" w14:textId="24294EEE" w:rsidR="00BA173B" w:rsidRPr="0012496F"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12496F">
        <w:rPr>
          <w:rFonts w:asciiTheme="minorHAnsi" w:hAnsiTheme="minorHAnsi" w:cstheme="minorHAnsi"/>
          <w:b/>
          <w:sz w:val="20"/>
        </w:rPr>
        <w:t>W</w:t>
      </w:r>
      <w:r w:rsidR="00BA173B" w:rsidRPr="0012496F">
        <w:rPr>
          <w:rFonts w:asciiTheme="minorHAnsi" w:hAnsiTheme="minorHAnsi" w:cstheme="minorHAnsi"/>
          <w:b/>
          <w:sz w:val="20"/>
        </w:rPr>
        <w:t>artość podatku VAT</w:t>
      </w:r>
      <w:r w:rsidR="00BA173B" w:rsidRPr="0012496F">
        <w:rPr>
          <w:rFonts w:asciiTheme="minorHAnsi" w:hAnsiTheme="minorHAnsi" w:cstheme="minorHAnsi"/>
          <w:sz w:val="20"/>
        </w:rPr>
        <w:t xml:space="preserve"> .................. </w:t>
      </w:r>
      <w:r w:rsidR="00BA173B" w:rsidRPr="0012496F">
        <w:rPr>
          <w:rFonts w:asciiTheme="minorHAnsi" w:hAnsiTheme="minorHAnsi" w:cstheme="minorHAnsi"/>
          <w:b/>
          <w:sz w:val="20"/>
        </w:rPr>
        <w:t>zł,</w:t>
      </w:r>
      <w:r w:rsidR="00BA173B" w:rsidRPr="0012496F">
        <w:rPr>
          <w:rFonts w:asciiTheme="minorHAnsi" w:hAnsiTheme="minorHAnsi" w:cstheme="minorHAnsi"/>
          <w:sz w:val="20"/>
        </w:rPr>
        <w:t xml:space="preserve">   według stawki ……..…. %</w:t>
      </w:r>
    </w:p>
    <w:p w14:paraId="66BCDC7B" w14:textId="09A9479E" w:rsidR="004F2E18" w:rsidRPr="0012496F" w:rsidRDefault="004F2E18" w:rsidP="0012496F">
      <w:pPr>
        <w:pStyle w:val="Akapitzlist"/>
        <w:spacing w:before="100" w:beforeAutospacing="1" w:after="100" w:afterAutospacing="1" w:line="240" w:lineRule="auto"/>
        <w:ind w:left="426" w:hanging="426"/>
        <w:rPr>
          <w:rFonts w:asciiTheme="minorHAnsi" w:hAnsiTheme="minorHAnsi" w:cstheme="minorHAnsi"/>
          <w:sz w:val="20"/>
        </w:rPr>
      </w:pPr>
      <w:r w:rsidRPr="0012496F">
        <w:rPr>
          <w:rFonts w:asciiTheme="minorHAnsi" w:hAnsiTheme="minorHAnsi" w:cstheme="minorHAnsi"/>
          <w:b/>
          <w:sz w:val="20"/>
        </w:rPr>
        <w:t>Cena brutto</w:t>
      </w:r>
      <w:r w:rsidRPr="0012496F">
        <w:rPr>
          <w:rFonts w:asciiTheme="minorHAnsi" w:hAnsiTheme="minorHAnsi" w:cstheme="minorHAnsi"/>
          <w:sz w:val="20"/>
        </w:rPr>
        <w:t xml:space="preserve"> .................................</w:t>
      </w:r>
      <w:r w:rsidR="0012496F">
        <w:rPr>
          <w:rFonts w:asciiTheme="minorHAnsi" w:hAnsiTheme="minorHAnsi" w:cstheme="minorHAnsi"/>
          <w:sz w:val="20"/>
        </w:rPr>
        <w:t xml:space="preserve">  </w:t>
      </w:r>
      <w:r w:rsidRPr="0012496F">
        <w:rPr>
          <w:rFonts w:asciiTheme="minorHAnsi" w:hAnsiTheme="minorHAnsi" w:cstheme="minorHAnsi"/>
          <w:sz w:val="20"/>
        </w:rPr>
        <w:t xml:space="preserve"> </w:t>
      </w:r>
      <w:r w:rsidRPr="0012496F">
        <w:rPr>
          <w:rFonts w:asciiTheme="minorHAnsi" w:hAnsiTheme="minorHAnsi" w:cstheme="minorHAnsi"/>
          <w:b/>
          <w:sz w:val="20"/>
        </w:rPr>
        <w:t>zł</w:t>
      </w:r>
      <w:r w:rsidRPr="0012496F">
        <w:rPr>
          <w:rFonts w:asciiTheme="minorHAnsi" w:hAnsiTheme="minorHAnsi" w:cstheme="minorHAnsi"/>
          <w:sz w:val="20"/>
        </w:rPr>
        <w:t xml:space="preserve"> (słownie ..............</w:t>
      </w:r>
      <w:r w:rsidR="0012496F">
        <w:rPr>
          <w:rFonts w:asciiTheme="minorHAnsi" w:hAnsiTheme="minorHAnsi" w:cstheme="minorHAnsi"/>
          <w:sz w:val="20"/>
        </w:rPr>
        <w:t>...........................</w:t>
      </w:r>
      <w:r w:rsidRPr="0012496F">
        <w:rPr>
          <w:rFonts w:asciiTheme="minorHAnsi" w:hAnsiTheme="minorHAnsi" w:cstheme="minorHAnsi"/>
          <w:sz w:val="20"/>
        </w:rPr>
        <w:t>)</w:t>
      </w:r>
    </w:p>
    <w:p w14:paraId="77F288A3" w14:textId="63AD622D" w:rsidR="005F1D70" w:rsidRPr="0012496F" w:rsidRDefault="0012496F" w:rsidP="005F1D70">
      <w:pPr>
        <w:spacing w:before="120" w:line="276" w:lineRule="auto"/>
        <w:outlineLvl w:val="0"/>
        <w:rPr>
          <w:rFonts w:asciiTheme="minorHAnsi" w:hAnsiTheme="minorHAnsi" w:cstheme="minorHAnsi"/>
          <w:b/>
          <w:color w:val="FF0000"/>
          <w:sz w:val="20"/>
        </w:rPr>
      </w:pPr>
      <w:r>
        <w:rPr>
          <w:rFonts w:asciiTheme="minorHAnsi" w:hAnsiTheme="minorHAnsi" w:cstheme="minorHAnsi"/>
          <w:b/>
          <w:color w:val="FF0000"/>
          <w:sz w:val="20"/>
        </w:rPr>
        <w:t>Część 2 -</w:t>
      </w:r>
      <w:r w:rsidR="005F1D70" w:rsidRPr="0012496F">
        <w:rPr>
          <w:rFonts w:asciiTheme="minorHAnsi" w:hAnsiTheme="minorHAnsi" w:cstheme="minorHAnsi"/>
          <w:b/>
          <w:color w:val="FF0000"/>
          <w:sz w:val="20"/>
        </w:rPr>
        <w:t xml:space="preserve"> </w:t>
      </w:r>
      <w:r w:rsidR="002D147E" w:rsidRPr="002D147E">
        <w:rPr>
          <w:rFonts w:asciiTheme="minorHAnsi" w:hAnsiTheme="minorHAnsi" w:cstheme="minorHAnsi"/>
          <w:b/>
          <w:color w:val="FF0000"/>
          <w:sz w:val="20"/>
        </w:rPr>
        <w:t xml:space="preserve">Dostawa materiałów z zakresu: </w:t>
      </w:r>
      <w:r w:rsidR="001F230F" w:rsidRPr="001F230F">
        <w:rPr>
          <w:rFonts w:asciiTheme="minorHAnsi" w:hAnsiTheme="minorHAnsi" w:cstheme="minorHAnsi"/>
          <w:b/>
          <w:color w:val="FF0000"/>
          <w:sz w:val="20"/>
        </w:rPr>
        <w:t>Przewody Al, AFL</w:t>
      </w:r>
      <w:r w:rsidR="001F230F">
        <w:rPr>
          <w:rFonts w:asciiTheme="minorHAnsi" w:hAnsiTheme="minorHAnsi" w:cstheme="minorHAnsi"/>
          <w:b/>
          <w:color w:val="FF0000"/>
          <w:sz w:val="20"/>
        </w:rPr>
        <w:t xml:space="preserve"> </w:t>
      </w:r>
      <w:r w:rsidR="008948AA" w:rsidRPr="008948AA">
        <w:rPr>
          <w:rFonts w:asciiTheme="minorHAnsi" w:hAnsiTheme="minorHAnsi" w:cstheme="minorHAnsi"/>
          <w:b/>
          <w:color w:val="FF0000"/>
          <w:sz w:val="20"/>
        </w:rPr>
        <w:t>dla Oddziału Zamość</w:t>
      </w:r>
    </w:p>
    <w:p w14:paraId="4ADCA67A" w14:textId="0A32599A" w:rsidR="00023789" w:rsidRPr="0012496F" w:rsidRDefault="00E07995" w:rsidP="00E07995">
      <w:pPr>
        <w:spacing w:before="120" w:line="276" w:lineRule="auto"/>
        <w:outlineLvl w:val="0"/>
        <w:rPr>
          <w:rFonts w:asciiTheme="minorHAnsi" w:hAnsiTheme="minorHAnsi" w:cstheme="minorHAnsi"/>
          <w:b/>
          <w:color w:val="000000" w:themeColor="text1"/>
          <w:sz w:val="20"/>
        </w:rPr>
      </w:pPr>
      <w:r w:rsidRPr="002375F1">
        <w:rPr>
          <w:rFonts w:asciiTheme="minorHAnsi" w:hAnsiTheme="minorHAnsi" w:cstheme="minorHAnsi"/>
          <w:color w:val="0070C0"/>
          <w:szCs w:val="22"/>
        </w:rPr>
        <w:t xml:space="preserve"> </w:t>
      </w:r>
      <w:r w:rsidR="00023789" w:rsidRPr="0012496F">
        <w:rPr>
          <w:rFonts w:asciiTheme="minorHAnsi" w:hAnsiTheme="minorHAnsi" w:cstheme="minorHAnsi"/>
          <w:b/>
          <w:color w:val="000000" w:themeColor="text1"/>
          <w:sz w:val="20"/>
        </w:rPr>
        <w:t>(Uwaga: proszę wpisać wartość oferty zgodną z sumą z załącznika nr 1_1 część 2</w:t>
      </w:r>
      <w:r w:rsidR="0012496F">
        <w:rPr>
          <w:rFonts w:asciiTheme="minorHAnsi" w:hAnsiTheme="minorHAnsi" w:cstheme="minorHAnsi"/>
          <w:b/>
          <w:color w:val="000000" w:themeColor="text1"/>
          <w:sz w:val="20"/>
        </w:rPr>
        <w:t xml:space="preserve"> postępowania</w:t>
      </w:r>
      <w:r w:rsidR="00023789" w:rsidRPr="0012496F">
        <w:rPr>
          <w:rFonts w:asciiTheme="minorHAnsi" w:hAnsiTheme="minorHAnsi" w:cstheme="minorHAnsi"/>
          <w:b/>
          <w:color w:val="000000" w:themeColor="text1"/>
          <w:sz w:val="20"/>
        </w:rPr>
        <w:t>)</w:t>
      </w:r>
    </w:p>
    <w:p w14:paraId="0DEB6DD7" w14:textId="77777777" w:rsidR="00023789" w:rsidRPr="00F71E5C" w:rsidRDefault="00023789" w:rsidP="00023789">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BE18A94" w14:textId="77777777" w:rsidR="00023789" w:rsidRDefault="00023789" w:rsidP="00023789">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68E0F75" w14:textId="77777777" w:rsidR="00023789" w:rsidRPr="00F71E5C" w:rsidRDefault="00023789" w:rsidP="00023789">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14C37C38" w14:textId="77777777" w:rsidR="001F230F" w:rsidRDefault="001F230F" w:rsidP="005F1D70">
      <w:pPr>
        <w:spacing w:before="120" w:line="276" w:lineRule="auto"/>
        <w:outlineLvl w:val="0"/>
        <w:rPr>
          <w:rFonts w:asciiTheme="minorHAnsi" w:hAnsiTheme="minorHAnsi" w:cstheme="minorHAnsi"/>
          <w:b/>
          <w:color w:val="FF0000"/>
          <w:sz w:val="20"/>
        </w:rPr>
      </w:pPr>
    </w:p>
    <w:p w14:paraId="46DF06B9" w14:textId="4ACC2565" w:rsidR="005F1D70" w:rsidRPr="001F230F" w:rsidRDefault="0012496F" w:rsidP="005F1D70">
      <w:pPr>
        <w:spacing w:before="120" w:line="276" w:lineRule="auto"/>
        <w:outlineLvl w:val="0"/>
        <w:rPr>
          <w:rFonts w:asciiTheme="minorHAnsi" w:hAnsiTheme="minorHAnsi" w:cstheme="minorHAnsi"/>
          <w:b/>
          <w:color w:val="FF0000"/>
          <w:sz w:val="20"/>
        </w:rPr>
      </w:pPr>
      <w:r w:rsidRPr="001F230F">
        <w:rPr>
          <w:rFonts w:asciiTheme="minorHAnsi" w:hAnsiTheme="minorHAnsi" w:cstheme="minorHAnsi"/>
          <w:b/>
          <w:color w:val="FF0000"/>
          <w:sz w:val="20"/>
        </w:rPr>
        <w:lastRenderedPageBreak/>
        <w:br/>
        <w:t xml:space="preserve">Część 3 - </w:t>
      </w:r>
      <w:r w:rsidR="002D147E" w:rsidRPr="001F230F">
        <w:rPr>
          <w:rFonts w:asciiTheme="minorHAnsi" w:hAnsiTheme="minorHAnsi" w:cstheme="minorHAnsi"/>
          <w:b/>
          <w:color w:val="FF0000"/>
          <w:sz w:val="20"/>
        </w:rPr>
        <w:t xml:space="preserve">Dostawa materiałów z zakresu: </w:t>
      </w:r>
      <w:r w:rsidR="001F230F" w:rsidRPr="001F230F">
        <w:rPr>
          <w:rFonts w:asciiTheme="minorHAnsi" w:hAnsiTheme="minorHAnsi" w:cstheme="minorHAnsi"/>
          <w:b/>
          <w:color w:val="FF0000"/>
          <w:sz w:val="20"/>
        </w:rPr>
        <w:t>Elektroinstalacyjne</w:t>
      </w:r>
      <w:r w:rsidR="001F230F">
        <w:rPr>
          <w:rFonts w:asciiTheme="minorHAnsi" w:hAnsiTheme="minorHAnsi" w:cstheme="minorHAnsi"/>
          <w:b/>
          <w:color w:val="FF0000"/>
          <w:sz w:val="20"/>
        </w:rPr>
        <w:t xml:space="preserve"> </w:t>
      </w:r>
      <w:r w:rsidR="002D147E" w:rsidRPr="001F230F">
        <w:rPr>
          <w:rFonts w:asciiTheme="minorHAnsi" w:hAnsiTheme="minorHAnsi" w:cstheme="minorHAnsi"/>
          <w:b/>
          <w:color w:val="FF0000"/>
          <w:sz w:val="20"/>
        </w:rPr>
        <w:t>dla Oddziału Zamość</w:t>
      </w:r>
    </w:p>
    <w:p w14:paraId="2290DB15" w14:textId="4FE2DD84" w:rsidR="00023789" w:rsidRPr="001F230F" w:rsidRDefault="00E07995" w:rsidP="00E07995">
      <w:pPr>
        <w:spacing w:before="120" w:line="276" w:lineRule="auto"/>
        <w:outlineLvl w:val="0"/>
        <w:rPr>
          <w:rFonts w:asciiTheme="minorHAnsi" w:hAnsiTheme="minorHAnsi" w:cstheme="minorHAnsi"/>
          <w:b/>
          <w:sz w:val="20"/>
        </w:rPr>
      </w:pPr>
      <w:r w:rsidRPr="001F230F">
        <w:rPr>
          <w:rFonts w:asciiTheme="minorHAnsi" w:hAnsiTheme="minorHAnsi" w:cstheme="minorHAnsi"/>
          <w:b/>
          <w:sz w:val="20"/>
        </w:rPr>
        <w:t xml:space="preserve"> </w:t>
      </w:r>
      <w:r w:rsidR="00023789" w:rsidRPr="001F230F">
        <w:rPr>
          <w:rFonts w:asciiTheme="minorHAnsi" w:hAnsiTheme="minorHAnsi" w:cstheme="minorHAnsi"/>
          <w:b/>
          <w:sz w:val="20"/>
        </w:rPr>
        <w:t>(Uwaga: proszę wpisać wartość oferty zgodną z sumą z załącznika nr 1_1 część 3</w:t>
      </w:r>
      <w:r w:rsidR="0012496F" w:rsidRPr="001F230F">
        <w:rPr>
          <w:rFonts w:asciiTheme="minorHAnsi" w:hAnsiTheme="minorHAnsi" w:cstheme="minorHAnsi"/>
          <w:b/>
          <w:sz w:val="20"/>
        </w:rPr>
        <w:t xml:space="preserve"> postępowania</w:t>
      </w:r>
      <w:r w:rsidR="00023789" w:rsidRPr="001F230F">
        <w:rPr>
          <w:rFonts w:asciiTheme="minorHAnsi" w:hAnsiTheme="minorHAnsi" w:cstheme="minorHAnsi"/>
          <w:b/>
          <w:sz w:val="20"/>
        </w:rPr>
        <w:t>)</w:t>
      </w:r>
    </w:p>
    <w:p w14:paraId="2A3180FC" w14:textId="77777777" w:rsidR="00023789" w:rsidRPr="001F230F" w:rsidRDefault="00023789" w:rsidP="00023789">
      <w:pPr>
        <w:pStyle w:val="Akapitzlist"/>
        <w:spacing w:before="100" w:beforeAutospacing="1" w:after="100" w:afterAutospacing="1" w:line="240" w:lineRule="auto"/>
        <w:ind w:left="426" w:hanging="426"/>
        <w:rPr>
          <w:rFonts w:asciiTheme="minorHAnsi" w:hAnsiTheme="minorHAnsi" w:cstheme="minorHAnsi"/>
          <w:sz w:val="20"/>
        </w:rPr>
      </w:pPr>
      <w:r w:rsidRPr="001F230F">
        <w:rPr>
          <w:rFonts w:asciiTheme="minorHAnsi" w:hAnsiTheme="minorHAnsi" w:cstheme="minorHAnsi"/>
          <w:b/>
          <w:sz w:val="20"/>
        </w:rPr>
        <w:t>Cena netto</w:t>
      </w:r>
      <w:r w:rsidRPr="001F230F">
        <w:rPr>
          <w:rFonts w:asciiTheme="minorHAnsi" w:hAnsiTheme="minorHAnsi" w:cstheme="minorHAnsi"/>
          <w:sz w:val="20"/>
        </w:rPr>
        <w:t xml:space="preserve"> ..................................... </w:t>
      </w:r>
      <w:r w:rsidRPr="001F230F">
        <w:rPr>
          <w:rFonts w:asciiTheme="minorHAnsi" w:hAnsiTheme="minorHAnsi" w:cstheme="minorHAnsi"/>
          <w:b/>
          <w:sz w:val="20"/>
        </w:rPr>
        <w:t>zł</w:t>
      </w:r>
      <w:r w:rsidRPr="001F230F">
        <w:rPr>
          <w:rFonts w:asciiTheme="minorHAnsi" w:hAnsiTheme="minorHAnsi" w:cstheme="minorHAnsi"/>
          <w:sz w:val="20"/>
        </w:rPr>
        <w:t xml:space="preserve"> (słownie ........................................)</w:t>
      </w:r>
    </w:p>
    <w:p w14:paraId="482DFA8B" w14:textId="77777777" w:rsidR="00023789" w:rsidRPr="001F230F" w:rsidRDefault="00023789" w:rsidP="00023789">
      <w:pPr>
        <w:pStyle w:val="Akapitzlist"/>
        <w:spacing w:before="100" w:beforeAutospacing="1" w:after="100" w:afterAutospacing="1" w:line="240" w:lineRule="auto"/>
        <w:ind w:left="426" w:hanging="426"/>
        <w:rPr>
          <w:rFonts w:asciiTheme="minorHAnsi" w:hAnsiTheme="minorHAnsi" w:cstheme="minorHAnsi"/>
          <w:sz w:val="20"/>
        </w:rPr>
      </w:pPr>
      <w:r w:rsidRPr="001F230F">
        <w:rPr>
          <w:rFonts w:asciiTheme="minorHAnsi" w:hAnsiTheme="minorHAnsi" w:cstheme="minorHAnsi"/>
          <w:b/>
          <w:sz w:val="20"/>
        </w:rPr>
        <w:t>Wartość podatku VAT</w:t>
      </w:r>
      <w:r w:rsidRPr="001F230F">
        <w:rPr>
          <w:rFonts w:asciiTheme="minorHAnsi" w:hAnsiTheme="minorHAnsi" w:cstheme="minorHAnsi"/>
          <w:sz w:val="20"/>
        </w:rPr>
        <w:t xml:space="preserve"> .................. </w:t>
      </w:r>
      <w:r w:rsidRPr="001F230F">
        <w:rPr>
          <w:rFonts w:asciiTheme="minorHAnsi" w:hAnsiTheme="minorHAnsi" w:cstheme="minorHAnsi"/>
          <w:b/>
          <w:sz w:val="20"/>
        </w:rPr>
        <w:t>zł,</w:t>
      </w:r>
      <w:r w:rsidRPr="001F230F">
        <w:rPr>
          <w:rFonts w:asciiTheme="minorHAnsi" w:hAnsiTheme="minorHAnsi" w:cstheme="minorHAnsi"/>
          <w:sz w:val="20"/>
        </w:rPr>
        <w:t xml:space="preserve">   według stawki ……..…. %</w:t>
      </w:r>
    </w:p>
    <w:p w14:paraId="755CAE31" w14:textId="157CC342" w:rsidR="002D147E" w:rsidRPr="003E347E" w:rsidRDefault="00023789" w:rsidP="003E347E">
      <w:pPr>
        <w:pStyle w:val="Akapitzlist"/>
        <w:spacing w:before="100" w:beforeAutospacing="1" w:after="100" w:afterAutospacing="1" w:line="240" w:lineRule="auto"/>
        <w:ind w:left="426" w:hanging="426"/>
        <w:rPr>
          <w:rFonts w:asciiTheme="minorHAnsi" w:hAnsiTheme="minorHAnsi" w:cstheme="minorHAnsi"/>
          <w:sz w:val="20"/>
        </w:rPr>
      </w:pPr>
      <w:r w:rsidRPr="001F230F">
        <w:rPr>
          <w:rFonts w:asciiTheme="minorHAnsi" w:hAnsiTheme="minorHAnsi" w:cstheme="minorHAnsi"/>
          <w:b/>
          <w:sz w:val="20"/>
        </w:rPr>
        <w:t>Cena brutto</w:t>
      </w:r>
      <w:r w:rsidRPr="001F230F">
        <w:rPr>
          <w:rFonts w:asciiTheme="minorHAnsi" w:hAnsiTheme="minorHAnsi" w:cstheme="minorHAnsi"/>
          <w:sz w:val="20"/>
        </w:rPr>
        <w:t xml:space="preserve"> ................................. </w:t>
      </w:r>
      <w:r w:rsidRPr="001F230F">
        <w:rPr>
          <w:rFonts w:asciiTheme="minorHAnsi" w:hAnsiTheme="minorHAnsi" w:cstheme="minorHAnsi"/>
          <w:b/>
          <w:sz w:val="20"/>
        </w:rPr>
        <w:t>zł</w:t>
      </w:r>
      <w:r w:rsidRPr="001F230F">
        <w:rPr>
          <w:rFonts w:asciiTheme="minorHAnsi" w:hAnsiTheme="minorHAnsi" w:cstheme="minorHAnsi"/>
          <w:sz w:val="20"/>
        </w:rPr>
        <w:t xml:space="preserve"> (słownie ...........................................)</w:t>
      </w: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2478CC62"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6D6DE9">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 xml:space="preserve">ppkt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100A1F">
        <w:rPr>
          <w:rFonts w:asciiTheme="minorHAnsi" w:hAnsiTheme="minorHAnsi" w:cstheme="minorHAnsi"/>
          <w:color w:val="000000" w:themeColor="text1"/>
          <w:sz w:val="20"/>
          <w:lang w:eastAsia="pl-PL"/>
        </w:rPr>
        <w:t>Oświadczamy, że dołożymy należyte</w:t>
      </w:r>
      <w:r w:rsidR="002034B7" w:rsidRPr="00100A1F">
        <w:rPr>
          <w:rFonts w:asciiTheme="minorHAnsi" w:hAnsiTheme="minorHAnsi" w:cstheme="minorHAnsi"/>
          <w:color w:val="000000" w:themeColor="text1"/>
          <w:sz w:val="20"/>
          <w:lang w:eastAsia="pl-PL"/>
        </w:rPr>
        <w:t>j</w:t>
      </w:r>
      <w:r w:rsidR="00AA2A98" w:rsidRPr="00100A1F">
        <w:rPr>
          <w:rFonts w:asciiTheme="minorHAnsi" w:hAnsiTheme="minorHAnsi" w:cstheme="minorHAnsi"/>
          <w:color w:val="000000" w:themeColor="text1"/>
          <w:sz w:val="20"/>
          <w:lang w:eastAsia="pl-PL"/>
        </w:rPr>
        <w:t xml:space="preserve"> staranności, aby nasi pracownicy, współpracownicy, podwykonawcy lub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F63A4DD"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00E55C92">
        <w:rPr>
          <w:rFonts w:asciiTheme="minorHAnsi" w:hAnsiTheme="minorHAnsi" w:cstheme="minorHAnsi"/>
          <w:sz w:val="20"/>
        </w:rPr>
        <w:t xml:space="preserve"> </w:t>
      </w:r>
      <w:r w:rsidR="007D799C">
        <w:rPr>
          <w:rFonts w:asciiTheme="minorHAnsi" w:hAnsiTheme="minorHAnsi" w:cstheme="minorHAnsi"/>
          <w:sz w:val="20"/>
        </w:rPr>
        <w:t>:</w:t>
      </w:r>
    </w:p>
    <w:p w14:paraId="634810B1" w14:textId="731F936E" w:rsidR="003B0FB4" w:rsidRDefault="003E347E" w:rsidP="00100A1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B13B54">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3A2CB2F2" w14:textId="77777777" w:rsidR="00B13B54" w:rsidRPr="00B13B54" w:rsidRDefault="003E347E" w:rsidP="00B13B5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B13B54" w:rsidRPr="00B13B54">
            <w:rPr>
              <w:rFonts w:ascii="Segoe UI Symbol" w:hAnsi="Segoe UI Symbol" w:cs="Segoe UI Symbol"/>
              <w:sz w:val="20"/>
            </w:rPr>
            <w:t>☐</w:t>
          </w:r>
        </w:sdtContent>
      </w:sdt>
      <w:r w:rsidR="00B13B54" w:rsidRPr="00B13B54">
        <w:rPr>
          <w:rFonts w:asciiTheme="minorHAnsi" w:hAnsiTheme="minorHAnsi" w:cstheme="minorHAnsi"/>
          <w:sz w:val="20"/>
        </w:rPr>
        <w:tab/>
        <w:t>Powierzymy następującym podwykonawcom realizację następujących części:</w:t>
      </w:r>
    </w:p>
    <w:p w14:paraId="5FD9AE80" w14:textId="77777777" w:rsidR="00B13B54" w:rsidRPr="00B13B54" w:rsidRDefault="00B13B54" w:rsidP="00B13B54">
      <w:pPr>
        <w:spacing w:line="240" w:lineRule="exact"/>
        <w:ind w:left="567" w:right="-284" w:hanging="141"/>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882"/>
        <w:gridCol w:w="3248"/>
        <w:gridCol w:w="4237"/>
      </w:tblGrid>
      <w:tr w:rsidR="00B13B54" w:rsidRPr="00B13B54" w14:paraId="003B8B37" w14:textId="77777777" w:rsidTr="000E204F">
        <w:trPr>
          <w:jc w:val="center"/>
        </w:trPr>
        <w:tc>
          <w:tcPr>
            <w:tcW w:w="429" w:type="dxa"/>
            <w:shd w:val="clear" w:color="auto" w:fill="F2F2F2" w:themeFill="background1" w:themeFillShade="F2"/>
          </w:tcPr>
          <w:p w14:paraId="3D08545E"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Lp.</w:t>
            </w:r>
          </w:p>
        </w:tc>
        <w:tc>
          <w:tcPr>
            <w:tcW w:w="3408" w:type="dxa"/>
            <w:shd w:val="clear" w:color="auto" w:fill="F2F2F2" w:themeFill="background1" w:themeFillShade="F2"/>
          </w:tcPr>
          <w:p w14:paraId="03997B42"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Nazwa i adres podwykonawcy</w:t>
            </w:r>
          </w:p>
        </w:tc>
        <w:tc>
          <w:tcPr>
            <w:tcW w:w="4530" w:type="dxa"/>
            <w:shd w:val="clear" w:color="auto" w:fill="F2F2F2" w:themeFill="background1" w:themeFillShade="F2"/>
          </w:tcPr>
          <w:p w14:paraId="321A560A"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Zakres zamówienia, który</w:t>
            </w:r>
          </w:p>
          <w:p w14:paraId="376386EA"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zostanie powierzony podwykonawcy</w:t>
            </w:r>
          </w:p>
        </w:tc>
      </w:tr>
      <w:tr w:rsidR="00B13B54" w:rsidRPr="00B13B54" w14:paraId="76E9D4DB" w14:textId="77777777" w:rsidTr="000E204F">
        <w:trPr>
          <w:jc w:val="center"/>
        </w:trPr>
        <w:tc>
          <w:tcPr>
            <w:tcW w:w="429" w:type="dxa"/>
          </w:tcPr>
          <w:p w14:paraId="0758660C"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3408" w:type="dxa"/>
          </w:tcPr>
          <w:p w14:paraId="654F7C27"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4530" w:type="dxa"/>
          </w:tcPr>
          <w:p w14:paraId="355AC950" w14:textId="77777777" w:rsidR="00B13B54" w:rsidRPr="00B13B54" w:rsidRDefault="00B13B54" w:rsidP="00B13B54">
            <w:pPr>
              <w:spacing w:line="240" w:lineRule="exact"/>
              <w:ind w:left="567" w:right="-284" w:hanging="141"/>
              <w:rPr>
                <w:rFonts w:asciiTheme="minorHAnsi" w:hAnsiTheme="minorHAnsi" w:cstheme="minorHAnsi"/>
                <w:lang w:eastAsia="en-US"/>
              </w:rPr>
            </w:pPr>
          </w:p>
        </w:tc>
      </w:tr>
      <w:tr w:rsidR="00B13B54" w:rsidRPr="00B13B54" w14:paraId="760BB2C0" w14:textId="77777777" w:rsidTr="000E204F">
        <w:trPr>
          <w:jc w:val="center"/>
        </w:trPr>
        <w:tc>
          <w:tcPr>
            <w:tcW w:w="429" w:type="dxa"/>
          </w:tcPr>
          <w:p w14:paraId="0397CAC0"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3408" w:type="dxa"/>
          </w:tcPr>
          <w:p w14:paraId="7149DE85"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4530" w:type="dxa"/>
          </w:tcPr>
          <w:p w14:paraId="39EA8C0D" w14:textId="77777777" w:rsidR="00B13B54" w:rsidRPr="00B13B54" w:rsidRDefault="00B13B54" w:rsidP="00B13B54">
            <w:pPr>
              <w:spacing w:line="240" w:lineRule="exact"/>
              <w:ind w:left="567" w:right="-284" w:hanging="141"/>
              <w:rPr>
                <w:rFonts w:asciiTheme="minorHAnsi" w:hAnsiTheme="minorHAnsi" w:cstheme="minorHAnsi"/>
                <w:lang w:eastAsia="en-US"/>
              </w:rPr>
            </w:pPr>
          </w:p>
        </w:tc>
      </w:tr>
    </w:tbl>
    <w:p w14:paraId="1D67D84D" w14:textId="77777777" w:rsidR="00B13B54" w:rsidRPr="00100A1F" w:rsidRDefault="00B13B54" w:rsidP="00351683">
      <w:pPr>
        <w:spacing w:line="240" w:lineRule="exact"/>
        <w:ind w:right="-284"/>
        <w:rPr>
          <w:rFonts w:asciiTheme="minorHAnsi" w:hAnsiTheme="minorHAnsi" w:cstheme="minorHAnsi"/>
          <w:sz w:val="20"/>
        </w:rPr>
      </w:pPr>
    </w:p>
    <w:p w14:paraId="2C209DC6" w14:textId="5E38B73B"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003B0FB4" w:rsidRPr="003B0FB4">
        <w:rPr>
          <w:rFonts w:asciiTheme="minorHAnsi" w:hAnsiTheme="minorHAnsi" w:cstheme="minorHAnsi"/>
          <w:iCs/>
          <w:sz w:val="20"/>
        </w:rPr>
        <w:t xml:space="preserve"> </w:t>
      </w:r>
      <w:r w:rsidR="003B0FB4" w:rsidRPr="003B0FB4">
        <w:rPr>
          <w:rFonts w:asciiTheme="minorHAnsi" w:hAnsiTheme="minorHAnsi" w:cstheme="minorHAnsi"/>
          <w:iCs/>
          <w:sz w:val="20"/>
          <w:highlight w:val="yellow"/>
        </w:rPr>
        <w:t>[usunąć lub pozostawić, dotyczy wykonawców zagranicznych</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04AB6273" w14:textId="5DD2292E" w:rsidR="003B0FB4" w:rsidRPr="00100A1F" w:rsidRDefault="003B0FB4" w:rsidP="00100A1F">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28CC0DDC" w:rsidR="008655D5" w:rsidRDefault="00100A1F"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8"/>
      </w:r>
    </w:p>
    <w:p w14:paraId="78F61C9C" w14:textId="16501482" w:rsidR="008655D5" w:rsidRPr="008655D5" w:rsidRDefault="00100A1F"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3E347E"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3E347E"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5FA6A9C9" w:rsidR="008655D5" w:rsidRPr="00351683" w:rsidRDefault="008655D5" w:rsidP="00351683">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4DF73F2"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100A1F">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57FD47E6"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34CAD5A" w14:textId="77777777" w:rsidR="00C80FE4" w:rsidRDefault="00C80FE4" w:rsidP="00C80FE4">
      <w:pPr>
        <w:pStyle w:val="Akapitzlist"/>
        <w:spacing w:before="120" w:line="240" w:lineRule="auto"/>
        <w:ind w:left="426"/>
        <w:rPr>
          <w:rFonts w:asciiTheme="minorHAnsi" w:hAnsiTheme="minorHAnsi" w:cstheme="minorHAnsi"/>
          <w:b/>
          <w:bCs/>
          <w:color w:val="0070C0"/>
          <w:sz w:val="20"/>
        </w:rPr>
      </w:pPr>
    </w:p>
    <w:p w14:paraId="64B6FBD6" w14:textId="07BE7615" w:rsidR="002C5AA2" w:rsidRPr="003E347E" w:rsidRDefault="00C80FE4" w:rsidP="00B13B54">
      <w:pPr>
        <w:pStyle w:val="Akapitzlist"/>
        <w:spacing w:before="120" w:line="240" w:lineRule="auto"/>
        <w:ind w:left="426"/>
        <w:rPr>
          <w:rFonts w:asciiTheme="minorHAnsi" w:hAnsiTheme="minorHAnsi" w:cstheme="minorHAnsi"/>
          <w:sz w:val="20"/>
          <w:lang w:eastAsia="pl-PL"/>
        </w:rPr>
      </w:pPr>
      <w:bookmarkStart w:id="3" w:name="_GoBack"/>
      <w:r w:rsidRPr="003E347E">
        <w:rPr>
          <w:rFonts w:asciiTheme="minorHAnsi" w:hAnsiTheme="minorHAnsi" w:cstheme="minorHAnsi"/>
          <w:b/>
          <w:bCs/>
          <w:sz w:val="20"/>
        </w:rPr>
        <w:t>Załącznik nr 1_1</w:t>
      </w:r>
      <w:r w:rsidRPr="003E347E">
        <w:rPr>
          <w:rFonts w:asciiTheme="minorHAnsi" w:hAnsiTheme="minorHAnsi" w:cstheme="minorHAnsi"/>
          <w:bCs/>
          <w:sz w:val="20"/>
        </w:rPr>
        <w:t xml:space="preserve"> -  dotyczy części  …..……………….… </w:t>
      </w:r>
      <w:r w:rsidRPr="003E347E">
        <w:rPr>
          <w:rFonts w:asciiTheme="minorHAnsi" w:hAnsiTheme="minorHAnsi" w:cstheme="minorHAnsi"/>
          <w:bCs/>
          <w:i/>
          <w:sz w:val="20"/>
        </w:rPr>
        <w:t xml:space="preserve">(proszę wpisać nr części). </w:t>
      </w:r>
    </w:p>
    <w:bookmarkEnd w:id="3"/>
    <w:p w14:paraId="740B2A43" w14:textId="2D75D298" w:rsidR="00351683" w:rsidRDefault="00351683" w:rsidP="00B13B54">
      <w:pPr>
        <w:tabs>
          <w:tab w:val="left" w:pos="426"/>
        </w:tabs>
        <w:spacing w:line="240" w:lineRule="auto"/>
        <w:jc w:val="left"/>
        <w:rPr>
          <w:rFonts w:asciiTheme="minorHAnsi" w:hAnsiTheme="minorHAnsi" w:cstheme="minorHAnsi"/>
          <w:bCs/>
          <w:i/>
          <w:color w:val="0070C0"/>
          <w:sz w:val="20"/>
        </w:rPr>
      </w:pPr>
    </w:p>
    <w:p w14:paraId="7BA3BECD" w14:textId="4AC41214" w:rsidR="002424A9" w:rsidRDefault="002424A9" w:rsidP="002424A9">
      <w:pPr>
        <w:spacing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647D4824" w14:textId="39CB85D7" w:rsidR="00625A19" w:rsidRPr="009C2468" w:rsidRDefault="00625A19" w:rsidP="002424A9">
      <w:pPr>
        <w:spacing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2424A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56CCE146" w:rsidR="00FF5B17" w:rsidRPr="00FF5B17" w:rsidRDefault="00625A19" w:rsidP="002424A9">
      <w:pPr>
        <w:ind w:left="5398" w:right="68" w:hanging="153"/>
        <w:jc w:val="center"/>
        <w:rPr>
          <w:rFonts w:asciiTheme="minorHAnsi" w:hAnsiTheme="minorHAnsi" w:cstheme="minorHAnsi"/>
          <w:i/>
          <w:sz w:val="16"/>
          <w:szCs w:val="16"/>
        </w:rPr>
        <w:sectPr w:rsidR="00FF5B17" w:rsidRPr="00FF5B17" w:rsidSect="00100A1F">
          <w:headerReference w:type="even" r:id="rId15"/>
          <w:headerReference w:type="default" r:id="rId16"/>
          <w:footerReference w:type="even" r:id="rId17"/>
          <w:footerReference w:type="default" r:id="rId18"/>
          <w:headerReference w:type="first" r:id="rId19"/>
          <w:footerReference w:type="first" r:id="rId20"/>
          <w:pgSz w:w="11909" w:h="16834" w:code="9"/>
          <w:pgMar w:top="993"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świadczeń woli w imieni</w:t>
      </w:r>
      <w:r w:rsidR="002424A9">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2424A9">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5AF67" w14:textId="77777777" w:rsidR="00666172" w:rsidRDefault="00666172" w:rsidP="005D45F2">
      <w:pPr>
        <w:spacing w:line="240" w:lineRule="auto"/>
      </w:pPr>
      <w:r>
        <w:separator/>
      </w:r>
    </w:p>
  </w:endnote>
  <w:endnote w:type="continuationSeparator" w:id="0">
    <w:p w14:paraId="047A54DE" w14:textId="77777777" w:rsidR="00666172" w:rsidRDefault="00666172" w:rsidP="005D45F2">
      <w:pPr>
        <w:spacing w:line="240" w:lineRule="auto"/>
      </w:pPr>
      <w:r>
        <w:continuationSeparator/>
      </w:r>
    </w:p>
  </w:endnote>
  <w:endnote w:type="continuationNotice" w:id="1">
    <w:p w14:paraId="4AED0898" w14:textId="77777777" w:rsidR="00666172" w:rsidRDefault="006661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4F0C3" w14:textId="77777777" w:rsidR="002424A9" w:rsidRDefault="002424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DB26E9C"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3E347E">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3E347E">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B359F" w14:textId="77777777" w:rsidR="002424A9" w:rsidRDefault="002424A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EA4B36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E347E">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E347E">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95270" w14:textId="77777777" w:rsidR="00666172" w:rsidRDefault="00666172" w:rsidP="005D45F2">
      <w:pPr>
        <w:spacing w:line="240" w:lineRule="auto"/>
      </w:pPr>
      <w:r>
        <w:separator/>
      </w:r>
    </w:p>
  </w:footnote>
  <w:footnote w:type="continuationSeparator" w:id="0">
    <w:p w14:paraId="454D987E" w14:textId="77777777" w:rsidR="00666172" w:rsidRDefault="00666172" w:rsidP="005D45F2">
      <w:pPr>
        <w:spacing w:line="240" w:lineRule="auto"/>
      </w:pPr>
      <w:r>
        <w:continuationSeparator/>
      </w:r>
    </w:p>
  </w:footnote>
  <w:footnote w:type="continuationNotice" w:id="1">
    <w:p w14:paraId="471B9980" w14:textId="77777777" w:rsidR="00666172" w:rsidRDefault="00666172">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3B514" w14:textId="77777777" w:rsidR="002424A9" w:rsidRDefault="002424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84878" w14:textId="77777777" w:rsidR="002424A9" w:rsidRDefault="002424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82D0F66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07C538E">
      <w:start w:val="1"/>
      <w:numFmt w:val="decimal"/>
      <w:lvlText w:val="%4."/>
      <w:lvlJc w:val="left"/>
      <w:pPr>
        <w:ind w:left="2880" w:hanging="360"/>
      </w:pPr>
      <w:rPr>
        <w:b/>
        <w:color w:val="000000" w:themeColor="text1"/>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789"/>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28C"/>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CC4"/>
    <w:rsid w:val="000A5863"/>
    <w:rsid w:val="000A75E3"/>
    <w:rsid w:val="000A77E9"/>
    <w:rsid w:val="000A7D05"/>
    <w:rsid w:val="000B0691"/>
    <w:rsid w:val="000B13FA"/>
    <w:rsid w:val="000B2804"/>
    <w:rsid w:val="000B309A"/>
    <w:rsid w:val="000B36D1"/>
    <w:rsid w:val="000B46F3"/>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58B"/>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A1F"/>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96F"/>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772"/>
    <w:rsid w:val="00152C87"/>
    <w:rsid w:val="001551EC"/>
    <w:rsid w:val="00156501"/>
    <w:rsid w:val="00156681"/>
    <w:rsid w:val="00156D27"/>
    <w:rsid w:val="0015798F"/>
    <w:rsid w:val="00157FDB"/>
    <w:rsid w:val="0016006A"/>
    <w:rsid w:val="0016517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230F"/>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60F"/>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4A9"/>
    <w:rsid w:val="002429A3"/>
    <w:rsid w:val="00242AF0"/>
    <w:rsid w:val="002431B7"/>
    <w:rsid w:val="00243B5E"/>
    <w:rsid w:val="00244213"/>
    <w:rsid w:val="00247E07"/>
    <w:rsid w:val="002503FB"/>
    <w:rsid w:val="00251358"/>
    <w:rsid w:val="00251562"/>
    <w:rsid w:val="002523BA"/>
    <w:rsid w:val="0025492F"/>
    <w:rsid w:val="00256C94"/>
    <w:rsid w:val="0025760A"/>
    <w:rsid w:val="00257C8B"/>
    <w:rsid w:val="00260535"/>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1D21"/>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5C3"/>
    <w:rsid w:val="002C2BE7"/>
    <w:rsid w:val="002C3B29"/>
    <w:rsid w:val="002C442D"/>
    <w:rsid w:val="002C4B5A"/>
    <w:rsid w:val="002C5AA2"/>
    <w:rsid w:val="002C6148"/>
    <w:rsid w:val="002C623C"/>
    <w:rsid w:val="002C64AC"/>
    <w:rsid w:val="002C6A9A"/>
    <w:rsid w:val="002D0F3F"/>
    <w:rsid w:val="002D147E"/>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1683"/>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47E"/>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D93"/>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1D70"/>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3B82"/>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172"/>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6DE9"/>
    <w:rsid w:val="006D71F6"/>
    <w:rsid w:val="006D7E58"/>
    <w:rsid w:val="006E1491"/>
    <w:rsid w:val="006E32A4"/>
    <w:rsid w:val="006E5E35"/>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482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4FB0"/>
    <w:rsid w:val="0076570E"/>
    <w:rsid w:val="00765E3F"/>
    <w:rsid w:val="00766502"/>
    <w:rsid w:val="00767A98"/>
    <w:rsid w:val="007727EF"/>
    <w:rsid w:val="00772B33"/>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C44"/>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99C"/>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287"/>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48AA"/>
    <w:rsid w:val="0089568E"/>
    <w:rsid w:val="0089652D"/>
    <w:rsid w:val="00896A77"/>
    <w:rsid w:val="008A16E9"/>
    <w:rsid w:val="008A1ABA"/>
    <w:rsid w:val="008A4EAA"/>
    <w:rsid w:val="008A5001"/>
    <w:rsid w:val="008A6B71"/>
    <w:rsid w:val="008B0778"/>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2DE2"/>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19C9"/>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3B54"/>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5B9A"/>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0A33"/>
    <w:rsid w:val="00C71FC7"/>
    <w:rsid w:val="00C72D3F"/>
    <w:rsid w:val="00C73243"/>
    <w:rsid w:val="00C73932"/>
    <w:rsid w:val="00C7661D"/>
    <w:rsid w:val="00C775A7"/>
    <w:rsid w:val="00C777D1"/>
    <w:rsid w:val="00C77DCE"/>
    <w:rsid w:val="00C80245"/>
    <w:rsid w:val="00C80FE4"/>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154B"/>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07995"/>
    <w:rsid w:val="00E10E88"/>
    <w:rsid w:val="00E11362"/>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67F"/>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82595041">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3297314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dostawy.docx</dmsv2BaseFileName>
    <dmsv2BaseDisplayName xmlns="http://schemas.microsoft.com/sharepoint/v3">Załącznik Nr 3 do SWZ dostawy</dmsv2BaseDisplayName>
    <dmsv2SWPP2ObjectNumber xmlns="http://schemas.microsoft.com/sharepoint/v3" xsi:nil="true"/>
    <dmsv2SWPP2SumMD5 xmlns="http://schemas.microsoft.com/sharepoint/v3">46399fe79e691895cf19995b0e00827d</dmsv2SWPP2SumMD5>
    <dmsv2BaseMoved xmlns="http://schemas.microsoft.com/sharepoint/v3">false</dmsv2BaseMoved>
    <dmsv2BaseIsSensitive xmlns="http://schemas.microsoft.com/sharepoint/v3">true</dmsv2BaseIsSensitive>
    <dmsv2SWPP2IDSWPP2 xmlns="http://schemas.microsoft.com/sharepoint/v3">661826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21005149</dmsv2BaseClientSystemDocumentID>
    <dmsv2BaseModifiedByID xmlns="http://schemas.microsoft.com/sharepoint/v3">12000130</dmsv2BaseModifiedByID>
    <dmsv2BaseCreatedByID xmlns="http://schemas.microsoft.com/sharepoint/v3">12000130</dmsv2BaseCreatedByID>
    <dmsv2SWPP2ObjectDepartment xmlns="http://schemas.microsoft.com/sharepoint/v3">0000000100070006000000080003</dmsv2SWPP2ObjectDepartment>
    <dmsv2SWPP2ObjectName xmlns="http://schemas.microsoft.com/sharepoint/v3">Wniosek</dmsv2SWPP2ObjectName>
    <_dlc_DocId xmlns="a19cb1c7-c5c7-46d4-85ae-d83685407bba">AEASQFSYQUA4-921679528-13529</_dlc_DocId>
    <_dlc_DocIdUrl xmlns="a19cb1c7-c5c7-46d4-85ae-d83685407bba">
      <Url>https://swpp2.dms.gkpge.pl/sites/32/_layouts/15/DocIdRedir.aspx?ID=AEASQFSYQUA4-921679528-13529</Url>
      <Description>AEASQFSYQUA4-921679528-13529</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2454D-282F-431B-87A5-C1B014845727}">
  <ds:schemaRefs>
    <ds:schemaRef ds:uri="http://schemas.microsoft.com/sharepoint/event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8106A805-42B2-4ED1-8B49-05259E03A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06D67B-8087-43FC-9051-CBE5C177A1D1}">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258C56F6-35E2-434D-8CB7-27C72F73F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1338</Words>
  <Characters>8034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13</cp:revision>
  <cp:lastPrinted>2021-03-08T07:37:00Z</cp:lastPrinted>
  <dcterms:created xsi:type="dcterms:W3CDTF">2024-02-15T09:00:00Z</dcterms:created>
  <dcterms:modified xsi:type="dcterms:W3CDTF">2024-11-13T12:23:00Z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48806772-e47b-4535-84ab-5dac8019356c</vt:lpwstr>
  </property>
</Properties>
</file>