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75CF822" w:rsidR="003A4C17" w:rsidRPr="009C6D63" w:rsidRDefault="005D45F2" w:rsidP="00405090">
      <w:pPr>
        <w:pStyle w:val="Nagwek1"/>
        <w:keepNext w:val="0"/>
        <w:keepLines w:val="0"/>
        <w:widowControl w:val="0"/>
        <w:numPr>
          <w:ilvl w:val="0"/>
          <w:numId w:val="0"/>
        </w:numPr>
        <w:shd w:val="clear" w:color="auto" w:fill="C0D7F1" w:themeFill="text2" w:themeFillTint="33"/>
        <w:spacing w:before="120" w:after="120" w:line="276" w:lineRule="auto"/>
        <w:ind w:left="1418" w:hanging="1702"/>
        <w:jc w:val="center"/>
        <w:rPr>
          <w:rFonts w:asciiTheme="minorHAnsi" w:hAnsiTheme="minorHAnsi" w:cstheme="minorHAnsi"/>
          <w:sz w:val="20"/>
          <w:lang w:val="pl-PL"/>
        </w:rPr>
      </w:pPr>
      <w:bookmarkStart w:id="0" w:name="_Ref528247246"/>
      <w:bookmarkStart w:id="1" w:name="_Toc528334785"/>
      <w:bookmarkStart w:id="2" w:name="_Toc19182899"/>
      <w:r w:rsidRPr="009C6D63">
        <w:rPr>
          <w:rFonts w:asciiTheme="minorHAnsi" w:hAnsiTheme="minorHAnsi" w:cstheme="minorHAnsi"/>
          <w:sz w:val="20"/>
          <w:lang w:val="pl-PL"/>
        </w:rPr>
        <w:t xml:space="preserve">Załącznik nr </w:t>
      </w:r>
      <w:r w:rsidR="00CC5BF5" w:rsidRPr="009C6D63">
        <w:rPr>
          <w:rFonts w:asciiTheme="minorHAnsi" w:hAnsiTheme="minorHAnsi" w:cstheme="minorHAnsi"/>
          <w:sz w:val="20"/>
          <w:lang w:val="pl-PL"/>
        </w:rPr>
        <w:t>3</w:t>
      </w:r>
      <w:r w:rsidRPr="009C6D63">
        <w:rPr>
          <w:rFonts w:asciiTheme="minorHAnsi" w:hAnsiTheme="minorHAnsi" w:cstheme="minorHAnsi"/>
          <w:sz w:val="20"/>
          <w:lang w:val="pl-PL"/>
        </w:rPr>
        <w:t xml:space="preserve"> </w:t>
      </w:r>
      <w:r w:rsidR="00FB3DE1" w:rsidRPr="009C6D63">
        <w:rPr>
          <w:rFonts w:asciiTheme="minorHAnsi" w:hAnsiTheme="minorHAnsi" w:cstheme="minorHAnsi"/>
          <w:sz w:val="20"/>
          <w:lang w:val="pl-PL"/>
        </w:rPr>
        <w:t>do SWZ</w:t>
      </w:r>
      <w:r w:rsidR="00E60B20" w:rsidRPr="009C6D63">
        <w:rPr>
          <w:rFonts w:asciiTheme="minorHAnsi" w:hAnsiTheme="minorHAnsi" w:cstheme="minorHAnsi"/>
          <w:sz w:val="20"/>
          <w:lang w:val="pl-PL"/>
        </w:rPr>
        <w:t xml:space="preserve"> </w:t>
      </w:r>
      <w:r w:rsidR="008D5ACE" w:rsidRPr="009C6D63">
        <w:rPr>
          <w:rFonts w:asciiTheme="minorHAnsi" w:hAnsiTheme="minorHAnsi" w:cstheme="minorHAnsi"/>
          <w:sz w:val="20"/>
          <w:lang w:val="pl-PL"/>
        </w:rPr>
        <w:t xml:space="preserve">- </w:t>
      </w:r>
      <w:r w:rsidR="00DA4842" w:rsidRPr="009C6D63">
        <w:rPr>
          <w:rFonts w:asciiTheme="minorHAnsi" w:hAnsiTheme="minorHAnsi" w:cstheme="minorHAnsi"/>
          <w:sz w:val="20"/>
          <w:lang w:val="pl-PL"/>
        </w:rPr>
        <w:t xml:space="preserve"> </w:t>
      </w:r>
      <w:bookmarkEnd w:id="0"/>
      <w:bookmarkEnd w:id="1"/>
      <w:bookmarkEnd w:id="2"/>
      <w:r w:rsidR="008D5ACE" w:rsidRPr="009C6D63">
        <w:rPr>
          <w:rFonts w:asciiTheme="minorHAnsi" w:hAnsiTheme="minorHAnsi" w:cstheme="minorHAnsi"/>
          <w:sz w:val="20"/>
          <w:lang w:val="pl-PL"/>
        </w:rPr>
        <w:t xml:space="preserve">formularz </w:t>
      </w:r>
      <w:r w:rsidR="00CC5BF5" w:rsidRPr="009C6D63">
        <w:rPr>
          <w:rFonts w:asciiTheme="minorHAnsi" w:hAnsiTheme="minorHAnsi" w:cstheme="minorHAnsi"/>
          <w:sz w:val="20"/>
          <w:lang w:val="pl-PL"/>
        </w:rPr>
        <w:t>Oferty</w:t>
      </w:r>
      <w:r w:rsidR="00464363" w:rsidRPr="009C6D63">
        <w:rPr>
          <w:rFonts w:asciiTheme="minorHAnsi" w:hAnsiTheme="minorHAnsi" w:cstheme="minorHAnsi"/>
          <w:sz w:val="20"/>
          <w:lang w:val="pl-PL"/>
        </w:rPr>
        <w:t xml:space="preserve"> </w:t>
      </w:r>
    </w:p>
    <w:p w14:paraId="4A8DC7DF" w14:textId="77777777" w:rsidR="005D45F2" w:rsidRPr="009C6D63"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9C6D63" w14:paraId="4B0EFB5E" w14:textId="77777777" w:rsidTr="00345526">
        <w:trPr>
          <w:trHeight w:val="1820"/>
        </w:trPr>
        <w:tc>
          <w:tcPr>
            <w:tcW w:w="3965" w:type="dxa"/>
            <w:tcBorders>
              <w:right w:val="single" w:sz="4" w:space="0" w:color="auto"/>
            </w:tcBorders>
          </w:tcPr>
          <w:p w14:paraId="37F783C9" w14:textId="77777777" w:rsidR="006B56FD" w:rsidRPr="009C6D63" w:rsidRDefault="006B56FD" w:rsidP="00345526">
            <w:pPr>
              <w:ind w:right="28"/>
              <w:jc w:val="left"/>
              <w:rPr>
                <w:rFonts w:asciiTheme="minorHAnsi" w:hAnsiTheme="minorHAnsi" w:cstheme="minorHAnsi"/>
                <w:b/>
                <w:i/>
                <w:iCs/>
                <w:u w:val="single"/>
              </w:rPr>
            </w:pPr>
            <w:r w:rsidRPr="009C6D63">
              <w:rPr>
                <w:rFonts w:asciiTheme="minorHAnsi" w:hAnsiTheme="minorHAnsi" w:cstheme="minorHAnsi"/>
                <w:b/>
                <w:i/>
                <w:iCs/>
                <w:u w:val="single"/>
              </w:rPr>
              <w:t>Wykonawca</w:t>
            </w:r>
          </w:p>
          <w:p w14:paraId="2D87867E" w14:textId="77777777" w:rsidR="006B56FD" w:rsidRPr="009C6D63" w:rsidRDefault="006B56FD" w:rsidP="00345526">
            <w:pPr>
              <w:ind w:right="28"/>
              <w:jc w:val="left"/>
              <w:rPr>
                <w:rFonts w:asciiTheme="minorHAnsi" w:hAnsiTheme="minorHAnsi" w:cstheme="minorHAnsi"/>
              </w:rPr>
            </w:pPr>
          </w:p>
          <w:p w14:paraId="433F6CC2" w14:textId="77777777" w:rsidR="006B56FD" w:rsidRPr="009C6D63" w:rsidRDefault="006B56FD" w:rsidP="00345526">
            <w:pPr>
              <w:ind w:right="28"/>
              <w:jc w:val="center"/>
              <w:rPr>
                <w:rFonts w:asciiTheme="minorHAnsi" w:hAnsiTheme="minorHAnsi" w:cstheme="minorHAnsi"/>
              </w:rPr>
            </w:pPr>
            <w:r w:rsidRPr="009C6D63">
              <w:rPr>
                <w:rFonts w:asciiTheme="minorHAnsi" w:hAnsiTheme="minorHAnsi" w:cstheme="minorHAnsi"/>
              </w:rPr>
              <w:t>…………………………………………………</w:t>
            </w:r>
          </w:p>
          <w:p w14:paraId="733C3846" w14:textId="77777777" w:rsidR="006B56FD" w:rsidRPr="009C6D63" w:rsidRDefault="006B56FD" w:rsidP="00345526">
            <w:pPr>
              <w:ind w:right="28"/>
              <w:jc w:val="center"/>
              <w:rPr>
                <w:rFonts w:asciiTheme="minorHAnsi" w:hAnsiTheme="minorHAnsi" w:cstheme="minorHAnsi"/>
              </w:rPr>
            </w:pPr>
            <w:r w:rsidRPr="009C6D63">
              <w:rPr>
                <w:rFonts w:asciiTheme="minorHAnsi" w:hAnsiTheme="minorHAnsi" w:cstheme="minorHAnsi"/>
              </w:rPr>
              <w:t>……………………………………………….</w:t>
            </w:r>
          </w:p>
          <w:p w14:paraId="6847C18D" w14:textId="77777777" w:rsidR="006B56FD" w:rsidRPr="009C6D63" w:rsidRDefault="006B56FD" w:rsidP="00345526">
            <w:pPr>
              <w:ind w:right="28"/>
              <w:jc w:val="center"/>
              <w:rPr>
                <w:rFonts w:asciiTheme="minorHAnsi" w:hAnsiTheme="minorHAnsi" w:cstheme="minorHAnsi"/>
                <w:i/>
              </w:rPr>
            </w:pPr>
            <w:r w:rsidRPr="009C6D63">
              <w:rPr>
                <w:rFonts w:asciiTheme="minorHAnsi" w:hAnsiTheme="minorHAnsi" w:cstheme="minorHAnsi"/>
                <w:i/>
              </w:rPr>
              <w:t>Nazwa i adres</w:t>
            </w:r>
          </w:p>
          <w:p w14:paraId="23D91C42" w14:textId="77777777" w:rsidR="006B56FD" w:rsidRPr="009C6D63"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9C6D63"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9C6D63" w:rsidRDefault="006B56FD" w:rsidP="00345526">
            <w:pPr>
              <w:spacing w:line="360" w:lineRule="auto"/>
              <w:rPr>
                <w:rFonts w:asciiTheme="minorHAnsi" w:eastAsiaTheme="majorEastAsia" w:hAnsiTheme="minorHAnsi" w:cstheme="minorHAnsi"/>
                <w:b/>
                <w:i/>
                <w:iCs/>
                <w:u w:val="single"/>
              </w:rPr>
            </w:pPr>
            <w:r w:rsidRPr="009C6D63">
              <w:rPr>
                <w:rFonts w:asciiTheme="minorHAnsi" w:eastAsiaTheme="majorEastAsia" w:hAnsiTheme="minorHAnsi" w:cstheme="minorHAnsi"/>
                <w:b/>
                <w:i/>
                <w:iCs/>
                <w:u w:val="single"/>
              </w:rPr>
              <w:t xml:space="preserve">Zamawiający </w:t>
            </w:r>
          </w:p>
          <w:p w14:paraId="7218BF44" w14:textId="77777777" w:rsidR="006B56FD" w:rsidRPr="009C6D63" w:rsidRDefault="006B56FD" w:rsidP="00345526">
            <w:pPr>
              <w:spacing w:before="120" w:after="120" w:line="240" w:lineRule="auto"/>
              <w:contextualSpacing/>
              <w:jc w:val="center"/>
              <w:rPr>
                <w:rFonts w:asciiTheme="minorHAnsi" w:eastAsia="Calibri" w:hAnsiTheme="minorHAnsi" w:cstheme="minorHAnsi"/>
                <w:b/>
              </w:rPr>
            </w:pPr>
            <w:r w:rsidRPr="009C6D63">
              <w:rPr>
                <w:rFonts w:asciiTheme="minorHAnsi" w:eastAsia="Calibri" w:hAnsiTheme="minorHAnsi" w:cstheme="minorHAnsi"/>
                <w:b/>
              </w:rPr>
              <w:t>PGE Dystrybucja S.A.</w:t>
            </w:r>
          </w:p>
          <w:p w14:paraId="3A6E806D" w14:textId="77777777" w:rsidR="006B56FD" w:rsidRPr="009C6D63" w:rsidRDefault="006B56FD" w:rsidP="00345526">
            <w:pPr>
              <w:spacing w:before="120" w:after="120" w:line="240" w:lineRule="auto"/>
              <w:contextualSpacing/>
              <w:jc w:val="center"/>
              <w:rPr>
                <w:rFonts w:asciiTheme="minorHAnsi" w:eastAsia="Calibri" w:hAnsiTheme="minorHAnsi" w:cstheme="minorHAnsi"/>
              </w:rPr>
            </w:pPr>
            <w:r w:rsidRPr="009C6D63">
              <w:rPr>
                <w:rFonts w:asciiTheme="minorHAnsi" w:eastAsia="Calibri" w:hAnsiTheme="minorHAnsi" w:cstheme="minorHAnsi"/>
              </w:rPr>
              <w:t>w imieniu i na rzecz której działa:</w:t>
            </w:r>
          </w:p>
          <w:p w14:paraId="3C419EA7" w14:textId="34A8003A" w:rsidR="006B56FD" w:rsidRPr="009C6D63" w:rsidRDefault="006B56FD" w:rsidP="00345526">
            <w:pPr>
              <w:spacing w:before="120" w:after="120" w:line="240" w:lineRule="auto"/>
              <w:contextualSpacing/>
              <w:jc w:val="center"/>
              <w:rPr>
                <w:rFonts w:asciiTheme="minorHAnsi" w:eastAsia="Calibri" w:hAnsiTheme="minorHAnsi" w:cstheme="minorHAnsi"/>
                <w:b/>
              </w:rPr>
            </w:pPr>
            <w:r w:rsidRPr="009C6D63">
              <w:rPr>
                <w:rFonts w:asciiTheme="minorHAnsi" w:eastAsia="Calibri" w:hAnsiTheme="minorHAnsi" w:cstheme="minorHAnsi"/>
                <w:b/>
              </w:rPr>
              <w:t xml:space="preserve">PGE Dystrybucja S.A. Oddział </w:t>
            </w:r>
            <w:r w:rsidR="00E10F89" w:rsidRPr="009C6D63">
              <w:rPr>
                <w:rFonts w:asciiTheme="minorHAnsi" w:eastAsia="Calibri" w:hAnsiTheme="minorHAnsi" w:cstheme="minorHAnsi"/>
                <w:b/>
              </w:rPr>
              <w:t>Zamość</w:t>
            </w:r>
          </w:p>
          <w:p w14:paraId="3AE0544E" w14:textId="482BCC2A" w:rsidR="006B56FD" w:rsidRPr="009C6D63" w:rsidRDefault="00983C65" w:rsidP="00355A46">
            <w:pPr>
              <w:spacing w:before="120" w:after="120" w:line="240" w:lineRule="auto"/>
              <w:contextualSpacing/>
              <w:jc w:val="center"/>
              <w:rPr>
                <w:rFonts w:asciiTheme="minorHAnsi" w:eastAsia="Calibri" w:hAnsiTheme="minorHAnsi" w:cstheme="minorHAnsi"/>
                <w:b/>
                <w:color w:val="000000"/>
              </w:rPr>
            </w:pPr>
            <w:r w:rsidRPr="009C6D63">
              <w:rPr>
                <w:rFonts w:asciiTheme="minorHAnsi" w:eastAsia="Calibri" w:hAnsiTheme="minorHAnsi" w:cstheme="minorHAnsi"/>
                <w:b/>
                <w:color w:val="000000"/>
              </w:rPr>
              <w:t>u</w:t>
            </w:r>
            <w:r w:rsidR="00E10F89" w:rsidRPr="009C6D63">
              <w:rPr>
                <w:rFonts w:asciiTheme="minorHAnsi" w:eastAsia="Calibri" w:hAnsiTheme="minorHAnsi" w:cstheme="minorHAnsi"/>
                <w:b/>
                <w:color w:val="000000"/>
              </w:rPr>
              <w:t>l. Koźmiana 1</w:t>
            </w:r>
            <w:r w:rsidR="00355A46" w:rsidRPr="009C6D63">
              <w:rPr>
                <w:rFonts w:asciiTheme="minorHAnsi" w:eastAsia="Calibri" w:hAnsiTheme="minorHAnsi" w:cstheme="minorHAnsi"/>
                <w:b/>
                <w:color w:val="000000"/>
              </w:rPr>
              <w:t xml:space="preserve">, </w:t>
            </w:r>
            <w:r w:rsidR="00E10F89" w:rsidRPr="009C6D63">
              <w:rPr>
                <w:rFonts w:asciiTheme="minorHAnsi" w:eastAsia="Calibri" w:hAnsiTheme="minorHAnsi" w:cstheme="minorHAnsi"/>
                <w:b/>
                <w:color w:val="000000"/>
              </w:rPr>
              <w:t>22 – 400  Zamość</w:t>
            </w:r>
          </w:p>
        </w:tc>
      </w:tr>
    </w:tbl>
    <w:p w14:paraId="65568B4A" w14:textId="5EDA755F" w:rsidR="005C3C8C" w:rsidRPr="009C6D63" w:rsidRDefault="005C3C8C" w:rsidP="00CF120A">
      <w:pPr>
        <w:tabs>
          <w:tab w:val="left" w:pos="5739"/>
        </w:tabs>
        <w:spacing w:after="80" w:line="240" w:lineRule="auto"/>
        <w:contextualSpacing/>
        <w:rPr>
          <w:rFonts w:asciiTheme="minorHAnsi" w:hAnsiTheme="minorHAnsi" w:cstheme="minorHAnsi"/>
          <w:b/>
          <w:sz w:val="20"/>
        </w:rPr>
      </w:pPr>
    </w:p>
    <w:p w14:paraId="5EB6C331" w14:textId="0FA4F05F" w:rsidR="005D45F2" w:rsidRPr="009C6D63" w:rsidRDefault="005C3C8C" w:rsidP="00405090">
      <w:pPr>
        <w:pStyle w:val="Nagwek2"/>
        <w:keepNext w:val="0"/>
        <w:keepLines w:val="0"/>
        <w:widowControl w:val="0"/>
        <w:numPr>
          <w:ilvl w:val="0"/>
          <w:numId w:val="0"/>
        </w:numPr>
        <w:spacing w:after="240" w:line="240" w:lineRule="auto"/>
        <w:ind w:left="-284"/>
        <w:jc w:val="center"/>
        <w:rPr>
          <w:rFonts w:asciiTheme="minorHAnsi" w:hAnsiTheme="minorHAnsi" w:cstheme="minorHAnsi"/>
          <w:sz w:val="20"/>
          <w:lang w:val="pl-PL" w:eastAsia="pl-PL"/>
        </w:rPr>
      </w:pPr>
      <w:r w:rsidRPr="009C6D63">
        <w:rPr>
          <w:rFonts w:asciiTheme="minorHAnsi" w:hAnsiTheme="minorHAnsi" w:cstheme="minorHAnsi"/>
          <w:sz w:val="20"/>
          <w:lang w:val="pl-PL" w:eastAsia="pl-PL"/>
        </w:rPr>
        <w:t>OFERTA</w:t>
      </w:r>
    </w:p>
    <w:p w14:paraId="01CCFB90" w14:textId="34E60A4F" w:rsidR="00EE0A88" w:rsidRPr="00EE0A88" w:rsidRDefault="008D5ACE" w:rsidP="00EE0A88">
      <w:pPr>
        <w:numPr>
          <w:ilvl w:val="1"/>
          <w:numId w:val="11"/>
        </w:numPr>
        <w:tabs>
          <w:tab w:val="clear" w:pos="567"/>
          <w:tab w:val="num" w:pos="0"/>
        </w:tabs>
        <w:spacing w:after="80" w:line="240" w:lineRule="exact"/>
        <w:ind w:left="0"/>
        <w:rPr>
          <w:rFonts w:asciiTheme="minorHAnsi" w:hAnsiTheme="minorHAnsi" w:cstheme="minorHAnsi"/>
          <w:b/>
          <w:bCs/>
          <w:sz w:val="20"/>
          <w:lang w:eastAsia="pl-PL"/>
        </w:rPr>
      </w:pPr>
      <w:r w:rsidRPr="009C6D63">
        <w:rPr>
          <w:rFonts w:asciiTheme="minorHAnsi" w:hAnsiTheme="minorHAnsi" w:cstheme="minorHAnsi"/>
          <w:bCs/>
          <w:sz w:val="20"/>
          <w:lang w:eastAsia="pl-PL"/>
        </w:rPr>
        <w:t xml:space="preserve">Dotyczy postępowania </w:t>
      </w:r>
      <w:r w:rsidR="00464363" w:rsidRPr="009C6D63">
        <w:rPr>
          <w:rFonts w:asciiTheme="minorHAnsi" w:hAnsiTheme="minorHAnsi" w:cstheme="minorHAnsi"/>
          <w:bCs/>
          <w:sz w:val="20"/>
          <w:lang w:eastAsia="pl-PL"/>
        </w:rPr>
        <w:t xml:space="preserve">zakupowego nr </w:t>
      </w:r>
      <w:r w:rsidR="00586AD2" w:rsidRPr="009C6D63">
        <w:rPr>
          <w:rFonts w:asciiTheme="minorHAnsi" w:hAnsiTheme="minorHAnsi" w:cstheme="minorHAnsi"/>
          <w:b/>
          <w:bCs/>
          <w:sz w:val="20"/>
          <w:lang w:eastAsia="pl-PL"/>
        </w:rPr>
        <w:t>POST/DYS/OZ/LZA/</w:t>
      </w:r>
      <w:r w:rsidR="009C6D63" w:rsidRPr="009C6D63">
        <w:rPr>
          <w:rFonts w:asciiTheme="minorHAnsi" w:hAnsiTheme="minorHAnsi" w:cstheme="minorHAnsi"/>
          <w:b/>
          <w:bCs/>
          <w:sz w:val="20"/>
          <w:lang w:eastAsia="pl-PL"/>
        </w:rPr>
        <w:t>0</w:t>
      </w:r>
      <w:r w:rsidR="00EE0A88">
        <w:rPr>
          <w:rFonts w:asciiTheme="minorHAnsi" w:hAnsiTheme="minorHAnsi" w:cstheme="minorHAnsi"/>
          <w:b/>
          <w:bCs/>
          <w:sz w:val="20"/>
          <w:lang w:eastAsia="pl-PL"/>
        </w:rPr>
        <w:t>1458</w:t>
      </w:r>
      <w:r w:rsidR="00586AD2" w:rsidRPr="009C6D63">
        <w:rPr>
          <w:rFonts w:asciiTheme="minorHAnsi" w:hAnsiTheme="minorHAnsi" w:cstheme="minorHAnsi"/>
          <w:b/>
          <w:bCs/>
          <w:sz w:val="20"/>
          <w:lang w:eastAsia="pl-PL"/>
        </w:rPr>
        <w:t>/202</w:t>
      </w:r>
      <w:r w:rsidR="009C6D63" w:rsidRPr="009C6D63">
        <w:rPr>
          <w:rFonts w:asciiTheme="minorHAnsi" w:hAnsiTheme="minorHAnsi" w:cstheme="minorHAnsi"/>
          <w:b/>
          <w:bCs/>
          <w:sz w:val="20"/>
          <w:lang w:eastAsia="pl-PL"/>
        </w:rPr>
        <w:t>5</w:t>
      </w:r>
      <w:r w:rsidR="00586AD2" w:rsidRPr="009C6D63">
        <w:rPr>
          <w:rFonts w:asciiTheme="minorHAnsi" w:hAnsiTheme="minorHAnsi" w:cstheme="minorHAnsi"/>
          <w:bCs/>
          <w:sz w:val="20"/>
          <w:lang w:eastAsia="pl-PL"/>
        </w:rPr>
        <w:t xml:space="preserve"> </w:t>
      </w:r>
      <w:r w:rsidR="00464363" w:rsidRPr="009C6D63">
        <w:rPr>
          <w:rFonts w:asciiTheme="minorHAnsi" w:hAnsiTheme="minorHAnsi" w:cstheme="minorHAnsi"/>
          <w:bCs/>
          <w:sz w:val="20"/>
          <w:lang w:eastAsia="pl-PL"/>
        </w:rPr>
        <w:t xml:space="preserve">prowadzonego </w:t>
      </w:r>
      <w:r w:rsidRPr="009C6D63">
        <w:rPr>
          <w:rFonts w:asciiTheme="minorHAnsi" w:hAnsiTheme="minorHAnsi" w:cstheme="minorHAnsi"/>
          <w:bCs/>
          <w:sz w:val="20"/>
          <w:lang w:eastAsia="pl-PL"/>
        </w:rPr>
        <w:t xml:space="preserve">w trybie </w:t>
      </w:r>
      <w:r w:rsidR="00EE0A88">
        <w:rPr>
          <w:rFonts w:asciiTheme="minorHAnsi" w:hAnsiTheme="minorHAnsi" w:cstheme="minorHAnsi"/>
          <w:bCs/>
          <w:sz w:val="20"/>
          <w:lang w:eastAsia="pl-PL"/>
        </w:rPr>
        <w:t xml:space="preserve">przetargu </w:t>
      </w:r>
      <w:r w:rsidR="005C3C8C" w:rsidRPr="009C6D63">
        <w:rPr>
          <w:rFonts w:asciiTheme="minorHAnsi" w:hAnsiTheme="minorHAnsi" w:cstheme="minorHAnsi"/>
          <w:bCs/>
          <w:sz w:val="20"/>
          <w:lang w:eastAsia="pl-PL"/>
        </w:rPr>
        <w:t>nieograniczonego</w:t>
      </w:r>
      <w:r w:rsidRPr="009C6D63">
        <w:rPr>
          <w:rFonts w:asciiTheme="minorHAnsi" w:hAnsiTheme="minorHAnsi" w:cstheme="minorHAnsi"/>
          <w:bCs/>
          <w:sz w:val="20"/>
          <w:lang w:eastAsia="pl-PL"/>
        </w:rPr>
        <w:t xml:space="preserve"> pn. </w:t>
      </w:r>
      <w:r w:rsidR="009C6D63" w:rsidRPr="009C6D63">
        <w:rPr>
          <w:rFonts w:asciiTheme="minorHAnsi" w:hAnsiTheme="minorHAnsi" w:cstheme="minorHAnsi"/>
          <w:bCs/>
          <w:sz w:val="20"/>
          <w:lang w:eastAsia="pl-PL"/>
        </w:rPr>
        <w:t xml:space="preserve"> </w:t>
      </w:r>
      <w:r w:rsidR="00EE0A88" w:rsidRPr="00EE0A88">
        <w:rPr>
          <w:rFonts w:asciiTheme="minorHAnsi" w:hAnsiTheme="minorHAnsi" w:cstheme="minorHAnsi"/>
          <w:b/>
          <w:bCs/>
          <w:sz w:val="20"/>
          <w:lang w:eastAsia="pl-PL"/>
        </w:rPr>
        <w:t xml:space="preserve">Sukcesywne wykonywanie przyłączy </w:t>
      </w:r>
      <w:proofErr w:type="spellStart"/>
      <w:r w:rsidR="00EE0A88" w:rsidRPr="00EE0A88">
        <w:rPr>
          <w:rFonts w:asciiTheme="minorHAnsi" w:hAnsiTheme="minorHAnsi" w:cstheme="minorHAnsi"/>
          <w:b/>
          <w:bCs/>
          <w:sz w:val="20"/>
          <w:lang w:eastAsia="pl-PL"/>
        </w:rPr>
        <w:t>nN</w:t>
      </w:r>
      <w:proofErr w:type="spellEnd"/>
      <w:r w:rsidR="00EE0A88" w:rsidRPr="00EE0A88">
        <w:rPr>
          <w:rFonts w:asciiTheme="minorHAnsi" w:hAnsiTheme="minorHAnsi" w:cstheme="minorHAnsi"/>
          <w:b/>
          <w:bCs/>
          <w:sz w:val="20"/>
          <w:lang w:eastAsia="pl-PL"/>
        </w:rPr>
        <w:t xml:space="preserve"> w systemie „zaprojektuj i wybuduj” na PGE Dystrybucja S.A. Oddział Zamość, Rejon Energetyczny Tomaszów Lubelski z podziałem na 5 Części.</w:t>
      </w:r>
    </w:p>
    <w:p w14:paraId="70D1B9C0" w14:textId="1CB5B427" w:rsidR="007A1D65" w:rsidRPr="009C6D63" w:rsidRDefault="007A1D65" w:rsidP="001C1D2A">
      <w:pPr>
        <w:numPr>
          <w:ilvl w:val="1"/>
          <w:numId w:val="11"/>
        </w:numPr>
        <w:tabs>
          <w:tab w:val="clear" w:pos="567"/>
          <w:tab w:val="num" w:pos="0"/>
        </w:tabs>
        <w:spacing w:after="80" w:line="240" w:lineRule="exact"/>
        <w:ind w:left="0" w:hanging="284"/>
        <w:rPr>
          <w:rFonts w:asciiTheme="minorHAnsi" w:hAnsiTheme="minorHAnsi" w:cstheme="minorHAnsi"/>
          <w:b/>
          <w:bCs/>
          <w:sz w:val="20"/>
        </w:rPr>
      </w:pPr>
    </w:p>
    <w:p w14:paraId="1D69690D" w14:textId="79B80043" w:rsidR="004B46F8" w:rsidRPr="009C6D63" w:rsidRDefault="004B46F8" w:rsidP="007A1D65">
      <w:pPr>
        <w:spacing w:after="80" w:line="240" w:lineRule="exact"/>
        <w:rPr>
          <w:rFonts w:asciiTheme="minorHAnsi" w:hAnsiTheme="minorHAnsi" w:cstheme="minorHAnsi"/>
          <w:sz w:val="20"/>
        </w:rPr>
      </w:pPr>
    </w:p>
    <w:p w14:paraId="13C6382F" w14:textId="714A9B25" w:rsidR="005621F7" w:rsidRPr="009C6D63"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9C6D63">
        <w:rPr>
          <w:rFonts w:asciiTheme="minorHAnsi" w:hAnsiTheme="minorHAnsi" w:cstheme="minorHAnsi"/>
          <w:b/>
          <w:sz w:val="20"/>
        </w:rPr>
        <w:t>WYKONAWCA</w:t>
      </w:r>
      <w:r w:rsidR="005C3C8C" w:rsidRPr="009C6D63">
        <w:rPr>
          <w:rFonts w:asciiTheme="minorHAnsi" w:hAnsiTheme="minorHAnsi" w:cstheme="minorHAnsi"/>
          <w:b/>
          <w:sz w:val="20"/>
        </w:rPr>
        <w:t xml:space="preserve"> składający Ofertę</w:t>
      </w:r>
      <w:r w:rsidRPr="009C6D63">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9C6D63"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9C6D63" w:rsidRDefault="00F71E5C" w:rsidP="00F71E5C">
            <w:pPr>
              <w:spacing w:before="100" w:beforeAutospacing="1" w:after="100" w:afterAutospacing="1" w:line="240" w:lineRule="auto"/>
              <w:ind w:left="1134"/>
              <w:jc w:val="center"/>
              <w:rPr>
                <w:rFonts w:asciiTheme="minorHAnsi" w:hAnsiTheme="minorHAnsi" w:cstheme="minorHAnsi"/>
                <w:sz w:val="20"/>
                <w:lang w:eastAsia="pl-PL"/>
              </w:rPr>
            </w:pPr>
          </w:p>
        </w:tc>
        <w:tc>
          <w:tcPr>
            <w:tcW w:w="6520" w:type="dxa"/>
            <w:shd w:val="clear" w:color="auto" w:fill="FFFFFF" w:themeFill="background1"/>
            <w:vAlign w:val="center"/>
          </w:tcPr>
          <w:p w14:paraId="0BE4AD86" w14:textId="77777777" w:rsidR="00F71E5C" w:rsidRPr="009C6D63" w:rsidRDefault="00F71E5C" w:rsidP="00F71E5C">
            <w:pPr>
              <w:spacing w:before="100" w:beforeAutospacing="1" w:after="100" w:afterAutospacing="1" w:line="240" w:lineRule="auto"/>
              <w:ind w:left="-70"/>
              <w:jc w:val="center"/>
              <w:rPr>
                <w:rFonts w:asciiTheme="minorHAnsi" w:hAnsiTheme="minorHAnsi" w:cstheme="minorHAnsi"/>
                <w:sz w:val="20"/>
                <w:lang w:eastAsia="pl-PL"/>
              </w:rPr>
            </w:pPr>
            <w:r w:rsidRPr="009C6D63">
              <w:rPr>
                <w:rFonts w:asciiTheme="minorHAnsi" w:hAnsiTheme="minorHAnsi" w:cstheme="minorHAnsi"/>
                <w:sz w:val="20"/>
                <w:lang w:eastAsia="pl-PL"/>
              </w:rPr>
              <w:t>Nazwa i adres Wykonawcy, NIP, REGON</w:t>
            </w:r>
          </w:p>
        </w:tc>
      </w:tr>
      <w:tr w:rsidR="00F71E5C" w:rsidRPr="009C6D63" w14:paraId="177630BD" w14:textId="77777777" w:rsidTr="00F71E5C">
        <w:trPr>
          <w:trHeight w:val="532"/>
        </w:trPr>
        <w:tc>
          <w:tcPr>
            <w:tcW w:w="2694" w:type="dxa"/>
            <w:vAlign w:val="center"/>
          </w:tcPr>
          <w:p w14:paraId="0F218207" w14:textId="3C70308F" w:rsidR="00F71E5C" w:rsidRPr="009C6D63" w:rsidRDefault="00F71E5C" w:rsidP="007A1D65">
            <w:pPr>
              <w:spacing w:before="100" w:beforeAutospacing="1" w:after="100" w:afterAutospacing="1" w:line="240" w:lineRule="auto"/>
              <w:jc w:val="center"/>
              <w:rPr>
                <w:rFonts w:asciiTheme="minorHAnsi" w:hAnsiTheme="minorHAnsi" w:cstheme="minorHAnsi"/>
                <w:b/>
                <w:sz w:val="20"/>
                <w:lang w:eastAsia="pl-PL"/>
              </w:rPr>
            </w:pPr>
            <w:r w:rsidRPr="009C6D63">
              <w:rPr>
                <w:rFonts w:asciiTheme="minorHAnsi" w:hAnsiTheme="minorHAnsi" w:cstheme="minorHAnsi"/>
                <w:b/>
                <w:sz w:val="20"/>
                <w:lang w:eastAsia="pl-PL"/>
              </w:rPr>
              <w:t>Wykonawca</w:t>
            </w:r>
          </w:p>
        </w:tc>
        <w:tc>
          <w:tcPr>
            <w:tcW w:w="6520" w:type="dxa"/>
            <w:vAlign w:val="center"/>
          </w:tcPr>
          <w:p w14:paraId="138604E3" w14:textId="77777777" w:rsidR="00F71E5C" w:rsidRPr="009C6D63" w:rsidRDefault="00F71E5C" w:rsidP="00F71E5C">
            <w:pPr>
              <w:spacing w:before="100" w:beforeAutospacing="1" w:after="100" w:afterAutospacing="1" w:line="240" w:lineRule="auto"/>
              <w:ind w:left="-70"/>
              <w:jc w:val="center"/>
              <w:rPr>
                <w:rFonts w:asciiTheme="minorHAnsi" w:hAnsiTheme="minorHAnsi" w:cstheme="minorHAnsi"/>
                <w:color w:val="000000"/>
                <w:sz w:val="20"/>
                <w:lang w:eastAsia="pl-PL"/>
              </w:rPr>
            </w:pPr>
          </w:p>
        </w:tc>
      </w:tr>
    </w:tbl>
    <w:p w14:paraId="45864FC5" w14:textId="77777777" w:rsidR="00F71E5C" w:rsidRPr="009C6D63"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9C6D63" w:rsidRDefault="008D5ACE" w:rsidP="006409FB">
      <w:pPr>
        <w:tabs>
          <w:tab w:val="center" w:pos="4536"/>
          <w:tab w:val="right" w:pos="9072"/>
        </w:tabs>
        <w:spacing w:line="240" w:lineRule="exact"/>
        <w:rPr>
          <w:rFonts w:asciiTheme="minorHAnsi" w:hAnsiTheme="minorHAnsi" w:cstheme="minorHAnsi"/>
          <w:b/>
          <w:sz w:val="20"/>
        </w:rPr>
      </w:pPr>
      <w:r w:rsidRPr="009C6D63">
        <w:rPr>
          <w:rFonts w:asciiTheme="minorHAnsi" w:hAnsiTheme="minorHAnsi" w:cstheme="minorHAnsi"/>
          <w:b/>
          <w:sz w:val="20"/>
        </w:rPr>
        <w:t>OSOBA UPRAWNIONA DO KONTAKTÓW Z ZAMAWIAJĄCYM</w:t>
      </w:r>
      <w:r w:rsidR="005C3C8C" w:rsidRPr="009C6D63">
        <w:rPr>
          <w:rFonts w:asciiTheme="minorHAnsi" w:hAnsiTheme="minorHAnsi" w:cstheme="minorHAnsi"/>
          <w:b/>
          <w:sz w:val="20"/>
        </w:rPr>
        <w:t xml:space="preserve"> w sprawie niniejszej Oferty</w:t>
      </w:r>
      <w:r w:rsidRPr="009C6D63">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9C6D63" w14:paraId="781B537C" w14:textId="77777777" w:rsidTr="00F71E5C">
        <w:tc>
          <w:tcPr>
            <w:tcW w:w="2694" w:type="dxa"/>
            <w:shd w:val="clear" w:color="auto" w:fill="F2F2F2" w:themeFill="background1" w:themeFillShade="F2"/>
          </w:tcPr>
          <w:p w14:paraId="5BC5276C" w14:textId="1A9A2905" w:rsidR="005D45F2" w:rsidRPr="009C6D63" w:rsidRDefault="005D45F2" w:rsidP="00F71E5C">
            <w:pPr>
              <w:spacing w:before="100" w:line="240" w:lineRule="exact"/>
              <w:jc w:val="center"/>
              <w:rPr>
                <w:rFonts w:asciiTheme="minorHAnsi" w:hAnsiTheme="minorHAnsi" w:cstheme="minorHAnsi"/>
                <w:b/>
                <w:sz w:val="20"/>
              </w:rPr>
            </w:pPr>
            <w:r w:rsidRPr="009C6D63">
              <w:rPr>
                <w:rFonts w:asciiTheme="minorHAnsi" w:hAnsiTheme="minorHAnsi" w:cstheme="minorHAnsi"/>
                <w:b/>
                <w:sz w:val="20"/>
              </w:rPr>
              <w:t>I</w:t>
            </w:r>
            <w:r w:rsidR="00F71E5C" w:rsidRPr="009C6D63">
              <w:rPr>
                <w:rFonts w:asciiTheme="minorHAnsi" w:hAnsiTheme="minorHAnsi" w:cstheme="minorHAnsi"/>
                <w:b/>
                <w:sz w:val="20"/>
              </w:rPr>
              <w:t>mię i nazwisko</w:t>
            </w:r>
          </w:p>
        </w:tc>
        <w:tc>
          <w:tcPr>
            <w:tcW w:w="6520" w:type="dxa"/>
          </w:tcPr>
          <w:p w14:paraId="3586313A" w14:textId="77777777" w:rsidR="005D45F2" w:rsidRPr="009C6D63" w:rsidRDefault="005D45F2" w:rsidP="003D4E66">
            <w:pPr>
              <w:spacing w:before="100" w:line="240" w:lineRule="exact"/>
              <w:rPr>
                <w:rFonts w:asciiTheme="minorHAnsi" w:hAnsiTheme="minorHAnsi" w:cstheme="minorHAnsi"/>
                <w:sz w:val="20"/>
              </w:rPr>
            </w:pPr>
          </w:p>
        </w:tc>
      </w:tr>
      <w:tr w:rsidR="005D45F2" w:rsidRPr="009C6D63" w14:paraId="1ED17C42" w14:textId="77777777" w:rsidTr="00F71E5C">
        <w:tc>
          <w:tcPr>
            <w:tcW w:w="2694" w:type="dxa"/>
            <w:shd w:val="clear" w:color="auto" w:fill="F2F2F2" w:themeFill="background1" w:themeFillShade="F2"/>
          </w:tcPr>
          <w:p w14:paraId="5FDA9A0A" w14:textId="79A3855A" w:rsidR="005D45F2" w:rsidRPr="009C6D63" w:rsidRDefault="00F71E5C" w:rsidP="00F71E5C">
            <w:pPr>
              <w:spacing w:before="100" w:line="240" w:lineRule="exact"/>
              <w:jc w:val="center"/>
              <w:rPr>
                <w:rFonts w:asciiTheme="minorHAnsi" w:hAnsiTheme="minorHAnsi" w:cstheme="minorHAnsi"/>
                <w:b/>
                <w:sz w:val="20"/>
              </w:rPr>
            </w:pPr>
            <w:r w:rsidRPr="009C6D63">
              <w:rPr>
                <w:rFonts w:asciiTheme="minorHAnsi" w:hAnsiTheme="minorHAnsi" w:cstheme="minorHAnsi"/>
                <w:b/>
                <w:sz w:val="20"/>
              </w:rPr>
              <w:t>Firma i adres</w:t>
            </w:r>
          </w:p>
        </w:tc>
        <w:tc>
          <w:tcPr>
            <w:tcW w:w="6520" w:type="dxa"/>
          </w:tcPr>
          <w:p w14:paraId="6054586F" w14:textId="77777777" w:rsidR="005D45F2" w:rsidRPr="009C6D63" w:rsidRDefault="005D45F2" w:rsidP="003D4E66">
            <w:pPr>
              <w:spacing w:before="100" w:line="240" w:lineRule="exact"/>
              <w:rPr>
                <w:rFonts w:asciiTheme="minorHAnsi" w:hAnsiTheme="minorHAnsi" w:cstheme="minorHAnsi"/>
                <w:sz w:val="20"/>
              </w:rPr>
            </w:pPr>
          </w:p>
        </w:tc>
      </w:tr>
      <w:tr w:rsidR="005D45F2" w:rsidRPr="009C6D63" w14:paraId="2DD52652" w14:textId="77777777" w:rsidTr="00F71E5C">
        <w:tc>
          <w:tcPr>
            <w:tcW w:w="2694" w:type="dxa"/>
            <w:shd w:val="clear" w:color="auto" w:fill="F2F2F2" w:themeFill="background1" w:themeFillShade="F2"/>
          </w:tcPr>
          <w:p w14:paraId="6598B2F6" w14:textId="2BFD1D5A" w:rsidR="005D45F2" w:rsidRPr="009C6D63" w:rsidRDefault="00F71E5C" w:rsidP="00F71E5C">
            <w:pPr>
              <w:spacing w:before="100" w:line="240" w:lineRule="exact"/>
              <w:jc w:val="center"/>
              <w:rPr>
                <w:rFonts w:asciiTheme="minorHAnsi" w:hAnsiTheme="minorHAnsi" w:cstheme="minorHAnsi"/>
                <w:b/>
                <w:sz w:val="20"/>
              </w:rPr>
            </w:pPr>
            <w:r w:rsidRPr="009C6D63">
              <w:rPr>
                <w:rFonts w:asciiTheme="minorHAnsi" w:hAnsiTheme="minorHAnsi" w:cstheme="minorHAnsi"/>
                <w:b/>
                <w:sz w:val="20"/>
              </w:rPr>
              <w:t>Telefon</w:t>
            </w:r>
          </w:p>
        </w:tc>
        <w:tc>
          <w:tcPr>
            <w:tcW w:w="6520" w:type="dxa"/>
          </w:tcPr>
          <w:p w14:paraId="2E16700B" w14:textId="77777777" w:rsidR="005D45F2" w:rsidRPr="009C6D63" w:rsidRDefault="005D45F2" w:rsidP="003D4E66">
            <w:pPr>
              <w:spacing w:before="100" w:line="240" w:lineRule="exact"/>
              <w:rPr>
                <w:rFonts w:asciiTheme="minorHAnsi" w:hAnsiTheme="minorHAnsi" w:cstheme="minorHAnsi"/>
                <w:sz w:val="20"/>
              </w:rPr>
            </w:pPr>
          </w:p>
        </w:tc>
      </w:tr>
      <w:tr w:rsidR="005D45F2" w:rsidRPr="009C6D63" w14:paraId="1B3C9108" w14:textId="77777777" w:rsidTr="00F71E5C">
        <w:tc>
          <w:tcPr>
            <w:tcW w:w="2694" w:type="dxa"/>
            <w:shd w:val="clear" w:color="auto" w:fill="F2F2F2" w:themeFill="background1" w:themeFillShade="F2"/>
          </w:tcPr>
          <w:p w14:paraId="652BE6D6" w14:textId="216EEAB3" w:rsidR="005D45F2" w:rsidRPr="009C6D63" w:rsidRDefault="00F71E5C" w:rsidP="00F71E5C">
            <w:pPr>
              <w:spacing w:before="100" w:line="240" w:lineRule="exact"/>
              <w:jc w:val="center"/>
              <w:rPr>
                <w:rFonts w:asciiTheme="minorHAnsi" w:hAnsiTheme="minorHAnsi" w:cstheme="minorHAnsi"/>
                <w:b/>
                <w:sz w:val="20"/>
                <w:lang w:val="de-DE"/>
              </w:rPr>
            </w:pPr>
            <w:proofErr w:type="spellStart"/>
            <w:r w:rsidRPr="009C6D63">
              <w:rPr>
                <w:rFonts w:asciiTheme="minorHAnsi" w:hAnsiTheme="minorHAnsi" w:cstheme="minorHAnsi"/>
                <w:b/>
                <w:sz w:val="20"/>
                <w:lang w:val="de-DE"/>
              </w:rPr>
              <w:t>e-mail</w:t>
            </w:r>
            <w:proofErr w:type="spellEnd"/>
          </w:p>
        </w:tc>
        <w:tc>
          <w:tcPr>
            <w:tcW w:w="6520" w:type="dxa"/>
          </w:tcPr>
          <w:p w14:paraId="604391C8" w14:textId="77777777" w:rsidR="005D45F2" w:rsidRPr="009C6D63" w:rsidRDefault="005D45F2" w:rsidP="003D4E66">
            <w:pPr>
              <w:spacing w:before="100" w:line="240" w:lineRule="exact"/>
              <w:rPr>
                <w:rFonts w:asciiTheme="minorHAnsi" w:hAnsiTheme="minorHAnsi" w:cstheme="minorHAnsi"/>
                <w:sz w:val="20"/>
                <w:lang w:val="de-DE"/>
              </w:rPr>
            </w:pPr>
          </w:p>
        </w:tc>
      </w:tr>
    </w:tbl>
    <w:p w14:paraId="732403E6" w14:textId="0487775B" w:rsidR="005C3C8C" w:rsidRPr="009C6D63" w:rsidRDefault="005C3C8C" w:rsidP="003D4E66">
      <w:pPr>
        <w:tabs>
          <w:tab w:val="center" w:pos="4536"/>
          <w:tab w:val="right" w:pos="9072"/>
        </w:tabs>
        <w:spacing w:line="240" w:lineRule="exact"/>
        <w:rPr>
          <w:rFonts w:asciiTheme="minorHAnsi" w:hAnsiTheme="minorHAnsi" w:cstheme="minorHAnsi"/>
          <w:sz w:val="20"/>
        </w:rPr>
      </w:pPr>
    </w:p>
    <w:p w14:paraId="3714A847" w14:textId="77777777" w:rsidR="006409FB" w:rsidRPr="009C6D63" w:rsidRDefault="006409FB" w:rsidP="003D4E66">
      <w:pPr>
        <w:tabs>
          <w:tab w:val="center" w:pos="4536"/>
          <w:tab w:val="right" w:pos="9072"/>
        </w:tabs>
        <w:spacing w:line="240" w:lineRule="exact"/>
        <w:rPr>
          <w:rFonts w:asciiTheme="minorHAnsi" w:hAnsiTheme="minorHAnsi" w:cstheme="minorHAnsi"/>
          <w:sz w:val="20"/>
        </w:rPr>
      </w:pPr>
    </w:p>
    <w:p w14:paraId="7A92BF4A" w14:textId="2F1534B5" w:rsidR="008E2ED1" w:rsidRPr="009C6D63" w:rsidRDefault="00BA173B" w:rsidP="007513EA">
      <w:pPr>
        <w:pStyle w:val="Nagwek2"/>
        <w:widowControl w:val="0"/>
        <w:numPr>
          <w:ilvl w:val="5"/>
          <w:numId w:val="26"/>
        </w:numPr>
        <w:spacing w:before="120" w:after="120" w:line="240" w:lineRule="exact"/>
        <w:ind w:left="0" w:hanging="284"/>
        <w:jc w:val="left"/>
        <w:rPr>
          <w:rFonts w:asciiTheme="minorHAnsi" w:hAnsiTheme="minorHAnsi" w:cstheme="minorHAnsi"/>
          <w:sz w:val="20"/>
          <w:lang w:val="pl-PL"/>
        </w:rPr>
      </w:pPr>
      <w:r w:rsidRPr="009C6D63">
        <w:rPr>
          <w:rFonts w:asciiTheme="minorHAnsi" w:hAnsiTheme="minorHAnsi" w:cstheme="minorHAnsi"/>
          <w:sz w:val="20"/>
          <w:lang w:val="pl-PL"/>
        </w:rPr>
        <w:t>CENA OFERTY</w:t>
      </w:r>
      <w:r w:rsidR="008E2ED1" w:rsidRPr="009C6D63">
        <w:rPr>
          <w:rStyle w:val="Odwoanieprzypisudolnego"/>
          <w:rFonts w:asciiTheme="minorHAnsi" w:hAnsiTheme="minorHAnsi" w:cstheme="minorHAnsi"/>
          <w:sz w:val="20"/>
        </w:rPr>
        <w:footnoteReference w:id="2"/>
      </w:r>
      <w:r w:rsidR="008E2ED1" w:rsidRPr="009C6D63">
        <w:rPr>
          <w:rFonts w:asciiTheme="minorHAnsi" w:hAnsiTheme="minorHAnsi" w:cstheme="minorHAnsi"/>
          <w:sz w:val="20"/>
          <w:lang w:val="pl-PL"/>
        </w:rPr>
        <w:t>:</w:t>
      </w:r>
    </w:p>
    <w:p w14:paraId="7EA5930B" w14:textId="029E7741" w:rsidR="009C6D63" w:rsidRPr="00EE0A88" w:rsidRDefault="009C6D63" w:rsidP="009C6D63">
      <w:pPr>
        <w:rPr>
          <w:rFonts w:asciiTheme="minorHAnsi" w:hAnsiTheme="minorHAnsi" w:cstheme="minorHAnsi"/>
          <w:b/>
          <w:sz w:val="20"/>
        </w:rPr>
      </w:pPr>
      <w:r w:rsidRPr="00EE0A88">
        <w:rPr>
          <w:rFonts w:asciiTheme="minorHAnsi" w:hAnsiTheme="minorHAnsi" w:cstheme="minorHAnsi"/>
          <w:b/>
          <w:sz w:val="20"/>
        </w:rPr>
        <w:t xml:space="preserve">Część 1 postępowania: </w:t>
      </w:r>
      <w:r w:rsidR="00EE0A88" w:rsidRPr="00EE0A88">
        <w:rPr>
          <w:rFonts w:asciiTheme="minorHAnsi" w:hAnsiTheme="minorHAnsi" w:cstheme="minorHAnsi"/>
          <w:b/>
          <w:sz w:val="20"/>
        </w:rPr>
        <w:t xml:space="preserve">Sukcesywne wykonywanie przyłączy </w:t>
      </w:r>
      <w:proofErr w:type="spellStart"/>
      <w:r w:rsidR="00EE0A88" w:rsidRPr="00EE0A88">
        <w:rPr>
          <w:rFonts w:asciiTheme="minorHAnsi" w:hAnsiTheme="minorHAnsi" w:cstheme="minorHAnsi"/>
          <w:b/>
          <w:sz w:val="20"/>
        </w:rPr>
        <w:t>nN</w:t>
      </w:r>
      <w:proofErr w:type="spellEnd"/>
      <w:r w:rsidR="00EE0A88" w:rsidRPr="00EE0A88">
        <w:rPr>
          <w:rFonts w:asciiTheme="minorHAnsi" w:hAnsiTheme="minorHAnsi" w:cstheme="minorHAnsi"/>
          <w:b/>
          <w:sz w:val="20"/>
        </w:rPr>
        <w:t xml:space="preserve"> w systemie „zaprojektuj i wybuduj” na PGE Dystrybucja S.A. Oddział Zamość, Rejon Energetyczny Tomaszów Lubelski obejmującym obszar gminy: Krynice, Rachanie, UM Tomaszów Lub., Tarnawatka, Bełżec, Lubycza Królewska, Susiec</w:t>
      </w:r>
      <w:r w:rsidR="00EE0A88">
        <w:rPr>
          <w:rFonts w:asciiTheme="minorHAnsi" w:hAnsiTheme="minorHAnsi" w:cstheme="minorHAnsi"/>
          <w:b/>
          <w:sz w:val="20"/>
        </w:rPr>
        <w:t>.</w:t>
      </w:r>
    </w:p>
    <w:p w14:paraId="5B93CA09" w14:textId="77777777" w:rsidR="009C6D63" w:rsidRPr="009C6D63" w:rsidRDefault="009C6D63" w:rsidP="009C6D63">
      <w:pPr>
        <w:rPr>
          <w:rFonts w:asciiTheme="minorHAnsi" w:hAnsiTheme="minorHAnsi" w:cstheme="minorHAnsi"/>
        </w:rPr>
      </w:pPr>
    </w:p>
    <w:p w14:paraId="11576295" w14:textId="08A0AB6D" w:rsidR="00BA173B" w:rsidRPr="009C6D63" w:rsidRDefault="004F2E18" w:rsidP="002F51BC">
      <w:pPr>
        <w:pStyle w:val="Akapitzlist"/>
        <w:spacing w:before="120" w:after="100" w:afterAutospacing="1" w:line="360" w:lineRule="auto"/>
        <w:ind w:left="425" w:hanging="425"/>
        <w:rPr>
          <w:rFonts w:asciiTheme="minorHAnsi" w:hAnsiTheme="minorHAnsi" w:cstheme="minorHAnsi"/>
          <w:b/>
          <w:sz w:val="20"/>
        </w:rPr>
      </w:pPr>
      <w:r w:rsidRPr="009C6D63">
        <w:rPr>
          <w:rFonts w:asciiTheme="minorHAnsi" w:hAnsiTheme="minorHAnsi" w:cstheme="minorHAnsi"/>
          <w:b/>
          <w:sz w:val="20"/>
        </w:rPr>
        <w:t>C</w:t>
      </w:r>
      <w:r w:rsidR="00BA173B" w:rsidRPr="009C6D63">
        <w:rPr>
          <w:rFonts w:asciiTheme="minorHAnsi" w:hAnsiTheme="minorHAnsi" w:cstheme="minorHAnsi"/>
          <w:b/>
          <w:sz w:val="20"/>
        </w:rPr>
        <w:t xml:space="preserve">ena netto ..................................... zł </w:t>
      </w:r>
      <w:r w:rsidR="00BA173B" w:rsidRPr="009C6D63">
        <w:rPr>
          <w:rFonts w:asciiTheme="minorHAnsi" w:hAnsiTheme="minorHAnsi" w:cstheme="minorHAnsi"/>
          <w:sz w:val="20"/>
        </w:rPr>
        <w:t>(słownie ........................................)</w:t>
      </w:r>
    </w:p>
    <w:p w14:paraId="606DABDE" w14:textId="24294EEE" w:rsidR="00BA173B" w:rsidRPr="009C6D63" w:rsidRDefault="004F2E18" w:rsidP="002F51BC">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rPr>
        <w:t>W</w:t>
      </w:r>
      <w:r w:rsidR="00BA173B" w:rsidRPr="009C6D63">
        <w:rPr>
          <w:rFonts w:asciiTheme="minorHAnsi" w:hAnsiTheme="minorHAnsi" w:cstheme="minorHAnsi"/>
          <w:b/>
          <w:sz w:val="20"/>
        </w:rPr>
        <w:t>artość podatku VAT</w:t>
      </w:r>
      <w:r w:rsidR="00BA173B" w:rsidRPr="009C6D63">
        <w:rPr>
          <w:rFonts w:asciiTheme="minorHAnsi" w:hAnsiTheme="minorHAnsi" w:cstheme="minorHAnsi"/>
          <w:sz w:val="20"/>
        </w:rPr>
        <w:t xml:space="preserve"> .................. </w:t>
      </w:r>
      <w:r w:rsidR="00BA173B" w:rsidRPr="009C6D63">
        <w:rPr>
          <w:rFonts w:asciiTheme="minorHAnsi" w:hAnsiTheme="minorHAnsi" w:cstheme="minorHAnsi"/>
          <w:b/>
          <w:sz w:val="20"/>
        </w:rPr>
        <w:t>zł,</w:t>
      </w:r>
      <w:r w:rsidR="00BA173B" w:rsidRPr="009C6D63">
        <w:rPr>
          <w:rFonts w:asciiTheme="minorHAnsi" w:hAnsiTheme="minorHAnsi" w:cstheme="minorHAnsi"/>
          <w:sz w:val="20"/>
        </w:rPr>
        <w:t xml:space="preserve">   według stawki ……..…. %</w:t>
      </w:r>
    </w:p>
    <w:p w14:paraId="09701BA5" w14:textId="77777777" w:rsidR="007B4187" w:rsidRPr="009C6D63" w:rsidRDefault="004F2E18" w:rsidP="007B4187">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rPr>
        <w:t>Cena brutto</w:t>
      </w:r>
      <w:r w:rsidRPr="009C6D63">
        <w:rPr>
          <w:rFonts w:asciiTheme="minorHAnsi" w:hAnsiTheme="minorHAnsi" w:cstheme="minorHAnsi"/>
          <w:sz w:val="20"/>
        </w:rPr>
        <w:t xml:space="preserve"> ................................. </w:t>
      </w:r>
      <w:r w:rsidRPr="009C6D63">
        <w:rPr>
          <w:rFonts w:asciiTheme="minorHAnsi" w:hAnsiTheme="minorHAnsi" w:cstheme="minorHAnsi"/>
          <w:b/>
          <w:sz w:val="20"/>
        </w:rPr>
        <w:t>zł</w:t>
      </w:r>
      <w:r w:rsidRPr="009C6D63">
        <w:rPr>
          <w:rFonts w:asciiTheme="minorHAnsi" w:hAnsiTheme="minorHAnsi" w:cstheme="minorHAnsi"/>
          <w:sz w:val="20"/>
        </w:rPr>
        <w:t xml:space="preserve"> (słownie ...........................................)</w:t>
      </w:r>
    </w:p>
    <w:p w14:paraId="27EC0F58" w14:textId="77777777" w:rsidR="007B4187" w:rsidRPr="009C6D63" w:rsidRDefault="007B4187" w:rsidP="007B4187">
      <w:pPr>
        <w:pStyle w:val="Akapitzlist"/>
        <w:spacing w:before="100" w:beforeAutospacing="1" w:after="100" w:afterAutospacing="1" w:line="360" w:lineRule="auto"/>
        <w:ind w:left="426" w:hanging="426"/>
        <w:rPr>
          <w:rFonts w:asciiTheme="minorHAnsi" w:hAnsiTheme="minorHAnsi" w:cstheme="minorHAnsi"/>
          <w:b/>
          <w:szCs w:val="22"/>
        </w:rPr>
      </w:pPr>
      <w:r w:rsidRPr="009C6D63">
        <w:rPr>
          <w:rFonts w:asciiTheme="minorHAnsi" w:hAnsiTheme="minorHAnsi" w:cstheme="minorHAnsi"/>
          <w:b/>
          <w:szCs w:val="22"/>
        </w:rPr>
        <w:t>UWAGA!</w:t>
      </w:r>
    </w:p>
    <w:p w14:paraId="6592539E" w14:textId="6C4240EA" w:rsidR="007B4187" w:rsidRDefault="007B4187" w:rsidP="007B4187">
      <w:pPr>
        <w:pStyle w:val="Akapitzlist"/>
        <w:spacing w:before="100" w:beforeAutospacing="1" w:after="100" w:afterAutospacing="1" w:line="360" w:lineRule="auto"/>
        <w:ind w:left="426" w:hanging="426"/>
        <w:rPr>
          <w:rFonts w:asciiTheme="minorHAnsi" w:hAnsiTheme="minorHAnsi" w:cstheme="minorHAnsi"/>
          <w:b/>
          <w:sz w:val="20"/>
          <w:szCs w:val="22"/>
        </w:rPr>
      </w:pPr>
      <w:r w:rsidRPr="009C6D63">
        <w:rPr>
          <w:rFonts w:asciiTheme="minorHAnsi" w:hAnsiTheme="minorHAnsi" w:cstheme="minorHAnsi"/>
          <w:b/>
          <w:sz w:val="20"/>
          <w:szCs w:val="22"/>
          <w:highlight w:val="yellow"/>
        </w:rPr>
        <w:t>Cena oferty netto to przeniesiona z Załącznika nr 3.1. do Formularza Oferty łączna wartość elementów netto (komórka  E99 tego Załącznika).</w:t>
      </w:r>
    </w:p>
    <w:p w14:paraId="28C4E820" w14:textId="7F502270" w:rsidR="009C6D63" w:rsidRPr="00EE0A88" w:rsidRDefault="00EE11E8" w:rsidP="009C6D63">
      <w:pPr>
        <w:rPr>
          <w:rFonts w:asciiTheme="minorHAnsi" w:hAnsiTheme="minorHAnsi" w:cstheme="minorHAnsi"/>
        </w:rPr>
      </w:pPr>
      <w:r w:rsidRPr="00EE0A88">
        <w:rPr>
          <w:rFonts w:asciiTheme="minorHAnsi" w:hAnsiTheme="minorHAnsi" w:cstheme="minorHAnsi"/>
          <w:b/>
          <w:sz w:val="20"/>
        </w:rPr>
        <w:t xml:space="preserve">Część 2 postępowania: </w:t>
      </w:r>
      <w:r w:rsidR="00EE0A88" w:rsidRPr="00EE0A88">
        <w:rPr>
          <w:rFonts w:asciiTheme="minorHAnsi" w:hAnsiTheme="minorHAnsi" w:cstheme="minorHAnsi"/>
          <w:b/>
          <w:sz w:val="20"/>
        </w:rPr>
        <w:t xml:space="preserve">Sukcesywne wykonywanie przyłączy </w:t>
      </w:r>
      <w:proofErr w:type="spellStart"/>
      <w:r w:rsidR="00EE0A88" w:rsidRPr="00EE0A88">
        <w:rPr>
          <w:rFonts w:asciiTheme="minorHAnsi" w:hAnsiTheme="minorHAnsi" w:cstheme="minorHAnsi"/>
          <w:b/>
          <w:sz w:val="20"/>
        </w:rPr>
        <w:t>nN</w:t>
      </w:r>
      <w:proofErr w:type="spellEnd"/>
      <w:r w:rsidR="00EE0A88" w:rsidRPr="00EE0A88">
        <w:rPr>
          <w:rFonts w:asciiTheme="minorHAnsi" w:hAnsiTheme="minorHAnsi" w:cstheme="minorHAnsi"/>
          <w:b/>
          <w:sz w:val="20"/>
        </w:rPr>
        <w:t xml:space="preserve"> w systemie „zaprojektuj i wybuduj” na PGE Dystrybucja S.A. Oddział Zamość, Rejon Energetyczny Tomaszów Lubelski obejmującym obszar gminy: Lubaczów-Miasto, Stary Dzików, Wielkie Oczy, Oleszyce</w:t>
      </w:r>
      <w:r w:rsidR="00EE0A88">
        <w:rPr>
          <w:rFonts w:asciiTheme="minorHAnsi" w:hAnsiTheme="minorHAnsi" w:cstheme="minorHAnsi"/>
          <w:b/>
          <w:sz w:val="20"/>
        </w:rPr>
        <w:t>.</w:t>
      </w:r>
    </w:p>
    <w:p w14:paraId="2509E167" w14:textId="77777777" w:rsidR="009C6D63" w:rsidRPr="009C6D63" w:rsidRDefault="009C6D63" w:rsidP="009C6D63">
      <w:pPr>
        <w:pStyle w:val="Akapitzlist"/>
        <w:spacing w:before="120" w:after="100" w:afterAutospacing="1" w:line="360" w:lineRule="auto"/>
        <w:ind w:left="425" w:hanging="425"/>
        <w:rPr>
          <w:rFonts w:asciiTheme="minorHAnsi" w:hAnsiTheme="minorHAnsi" w:cstheme="minorHAnsi"/>
          <w:b/>
          <w:sz w:val="20"/>
        </w:rPr>
      </w:pPr>
      <w:r w:rsidRPr="009C6D63">
        <w:rPr>
          <w:rFonts w:asciiTheme="minorHAnsi" w:hAnsiTheme="minorHAnsi" w:cstheme="minorHAnsi"/>
          <w:b/>
          <w:sz w:val="20"/>
        </w:rPr>
        <w:t xml:space="preserve">Cena netto ..................................... zł </w:t>
      </w:r>
      <w:r w:rsidRPr="009C6D63">
        <w:rPr>
          <w:rFonts w:asciiTheme="minorHAnsi" w:hAnsiTheme="minorHAnsi" w:cstheme="minorHAnsi"/>
          <w:sz w:val="20"/>
        </w:rPr>
        <w:t>(słownie ........................................)</w:t>
      </w:r>
    </w:p>
    <w:p w14:paraId="0718F4BA"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rPr>
        <w:t>Wartość podatku VAT</w:t>
      </w:r>
      <w:r w:rsidRPr="009C6D63">
        <w:rPr>
          <w:rFonts w:asciiTheme="minorHAnsi" w:hAnsiTheme="minorHAnsi" w:cstheme="minorHAnsi"/>
          <w:sz w:val="20"/>
        </w:rPr>
        <w:t xml:space="preserve"> .................. </w:t>
      </w:r>
      <w:r w:rsidRPr="009C6D63">
        <w:rPr>
          <w:rFonts w:asciiTheme="minorHAnsi" w:hAnsiTheme="minorHAnsi" w:cstheme="minorHAnsi"/>
          <w:b/>
          <w:sz w:val="20"/>
        </w:rPr>
        <w:t>zł,</w:t>
      </w:r>
      <w:r w:rsidRPr="009C6D63">
        <w:rPr>
          <w:rFonts w:asciiTheme="minorHAnsi" w:hAnsiTheme="minorHAnsi" w:cstheme="minorHAnsi"/>
          <w:sz w:val="20"/>
        </w:rPr>
        <w:t xml:space="preserve">   według stawki ……..…. %</w:t>
      </w:r>
    </w:p>
    <w:p w14:paraId="637141E9"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rPr>
        <w:t>Cena brutto</w:t>
      </w:r>
      <w:r w:rsidRPr="009C6D63">
        <w:rPr>
          <w:rFonts w:asciiTheme="minorHAnsi" w:hAnsiTheme="minorHAnsi" w:cstheme="minorHAnsi"/>
          <w:sz w:val="20"/>
        </w:rPr>
        <w:t xml:space="preserve"> ................................. </w:t>
      </w:r>
      <w:r w:rsidRPr="009C6D63">
        <w:rPr>
          <w:rFonts w:asciiTheme="minorHAnsi" w:hAnsiTheme="minorHAnsi" w:cstheme="minorHAnsi"/>
          <w:b/>
          <w:sz w:val="20"/>
        </w:rPr>
        <w:t>zł</w:t>
      </w:r>
      <w:r w:rsidRPr="009C6D63">
        <w:rPr>
          <w:rFonts w:asciiTheme="minorHAnsi" w:hAnsiTheme="minorHAnsi" w:cstheme="minorHAnsi"/>
          <w:sz w:val="20"/>
        </w:rPr>
        <w:t xml:space="preserve"> (słownie ...........................................)</w:t>
      </w:r>
    </w:p>
    <w:p w14:paraId="0AFA6648"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b/>
          <w:szCs w:val="22"/>
        </w:rPr>
      </w:pPr>
      <w:r w:rsidRPr="009C6D63">
        <w:rPr>
          <w:rFonts w:asciiTheme="minorHAnsi" w:hAnsiTheme="minorHAnsi" w:cstheme="minorHAnsi"/>
          <w:b/>
          <w:szCs w:val="22"/>
        </w:rPr>
        <w:t>UWAGA!</w:t>
      </w:r>
    </w:p>
    <w:p w14:paraId="43329B71"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szCs w:val="22"/>
          <w:highlight w:val="yellow"/>
        </w:rPr>
        <w:t>Cena oferty netto to przeniesiona z Załącznika nr 3.1. do Formularza Oferty łączna wartość elementów netto (komórka  E99 tego Załącznika).</w:t>
      </w:r>
    </w:p>
    <w:p w14:paraId="627AABA8" w14:textId="75CAC763" w:rsidR="009C6D63" w:rsidRPr="00EE0A88" w:rsidRDefault="00EE11E8" w:rsidP="009C6D63">
      <w:pPr>
        <w:rPr>
          <w:rFonts w:asciiTheme="minorHAnsi" w:hAnsiTheme="minorHAnsi" w:cstheme="minorHAnsi"/>
        </w:rPr>
      </w:pPr>
      <w:r w:rsidRPr="00EE0A88">
        <w:rPr>
          <w:rFonts w:asciiTheme="minorHAnsi" w:hAnsiTheme="minorHAnsi" w:cstheme="minorHAnsi"/>
          <w:b/>
          <w:sz w:val="20"/>
        </w:rPr>
        <w:t xml:space="preserve">Część 3 postępowania: </w:t>
      </w:r>
      <w:r w:rsidR="00EE0A88" w:rsidRPr="00EE0A88">
        <w:rPr>
          <w:rFonts w:asciiTheme="minorHAnsi" w:hAnsiTheme="minorHAnsi" w:cstheme="minorHAnsi"/>
          <w:b/>
          <w:sz w:val="20"/>
        </w:rPr>
        <w:t xml:space="preserve">Sukcesywne wykonywanie przyłączy </w:t>
      </w:r>
      <w:proofErr w:type="spellStart"/>
      <w:r w:rsidR="00EE0A88" w:rsidRPr="00EE0A88">
        <w:rPr>
          <w:rFonts w:asciiTheme="minorHAnsi" w:hAnsiTheme="minorHAnsi" w:cstheme="minorHAnsi"/>
          <w:b/>
          <w:sz w:val="20"/>
        </w:rPr>
        <w:t>nN</w:t>
      </w:r>
      <w:proofErr w:type="spellEnd"/>
      <w:r w:rsidR="00EE0A88" w:rsidRPr="00EE0A88">
        <w:rPr>
          <w:rFonts w:asciiTheme="minorHAnsi" w:hAnsiTheme="minorHAnsi" w:cstheme="minorHAnsi"/>
          <w:b/>
          <w:sz w:val="20"/>
        </w:rPr>
        <w:t xml:space="preserve"> w systemie „zaprojektuj i wybuduj” na PGE Dystrybucja S.A. Oddział Zamość, Rejon Energetyczny Tomaszów Lubelski obejmującym obszar gminy: Krasnobród, Komarów-Osada, Tyszowce, UG Tomaszów Lub., Ulhówek, Łaszczów, Jarczów</w:t>
      </w:r>
      <w:r w:rsidR="00EE0A88">
        <w:rPr>
          <w:rFonts w:asciiTheme="minorHAnsi" w:hAnsiTheme="minorHAnsi" w:cstheme="minorHAnsi"/>
          <w:b/>
          <w:sz w:val="20"/>
        </w:rPr>
        <w:t>.</w:t>
      </w:r>
    </w:p>
    <w:p w14:paraId="17182679" w14:textId="77777777" w:rsidR="009C6D63" w:rsidRPr="009C6D63" w:rsidRDefault="009C6D63" w:rsidP="009C6D63">
      <w:pPr>
        <w:pStyle w:val="Akapitzlist"/>
        <w:spacing w:before="120" w:after="100" w:afterAutospacing="1" w:line="360" w:lineRule="auto"/>
        <w:ind w:left="425" w:hanging="425"/>
        <w:rPr>
          <w:rFonts w:asciiTheme="minorHAnsi" w:hAnsiTheme="minorHAnsi" w:cstheme="minorHAnsi"/>
          <w:b/>
          <w:sz w:val="20"/>
        </w:rPr>
      </w:pPr>
      <w:r w:rsidRPr="009C6D63">
        <w:rPr>
          <w:rFonts w:asciiTheme="minorHAnsi" w:hAnsiTheme="minorHAnsi" w:cstheme="minorHAnsi"/>
          <w:b/>
          <w:sz w:val="20"/>
        </w:rPr>
        <w:t xml:space="preserve">Cena netto ..................................... zł </w:t>
      </w:r>
      <w:r w:rsidRPr="009C6D63">
        <w:rPr>
          <w:rFonts w:asciiTheme="minorHAnsi" w:hAnsiTheme="minorHAnsi" w:cstheme="minorHAnsi"/>
          <w:sz w:val="20"/>
        </w:rPr>
        <w:t>(słownie ........................................)</w:t>
      </w:r>
    </w:p>
    <w:p w14:paraId="1488ACA7"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rPr>
        <w:t>Wartość podatku VAT</w:t>
      </w:r>
      <w:r w:rsidRPr="009C6D63">
        <w:rPr>
          <w:rFonts w:asciiTheme="minorHAnsi" w:hAnsiTheme="minorHAnsi" w:cstheme="minorHAnsi"/>
          <w:sz w:val="20"/>
        </w:rPr>
        <w:t xml:space="preserve"> .................. </w:t>
      </w:r>
      <w:r w:rsidRPr="009C6D63">
        <w:rPr>
          <w:rFonts w:asciiTheme="minorHAnsi" w:hAnsiTheme="minorHAnsi" w:cstheme="minorHAnsi"/>
          <w:b/>
          <w:sz w:val="20"/>
        </w:rPr>
        <w:t>zł,</w:t>
      </w:r>
      <w:r w:rsidRPr="009C6D63">
        <w:rPr>
          <w:rFonts w:asciiTheme="minorHAnsi" w:hAnsiTheme="minorHAnsi" w:cstheme="minorHAnsi"/>
          <w:sz w:val="20"/>
        </w:rPr>
        <w:t xml:space="preserve">   według stawki ……..…. %</w:t>
      </w:r>
    </w:p>
    <w:p w14:paraId="5A543B16"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rPr>
        <w:t>Cena brutto</w:t>
      </w:r>
      <w:r w:rsidRPr="009C6D63">
        <w:rPr>
          <w:rFonts w:asciiTheme="minorHAnsi" w:hAnsiTheme="minorHAnsi" w:cstheme="minorHAnsi"/>
          <w:sz w:val="20"/>
        </w:rPr>
        <w:t xml:space="preserve"> ................................. </w:t>
      </w:r>
      <w:r w:rsidRPr="009C6D63">
        <w:rPr>
          <w:rFonts w:asciiTheme="minorHAnsi" w:hAnsiTheme="minorHAnsi" w:cstheme="minorHAnsi"/>
          <w:b/>
          <w:sz w:val="20"/>
        </w:rPr>
        <w:t>zł</w:t>
      </w:r>
      <w:r w:rsidRPr="009C6D63">
        <w:rPr>
          <w:rFonts w:asciiTheme="minorHAnsi" w:hAnsiTheme="minorHAnsi" w:cstheme="minorHAnsi"/>
          <w:sz w:val="20"/>
        </w:rPr>
        <w:t xml:space="preserve"> (słownie ...........................................)</w:t>
      </w:r>
    </w:p>
    <w:p w14:paraId="6C6BB293"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b/>
          <w:szCs w:val="22"/>
        </w:rPr>
      </w:pPr>
      <w:r w:rsidRPr="009C6D63">
        <w:rPr>
          <w:rFonts w:asciiTheme="minorHAnsi" w:hAnsiTheme="minorHAnsi" w:cstheme="minorHAnsi"/>
          <w:b/>
          <w:szCs w:val="22"/>
        </w:rPr>
        <w:t>UWAGA!</w:t>
      </w:r>
    </w:p>
    <w:p w14:paraId="7AAEADB5"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szCs w:val="22"/>
          <w:highlight w:val="yellow"/>
        </w:rPr>
        <w:t>Cena oferty netto to przeniesiona z Załącznika nr 3.1. do Formularza Oferty łączna wartość elementów netto (komórka  E99 tego Załącznika).</w:t>
      </w:r>
    </w:p>
    <w:p w14:paraId="2305C5F1" w14:textId="4F36156D" w:rsidR="009C6D63" w:rsidRPr="00EE0A88" w:rsidRDefault="00EE11E8" w:rsidP="009C6D63">
      <w:pPr>
        <w:rPr>
          <w:rFonts w:asciiTheme="minorHAnsi" w:hAnsiTheme="minorHAnsi" w:cstheme="minorHAnsi"/>
          <w:b/>
          <w:sz w:val="20"/>
        </w:rPr>
      </w:pPr>
      <w:r w:rsidRPr="00EE0A88">
        <w:rPr>
          <w:rFonts w:asciiTheme="minorHAnsi" w:hAnsiTheme="minorHAnsi" w:cstheme="minorHAnsi"/>
          <w:b/>
          <w:sz w:val="20"/>
        </w:rPr>
        <w:t xml:space="preserve">Część 4 postępowania: </w:t>
      </w:r>
      <w:r w:rsidR="00EE0A88" w:rsidRPr="00EE0A88">
        <w:rPr>
          <w:rFonts w:asciiTheme="minorHAnsi" w:hAnsiTheme="minorHAnsi" w:cstheme="minorHAnsi"/>
          <w:b/>
          <w:sz w:val="20"/>
        </w:rPr>
        <w:t xml:space="preserve">Sukcesywne wykonywanie przyłączy </w:t>
      </w:r>
      <w:proofErr w:type="spellStart"/>
      <w:r w:rsidR="00EE0A88" w:rsidRPr="00EE0A88">
        <w:rPr>
          <w:rFonts w:asciiTheme="minorHAnsi" w:hAnsiTheme="minorHAnsi" w:cstheme="minorHAnsi"/>
          <w:b/>
          <w:sz w:val="20"/>
        </w:rPr>
        <w:t>nN</w:t>
      </w:r>
      <w:proofErr w:type="spellEnd"/>
      <w:r w:rsidR="00EE0A88" w:rsidRPr="00EE0A88">
        <w:rPr>
          <w:rFonts w:asciiTheme="minorHAnsi" w:hAnsiTheme="minorHAnsi" w:cstheme="minorHAnsi"/>
          <w:b/>
          <w:sz w:val="20"/>
        </w:rPr>
        <w:t xml:space="preserve"> w systemie „zaprojektuj i wybuduj” na PGE Dystrybucja S.A. Oddział Zamość, Rejon Energetyczny Tomaszów Lubelski obejmującym obszar gminy: Narol, Lubaczów-Gmina, Cieszanów, Horyniec-Zdrój.</w:t>
      </w:r>
    </w:p>
    <w:p w14:paraId="2F8762A1" w14:textId="77777777" w:rsidR="009C6D63" w:rsidRPr="009C6D63" w:rsidRDefault="009C6D63" w:rsidP="009C6D63">
      <w:pPr>
        <w:rPr>
          <w:rFonts w:asciiTheme="minorHAnsi" w:hAnsiTheme="minorHAnsi" w:cstheme="minorHAnsi"/>
        </w:rPr>
      </w:pPr>
    </w:p>
    <w:p w14:paraId="77DF772D" w14:textId="77777777" w:rsidR="009C6D63" w:rsidRPr="009C6D63" w:rsidRDefault="009C6D63" w:rsidP="009C6D63">
      <w:pPr>
        <w:pStyle w:val="Akapitzlist"/>
        <w:spacing w:before="120" w:after="100" w:afterAutospacing="1" w:line="360" w:lineRule="auto"/>
        <w:ind w:left="425" w:hanging="425"/>
        <w:rPr>
          <w:rFonts w:asciiTheme="minorHAnsi" w:hAnsiTheme="minorHAnsi" w:cstheme="minorHAnsi"/>
          <w:b/>
          <w:sz w:val="20"/>
        </w:rPr>
      </w:pPr>
      <w:r w:rsidRPr="009C6D63">
        <w:rPr>
          <w:rFonts w:asciiTheme="minorHAnsi" w:hAnsiTheme="minorHAnsi" w:cstheme="minorHAnsi"/>
          <w:b/>
          <w:sz w:val="20"/>
        </w:rPr>
        <w:t xml:space="preserve">Cena netto ..................................... zł </w:t>
      </w:r>
      <w:r w:rsidRPr="009C6D63">
        <w:rPr>
          <w:rFonts w:asciiTheme="minorHAnsi" w:hAnsiTheme="minorHAnsi" w:cstheme="minorHAnsi"/>
          <w:sz w:val="20"/>
        </w:rPr>
        <w:t>(słownie ........................................)</w:t>
      </w:r>
    </w:p>
    <w:p w14:paraId="52EBFE7F"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rPr>
        <w:t>Wartość podatku VAT</w:t>
      </w:r>
      <w:r w:rsidRPr="009C6D63">
        <w:rPr>
          <w:rFonts w:asciiTheme="minorHAnsi" w:hAnsiTheme="minorHAnsi" w:cstheme="minorHAnsi"/>
          <w:sz w:val="20"/>
        </w:rPr>
        <w:t xml:space="preserve"> .................. </w:t>
      </w:r>
      <w:r w:rsidRPr="009C6D63">
        <w:rPr>
          <w:rFonts w:asciiTheme="minorHAnsi" w:hAnsiTheme="minorHAnsi" w:cstheme="minorHAnsi"/>
          <w:b/>
          <w:sz w:val="20"/>
        </w:rPr>
        <w:t>zł,</w:t>
      </w:r>
      <w:r w:rsidRPr="009C6D63">
        <w:rPr>
          <w:rFonts w:asciiTheme="minorHAnsi" w:hAnsiTheme="minorHAnsi" w:cstheme="minorHAnsi"/>
          <w:sz w:val="20"/>
        </w:rPr>
        <w:t xml:space="preserve">   według stawki ……..…. %</w:t>
      </w:r>
    </w:p>
    <w:p w14:paraId="428F1F6F"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rPr>
        <w:t>Cena brutto</w:t>
      </w:r>
      <w:r w:rsidRPr="009C6D63">
        <w:rPr>
          <w:rFonts w:asciiTheme="minorHAnsi" w:hAnsiTheme="minorHAnsi" w:cstheme="minorHAnsi"/>
          <w:sz w:val="20"/>
        </w:rPr>
        <w:t xml:space="preserve"> ................................. </w:t>
      </w:r>
      <w:r w:rsidRPr="009C6D63">
        <w:rPr>
          <w:rFonts w:asciiTheme="minorHAnsi" w:hAnsiTheme="minorHAnsi" w:cstheme="minorHAnsi"/>
          <w:b/>
          <w:sz w:val="20"/>
        </w:rPr>
        <w:t>zł</w:t>
      </w:r>
      <w:r w:rsidRPr="009C6D63">
        <w:rPr>
          <w:rFonts w:asciiTheme="minorHAnsi" w:hAnsiTheme="minorHAnsi" w:cstheme="minorHAnsi"/>
          <w:sz w:val="20"/>
        </w:rPr>
        <w:t xml:space="preserve"> (słownie ...........................................)</w:t>
      </w:r>
    </w:p>
    <w:p w14:paraId="07B5C23D"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b/>
          <w:szCs w:val="22"/>
        </w:rPr>
      </w:pPr>
      <w:r w:rsidRPr="009C6D63">
        <w:rPr>
          <w:rFonts w:asciiTheme="minorHAnsi" w:hAnsiTheme="minorHAnsi" w:cstheme="minorHAnsi"/>
          <w:b/>
          <w:szCs w:val="22"/>
        </w:rPr>
        <w:t>UWAGA!</w:t>
      </w:r>
    </w:p>
    <w:p w14:paraId="62E95AA0"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szCs w:val="22"/>
          <w:highlight w:val="yellow"/>
        </w:rPr>
        <w:t>Cena oferty netto to przeniesiona z Załącznika nr 3.1. do Formularza Oferty łączna wartość elementów netto (komórka  E99 tego Załącznika).</w:t>
      </w:r>
    </w:p>
    <w:p w14:paraId="172577DC" w14:textId="77777777" w:rsidR="00EE0A88" w:rsidRPr="00EE0A88" w:rsidRDefault="00EE11E8" w:rsidP="00EE0A88">
      <w:pPr>
        <w:rPr>
          <w:rFonts w:asciiTheme="minorHAnsi" w:hAnsiTheme="minorHAnsi" w:cstheme="minorHAnsi"/>
          <w:b/>
          <w:sz w:val="20"/>
        </w:rPr>
      </w:pPr>
      <w:r w:rsidRPr="00EE0A88">
        <w:rPr>
          <w:rFonts w:asciiTheme="minorHAnsi" w:hAnsiTheme="minorHAnsi" w:cstheme="minorHAnsi"/>
          <w:b/>
          <w:sz w:val="20"/>
        </w:rPr>
        <w:t xml:space="preserve">Część 5 postępowania: </w:t>
      </w:r>
      <w:r w:rsidR="00EE0A88" w:rsidRPr="00EE0A88">
        <w:rPr>
          <w:rFonts w:asciiTheme="minorHAnsi" w:hAnsiTheme="minorHAnsi" w:cstheme="minorHAnsi"/>
          <w:b/>
          <w:sz w:val="20"/>
        </w:rPr>
        <w:t xml:space="preserve">Sukcesywne wykonywanie przyłączy </w:t>
      </w:r>
      <w:proofErr w:type="spellStart"/>
      <w:r w:rsidR="00EE0A88" w:rsidRPr="00EE0A88">
        <w:rPr>
          <w:rFonts w:asciiTheme="minorHAnsi" w:hAnsiTheme="minorHAnsi" w:cstheme="minorHAnsi"/>
          <w:b/>
          <w:sz w:val="20"/>
        </w:rPr>
        <w:t>nN</w:t>
      </w:r>
      <w:proofErr w:type="spellEnd"/>
      <w:r w:rsidR="00EE0A88" w:rsidRPr="00EE0A88">
        <w:rPr>
          <w:rFonts w:asciiTheme="minorHAnsi" w:hAnsiTheme="minorHAnsi" w:cstheme="minorHAnsi"/>
          <w:b/>
          <w:sz w:val="20"/>
        </w:rPr>
        <w:t xml:space="preserve"> w systemie „zaprojektuj i wybuduj” na PGE Dystrybucja S.A. Oddział Zamość, Rejon Energetyczny Tomaszów Lubelski obejmującym obszar gminy: Dołhobyczów, Grabowiec, Horodło, Hrubieszów, Miączyn, Mircze, Telatyn, Trzeszczany, Uchanie, Werbkowice.</w:t>
      </w:r>
    </w:p>
    <w:p w14:paraId="08E99FBD" w14:textId="041AE73B" w:rsidR="009C6D63" w:rsidRDefault="009C6D63" w:rsidP="009C6D63">
      <w:pPr>
        <w:rPr>
          <w:rFonts w:asciiTheme="minorHAnsi" w:hAnsiTheme="minorHAnsi" w:cstheme="minorHAnsi"/>
          <w:b/>
          <w:color w:val="FF0000"/>
          <w:sz w:val="20"/>
        </w:rPr>
      </w:pPr>
    </w:p>
    <w:p w14:paraId="49161E75" w14:textId="77777777" w:rsidR="00EE11E8" w:rsidRPr="00EE11E8" w:rsidRDefault="00EE11E8" w:rsidP="009C6D63">
      <w:pPr>
        <w:rPr>
          <w:rFonts w:asciiTheme="minorHAnsi" w:hAnsiTheme="minorHAnsi" w:cstheme="minorHAnsi"/>
          <w:b/>
          <w:color w:val="FF0000"/>
          <w:sz w:val="20"/>
        </w:rPr>
      </w:pPr>
      <w:bookmarkStart w:id="3" w:name="_GoBack"/>
      <w:bookmarkEnd w:id="3"/>
    </w:p>
    <w:p w14:paraId="05A1C41F" w14:textId="77777777" w:rsidR="009C6D63" w:rsidRPr="009C6D63" w:rsidRDefault="009C6D63" w:rsidP="009C6D63">
      <w:pPr>
        <w:pStyle w:val="Akapitzlist"/>
        <w:spacing w:before="120" w:after="100" w:afterAutospacing="1" w:line="360" w:lineRule="auto"/>
        <w:ind w:left="425" w:hanging="425"/>
        <w:rPr>
          <w:rFonts w:asciiTheme="minorHAnsi" w:hAnsiTheme="minorHAnsi" w:cstheme="minorHAnsi"/>
          <w:b/>
          <w:sz w:val="20"/>
        </w:rPr>
      </w:pPr>
      <w:r w:rsidRPr="009C6D63">
        <w:rPr>
          <w:rFonts w:asciiTheme="minorHAnsi" w:hAnsiTheme="minorHAnsi" w:cstheme="minorHAnsi"/>
          <w:b/>
          <w:sz w:val="20"/>
        </w:rPr>
        <w:t xml:space="preserve">Cena netto ..................................... zł </w:t>
      </w:r>
      <w:r w:rsidRPr="009C6D63">
        <w:rPr>
          <w:rFonts w:asciiTheme="minorHAnsi" w:hAnsiTheme="minorHAnsi" w:cstheme="minorHAnsi"/>
          <w:sz w:val="20"/>
        </w:rPr>
        <w:t>(słownie ........................................)</w:t>
      </w:r>
    </w:p>
    <w:p w14:paraId="29ED7E0E"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rPr>
        <w:t>Wartość podatku VAT</w:t>
      </w:r>
      <w:r w:rsidRPr="009C6D63">
        <w:rPr>
          <w:rFonts w:asciiTheme="minorHAnsi" w:hAnsiTheme="minorHAnsi" w:cstheme="minorHAnsi"/>
          <w:sz w:val="20"/>
        </w:rPr>
        <w:t xml:space="preserve"> .................. </w:t>
      </w:r>
      <w:r w:rsidRPr="009C6D63">
        <w:rPr>
          <w:rFonts w:asciiTheme="minorHAnsi" w:hAnsiTheme="minorHAnsi" w:cstheme="minorHAnsi"/>
          <w:b/>
          <w:sz w:val="20"/>
        </w:rPr>
        <w:t>zł,</w:t>
      </w:r>
      <w:r w:rsidRPr="009C6D63">
        <w:rPr>
          <w:rFonts w:asciiTheme="minorHAnsi" w:hAnsiTheme="minorHAnsi" w:cstheme="minorHAnsi"/>
          <w:sz w:val="20"/>
        </w:rPr>
        <w:t xml:space="preserve">   według stawki ……..…. %</w:t>
      </w:r>
    </w:p>
    <w:p w14:paraId="170999AF"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rPr>
        <w:t>Cena brutto</w:t>
      </w:r>
      <w:r w:rsidRPr="009C6D63">
        <w:rPr>
          <w:rFonts w:asciiTheme="minorHAnsi" w:hAnsiTheme="minorHAnsi" w:cstheme="minorHAnsi"/>
          <w:sz w:val="20"/>
        </w:rPr>
        <w:t xml:space="preserve"> ................................. </w:t>
      </w:r>
      <w:r w:rsidRPr="009C6D63">
        <w:rPr>
          <w:rFonts w:asciiTheme="minorHAnsi" w:hAnsiTheme="minorHAnsi" w:cstheme="minorHAnsi"/>
          <w:b/>
          <w:sz w:val="20"/>
        </w:rPr>
        <w:t>zł</w:t>
      </w:r>
      <w:r w:rsidRPr="009C6D63">
        <w:rPr>
          <w:rFonts w:asciiTheme="minorHAnsi" w:hAnsiTheme="minorHAnsi" w:cstheme="minorHAnsi"/>
          <w:sz w:val="20"/>
        </w:rPr>
        <w:t xml:space="preserve"> (słownie ...........................................)</w:t>
      </w:r>
    </w:p>
    <w:p w14:paraId="665983B2"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b/>
          <w:szCs w:val="22"/>
        </w:rPr>
      </w:pPr>
      <w:r w:rsidRPr="009C6D63">
        <w:rPr>
          <w:rFonts w:asciiTheme="minorHAnsi" w:hAnsiTheme="minorHAnsi" w:cstheme="minorHAnsi"/>
          <w:b/>
          <w:szCs w:val="22"/>
        </w:rPr>
        <w:t>UWAGA!</w:t>
      </w:r>
    </w:p>
    <w:p w14:paraId="131E3B8D" w14:textId="77777777" w:rsidR="009C6D63" w:rsidRPr="009C6D63" w:rsidRDefault="009C6D63" w:rsidP="009C6D63">
      <w:pPr>
        <w:pStyle w:val="Akapitzlist"/>
        <w:spacing w:before="100" w:beforeAutospacing="1" w:after="100" w:afterAutospacing="1" w:line="360" w:lineRule="auto"/>
        <w:ind w:left="426" w:hanging="426"/>
        <w:rPr>
          <w:rFonts w:asciiTheme="minorHAnsi" w:hAnsiTheme="minorHAnsi" w:cstheme="minorHAnsi"/>
          <w:sz w:val="20"/>
        </w:rPr>
      </w:pPr>
      <w:r w:rsidRPr="009C6D63">
        <w:rPr>
          <w:rFonts w:asciiTheme="minorHAnsi" w:hAnsiTheme="minorHAnsi" w:cstheme="minorHAnsi"/>
          <w:b/>
          <w:sz w:val="20"/>
          <w:szCs w:val="22"/>
          <w:highlight w:val="yellow"/>
        </w:rPr>
        <w:t>Cena oferty netto to przeniesiona z Załącznika nr 3.1. do Formularza Oferty łączna wartość elementów netto (komórka  E99 tego Załącznika).</w:t>
      </w:r>
    </w:p>
    <w:p w14:paraId="44C130FE" w14:textId="1CB88A36" w:rsidR="009C6D63" w:rsidRPr="009C6D63" w:rsidRDefault="00582866" w:rsidP="007B4187">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sz w:val="20"/>
        </w:rPr>
        <w:lastRenderedPageBreak/>
        <w:br/>
      </w:r>
    </w:p>
    <w:p w14:paraId="674F906F" w14:textId="77777777" w:rsidR="00EE7822" w:rsidRPr="009C6D63" w:rsidRDefault="00EE7822" w:rsidP="00EE7822">
      <w:pPr>
        <w:pStyle w:val="Akapitzlist"/>
        <w:spacing w:before="100" w:beforeAutospacing="1" w:after="100" w:afterAutospacing="1" w:line="360" w:lineRule="auto"/>
        <w:ind w:left="426" w:hanging="426"/>
        <w:rPr>
          <w:rFonts w:asciiTheme="minorHAnsi" w:hAnsiTheme="minorHAnsi" w:cstheme="minorHAnsi"/>
          <w:sz w:val="20"/>
        </w:rPr>
      </w:pPr>
    </w:p>
    <w:p w14:paraId="678B9FDA" w14:textId="30189C73" w:rsidR="00305559" w:rsidRPr="009C6D63" w:rsidRDefault="00305559" w:rsidP="00957482">
      <w:pPr>
        <w:pStyle w:val="Akapitzlist"/>
        <w:numPr>
          <w:ilvl w:val="5"/>
          <w:numId w:val="26"/>
        </w:numPr>
        <w:spacing w:after="80" w:line="240" w:lineRule="exact"/>
        <w:ind w:left="0" w:hanging="284"/>
        <w:rPr>
          <w:rFonts w:asciiTheme="minorHAnsi" w:hAnsiTheme="minorHAnsi" w:cstheme="minorHAnsi"/>
          <w:b/>
          <w:sz w:val="20"/>
          <w:lang w:eastAsia="pl-PL"/>
        </w:rPr>
      </w:pPr>
      <w:r w:rsidRPr="009C6D63">
        <w:rPr>
          <w:rFonts w:asciiTheme="minorHAnsi" w:hAnsiTheme="minorHAnsi" w:cstheme="minorHAnsi"/>
          <w:b/>
          <w:sz w:val="20"/>
          <w:lang w:eastAsia="pl-PL"/>
        </w:rPr>
        <w:t>OŚWIADCZENIA I INFORMACJE:</w:t>
      </w:r>
    </w:p>
    <w:p w14:paraId="73BEE4C6" w14:textId="3231DF0E" w:rsidR="008E2ED1" w:rsidRPr="009C6D63" w:rsidRDefault="00305559" w:rsidP="00957482">
      <w:pPr>
        <w:pStyle w:val="Akapitzlist"/>
        <w:spacing w:before="120" w:line="240" w:lineRule="exact"/>
        <w:ind w:left="0"/>
        <w:contextualSpacing w:val="0"/>
        <w:rPr>
          <w:rFonts w:asciiTheme="minorHAnsi" w:hAnsiTheme="minorHAnsi" w:cstheme="minorHAnsi"/>
          <w:sz w:val="20"/>
        </w:rPr>
      </w:pPr>
      <w:r w:rsidRPr="009C6D63">
        <w:rPr>
          <w:rFonts w:asciiTheme="minorHAnsi" w:hAnsiTheme="minorHAnsi" w:cstheme="minorHAnsi"/>
          <w:b/>
          <w:sz w:val="20"/>
        </w:rPr>
        <w:t>My, niżej podpisani, niniejszym oświadczamy, co następuje</w:t>
      </w:r>
      <w:r w:rsidR="008E2ED1" w:rsidRPr="009C6D63">
        <w:rPr>
          <w:rFonts w:asciiTheme="minorHAnsi" w:hAnsiTheme="minorHAnsi" w:cstheme="minorHAnsi"/>
          <w:sz w:val="20"/>
        </w:rPr>
        <w:t>:</w:t>
      </w:r>
    </w:p>
    <w:p w14:paraId="4A3193EA" w14:textId="5A1A5C0A" w:rsidR="00D90DD6" w:rsidRPr="009C6D63" w:rsidRDefault="00D90DD6" w:rsidP="00D90DD6">
      <w:pPr>
        <w:pStyle w:val="Akapitzlist"/>
        <w:numPr>
          <w:ilvl w:val="3"/>
          <w:numId w:val="33"/>
        </w:numPr>
        <w:spacing w:line="240" w:lineRule="auto"/>
        <w:ind w:left="426" w:hanging="426"/>
        <w:rPr>
          <w:rFonts w:asciiTheme="minorHAnsi" w:hAnsiTheme="minorHAnsi" w:cstheme="minorHAnsi"/>
          <w:strike/>
          <w:sz w:val="20"/>
          <w:lang w:eastAsia="pl-PL"/>
        </w:rPr>
      </w:pPr>
      <w:r w:rsidRPr="009C6D63">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9C6D63">
        <w:rPr>
          <w:rFonts w:asciiTheme="minorHAnsi" w:hAnsiTheme="minorHAnsi" w:cstheme="minorHAnsi"/>
          <w:sz w:val="20"/>
        </w:rPr>
        <w:t>W zakresie warunków udziału w postępowaniu, o których mowa powyżej nie zamierzamy</w:t>
      </w:r>
      <w:r w:rsidR="004D57A9" w:rsidRPr="009C6D63">
        <w:rPr>
          <w:rFonts w:asciiTheme="minorHAnsi" w:hAnsiTheme="minorHAnsi" w:cstheme="minorHAnsi"/>
          <w:sz w:val="20"/>
        </w:rPr>
        <w:t xml:space="preserve"> </w:t>
      </w:r>
      <w:r w:rsidRPr="009C6D63">
        <w:rPr>
          <w:rFonts w:asciiTheme="minorHAnsi" w:hAnsiTheme="minorHAnsi" w:cstheme="minorHAnsi"/>
          <w:sz w:val="20"/>
        </w:rPr>
        <w:t>polegać na potencjale podmiotu udostępniającego zasoby</w:t>
      </w:r>
      <w:r w:rsidR="00F53370" w:rsidRPr="009C6D63">
        <w:rPr>
          <w:rFonts w:asciiTheme="minorHAnsi" w:hAnsiTheme="minorHAnsi" w:cstheme="minorHAnsi"/>
          <w:sz w:val="20"/>
        </w:rPr>
        <w:t>.</w:t>
      </w:r>
    </w:p>
    <w:p w14:paraId="4B748F54" w14:textId="4643742A" w:rsidR="00D90DD6" w:rsidRPr="009C6D63"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sidRPr="009C6D63">
        <w:rPr>
          <w:rFonts w:asciiTheme="minorHAnsi" w:hAnsiTheme="minorHAnsi" w:cstheme="minorHAnsi"/>
          <w:sz w:val="20"/>
        </w:rPr>
        <w:t xml:space="preserve">Nie podlegamy wykluczeniu na podstawie przesłanek określonych w pkt. 1.1. Załącznika nr 2 do SWZ. </w:t>
      </w:r>
      <w:r w:rsidR="00CB1D8D" w:rsidRPr="009C6D63">
        <w:rPr>
          <w:rFonts w:asciiTheme="minorHAnsi" w:hAnsiTheme="minorHAnsi" w:cstheme="minorHAnsi"/>
          <w:sz w:val="20"/>
        </w:rPr>
        <w:t xml:space="preserve">Oświadczenie/a o braku podstaw do wykluczenia na postawie </w:t>
      </w:r>
      <w:r w:rsidR="00CB1D8D" w:rsidRPr="009C6D63">
        <w:rPr>
          <w:rFonts w:asciiTheme="minorHAnsi" w:hAnsiTheme="minorHAnsi" w:cstheme="minorHAnsi"/>
          <w:sz w:val="20"/>
          <w:lang w:eastAsia="pl-PL"/>
        </w:rPr>
        <w:t xml:space="preserve">przesłanek określonych w pkt. 1.1. </w:t>
      </w:r>
      <w:proofErr w:type="spellStart"/>
      <w:r w:rsidR="00CE6BB3" w:rsidRPr="009C6D63">
        <w:rPr>
          <w:rFonts w:asciiTheme="minorHAnsi" w:hAnsiTheme="minorHAnsi" w:cstheme="minorHAnsi"/>
          <w:sz w:val="20"/>
          <w:lang w:eastAsia="pl-PL"/>
        </w:rPr>
        <w:t>ppkt</w:t>
      </w:r>
      <w:proofErr w:type="spellEnd"/>
      <w:r w:rsidR="00CE6BB3" w:rsidRPr="009C6D63">
        <w:rPr>
          <w:rFonts w:asciiTheme="minorHAnsi" w:hAnsiTheme="minorHAnsi" w:cstheme="minorHAnsi"/>
          <w:sz w:val="20"/>
          <w:lang w:eastAsia="pl-PL"/>
        </w:rPr>
        <w:t xml:space="preserve"> 1-4</w:t>
      </w:r>
      <w:r w:rsidR="000457BF" w:rsidRPr="009C6D63">
        <w:rPr>
          <w:rFonts w:asciiTheme="minorHAnsi" w:hAnsiTheme="minorHAnsi" w:cstheme="minorHAnsi"/>
          <w:sz w:val="20"/>
          <w:lang w:eastAsia="pl-PL"/>
        </w:rPr>
        <w:t xml:space="preserve"> </w:t>
      </w:r>
      <w:r w:rsidR="00CB1D8D" w:rsidRPr="009C6D63">
        <w:rPr>
          <w:rFonts w:asciiTheme="minorHAnsi" w:hAnsiTheme="minorHAnsi" w:cstheme="minorHAnsi"/>
          <w:sz w:val="20"/>
          <w:lang w:eastAsia="pl-PL"/>
        </w:rPr>
        <w:t xml:space="preserve">Załącznika nr 2 do SWZ </w:t>
      </w:r>
      <w:r w:rsidR="00A13754" w:rsidRPr="009C6D63">
        <w:rPr>
          <w:rFonts w:asciiTheme="minorHAnsi" w:hAnsiTheme="minorHAnsi" w:cstheme="minorHAnsi"/>
          <w:sz w:val="20"/>
          <w:lang w:eastAsia="pl-PL"/>
        </w:rPr>
        <w:t>(</w:t>
      </w:r>
      <w:r w:rsidR="000457BF" w:rsidRPr="009C6D63">
        <w:rPr>
          <w:rFonts w:asciiTheme="minorHAnsi" w:hAnsiTheme="minorHAnsi" w:cstheme="minorHAnsi"/>
          <w:sz w:val="20"/>
          <w:lang w:eastAsia="pl-PL"/>
        </w:rPr>
        <w:t xml:space="preserve">zgodnie z </w:t>
      </w:r>
      <w:r w:rsidR="00A13754" w:rsidRPr="009C6D63">
        <w:rPr>
          <w:rFonts w:asciiTheme="minorHAnsi" w:hAnsiTheme="minorHAnsi" w:cstheme="minorHAnsi"/>
          <w:sz w:val="20"/>
          <w:lang w:eastAsia="pl-PL"/>
        </w:rPr>
        <w:t>pkt. 9.4.3.1-9.4.3.4 Procedury Zakupów</w:t>
      </w:r>
      <w:r w:rsidR="003C4DE7" w:rsidRPr="009C6D63">
        <w:rPr>
          <w:rFonts w:asciiTheme="minorHAnsi" w:hAnsiTheme="minorHAnsi" w:cstheme="minorHAnsi"/>
          <w:sz w:val="20"/>
          <w:lang w:eastAsia="pl-PL"/>
        </w:rPr>
        <w:t xml:space="preserve"> PGE Dystrybucja S.A.</w:t>
      </w:r>
      <w:r w:rsidR="00A13754" w:rsidRPr="009C6D63">
        <w:rPr>
          <w:rFonts w:asciiTheme="minorHAnsi" w:hAnsiTheme="minorHAnsi" w:cstheme="minorHAnsi"/>
          <w:sz w:val="20"/>
          <w:lang w:eastAsia="pl-PL"/>
        </w:rPr>
        <w:t>)</w:t>
      </w:r>
      <w:r w:rsidR="000457BF" w:rsidRPr="009C6D63">
        <w:rPr>
          <w:rFonts w:asciiTheme="minorHAnsi" w:hAnsiTheme="minorHAnsi" w:cstheme="minorHAnsi"/>
          <w:sz w:val="20"/>
          <w:lang w:eastAsia="pl-PL"/>
        </w:rPr>
        <w:t xml:space="preserve"> składamy </w:t>
      </w:r>
      <w:r w:rsidR="00CF120A" w:rsidRPr="009C6D63">
        <w:rPr>
          <w:rFonts w:asciiTheme="minorHAnsi" w:hAnsiTheme="minorHAnsi" w:cstheme="minorHAnsi"/>
          <w:sz w:val="20"/>
          <w:lang w:eastAsia="pl-PL"/>
        </w:rPr>
        <w:br/>
      </w:r>
      <w:r w:rsidR="000457BF" w:rsidRPr="009C6D63">
        <w:rPr>
          <w:rFonts w:asciiTheme="minorHAnsi" w:hAnsiTheme="minorHAnsi" w:cstheme="minorHAnsi"/>
          <w:sz w:val="20"/>
          <w:lang w:eastAsia="pl-PL"/>
        </w:rPr>
        <w:t>w odrębnym oświadczeniu</w:t>
      </w:r>
      <w:r w:rsidR="0090650E" w:rsidRPr="009C6D63">
        <w:rPr>
          <w:rFonts w:asciiTheme="minorHAnsi" w:hAnsiTheme="minorHAnsi" w:cstheme="minorHAnsi"/>
          <w:sz w:val="20"/>
          <w:lang w:eastAsia="pl-PL"/>
        </w:rPr>
        <w:t xml:space="preserve"> zgodnie ze wzorem stanowiącym Załącznik nr 4 do SWZ</w:t>
      </w:r>
      <w:r w:rsidR="000457BF" w:rsidRPr="009C6D63">
        <w:rPr>
          <w:rFonts w:asciiTheme="minorHAnsi" w:hAnsiTheme="minorHAnsi" w:cstheme="minorHAnsi"/>
          <w:sz w:val="20"/>
          <w:lang w:eastAsia="pl-PL"/>
        </w:rPr>
        <w:t>, które</w:t>
      </w:r>
      <w:r w:rsidR="00A13754" w:rsidRPr="009C6D63">
        <w:rPr>
          <w:rFonts w:asciiTheme="minorHAnsi" w:hAnsiTheme="minorHAnsi" w:cstheme="minorHAnsi"/>
          <w:sz w:val="20"/>
          <w:lang w:eastAsia="pl-PL"/>
        </w:rPr>
        <w:t xml:space="preserve"> </w:t>
      </w:r>
      <w:r w:rsidR="00CB1D8D" w:rsidRPr="009C6D63">
        <w:rPr>
          <w:rFonts w:asciiTheme="minorHAnsi" w:hAnsiTheme="minorHAnsi" w:cstheme="minorHAnsi"/>
          <w:sz w:val="20"/>
          <w:lang w:eastAsia="pl-PL"/>
        </w:rPr>
        <w:t xml:space="preserve">przekazujemy </w:t>
      </w:r>
      <w:r w:rsidR="00CF120A" w:rsidRPr="009C6D63">
        <w:rPr>
          <w:rFonts w:asciiTheme="minorHAnsi" w:hAnsiTheme="minorHAnsi" w:cstheme="minorHAnsi"/>
          <w:sz w:val="20"/>
          <w:lang w:eastAsia="pl-PL"/>
        </w:rPr>
        <w:br/>
      </w:r>
      <w:r w:rsidR="00CB1D8D" w:rsidRPr="009C6D63">
        <w:rPr>
          <w:rFonts w:asciiTheme="minorHAnsi" w:hAnsiTheme="minorHAnsi" w:cstheme="minorHAnsi"/>
          <w:sz w:val="20"/>
          <w:lang w:eastAsia="pl-PL"/>
        </w:rPr>
        <w:t>w załączeniu.</w:t>
      </w:r>
    </w:p>
    <w:p w14:paraId="15354552" w14:textId="62D3642D" w:rsidR="003B0FB4" w:rsidRPr="009C6D63"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9C6D6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77D23EA6" w:rsidR="003B0FB4" w:rsidRPr="009C6D63"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9C6D63">
        <w:rPr>
          <w:rFonts w:asciiTheme="minorHAnsi" w:hAnsiTheme="minorHAnsi" w:cstheme="minorHAnsi"/>
          <w:sz w:val="20"/>
        </w:rPr>
        <w:t xml:space="preserve">Podane elementy ceny obejmują przedmiot i zakres zamówienia zgodnie z zasadami i warunkami określonymi </w:t>
      </w:r>
      <w:r w:rsidR="00CF120A" w:rsidRPr="009C6D63">
        <w:rPr>
          <w:rFonts w:asciiTheme="minorHAnsi" w:hAnsiTheme="minorHAnsi" w:cstheme="minorHAnsi"/>
          <w:sz w:val="20"/>
        </w:rPr>
        <w:br/>
      </w:r>
      <w:r w:rsidRPr="009C6D63">
        <w:rPr>
          <w:rFonts w:asciiTheme="minorHAnsi" w:hAnsiTheme="minorHAnsi" w:cstheme="minorHAnsi"/>
          <w:sz w:val="20"/>
        </w:rPr>
        <w:t xml:space="preserve">w </w:t>
      </w:r>
      <w:r w:rsidR="007A01D1" w:rsidRPr="009C6D63">
        <w:rPr>
          <w:rFonts w:asciiTheme="minorHAnsi" w:hAnsiTheme="minorHAnsi" w:cstheme="minorHAnsi"/>
          <w:sz w:val="20"/>
        </w:rPr>
        <w:t>Projekcie U</w:t>
      </w:r>
      <w:r w:rsidRPr="009C6D63">
        <w:rPr>
          <w:rFonts w:asciiTheme="minorHAnsi" w:hAnsiTheme="minorHAnsi" w:cstheme="minorHAnsi"/>
          <w:sz w:val="20"/>
        </w:rPr>
        <w:t>mowy</w:t>
      </w:r>
      <w:r w:rsidR="007A01D1" w:rsidRPr="009C6D63">
        <w:rPr>
          <w:rFonts w:asciiTheme="minorHAnsi" w:hAnsiTheme="minorHAnsi" w:cstheme="minorHAnsi"/>
          <w:sz w:val="20"/>
        </w:rPr>
        <w:t xml:space="preserve"> stanowiącym Załącznik do SWZ</w:t>
      </w:r>
      <w:r w:rsidRPr="009C6D63">
        <w:rPr>
          <w:rFonts w:asciiTheme="minorHAnsi" w:hAnsiTheme="minorHAnsi" w:cstheme="minorHAnsi"/>
          <w:sz w:val="20"/>
        </w:rPr>
        <w:t xml:space="preserve">, a także uwzględniają wszystkie składniki związane </w:t>
      </w:r>
      <w:r w:rsidR="007A1D65" w:rsidRPr="009C6D63">
        <w:rPr>
          <w:rFonts w:asciiTheme="minorHAnsi" w:hAnsiTheme="minorHAnsi" w:cstheme="minorHAnsi"/>
          <w:sz w:val="20"/>
        </w:rPr>
        <w:br/>
      </w:r>
      <w:r w:rsidRPr="009C6D63">
        <w:rPr>
          <w:rFonts w:asciiTheme="minorHAnsi" w:hAnsiTheme="minorHAnsi" w:cstheme="minorHAnsi"/>
          <w:sz w:val="20"/>
        </w:rPr>
        <w:t>z realizacją przedmiotu zamówienia wpływające na wysokość ceny.</w:t>
      </w:r>
    </w:p>
    <w:p w14:paraId="7E0A9361" w14:textId="27518B98" w:rsidR="003B0FB4" w:rsidRPr="009C6D63"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9C6D63">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D7195C" w:rsidR="003B0FB4" w:rsidRPr="009C6D63"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9C6D63">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sidRPr="009C6D63">
        <w:rPr>
          <w:rFonts w:asciiTheme="minorHAnsi" w:hAnsiTheme="minorHAnsi" w:cstheme="minorHAnsi"/>
          <w:sz w:val="20"/>
          <w:lang w:eastAsia="pl-PL"/>
        </w:rPr>
        <w:t xml:space="preserve">w swojej działalności </w:t>
      </w:r>
      <w:r w:rsidRPr="009C6D63">
        <w:rPr>
          <w:rFonts w:asciiTheme="minorHAnsi" w:hAnsiTheme="minorHAnsi" w:cstheme="minorHAnsi"/>
          <w:sz w:val="20"/>
          <w:lang w:eastAsia="pl-PL"/>
        </w:rPr>
        <w:t>będziemy przestrzegać wszystkich obowiązujących przepisów prawa oraz postanowień wyżej wymienionych dokumentów</w:t>
      </w:r>
      <w:r w:rsidRPr="009C6D63">
        <w:rPr>
          <w:rFonts w:asciiTheme="minorHAnsi" w:hAnsiTheme="minorHAnsi" w:cstheme="minorHAnsi"/>
          <w:color w:val="17406D" w:themeColor="text2"/>
          <w:sz w:val="20"/>
          <w:lang w:eastAsia="pl-PL"/>
        </w:rPr>
        <w:t>.</w:t>
      </w:r>
      <w:r w:rsidR="00AA2A98" w:rsidRPr="009C6D63">
        <w:rPr>
          <w:rFonts w:asciiTheme="minorHAnsi" w:hAnsiTheme="minorHAnsi" w:cstheme="minorHAnsi"/>
          <w:color w:val="17406D" w:themeColor="text2"/>
          <w:sz w:val="20"/>
          <w:lang w:eastAsia="pl-PL"/>
        </w:rPr>
        <w:t xml:space="preserve"> </w:t>
      </w:r>
      <w:r w:rsidR="00AA2A98" w:rsidRPr="009C6D63">
        <w:rPr>
          <w:rFonts w:asciiTheme="minorHAnsi" w:hAnsiTheme="minorHAnsi" w:cstheme="minorHAnsi"/>
          <w:sz w:val="20"/>
          <w:lang w:eastAsia="pl-PL"/>
        </w:rPr>
        <w:t>Oświadczamy, że dołożymy należyte</w:t>
      </w:r>
      <w:r w:rsidR="002034B7" w:rsidRPr="009C6D63">
        <w:rPr>
          <w:rFonts w:asciiTheme="minorHAnsi" w:hAnsiTheme="minorHAnsi" w:cstheme="minorHAnsi"/>
          <w:sz w:val="20"/>
          <w:lang w:eastAsia="pl-PL"/>
        </w:rPr>
        <w:t>j</w:t>
      </w:r>
      <w:r w:rsidR="00AA2A98" w:rsidRPr="009C6D63">
        <w:rPr>
          <w:rFonts w:asciiTheme="minorHAnsi" w:hAnsiTheme="minorHAnsi" w:cstheme="minorHAnsi"/>
          <w:sz w:val="20"/>
          <w:lang w:eastAsia="pl-PL"/>
        </w:rPr>
        <w:t xml:space="preserve"> staranności, aby nasi pracownicy, współpracownicy, podwykonawcy lub  osoby, przy pomocy, których będziemy świadczyć usługi/dostawy/roboty budowlane przestrzegali postanowień wyżej wymienionych dokumentów</w:t>
      </w:r>
      <w:r w:rsidR="00AA2A98" w:rsidRPr="009C6D63">
        <w:rPr>
          <w:rFonts w:asciiTheme="minorHAnsi" w:hAnsiTheme="minorHAnsi" w:cstheme="minorHAnsi"/>
          <w:color w:val="17406D" w:themeColor="text2"/>
          <w:sz w:val="20"/>
          <w:lang w:eastAsia="pl-PL"/>
        </w:rPr>
        <w:t>.</w:t>
      </w:r>
    </w:p>
    <w:p w14:paraId="20D01D9B" w14:textId="7B41E072" w:rsidR="003B0FB4" w:rsidRPr="009C6D63"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9C6D63">
        <w:rPr>
          <w:rFonts w:asciiTheme="minorHAnsi" w:hAnsiTheme="minorHAnsi" w:cstheme="minorHAnsi"/>
          <w:sz w:val="20"/>
          <w:lang w:eastAsia="pl-PL"/>
        </w:rPr>
        <w:t>Otrzymaliśmy konieczne informacje do przygotowania Oferty i wykonania Zakupu.</w:t>
      </w:r>
    </w:p>
    <w:p w14:paraId="4AB0FEA2" w14:textId="24FF3311" w:rsidR="003B0FB4" w:rsidRPr="009C6D63"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9C6D63">
        <w:rPr>
          <w:rFonts w:asciiTheme="minorHAnsi" w:hAnsiTheme="minorHAnsi" w:cstheme="minorHAnsi"/>
          <w:sz w:val="20"/>
        </w:rPr>
        <w:t>Oświadczamy, że</w:t>
      </w:r>
      <w:r w:rsidRPr="009C6D63">
        <w:rPr>
          <w:rStyle w:val="Odwoanieprzypisudolnego"/>
          <w:rFonts w:asciiTheme="minorHAnsi" w:hAnsiTheme="minorHAnsi" w:cstheme="minorHAnsi"/>
          <w:sz w:val="20"/>
        </w:rPr>
        <w:footnoteReference w:id="3"/>
      </w:r>
      <w:r w:rsidRPr="009C6D63">
        <w:rPr>
          <w:rFonts w:asciiTheme="minorHAnsi" w:hAnsiTheme="minorHAnsi" w:cstheme="minorHAnsi"/>
          <w:sz w:val="20"/>
        </w:rPr>
        <w:t xml:space="preserve">: </w:t>
      </w:r>
    </w:p>
    <w:p w14:paraId="3B4680EA" w14:textId="157BCFDD" w:rsidR="003D24C3" w:rsidRPr="009C6D63" w:rsidRDefault="00EE0A88" w:rsidP="00EE7822">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1"/>
            <w14:checkedState w14:val="2612" w14:font="MS Gothic"/>
            <w14:uncheckedState w14:val="2610" w14:font="MS Gothic"/>
          </w14:checkbox>
        </w:sdtPr>
        <w:sdtEndPr/>
        <w:sdtContent>
          <w:r w:rsidR="00EE7822" w:rsidRPr="009C6D63">
            <w:rPr>
              <w:rFonts w:ascii="Segoe UI Symbol" w:eastAsia="MS Gothic" w:hAnsi="Segoe UI Symbol" w:cs="Segoe UI Symbol"/>
              <w:sz w:val="20"/>
            </w:rPr>
            <w:t>☒</w:t>
          </w:r>
        </w:sdtContent>
      </w:sdt>
      <w:r w:rsidR="003B0FB4" w:rsidRPr="009C6D63">
        <w:rPr>
          <w:rFonts w:asciiTheme="minorHAnsi" w:hAnsiTheme="minorHAnsi" w:cstheme="minorHAnsi"/>
          <w:sz w:val="20"/>
        </w:rPr>
        <w:tab/>
        <w:t>Przedmiot zamówienia wykonamy siłami własnymi;</w:t>
      </w:r>
    </w:p>
    <w:p w14:paraId="71658FC4" w14:textId="38FF0441" w:rsidR="00CE6BB3" w:rsidRPr="009C6D63" w:rsidRDefault="00CE6BB3" w:rsidP="00CE6BB3">
      <w:pPr>
        <w:pStyle w:val="Akapitzlist"/>
        <w:numPr>
          <w:ilvl w:val="3"/>
          <w:numId w:val="33"/>
        </w:numPr>
        <w:spacing w:before="120" w:line="240" w:lineRule="auto"/>
        <w:ind w:left="426" w:hanging="426"/>
        <w:rPr>
          <w:rFonts w:asciiTheme="minorHAnsi" w:hAnsiTheme="minorHAnsi" w:cstheme="minorHAnsi"/>
          <w:sz w:val="20"/>
          <w:lang w:eastAsia="pl-PL"/>
        </w:rPr>
      </w:pPr>
      <w:r w:rsidRPr="009C6D63">
        <w:rPr>
          <w:rFonts w:asciiTheme="minorHAnsi" w:hAnsiTheme="minorHAnsi" w:cstheme="minorHAnsi"/>
          <w:iCs/>
          <w:sz w:val="20"/>
        </w:rPr>
        <w:t>Wybór naszej Oferty</w:t>
      </w:r>
      <w:r w:rsidRPr="009C6D63">
        <w:rPr>
          <w:rFonts w:asciiTheme="minorHAnsi" w:hAnsiTheme="minorHAnsi" w:cstheme="minorHAnsi"/>
          <w:iCs/>
          <w:sz w:val="20"/>
          <w:vertAlign w:val="superscript"/>
        </w:rPr>
        <w:footnoteReference w:id="4"/>
      </w:r>
      <w:r w:rsidRPr="009C6D63">
        <w:rPr>
          <w:rFonts w:asciiTheme="minorHAnsi" w:hAnsiTheme="minorHAnsi" w:cstheme="minorHAnsi"/>
          <w:iCs/>
          <w:sz w:val="20"/>
        </w:rPr>
        <w:t xml:space="preserve"> </w:t>
      </w:r>
      <w:r w:rsidR="002F51BC" w:rsidRPr="009C6D63">
        <w:rPr>
          <w:rFonts w:asciiTheme="minorHAnsi" w:hAnsiTheme="minorHAnsi" w:cstheme="minorHAnsi"/>
          <w:iCs/>
          <w:sz w:val="20"/>
          <w:highlight w:val="yellow"/>
        </w:rPr>
        <w:t>[</w:t>
      </w:r>
      <w:r w:rsidRPr="009C6D63">
        <w:rPr>
          <w:rFonts w:asciiTheme="minorHAnsi" w:hAnsiTheme="minorHAnsi" w:cstheme="minorHAnsi"/>
          <w:iCs/>
          <w:sz w:val="20"/>
          <w:highlight w:val="yellow"/>
        </w:rPr>
        <w:t>dotyczy wykonawców zagranicznych]:</w:t>
      </w:r>
    </w:p>
    <w:p w14:paraId="604947B0" w14:textId="77777777" w:rsidR="00CE6BB3" w:rsidRPr="009C6D63" w:rsidRDefault="00CE6BB3" w:rsidP="00CE6BB3">
      <w:pPr>
        <w:spacing w:line="240" w:lineRule="exact"/>
        <w:ind w:left="709" w:hanging="283"/>
        <w:rPr>
          <w:rFonts w:asciiTheme="minorHAnsi" w:hAnsiTheme="minorHAnsi" w:cstheme="minorHAnsi"/>
          <w:iCs/>
          <w:sz w:val="20"/>
        </w:rPr>
      </w:pPr>
      <w:r w:rsidRPr="009C6D63">
        <w:rPr>
          <w:rFonts w:ascii="Segoe UI Symbol" w:hAnsi="Segoe UI Symbol" w:cs="Segoe UI Symbol"/>
          <w:iCs/>
          <w:sz w:val="20"/>
        </w:rPr>
        <w:t>☐</w:t>
      </w:r>
      <w:r w:rsidRPr="009C6D63">
        <w:rPr>
          <w:rFonts w:asciiTheme="minorHAnsi" w:hAnsiTheme="minorHAnsi" w:cstheme="minorHAnsi"/>
          <w:iCs/>
          <w:sz w:val="20"/>
        </w:rPr>
        <w:t xml:space="preserve">  </w:t>
      </w:r>
      <w:r w:rsidRPr="009C6D63">
        <w:rPr>
          <w:rFonts w:asciiTheme="minorHAnsi" w:hAnsiTheme="minorHAnsi" w:cstheme="minorHAnsi"/>
          <w:iCs/>
          <w:sz w:val="20"/>
        </w:rPr>
        <w:tab/>
        <w:t>nie będzie prowadzić do powstania u Zamawiającego obowiązku podatkowego.</w:t>
      </w:r>
    </w:p>
    <w:p w14:paraId="4B826F25" w14:textId="114A4394" w:rsidR="00CE6BB3" w:rsidRPr="009C6D63" w:rsidRDefault="00CE6BB3" w:rsidP="00CE6BB3">
      <w:pPr>
        <w:spacing w:line="240" w:lineRule="exact"/>
        <w:ind w:left="709" w:hanging="283"/>
        <w:rPr>
          <w:rFonts w:asciiTheme="minorHAnsi" w:hAnsiTheme="minorHAnsi" w:cstheme="minorHAnsi"/>
          <w:iCs/>
          <w:sz w:val="20"/>
        </w:rPr>
      </w:pPr>
      <w:r w:rsidRPr="009C6D63">
        <w:rPr>
          <w:rFonts w:ascii="Segoe UI Symbol" w:hAnsi="Segoe UI Symbol" w:cs="Segoe UI Symbol"/>
          <w:iCs/>
          <w:sz w:val="20"/>
        </w:rPr>
        <w:t>☐</w:t>
      </w:r>
      <w:r w:rsidRPr="009C6D63">
        <w:rPr>
          <w:rFonts w:asciiTheme="minorHAnsi" w:hAnsiTheme="minorHAnsi" w:cstheme="minorHAnsi"/>
          <w:iCs/>
          <w:sz w:val="20"/>
        </w:rPr>
        <w:t xml:space="preserve">  </w:t>
      </w:r>
      <w:r w:rsidRPr="009C6D63">
        <w:rPr>
          <w:rFonts w:asciiTheme="minorHAnsi" w:hAnsiTheme="minorHAnsi" w:cstheme="minorHAnsi"/>
          <w:iCs/>
          <w:sz w:val="20"/>
        </w:rPr>
        <w:tab/>
        <w:t>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w:t>
      </w:r>
      <w:r w:rsidR="00355A46" w:rsidRPr="009C6D63">
        <w:rPr>
          <w:rFonts w:asciiTheme="minorHAnsi" w:hAnsiTheme="minorHAnsi" w:cstheme="minorHAnsi"/>
          <w:iCs/>
          <w:sz w:val="20"/>
        </w:rPr>
        <w:t xml:space="preserve">stosowanie: </w:t>
      </w:r>
      <w:r w:rsidR="006C0C08" w:rsidRPr="009C6D63">
        <w:rPr>
          <w:rFonts w:asciiTheme="minorHAnsi" w:hAnsiTheme="minorHAnsi" w:cstheme="minorHAnsi"/>
          <w:iCs/>
          <w:sz w:val="20"/>
        </w:rPr>
        <w:t>….......</w:t>
      </w:r>
      <w:r w:rsidR="002F51BC" w:rsidRPr="009C6D63">
        <w:rPr>
          <w:rFonts w:asciiTheme="minorHAnsi" w:hAnsiTheme="minorHAnsi" w:cstheme="minorHAnsi"/>
          <w:iCs/>
          <w:sz w:val="20"/>
        </w:rPr>
        <w:t>...</w:t>
      </w:r>
    </w:p>
    <w:p w14:paraId="432BEEFA" w14:textId="090CCF89" w:rsidR="003B0FB4" w:rsidRPr="009C6D63"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9C6D63">
        <w:rPr>
          <w:rFonts w:asciiTheme="minorHAnsi" w:hAnsiTheme="minorHAnsi" w:cstheme="minorHAnsi"/>
          <w:sz w:val="20"/>
          <w:lang w:eastAsia="pl-PL"/>
        </w:rPr>
        <w:t>Uważamy się za związanych niniejszą Ofertą przez okres wskazany w pkt 11.1. SWZ.</w:t>
      </w:r>
    </w:p>
    <w:p w14:paraId="6715DBB3" w14:textId="58B12925" w:rsidR="008655D5" w:rsidRPr="009C6D63"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9C6D6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9C6D6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9C6D63">
        <w:rPr>
          <w:rStyle w:val="Odwoanieprzypisudolnego"/>
          <w:rFonts w:asciiTheme="minorHAnsi" w:hAnsiTheme="minorHAnsi" w:cstheme="minorHAnsi"/>
          <w:i/>
          <w:sz w:val="20"/>
        </w:rPr>
        <w:footnoteReference w:id="5"/>
      </w:r>
    </w:p>
    <w:p w14:paraId="5B87C31A" w14:textId="77777777" w:rsidR="003B0FB4" w:rsidRPr="009C6D63"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9C6D63">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254A786" w14:textId="44EC6EC2" w:rsidR="003B0FB4" w:rsidRPr="00EE11E8" w:rsidRDefault="005C7451" w:rsidP="003B0FB4">
      <w:pPr>
        <w:pStyle w:val="Akapitzlist"/>
        <w:numPr>
          <w:ilvl w:val="3"/>
          <w:numId w:val="33"/>
        </w:numPr>
        <w:spacing w:before="120" w:line="240" w:lineRule="auto"/>
        <w:ind w:left="426" w:hanging="426"/>
        <w:rPr>
          <w:rFonts w:asciiTheme="minorHAnsi" w:hAnsiTheme="minorHAnsi" w:cstheme="minorHAnsi"/>
          <w:b/>
          <w:sz w:val="20"/>
          <w:lang w:eastAsia="pl-PL"/>
        </w:rPr>
      </w:pPr>
      <w:r w:rsidRPr="009C6D63">
        <w:rPr>
          <w:rFonts w:asciiTheme="minorHAnsi" w:hAnsiTheme="minorHAnsi" w:cstheme="minorHAnsi"/>
          <w:b/>
          <w:sz w:val="20"/>
          <w:lang w:eastAsia="pl-PL"/>
        </w:rPr>
        <w:t xml:space="preserve">Wadium o wartości  15 000 ,00 </w:t>
      </w:r>
      <w:r w:rsidR="003B0FB4" w:rsidRPr="009C6D63">
        <w:rPr>
          <w:rFonts w:asciiTheme="minorHAnsi" w:hAnsiTheme="minorHAnsi" w:cstheme="minorHAnsi"/>
          <w:b/>
          <w:sz w:val="20"/>
          <w:lang w:eastAsia="pl-PL"/>
        </w:rPr>
        <w:t>zł</w:t>
      </w:r>
      <w:r w:rsidR="00EE11E8">
        <w:rPr>
          <w:rFonts w:asciiTheme="minorHAnsi" w:hAnsiTheme="minorHAnsi" w:cstheme="minorHAnsi"/>
          <w:b/>
          <w:sz w:val="20"/>
          <w:lang w:eastAsia="pl-PL"/>
        </w:rPr>
        <w:t xml:space="preserve"> dla Części 1 postępowania</w:t>
      </w:r>
      <w:r w:rsidR="00EE7822" w:rsidRPr="009C6D63">
        <w:rPr>
          <w:rFonts w:asciiTheme="minorHAnsi" w:hAnsiTheme="minorHAnsi" w:cstheme="minorHAnsi"/>
          <w:b/>
          <w:sz w:val="20"/>
          <w:lang w:eastAsia="pl-PL"/>
        </w:rPr>
        <w:t xml:space="preserve"> </w:t>
      </w:r>
      <w:r w:rsidR="003B0FB4" w:rsidRPr="009C6D63">
        <w:rPr>
          <w:rFonts w:asciiTheme="minorHAnsi" w:hAnsiTheme="minorHAnsi" w:cstheme="minorHAnsi"/>
          <w:sz w:val="20"/>
          <w:lang w:eastAsia="pl-PL"/>
        </w:rPr>
        <w:t>zostało wniesione w formie …...........</w:t>
      </w:r>
      <w:r w:rsidRPr="009C6D63">
        <w:rPr>
          <w:rFonts w:asciiTheme="minorHAnsi" w:hAnsiTheme="minorHAnsi" w:cstheme="minorHAnsi"/>
          <w:sz w:val="20"/>
          <w:lang w:eastAsia="pl-PL"/>
        </w:rPr>
        <w:t>..................</w:t>
      </w:r>
    </w:p>
    <w:p w14:paraId="6F3CAEB5" w14:textId="5A067DD2" w:rsidR="00EE11E8" w:rsidRPr="009C6D63" w:rsidRDefault="00EE11E8" w:rsidP="00463132">
      <w:pPr>
        <w:pStyle w:val="Akapitzlist"/>
        <w:spacing w:before="120" w:line="240" w:lineRule="auto"/>
        <w:ind w:left="426"/>
        <w:rPr>
          <w:rFonts w:asciiTheme="minorHAnsi" w:hAnsiTheme="minorHAnsi" w:cstheme="minorHAnsi"/>
          <w:b/>
          <w:sz w:val="20"/>
          <w:lang w:eastAsia="pl-PL"/>
        </w:rPr>
      </w:pPr>
      <w:r w:rsidRPr="009C6D63">
        <w:rPr>
          <w:rFonts w:asciiTheme="minorHAnsi" w:hAnsiTheme="minorHAnsi" w:cstheme="minorHAnsi"/>
          <w:b/>
          <w:sz w:val="20"/>
          <w:lang w:eastAsia="pl-PL"/>
        </w:rPr>
        <w:t>Wadium o wartości  15 000 ,00 zł</w:t>
      </w:r>
      <w:r w:rsidR="00463132">
        <w:rPr>
          <w:rFonts w:asciiTheme="minorHAnsi" w:hAnsiTheme="minorHAnsi" w:cstheme="minorHAnsi"/>
          <w:b/>
          <w:sz w:val="20"/>
          <w:lang w:eastAsia="pl-PL"/>
        </w:rPr>
        <w:t xml:space="preserve"> dla Części 2</w:t>
      </w:r>
      <w:r>
        <w:rPr>
          <w:rFonts w:asciiTheme="minorHAnsi" w:hAnsiTheme="minorHAnsi" w:cstheme="minorHAnsi"/>
          <w:b/>
          <w:sz w:val="20"/>
          <w:lang w:eastAsia="pl-PL"/>
        </w:rPr>
        <w:t xml:space="preserve"> postępowania</w:t>
      </w:r>
      <w:r w:rsidRPr="009C6D63">
        <w:rPr>
          <w:rFonts w:asciiTheme="minorHAnsi" w:hAnsiTheme="minorHAnsi" w:cstheme="minorHAnsi"/>
          <w:b/>
          <w:sz w:val="20"/>
          <w:lang w:eastAsia="pl-PL"/>
        </w:rPr>
        <w:t xml:space="preserve"> </w:t>
      </w:r>
      <w:r w:rsidRPr="009C6D63">
        <w:rPr>
          <w:rFonts w:asciiTheme="minorHAnsi" w:hAnsiTheme="minorHAnsi" w:cstheme="minorHAnsi"/>
          <w:sz w:val="20"/>
          <w:lang w:eastAsia="pl-PL"/>
        </w:rPr>
        <w:t>zostało wniesione w formie ….............................</w:t>
      </w:r>
    </w:p>
    <w:p w14:paraId="06074926" w14:textId="0F309225" w:rsidR="00EE11E8" w:rsidRPr="009C6D63" w:rsidRDefault="00EE11E8" w:rsidP="00463132">
      <w:pPr>
        <w:pStyle w:val="Akapitzlist"/>
        <w:spacing w:before="120" w:line="240" w:lineRule="auto"/>
        <w:ind w:left="426"/>
        <w:rPr>
          <w:rFonts w:asciiTheme="minorHAnsi" w:hAnsiTheme="minorHAnsi" w:cstheme="minorHAnsi"/>
          <w:b/>
          <w:sz w:val="20"/>
          <w:lang w:eastAsia="pl-PL"/>
        </w:rPr>
      </w:pPr>
      <w:r w:rsidRPr="009C6D63">
        <w:rPr>
          <w:rFonts w:asciiTheme="minorHAnsi" w:hAnsiTheme="minorHAnsi" w:cstheme="minorHAnsi"/>
          <w:b/>
          <w:sz w:val="20"/>
          <w:lang w:eastAsia="pl-PL"/>
        </w:rPr>
        <w:t>Wadium o wartości  15 000 ,00 zł</w:t>
      </w:r>
      <w:r w:rsidR="00463132">
        <w:rPr>
          <w:rFonts w:asciiTheme="minorHAnsi" w:hAnsiTheme="minorHAnsi" w:cstheme="minorHAnsi"/>
          <w:b/>
          <w:sz w:val="20"/>
          <w:lang w:eastAsia="pl-PL"/>
        </w:rPr>
        <w:t xml:space="preserve"> dla Części 3</w:t>
      </w:r>
      <w:r>
        <w:rPr>
          <w:rFonts w:asciiTheme="minorHAnsi" w:hAnsiTheme="minorHAnsi" w:cstheme="minorHAnsi"/>
          <w:b/>
          <w:sz w:val="20"/>
          <w:lang w:eastAsia="pl-PL"/>
        </w:rPr>
        <w:t xml:space="preserve"> postępowania</w:t>
      </w:r>
      <w:r w:rsidRPr="009C6D63">
        <w:rPr>
          <w:rFonts w:asciiTheme="minorHAnsi" w:hAnsiTheme="minorHAnsi" w:cstheme="minorHAnsi"/>
          <w:b/>
          <w:sz w:val="20"/>
          <w:lang w:eastAsia="pl-PL"/>
        </w:rPr>
        <w:t xml:space="preserve"> </w:t>
      </w:r>
      <w:r w:rsidRPr="009C6D63">
        <w:rPr>
          <w:rFonts w:asciiTheme="minorHAnsi" w:hAnsiTheme="minorHAnsi" w:cstheme="minorHAnsi"/>
          <w:sz w:val="20"/>
          <w:lang w:eastAsia="pl-PL"/>
        </w:rPr>
        <w:t>zostało wniesione w formie ….............................</w:t>
      </w:r>
    </w:p>
    <w:p w14:paraId="608DDFCA" w14:textId="6AC1A023" w:rsidR="00EE11E8" w:rsidRPr="009C6D63" w:rsidRDefault="00EE11E8" w:rsidP="00463132">
      <w:pPr>
        <w:pStyle w:val="Akapitzlist"/>
        <w:spacing w:before="120" w:line="240" w:lineRule="auto"/>
        <w:ind w:left="426"/>
        <w:rPr>
          <w:rFonts w:asciiTheme="minorHAnsi" w:hAnsiTheme="minorHAnsi" w:cstheme="minorHAnsi"/>
          <w:b/>
          <w:sz w:val="20"/>
          <w:lang w:eastAsia="pl-PL"/>
        </w:rPr>
      </w:pPr>
      <w:r w:rsidRPr="009C6D63">
        <w:rPr>
          <w:rFonts w:asciiTheme="minorHAnsi" w:hAnsiTheme="minorHAnsi" w:cstheme="minorHAnsi"/>
          <w:b/>
          <w:sz w:val="20"/>
          <w:lang w:eastAsia="pl-PL"/>
        </w:rPr>
        <w:t>Wadium o wartości  15 000 ,00 zł</w:t>
      </w:r>
      <w:r w:rsidR="00463132">
        <w:rPr>
          <w:rFonts w:asciiTheme="minorHAnsi" w:hAnsiTheme="minorHAnsi" w:cstheme="minorHAnsi"/>
          <w:b/>
          <w:sz w:val="20"/>
          <w:lang w:eastAsia="pl-PL"/>
        </w:rPr>
        <w:t xml:space="preserve"> dla Części 4</w:t>
      </w:r>
      <w:r>
        <w:rPr>
          <w:rFonts w:asciiTheme="minorHAnsi" w:hAnsiTheme="minorHAnsi" w:cstheme="minorHAnsi"/>
          <w:b/>
          <w:sz w:val="20"/>
          <w:lang w:eastAsia="pl-PL"/>
        </w:rPr>
        <w:t xml:space="preserve"> postępowania</w:t>
      </w:r>
      <w:r w:rsidRPr="009C6D63">
        <w:rPr>
          <w:rFonts w:asciiTheme="minorHAnsi" w:hAnsiTheme="minorHAnsi" w:cstheme="minorHAnsi"/>
          <w:b/>
          <w:sz w:val="20"/>
          <w:lang w:eastAsia="pl-PL"/>
        </w:rPr>
        <w:t xml:space="preserve"> </w:t>
      </w:r>
      <w:r w:rsidRPr="009C6D63">
        <w:rPr>
          <w:rFonts w:asciiTheme="minorHAnsi" w:hAnsiTheme="minorHAnsi" w:cstheme="minorHAnsi"/>
          <w:sz w:val="20"/>
          <w:lang w:eastAsia="pl-PL"/>
        </w:rPr>
        <w:t>zostało wniesione w formie ….............................</w:t>
      </w:r>
    </w:p>
    <w:p w14:paraId="3D61E28A" w14:textId="3B4A5016" w:rsidR="00EE11E8" w:rsidRPr="00463132" w:rsidRDefault="00463132" w:rsidP="00463132">
      <w:pPr>
        <w:pStyle w:val="Akapitzlist"/>
        <w:spacing w:before="120" w:line="240" w:lineRule="auto"/>
        <w:ind w:left="426"/>
        <w:rPr>
          <w:rFonts w:asciiTheme="minorHAnsi" w:hAnsiTheme="minorHAnsi" w:cstheme="minorHAnsi"/>
          <w:b/>
          <w:sz w:val="20"/>
          <w:lang w:eastAsia="pl-PL"/>
        </w:rPr>
      </w:pPr>
      <w:r w:rsidRPr="009C6D63">
        <w:rPr>
          <w:rFonts w:asciiTheme="minorHAnsi" w:hAnsiTheme="minorHAnsi" w:cstheme="minorHAnsi"/>
          <w:b/>
          <w:sz w:val="20"/>
          <w:lang w:eastAsia="pl-PL"/>
        </w:rPr>
        <w:t>Wadium o wartości  15 000 ,00 zł</w:t>
      </w:r>
      <w:r>
        <w:rPr>
          <w:rFonts w:asciiTheme="minorHAnsi" w:hAnsiTheme="minorHAnsi" w:cstheme="minorHAnsi"/>
          <w:b/>
          <w:sz w:val="20"/>
          <w:lang w:eastAsia="pl-PL"/>
        </w:rPr>
        <w:t xml:space="preserve"> dla Części 5 postępowania</w:t>
      </w:r>
      <w:r w:rsidRPr="009C6D63">
        <w:rPr>
          <w:rFonts w:asciiTheme="minorHAnsi" w:hAnsiTheme="minorHAnsi" w:cstheme="minorHAnsi"/>
          <w:b/>
          <w:sz w:val="20"/>
          <w:lang w:eastAsia="pl-PL"/>
        </w:rPr>
        <w:t xml:space="preserve"> </w:t>
      </w:r>
      <w:r w:rsidRPr="009C6D63">
        <w:rPr>
          <w:rFonts w:asciiTheme="minorHAnsi" w:hAnsiTheme="minorHAnsi" w:cstheme="minorHAnsi"/>
          <w:sz w:val="20"/>
          <w:lang w:eastAsia="pl-PL"/>
        </w:rPr>
        <w:t>zostało wniesione w formie ….............................</w:t>
      </w:r>
    </w:p>
    <w:p w14:paraId="3510D35F" w14:textId="46F9826F" w:rsidR="008655D5" w:rsidRPr="009C6D63"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9C6D63">
        <w:rPr>
          <w:rFonts w:asciiTheme="minorHAnsi" w:hAnsiTheme="minorHAnsi" w:cstheme="minorHAnsi"/>
          <w:sz w:val="20"/>
          <w:lang w:eastAsia="pl-PL"/>
        </w:rPr>
        <w:lastRenderedPageBreak/>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t>
      </w:r>
      <w:r w:rsidR="002F51BC" w:rsidRPr="009C6D63">
        <w:rPr>
          <w:rFonts w:asciiTheme="minorHAnsi" w:hAnsiTheme="minorHAnsi" w:cstheme="minorHAnsi"/>
          <w:sz w:val="20"/>
          <w:lang w:eastAsia="pl-PL"/>
        </w:rPr>
        <w:br/>
      </w:r>
      <w:r w:rsidRPr="009C6D63">
        <w:rPr>
          <w:rFonts w:asciiTheme="minorHAnsi" w:hAnsiTheme="minorHAnsi" w:cstheme="minorHAnsi"/>
          <w:sz w:val="20"/>
          <w:lang w:eastAsia="pl-PL"/>
        </w:rPr>
        <w:t xml:space="preserve">w tym przepisów Rozporządzenia Parlamentu Europejskiego i Rady (UE) 2016/679 z dnia 27 kwietnia 2016 r. </w:t>
      </w:r>
      <w:r w:rsidR="002F51BC" w:rsidRPr="009C6D63">
        <w:rPr>
          <w:rFonts w:asciiTheme="minorHAnsi" w:hAnsiTheme="minorHAnsi" w:cstheme="minorHAnsi"/>
          <w:sz w:val="20"/>
          <w:lang w:eastAsia="pl-PL"/>
        </w:rPr>
        <w:br/>
      </w:r>
      <w:r w:rsidRPr="009C6D63">
        <w:rPr>
          <w:rFonts w:asciiTheme="minorHAnsi" w:hAnsiTheme="minorHAnsi" w:cstheme="minorHAnsi"/>
          <w:sz w:val="20"/>
          <w:lang w:eastAsia="pl-PL"/>
        </w:rPr>
        <w:t>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A39D78E" w:rsidR="008655D5" w:rsidRPr="009C6D63" w:rsidRDefault="008655D5" w:rsidP="008655D5">
      <w:pPr>
        <w:pStyle w:val="Akapitzlist"/>
        <w:spacing w:before="120" w:line="240" w:lineRule="auto"/>
        <w:ind w:left="993" w:hanging="567"/>
        <w:rPr>
          <w:rFonts w:asciiTheme="minorHAnsi" w:hAnsiTheme="minorHAnsi" w:cstheme="minorHAnsi"/>
          <w:sz w:val="20"/>
        </w:rPr>
      </w:pPr>
      <w:r w:rsidRPr="009C6D63">
        <w:rPr>
          <w:rFonts w:asciiTheme="minorHAnsi" w:hAnsiTheme="minorHAnsi" w:cstheme="minorHAnsi"/>
          <w:sz w:val="20"/>
          <w:lang w:eastAsia="pl-PL"/>
        </w:rPr>
        <w:t>1</w:t>
      </w:r>
      <w:r w:rsidR="00F53370" w:rsidRPr="009C6D63">
        <w:rPr>
          <w:rFonts w:asciiTheme="minorHAnsi" w:hAnsiTheme="minorHAnsi" w:cstheme="minorHAnsi"/>
          <w:sz w:val="20"/>
          <w:lang w:eastAsia="pl-PL"/>
        </w:rPr>
        <w:t>4</w:t>
      </w:r>
      <w:r w:rsidRPr="009C6D63">
        <w:rPr>
          <w:rFonts w:asciiTheme="minorHAnsi" w:hAnsiTheme="minorHAnsi" w:cstheme="minorHAnsi"/>
          <w:sz w:val="20"/>
          <w:lang w:eastAsia="pl-PL"/>
        </w:rPr>
        <w:t>.1.</w:t>
      </w:r>
      <w:r w:rsidRPr="009C6D63">
        <w:rPr>
          <w:rFonts w:asciiTheme="minorHAnsi" w:hAnsiTheme="minorHAnsi" w:cstheme="minorHAnsi"/>
          <w:sz w:val="20"/>
          <w:lang w:eastAsia="pl-PL"/>
        </w:rPr>
        <w:tab/>
      </w:r>
      <w:r w:rsidRPr="009C6D63">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sidRPr="009C6D63">
        <w:rPr>
          <w:rFonts w:asciiTheme="minorHAnsi" w:hAnsiTheme="minorHAnsi" w:cstheme="minorHAnsi"/>
          <w:sz w:val="20"/>
        </w:rPr>
        <w:t>Zakupu</w:t>
      </w:r>
      <w:r w:rsidRPr="009C6D63">
        <w:rPr>
          <w:rFonts w:asciiTheme="minorHAnsi" w:hAnsiTheme="minorHAnsi" w:cstheme="minorHAnsi"/>
          <w:sz w:val="20"/>
        </w:rPr>
        <w:t xml:space="preserve"> w niniejszym postępowaniu.</w:t>
      </w:r>
      <w:r w:rsidRPr="009C6D63">
        <w:rPr>
          <w:rStyle w:val="Odwoanieprzypisudolnego"/>
          <w:rFonts w:asciiTheme="minorHAnsi" w:hAnsiTheme="minorHAnsi" w:cstheme="minorHAnsi"/>
          <w:sz w:val="20"/>
        </w:rPr>
        <w:footnoteReference w:id="6"/>
      </w:r>
    </w:p>
    <w:p w14:paraId="78F61C9C" w14:textId="6D0DBDF4" w:rsidR="008655D5" w:rsidRPr="009C6D63" w:rsidRDefault="008655D5" w:rsidP="008655D5">
      <w:pPr>
        <w:pStyle w:val="Akapitzlist"/>
        <w:spacing w:before="120" w:line="240" w:lineRule="auto"/>
        <w:ind w:left="993" w:hanging="567"/>
        <w:rPr>
          <w:rFonts w:asciiTheme="minorHAnsi" w:hAnsiTheme="minorHAnsi" w:cstheme="minorHAnsi"/>
          <w:sz w:val="20"/>
        </w:rPr>
      </w:pPr>
      <w:r w:rsidRPr="009C6D63">
        <w:rPr>
          <w:rFonts w:asciiTheme="minorHAnsi" w:hAnsiTheme="minorHAnsi" w:cstheme="minorHAnsi"/>
          <w:sz w:val="20"/>
        </w:rPr>
        <w:t>1</w:t>
      </w:r>
      <w:r w:rsidR="00F53370" w:rsidRPr="009C6D63">
        <w:rPr>
          <w:rFonts w:asciiTheme="minorHAnsi" w:hAnsiTheme="minorHAnsi" w:cstheme="minorHAnsi"/>
          <w:sz w:val="20"/>
        </w:rPr>
        <w:t>4</w:t>
      </w:r>
      <w:r w:rsidRPr="009C6D63">
        <w:rPr>
          <w:rFonts w:asciiTheme="minorHAnsi" w:hAnsiTheme="minorHAnsi" w:cstheme="minorHAnsi"/>
          <w:sz w:val="20"/>
        </w:rPr>
        <w:t>.2.</w:t>
      </w:r>
      <w:r w:rsidRPr="009C6D63">
        <w:rPr>
          <w:rFonts w:asciiTheme="minorHAnsi" w:hAnsiTheme="minorHAnsi" w:cstheme="minorHAnsi"/>
          <w:sz w:val="20"/>
        </w:rPr>
        <w:tab/>
      </w:r>
      <w:r w:rsidRPr="009C6D63">
        <w:rPr>
          <w:rFonts w:asciiTheme="minorHAnsi" w:hAnsiTheme="minorHAnsi" w:cstheme="minorHAnsi"/>
          <w:sz w:val="20"/>
          <w:lang w:eastAsia="pl-PL"/>
        </w:rPr>
        <w:t>Oświadczamy, że zapewniamy wystarczające gwarancje wdrożenia odpowiednich środków technicznych</w:t>
      </w:r>
      <w:r w:rsidR="002F51BC" w:rsidRPr="009C6D63">
        <w:rPr>
          <w:rFonts w:asciiTheme="minorHAnsi" w:hAnsiTheme="minorHAnsi" w:cstheme="minorHAnsi"/>
          <w:sz w:val="20"/>
          <w:lang w:eastAsia="pl-PL"/>
        </w:rPr>
        <w:br/>
      </w:r>
      <w:r w:rsidRPr="009C6D63">
        <w:rPr>
          <w:rFonts w:asciiTheme="minorHAnsi" w:hAnsiTheme="minorHAnsi" w:cstheme="minorHAnsi"/>
          <w:sz w:val="20"/>
          <w:lang w:eastAsia="pl-PL"/>
        </w:rPr>
        <w:t xml:space="preserve">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9C6D6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sidRPr="009C6D63">
        <w:rPr>
          <w:rFonts w:asciiTheme="minorHAnsi" w:hAnsiTheme="minorHAnsi" w:cstheme="minorHAnsi"/>
          <w:sz w:val="20"/>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6D200409" w14:textId="77777777" w:rsidR="008655D5" w:rsidRPr="009C6D6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9C6D63">
        <w:rPr>
          <w:rFonts w:asciiTheme="minorHAnsi" w:hAnsiTheme="minorHAnsi" w:cstheme="minorHAnsi"/>
          <w:sz w:val="20"/>
          <w:lang w:eastAsia="pl-PL"/>
        </w:rPr>
        <w:t>Zapoznaliśmy się z klauzulą informacyjną dotyczącą przetwarzania danych osobowych osób fizycznych zamieszczoną na stronie internetowej:</w:t>
      </w:r>
    </w:p>
    <w:p w14:paraId="0047B0C7" w14:textId="77777777" w:rsidR="008655D5" w:rsidRPr="009C6D63" w:rsidRDefault="00EE0A88"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9C6D63">
          <w:rPr>
            <w:rStyle w:val="Hipercze"/>
            <w:rFonts w:asciiTheme="minorHAnsi" w:hAnsiTheme="minorHAnsi" w:cstheme="minorHAnsi"/>
            <w:sz w:val="20"/>
          </w:rPr>
          <w:t>https://pgedystrybucja.pl/przetargi/przetargi-zakupowe</w:t>
        </w:r>
      </w:hyperlink>
      <w:r w:rsidR="008655D5" w:rsidRPr="009C6D63">
        <w:rPr>
          <w:rFonts w:asciiTheme="minorHAnsi" w:hAnsiTheme="minorHAnsi" w:cstheme="minorHAnsi"/>
          <w:i/>
          <w:sz w:val="20"/>
          <w:lang w:eastAsia="pl-PL"/>
        </w:rPr>
        <w:t>;</w:t>
      </w:r>
    </w:p>
    <w:p w14:paraId="59557E29" w14:textId="433D2D7B" w:rsidR="008655D5" w:rsidRPr="009C6D6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9C6D6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sidRPr="009C6D63">
        <w:rPr>
          <w:rFonts w:asciiTheme="minorHAnsi" w:hAnsiTheme="minorHAnsi" w:cstheme="minorHAnsi"/>
          <w:sz w:val="20"/>
          <w:lang w:eastAsia="pl-PL"/>
        </w:rPr>
        <w:t>Zakupu</w:t>
      </w:r>
      <w:r w:rsidR="00CF4636" w:rsidRPr="009C6D63">
        <w:rPr>
          <w:rFonts w:asciiTheme="minorHAnsi" w:hAnsiTheme="minorHAnsi" w:cstheme="minorHAnsi"/>
          <w:sz w:val="20"/>
          <w:lang w:eastAsia="pl-PL"/>
        </w:rPr>
        <w:t xml:space="preserve"> w niniejszym po</w:t>
      </w:r>
      <w:r w:rsidRPr="009C6D63">
        <w:rPr>
          <w:rFonts w:asciiTheme="minorHAnsi" w:hAnsiTheme="minorHAnsi" w:cstheme="minorHAnsi"/>
          <w:sz w:val="20"/>
          <w:lang w:eastAsia="pl-PL"/>
        </w:rPr>
        <w:t xml:space="preserve">stępowaniu. Spełniliśmy w imieniu Zamawiającego wobec tych osób obowiązek informacyjny Zamawiającego </w:t>
      </w:r>
      <w:r w:rsidR="002F51BC" w:rsidRPr="009C6D63">
        <w:rPr>
          <w:rFonts w:asciiTheme="minorHAnsi" w:hAnsiTheme="minorHAnsi" w:cstheme="minorHAnsi"/>
          <w:sz w:val="20"/>
          <w:lang w:eastAsia="pl-PL"/>
        </w:rPr>
        <w:br/>
      </w:r>
      <w:r w:rsidRPr="009C6D63">
        <w:rPr>
          <w:rFonts w:asciiTheme="minorHAnsi" w:hAnsiTheme="minorHAnsi" w:cstheme="minorHAnsi"/>
          <w:sz w:val="20"/>
          <w:lang w:eastAsia="pl-PL"/>
        </w:rPr>
        <w:t>z art. 14 RODO, zgodnie z klauzulą informacyjną Zamawiającego zamieszczoną na stronie internetowej:</w:t>
      </w:r>
    </w:p>
    <w:p w14:paraId="3FD5C9C1" w14:textId="2AB5BB55" w:rsidR="008655D5" w:rsidRPr="009C6D63" w:rsidRDefault="00EE0A88" w:rsidP="008655D5">
      <w:pPr>
        <w:pStyle w:val="Akapitzlist"/>
        <w:spacing w:before="120" w:after="120" w:line="240" w:lineRule="exact"/>
        <w:ind w:left="1418" w:hanging="2"/>
        <w:rPr>
          <w:rFonts w:asciiTheme="minorHAnsi" w:hAnsiTheme="minorHAnsi" w:cstheme="minorHAnsi"/>
          <w:sz w:val="20"/>
          <w:lang w:eastAsia="pl-PL"/>
        </w:rPr>
      </w:pPr>
      <w:hyperlink r:id="rId14" w:history="1">
        <w:r w:rsidR="008655D5" w:rsidRPr="009C6D63">
          <w:rPr>
            <w:rStyle w:val="Hipercze"/>
            <w:rFonts w:asciiTheme="minorHAnsi" w:hAnsiTheme="minorHAnsi" w:cstheme="minorHAnsi"/>
            <w:sz w:val="20"/>
          </w:rPr>
          <w:t>https://pgedystrybucja.pl/przetargi/przetargi-zakupowe</w:t>
        </w:r>
      </w:hyperlink>
      <w:r w:rsidR="008655D5" w:rsidRPr="009C6D63">
        <w:rPr>
          <w:rFonts w:asciiTheme="minorHAnsi" w:hAnsiTheme="minorHAnsi" w:cstheme="minorHAnsi"/>
          <w:sz w:val="20"/>
          <w:lang w:eastAsia="pl-PL"/>
        </w:rPr>
        <w:t>;</w:t>
      </w:r>
    </w:p>
    <w:p w14:paraId="026DAA4C" w14:textId="40F6D473" w:rsidR="008655D5" w:rsidRPr="009C6D63" w:rsidRDefault="008655D5" w:rsidP="00CF120A">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9C6D6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w:t>
      </w:r>
      <w:r w:rsidR="002F51BC" w:rsidRPr="009C6D63">
        <w:rPr>
          <w:rFonts w:asciiTheme="minorHAnsi" w:hAnsiTheme="minorHAnsi" w:cstheme="minorHAnsi"/>
          <w:sz w:val="20"/>
          <w:lang w:eastAsia="pl-PL"/>
        </w:rPr>
        <w:br/>
      </w:r>
      <w:r w:rsidRPr="009C6D63">
        <w:rPr>
          <w:rFonts w:asciiTheme="minorHAnsi" w:hAnsiTheme="minorHAnsi" w:cstheme="minorHAnsi"/>
          <w:sz w:val="20"/>
          <w:lang w:eastAsia="pl-PL"/>
        </w:rPr>
        <w:t xml:space="preserve">z Zamawiającym umowę powierzenia przetwarzania danych osobowych, według wzoru obowiązującego u Zamawiającego. </w:t>
      </w:r>
    </w:p>
    <w:p w14:paraId="3DEC940C" w14:textId="6B4EFC01" w:rsidR="003B0FB4" w:rsidRPr="009C6D63"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9C6D63">
        <w:rPr>
          <w:rFonts w:asciiTheme="minorHAnsi" w:hAnsiTheme="minorHAnsi" w:cstheme="minorHAnsi"/>
          <w:sz w:val="20"/>
          <w:lang w:eastAsia="pl-PL"/>
        </w:rPr>
        <w:t xml:space="preserve">Przekazywane przez nas dane osobowe mogą być wykorzystane wyłącznie w  celach związanych z </w:t>
      </w:r>
      <w:r w:rsidR="00B951D3" w:rsidRPr="009C6D63">
        <w:rPr>
          <w:rFonts w:asciiTheme="minorHAnsi" w:hAnsiTheme="minorHAnsi" w:cstheme="minorHAnsi"/>
          <w:sz w:val="20"/>
          <w:lang w:eastAsia="pl-PL"/>
        </w:rPr>
        <w:t xml:space="preserve">niniejszym </w:t>
      </w:r>
      <w:r w:rsidRPr="009C6D63">
        <w:rPr>
          <w:rFonts w:asciiTheme="minorHAnsi" w:hAnsiTheme="minorHAnsi" w:cstheme="minorHAnsi"/>
          <w:sz w:val="20"/>
          <w:lang w:eastAsia="pl-PL"/>
        </w:rPr>
        <w:t xml:space="preserve">postępowaniem </w:t>
      </w:r>
      <w:r w:rsidR="00B951D3" w:rsidRPr="009C6D63">
        <w:rPr>
          <w:rFonts w:asciiTheme="minorHAnsi" w:hAnsiTheme="minorHAnsi" w:cstheme="minorHAnsi"/>
          <w:sz w:val="20"/>
          <w:lang w:eastAsia="pl-PL"/>
        </w:rPr>
        <w:t>zakupowym.</w:t>
      </w:r>
    </w:p>
    <w:p w14:paraId="4D6DFA73" w14:textId="77777777" w:rsidR="003B0FB4" w:rsidRPr="009C6D63"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9C6D63">
        <w:rPr>
          <w:rFonts w:asciiTheme="minorHAnsi" w:hAnsiTheme="minorHAnsi" w:cstheme="minorHAnsi"/>
          <w:sz w:val="20"/>
          <w:lang w:eastAsia="pl-PL"/>
        </w:rPr>
        <w:t>Do niniejszej oferty są dołączone następujące załączniki:</w:t>
      </w:r>
    </w:p>
    <w:p w14:paraId="0F2DEA51" w14:textId="4C9FB430" w:rsidR="003B0FB4" w:rsidRPr="009C6D63" w:rsidRDefault="007B4187" w:rsidP="003B0FB4">
      <w:pPr>
        <w:tabs>
          <w:tab w:val="left" w:pos="426"/>
        </w:tabs>
        <w:spacing w:line="240" w:lineRule="auto"/>
        <w:ind w:firstLine="426"/>
        <w:jc w:val="left"/>
        <w:rPr>
          <w:rFonts w:asciiTheme="minorHAnsi" w:hAnsiTheme="minorHAnsi" w:cstheme="minorHAnsi"/>
          <w:bCs/>
          <w:color w:val="FF0000"/>
          <w:sz w:val="20"/>
        </w:rPr>
      </w:pPr>
      <w:r w:rsidRPr="009C6D63">
        <w:rPr>
          <w:rFonts w:asciiTheme="minorHAnsi" w:hAnsiTheme="minorHAnsi" w:cstheme="minorHAnsi"/>
          <w:bCs/>
          <w:sz w:val="20"/>
        </w:rPr>
        <w:t xml:space="preserve">Załącznik nr 1 – </w:t>
      </w:r>
      <w:r w:rsidRPr="009C6D63">
        <w:rPr>
          <w:rFonts w:asciiTheme="minorHAnsi" w:hAnsiTheme="minorHAnsi" w:cstheme="minorHAnsi"/>
          <w:bCs/>
          <w:color w:val="FF0000"/>
          <w:sz w:val="20"/>
        </w:rPr>
        <w:t>Załącznik nr 3.1 Arkusz kalkulacyjny</w:t>
      </w:r>
      <w:r w:rsidR="005C7451" w:rsidRPr="009C6D63">
        <w:rPr>
          <w:rFonts w:asciiTheme="minorHAnsi" w:hAnsiTheme="minorHAnsi" w:cstheme="minorHAnsi"/>
          <w:bCs/>
          <w:color w:val="FF0000"/>
          <w:sz w:val="20"/>
        </w:rPr>
        <w:t xml:space="preserve"> – wypełniony oryginalny plik </w:t>
      </w:r>
      <w:r w:rsidR="00582866" w:rsidRPr="009C6D63">
        <w:rPr>
          <w:rFonts w:asciiTheme="minorHAnsi" w:hAnsiTheme="minorHAnsi" w:cstheme="minorHAnsi"/>
          <w:bCs/>
          <w:color w:val="FF0000"/>
          <w:sz w:val="20"/>
        </w:rPr>
        <w:t>Excel</w:t>
      </w:r>
      <w:r w:rsidR="005C7451" w:rsidRPr="009C6D63">
        <w:rPr>
          <w:rFonts w:asciiTheme="minorHAnsi" w:hAnsiTheme="minorHAnsi" w:cstheme="minorHAnsi"/>
          <w:bCs/>
          <w:color w:val="FF0000"/>
          <w:sz w:val="20"/>
        </w:rPr>
        <w:t>.</w:t>
      </w:r>
    </w:p>
    <w:p w14:paraId="6F82E569" w14:textId="422AE160" w:rsidR="003B0FB4" w:rsidRPr="009C6D63" w:rsidRDefault="003B0FB4" w:rsidP="003B0FB4">
      <w:pPr>
        <w:tabs>
          <w:tab w:val="left" w:pos="426"/>
        </w:tabs>
        <w:spacing w:line="240" w:lineRule="auto"/>
        <w:ind w:firstLine="426"/>
        <w:jc w:val="left"/>
        <w:rPr>
          <w:rFonts w:asciiTheme="minorHAnsi" w:hAnsiTheme="minorHAnsi" w:cstheme="minorHAnsi"/>
          <w:bCs/>
          <w:sz w:val="20"/>
        </w:rPr>
      </w:pPr>
      <w:r w:rsidRPr="009C6D63">
        <w:rPr>
          <w:rFonts w:asciiTheme="minorHAnsi" w:hAnsiTheme="minorHAnsi" w:cstheme="minorHAnsi"/>
          <w:bCs/>
          <w:sz w:val="20"/>
        </w:rPr>
        <w:t>Załącznik nr 2 - …………</w:t>
      </w:r>
    </w:p>
    <w:p w14:paraId="0214E7CF" w14:textId="07EB800A" w:rsidR="00CF120A" w:rsidRPr="009C6D63" w:rsidRDefault="00CF120A" w:rsidP="003B0FB4">
      <w:pPr>
        <w:tabs>
          <w:tab w:val="left" w:pos="426"/>
        </w:tabs>
        <w:spacing w:line="240" w:lineRule="auto"/>
        <w:ind w:firstLine="426"/>
        <w:jc w:val="left"/>
        <w:rPr>
          <w:rFonts w:asciiTheme="minorHAnsi" w:hAnsiTheme="minorHAnsi" w:cstheme="minorHAnsi"/>
          <w:bCs/>
          <w:sz w:val="20"/>
        </w:rPr>
      </w:pPr>
    </w:p>
    <w:p w14:paraId="709BB368" w14:textId="203E8A54" w:rsidR="00F70CB0" w:rsidRPr="009C6D63" w:rsidRDefault="00F70CB0" w:rsidP="003B0FB4">
      <w:pPr>
        <w:tabs>
          <w:tab w:val="left" w:pos="426"/>
        </w:tabs>
        <w:spacing w:line="240" w:lineRule="auto"/>
        <w:ind w:firstLine="426"/>
        <w:jc w:val="left"/>
        <w:rPr>
          <w:rFonts w:asciiTheme="minorHAnsi" w:hAnsiTheme="minorHAnsi" w:cstheme="minorHAnsi"/>
          <w:bCs/>
          <w:sz w:val="20"/>
        </w:rPr>
      </w:pPr>
    </w:p>
    <w:p w14:paraId="1A4D8193" w14:textId="77777777" w:rsidR="00F70CB0" w:rsidRPr="009C6D63" w:rsidRDefault="00F70CB0" w:rsidP="003B0FB4">
      <w:pPr>
        <w:tabs>
          <w:tab w:val="left" w:pos="426"/>
        </w:tabs>
        <w:spacing w:line="240" w:lineRule="auto"/>
        <w:ind w:firstLine="426"/>
        <w:jc w:val="left"/>
        <w:rPr>
          <w:rFonts w:asciiTheme="minorHAnsi" w:hAnsiTheme="minorHAnsi" w:cstheme="minorHAnsi"/>
          <w:bCs/>
          <w:sz w:val="20"/>
        </w:rPr>
      </w:pPr>
    </w:p>
    <w:p w14:paraId="6374DCB0" w14:textId="77777777" w:rsidR="00CF120A" w:rsidRPr="009C6D63" w:rsidRDefault="00CF120A" w:rsidP="003B0FB4">
      <w:pPr>
        <w:tabs>
          <w:tab w:val="left" w:pos="426"/>
        </w:tabs>
        <w:spacing w:line="240" w:lineRule="auto"/>
        <w:ind w:firstLine="426"/>
        <w:jc w:val="left"/>
        <w:rPr>
          <w:rFonts w:asciiTheme="minorHAnsi" w:hAnsiTheme="minorHAnsi" w:cstheme="minorHAnsi"/>
          <w:bCs/>
          <w:sz w:val="20"/>
        </w:rPr>
      </w:pPr>
    </w:p>
    <w:p w14:paraId="647D4824" w14:textId="73865EFC" w:rsidR="00625A19" w:rsidRPr="009C6D63" w:rsidRDefault="00F70CB0" w:rsidP="00F70CB0">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sidRPr="009C6D63">
        <w:rPr>
          <w:rFonts w:asciiTheme="minorHAnsi" w:hAnsiTheme="minorHAnsi" w:cstheme="minorHAnsi"/>
          <w:sz w:val="16"/>
          <w:szCs w:val="16"/>
        </w:rPr>
        <w:t xml:space="preserve">       </w:t>
      </w:r>
      <w:r w:rsidR="00625A19" w:rsidRPr="009C6D63">
        <w:rPr>
          <w:rFonts w:asciiTheme="minorHAnsi" w:hAnsiTheme="minorHAnsi" w:cstheme="minorHAnsi"/>
          <w:sz w:val="16"/>
          <w:szCs w:val="16"/>
        </w:rPr>
        <w:t>...................................................................................</w:t>
      </w:r>
    </w:p>
    <w:p w14:paraId="3545894F" w14:textId="435C3ADA" w:rsidR="00625A19" w:rsidRPr="009C6D63" w:rsidRDefault="00625A19" w:rsidP="00625A19">
      <w:pPr>
        <w:ind w:left="5398" w:right="68" w:hanging="153"/>
        <w:jc w:val="center"/>
        <w:rPr>
          <w:rFonts w:asciiTheme="minorHAnsi" w:hAnsiTheme="minorHAnsi" w:cstheme="minorHAnsi"/>
          <w:i/>
          <w:sz w:val="16"/>
          <w:szCs w:val="16"/>
        </w:rPr>
      </w:pPr>
      <w:r w:rsidRPr="009C6D63">
        <w:rPr>
          <w:rFonts w:asciiTheme="minorHAnsi" w:hAnsiTheme="minorHAnsi" w:cstheme="minorHAnsi"/>
          <w:i/>
          <w:sz w:val="16"/>
          <w:szCs w:val="16"/>
        </w:rPr>
        <w:t>Data i podpis</w:t>
      </w:r>
      <w:r w:rsidR="00327654" w:rsidRPr="009C6D63">
        <w:rPr>
          <w:rFonts w:asciiTheme="minorHAnsi" w:hAnsiTheme="minorHAnsi" w:cstheme="minorHAnsi"/>
          <w:i/>
          <w:sz w:val="16"/>
          <w:szCs w:val="16"/>
        </w:rPr>
        <w:t>y</w:t>
      </w:r>
      <w:r w:rsidRPr="009C6D63">
        <w:rPr>
          <w:rFonts w:asciiTheme="minorHAnsi" w:hAnsiTheme="minorHAnsi" w:cstheme="minorHAnsi"/>
          <w:i/>
          <w:sz w:val="16"/>
          <w:szCs w:val="16"/>
        </w:rPr>
        <w:t xml:space="preserve"> osób uprawnionych do składania</w:t>
      </w:r>
    </w:p>
    <w:p w14:paraId="162547D9" w14:textId="072342F0" w:rsidR="00E54F13" w:rsidRPr="009C6D63" w:rsidRDefault="00625A19" w:rsidP="00405090">
      <w:pPr>
        <w:ind w:left="5398" w:right="68" w:hanging="153"/>
        <w:jc w:val="center"/>
        <w:rPr>
          <w:rFonts w:asciiTheme="minorHAnsi" w:hAnsiTheme="minorHAnsi" w:cstheme="minorHAnsi"/>
          <w:sz w:val="20"/>
        </w:rPr>
      </w:pPr>
      <w:r w:rsidRPr="009C6D63">
        <w:rPr>
          <w:rFonts w:asciiTheme="minorHAnsi" w:hAnsiTheme="minorHAnsi" w:cstheme="minorHAnsi"/>
          <w:i/>
          <w:sz w:val="16"/>
          <w:szCs w:val="16"/>
        </w:rPr>
        <w:t>oświadczeń woli w imieni</w:t>
      </w:r>
      <w:r w:rsidR="00FF5B17" w:rsidRPr="009C6D63">
        <w:rPr>
          <w:rFonts w:asciiTheme="minorHAnsi" w:hAnsiTheme="minorHAnsi" w:cstheme="minorHAnsi"/>
          <w:i/>
          <w:sz w:val="16"/>
          <w:szCs w:val="16"/>
        </w:rPr>
        <w:t>u Wykona</w:t>
      </w:r>
      <w:r w:rsidR="00F53370" w:rsidRPr="009C6D63">
        <w:rPr>
          <w:rFonts w:asciiTheme="minorHAnsi" w:hAnsiTheme="minorHAnsi" w:cstheme="minorHAnsi"/>
          <w:i/>
          <w:sz w:val="16"/>
          <w:szCs w:val="16"/>
        </w:rPr>
        <w:t>wcy</w:t>
      </w:r>
      <w:bookmarkEnd w:id="4"/>
      <w:bookmarkEnd w:id="5"/>
      <w:bookmarkEnd w:id="6"/>
    </w:p>
    <w:sectPr w:rsidR="00E54F13" w:rsidRPr="009C6D63" w:rsidSect="00697A82">
      <w:footerReference w:type="first" r:id="rId15"/>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383829" w14:textId="77777777" w:rsidR="00B70D30" w:rsidRDefault="00B70D30" w:rsidP="005D45F2">
      <w:pPr>
        <w:spacing w:line="240" w:lineRule="auto"/>
      </w:pPr>
      <w:r>
        <w:separator/>
      </w:r>
    </w:p>
  </w:endnote>
  <w:endnote w:type="continuationSeparator" w:id="0">
    <w:p w14:paraId="0C5CA8B8" w14:textId="77777777" w:rsidR="00B70D30" w:rsidRDefault="00B70D30" w:rsidP="005D45F2">
      <w:pPr>
        <w:spacing w:line="240" w:lineRule="auto"/>
      </w:pPr>
      <w:r>
        <w:continuationSeparator/>
      </w:r>
    </w:p>
  </w:endnote>
  <w:endnote w:type="continuationNotice" w:id="1">
    <w:p w14:paraId="68CC671D" w14:textId="77777777" w:rsidR="00B70D30" w:rsidRDefault="00B70D3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D02CF9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E0A88">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E0A88">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3A18A" w14:textId="77777777" w:rsidR="00B70D30" w:rsidRDefault="00B70D30" w:rsidP="005D45F2">
      <w:pPr>
        <w:spacing w:line="240" w:lineRule="auto"/>
      </w:pPr>
      <w:r>
        <w:separator/>
      </w:r>
    </w:p>
  </w:footnote>
  <w:footnote w:type="continuationSeparator" w:id="0">
    <w:p w14:paraId="6CAAED17" w14:textId="77777777" w:rsidR="00B70D30" w:rsidRDefault="00B70D30" w:rsidP="005D45F2">
      <w:pPr>
        <w:spacing w:line="240" w:lineRule="auto"/>
      </w:pPr>
      <w:r>
        <w:continuationSeparator/>
      </w:r>
    </w:p>
  </w:footnote>
  <w:footnote w:type="continuationNotice" w:id="1">
    <w:p w14:paraId="3526B64A" w14:textId="77777777" w:rsidR="00B70D30" w:rsidRDefault="00B70D30">
      <w:pPr>
        <w:spacing w:line="240" w:lineRule="auto"/>
      </w:pPr>
    </w:p>
  </w:footnote>
  <w:footnote w:id="2">
    <w:p w14:paraId="07C7341A" w14:textId="124DAA79"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3">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4">
    <w:p w14:paraId="7B7FE229" w14:textId="77777777" w:rsidR="00CE6BB3" w:rsidRPr="003F2EF3" w:rsidRDefault="00CE6BB3" w:rsidP="00CE6BB3">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072460A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6FE05718">
      <w:start w:val="1"/>
      <w:numFmt w:val="decimal"/>
      <w:lvlText w:val="%4."/>
      <w:lvlJc w:val="left"/>
      <w:pPr>
        <w:ind w:left="2880" w:hanging="360"/>
      </w:pPr>
      <w:rPr>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0"/>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3"/>
  </w:num>
  <w:num w:numId="18">
    <w:abstractNumId w:val="31"/>
  </w:num>
  <w:num w:numId="19">
    <w:abstractNumId w:val="1"/>
  </w:num>
  <w:num w:numId="20">
    <w:abstractNumId w:val="0"/>
  </w:num>
  <w:num w:numId="21">
    <w:abstractNumId w:val="3"/>
  </w:num>
  <w:num w:numId="22">
    <w:abstractNumId w:val="24"/>
    <w:lvlOverride w:ilvl="0">
      <w:startOverride w:val="1"/>
    </w:lvlOverride>
  </w:num>
  <w:num w:numId="23">
    <w:abstractNumId w:val="32"/>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3740F"/>
    <w:rsid w:val="00040816"/>
    <w:rsid w:val="00041330"/>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0CE3"/>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436C"/>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676"/>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E791C"/>
    <w:rsid w:val="000F1AE1"/>
    <w:rsid w:val="000F1DF5"/>
    <w:rsid w:val="000F3A2A"/>
    <w:rsid w:val="000F3AD3"/>
    <w:rsid w:val="000F5282"/>
    <w:rsid w:val="000F5490"/>
    <w:rsid w:val="000F5812"/>
    <w:rsid w:val="000F78DF"/>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E79"/>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3F9"/>
    <w:rsid w:val="00146EB0"/>
    <w:rsid w:val="00147D0E"/>
    <w:rsid w:val="00152170"/>
    <w:rsid w:val="00152C87"/>
    <w:rsid w:val="001551EC"/>
    <w:rsid w:val="00156501"/>
    <w:rsid w:val="00156681"/>
    <w:rsid w:val="00156D27"/>
    <w:rsid w:val="0015798F"/>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8AD"/>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37F61"/>
    <w:rsid w:val="00240A71"/>
    <w:rsid w:val="0024193A"/>
    <w:rsid w:val="002429A3"/>
    <w:rsid w:val="002431B7"/>
    <w:rsid w:val="00243B5E"/>
    <w:rsid w:val="00244213"/>
    <w:rsid w:val="00247E07"/>
    <w:rsid w:val="002503FB"/>
    <w:rsid w:val="00251358"/>
    <w:rsid w:val="0025142D"/>
    <w:rsid w:val="00251562"/>
    <w:rsid w:val="002523BA"/>
    <w:rsid w:val="00252C3A"/>
    <w:rsid w:val="0025492F"/>
    <w:rsid w:val="00256C94"/>
    <w:rsid w:val="0025760A"/>
    <w:rsid w:val="00257C8B"/>
    <w:rsid w:val="00260716"/>
    <w:rsid w:val="00261294"/>
    <w:rsid w:val="00261457"/>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08A6"/>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C7816"/>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1BC"/>
    <w:rsid w:val="002F54A2"/>
    <w:rsid w:val="002F63B7"/>
    <w:rsid w:val="002F74B7"/>
    <w:rsid w:val="002F7FC6"/>
    <w:rsid w:val="00300C15"/>
    <w:rsid w:val="00301966"/>
    <w:rsid w:val="0030265A"/>
    <w:rsid w:val="0030450E"/>
    <w:rsid w:val="00305559"/>
    <w:rsid w:val="00306A0D"/>
    <w:rsid w:val="00311086"/>
    <w:rsid w:val="00312DDC"/>
    <w:rsid w:val="00312E60"/>
    <w:rsid w:val="00315A97"/>
    <w:rsid w:val="00315D82"/>
    <w:rsid w:val="00315F10"/>
    <w:rsid w:val="0031608E"/>
    <w:rsid w:val="00317DAA"/>
    <w:rsid w:val="00320018"/>
    <w:rsid w:val="00320639"/>
    <w:rsid w:val="003206E7"/>
    <w:rsid w:val="00320C65"/>
    <w:rsid w:val="003219CE"/>
    <w:rsid w:val="003235BC"/>
    <w:rsid w:val="00323B18"/>
    <w:rsid w:val="00324A15"/>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A46"/>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6DFD"/>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24C3"/>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090"/>
    <w:rsid w:val="00405DE5"/>
    <w:rsid w:val="00406521"/>
    <w:rsid w:val="00406AFD"/>
    <w:rsid w:val="00406DC9"/>
    <w:rsid w:val="00406F15"/>
    <w:rsid w:val="00406FC0"/>
    <w:rsid w:val="004076B4"/>
    <w:rsid w:val="004105AC"/>
    <w:rsid w:val="00410DDB"/>
    <w:rsid w:val="004136FD"/>
    <w:rsid w:val="004159A3"/>
    <w:rsid w:val="00415E2A"/>
    <w:rsid w:val="00415F11"/>
    <w:rsid w:val="0041678C"/>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39F7"/>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418"/>
    <w:rsid w:val="00450DAC"/>
    <w:rsid w:val="00451C10"/>
    <w:rsid w:val="004535F2"/>
    <w:rsid w:val="004538AB"/>
    <w:rsid w:val="0045416E"/>
    <w:rsid w:val="004544F6"/>
    <w:rsid w:val="004553C1"/>
    <w:rsid w:val="00456C62"/>
    <w:rsid w:val="004575C8"/>
    <w:rsid w:val="004602E6"/>
    <w:rsid w:val="00460F6D"/>
    <w:rsid w:val="004630D5"/>
    <w:rsid w:val="00463132"/>
    <w:rsid w:val="0046356F"/>
    <w:rsid w:val="004637BD"/>
    <w:rsid w:val="00463890"/>
    <w:rsid w:val="00464363"/>
    <w:rsid w:val="00464B34"/>
    <w:rsid w:val="00464BF8"/>
    <w:rsid w:val="00465909"/>
    <w:rsid w:val="00466222"/>
    <w:rsid w:val="004712E4"/>
    <w:rsid w:val="004753CF"/>
    <w:rsid w:val="00475678"/>
    <w:rsid w:val="00475EE8"/>
    <w:rsid w:val="00477CE6"/>
    <w:rsid w:val="0048016F"/>
    <w:rsid w:val="004801AE"/>
    <w:rsid w:val="00481127"/>
    <w:rsid w:val="00482F55"/>
    <w:rsid w:val="00483F99"/>
    <w:rsid w:val="00484B03"/>
    <w:rsid w:val="004865BA"/>
    <w:rsid w:val="00486AA2"/>
    <w:rsid w:val="004876E8"/>
    <w:rsid w:val="00491D11"/>
    <w:rsid w:val="00492BB7"/>
    <w:rsid w:val="00493371"/>
    <w:rsid w:val="004938F9"/>
    <w:rsid w:val="00494EFF"/>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3D41"/>
    <w:rsid w:val="004B4622"/>
    <w:rsid w:val="004B46F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7A9"/>
    <w:rsid w:val="004D59B7"/>
    <w:rsid w:val="004D6A66"/>
    <w:rsid w:val="004D6F31"/>
    <w:rsid w:val="004E1379"/>
    <w:rsid w:val="004E3959"/>
    <w:rsid w:val="004E3B37"/>
    <w:rsid w:val="004E411D"/>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495"/>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1914"/>
    <w:rsid w:val="005826C4"/>
    <w:rsid w:val="00582866"/>
    <w:rsid w:val="00584298"/>
    <w:rsid w:val="00584B9B"/>
    <w:rsid w:val="00585C30"/>
    <w:rsid w:val="00586AD2"/>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983"/>
    <w:rsid w:val="005B5364"/>
    <w:rsid w:val="005B564B"/>
    <w:rsid w:val="005B5CB9"/>
    <w:rsid w:val="005B67E8"/>
    <w:rsid w:val="005B6844"/>
    <w:rsid w:val="005C00F0"/>
    <w:rsid w:val="005C33AF"/>
    <w:rsid w:val="005C3C6B"/>
    <w:rsid w:val="005C3C8C"/>
    <w:rsid w:val="005C3F25"/>
    <w:rsid w:val="005C42EB"/>
    <w:rsid w:val="005C4E0D"/>
    <w:rsid w:val="005C539B"/>
    <w:rsid w:val="005C5F00"/>
    <w:rsid w:val="005C6383"/>
    <w:rsid w:val="005C63AC"/>
    <w:rsid w:val="005C6ADA"/>
    <w:rsid w:val="005C7451"/>
    <w:rsid w:val="005D0601"/>
    <w:rsid w:val="005D0ADE"/>
    <w:rsid w:val="005D0B43"/>
    <w:rsid w:val="005D0BDF"/>
    <w:rsid w:val="005D1713"/>
    <w:rsid w:val="005D2E91"/>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4597"/>
    <w:rsid w:val="00605722"/>
    <w:rsid w:val="00606FCC"/>
    <w:rsid w:val="00607D97"/>
    <w:rsid w:val="00610CB1"/>
    <w:rsid w:val="00611BBA"/>
    <w:rsid w:val="006132F3"/>
    <w:rsid w:val="00616E5B"/>
    <w:rsid w:val="00621674"/>
    <w:rsid w:val="00621AA9"/>
    <w:rsid w:val="00623327"/>
    <w:rsid w:val="0062440F"/>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306"/>
    <w:rsid w:val="00637937"/>
    <w:rsid w:val="006379C7"/>
    <w:rsid w:val="006409FB"/>
    <w:rsid w:val="00640BB4"/>
    <w:rsid w:val="00642325"/>
    <w:rsid w:val="00642F6C"/>
    <w:rsid w:val="00645264"/>
    <w:rsid w:val="00647D80"/>
    <w:rsid w:val="00647F6F"/>
    <w:rsid w:val="00650D4E"/>
    <w:rsid w:val="00651531"/>
    <w:rsid w:val="006522AA"/>
    <w:rsid w:val="006526D0"/>
    <w:rsid w:val="00653775"/>
    <w:rsid w:val="006559F7"/>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4AB4"/>
    <w:rsid w:val="00685D80"/>
    <w:rsid w:val="0068701F"/>
    <w:rsid w:val="006904B1"/>
    <w:rsid w:val="00690ABB"/>
    <w:rsid w:val="00690B08"/>
    <w:rsid w:val="00692750"/>
    <w:rsid w:val="00693223"/>
    <w:rsid w:val="00694C81"/>
    <w:rsid w:val="00694D89"/>
    <w:rsid w:val="00696424"/>
    <w:rsid w:val="00696CA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0C08"/>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273EB"/>
    <w:rsid w:val="00732774"/>
    <w:rsid w:val="00732904"/>
    <w:rsid w:val="0073348F"/>
    <w:rsid w:val="007338D3"/>
    <w:rsid w:val="007404A7"/>
    <w:rsid w:val="00743719"/>
    <w:rsid w:val="007440B3"/>
    <w:rsid w:val="007468C7"/>
    <w:rsid w:val="00747A18"/>
    <w:rsid w:val="007503C6"/>
    <w:rsid w:val="007513EA"/>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D65"/>
    <w:rsid w:val="007A1F9B"/>
    <w:rsid w:val="007A259B"/>
    <w:rsid w:val="007A2D7D"/>
    <w:rsid w:val="007A3CC8"/>
    <w:rsid w:val="007A5A18"/>
    <w:rsid w:val="007A7784"/>
    <w:rsid w:val="007B0D9D"/>
    <w:rsid w:val="007B1577"/>
    <w:rsid w:val="007B227D"/>
    <w:rsid w:val="007B3018"/>
    <w:rsid w:val="007B379A"/>
    <w:rsid w:val="007B4187"/>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785"/>
    <w:rsid w:val="007E7928"/>
    <w:rsid w:val="007F0873"/>
    <w:rsid w:val="007F1603"/>
    <w:rsid w:val="007F1C0F"/>
    <w:rsid w:val="007F2AA0"/>
    <w:rsid w:val="007F40CD"/>
    <w:rsid w:val="007F4C9D"/>
    <w:rsid w:val="007F4E94"/>
    <w:rsid w:val="007F62EC"/>
    <w:rsid w:val="007F638E"/>
    <w:rsid w:val="007F6B0C"/>
    <w:rsid w:val="007F7ABD"/>
    <w:rsid w:val="007F7D83"/>
    <w:rsid w:val="007F7FAE"/>
    <w:rsid w:val="00800894"/>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0E6C"/>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64A0"/>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6EFC"/>
    <w:rsid w:val="008874C6"/>
    <w:rsid w:val="00887BCD"/>
    <w:rsid w:val="00887F8D"/>
    <w:rsid w:val="00892AA2"/>
    <w:rsid w:val="00893641"/>
    <w:rsid w:val="00893B49"/>
    <w:rsid w:val="0089568E"/>
    <w:rsid w:val="0089652D"/>
    <w:rsid w:val="00896A77"/>
    <w:rsid w:val="008A16E9"/>
    <w:rsid w:val="008A1ABA"/>
    <w:rsid w:val="008A2C3B"/>
    <w:rsid w:val="008A5001"/>
    <w:rsid w:val="008A6B71"/>
    <w:rsid w:val="008B1570"/>
    <w:rsid w:val="008B2A94"/>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D8A"/>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482"/>
    <w:rsid w:val="00957FC5"/>
    <w:rsid w:val="00960B3C"/>
    <w:rsid w:val="009617A1"/>
    <w:rsid w:val="00961F49"/>
    <w:rsid w:val="0096219F"/>
    <w:rsid w:val="00962CF2"/>
    <w:rsid w:val="00963D10"/>
    <w:rsid w:val="009652A5"/>
    <w:rsid w:val="00965894"/>
    <w:rsid w:val="00965E9F"/>
    <w:rsid w:val="00967830"/>
    <w:rsid w:val="00971275"/>
    <w:rsid w:val="00972D6D"/>
    <w:rsid w:val="0097385F"/>
    <w:rsid w:val="00974970"/>
    <w:rsid w:val="00974C8E"/>
    <w:rsid w:val="009750A4"/>
    <w:rsid w:val="00975F9C"/>
    <w:rsid w:val="00976509"/>
    <w:rsid w:val="00976A42"/>
    <w:rsid w:val="009806B2"/>
    <w:rsid w:val="00980847"/>
    <w:rsid w:val="00980F00"/>
    <w:rsid w:val="00983139"/>
    <w:rsid w:val="009837AF"/>
    <w:rsid w:val="00983C65"/>
    <w:rsid w:val="00983FC2"/>
    <w:rsid w:val="009844AA"/>
    <w:rsid w:val="00984522"/>
    <w:rsid w:val="00984679"/>
    <w:rsid w:val="00984CA9"/>
    <w:rsid w:val="00984EAA"/>
    <w:rsid w:val="00985740"/>
    <w:rsid w:val="00987184"/>
    <w:rsid w:val="0099018F"/>
    <w:rsid w:val="00990713"/>
    <w:rsid w:val="00990788"/>
    <w:rsid w:val="00990A1A"/>
    <w:rsid w:val="009926F6"/>
    <w:rsid w:val="009932FA"/>
    <w:rsid w:val="0099333A"/>
    <w:rsid w:val="0099536B"/>
    <w:rsid w:val="00995376"/>
    <w:rsid w:val="0099629E"/>
    <w:rsid w:val="009970B3"/>
    <w:rsid w:val="00997312"/>
    <w:rsid w:val="00997B8A"/>
    <w:rsid w:val="00997DE1"/>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C6D63"/>
    <w:rsid w:val="009D22B2"/>
    <w:rsid w:val="009D28F6"/>
    <w:rsid w:val="009D2B80"/>
    <w:rsid w:val="009D4FBF"/>
    <w:rsid w:val="009D5C0D"/>
    <w:rsid w:val="009D771C"/>
    <w:rsid w:val="009E0BC8"/>
    <w:rsid w:val="009E0E40"/>
    <w:rsid w:val="009E1A98"/>
    <w:rsid w:val="009E1D99"/>
    <w:rsid w:val="009E3EAA"/>
    <w:rsid w:val="009E4B54"/>
    <w:rsid w:val="009E4FA0"/>
    <w:rsid w:val="009E57C0"/>
    <w:rsid w:val="009E5C30"/>
    <w:rsid w:val="009E6786"/>
    <w:rsid w:val="009F1107"/>
    <w:rsid w:val="009F1108"/>
    <w:rsid w:val="009F2329"/>
    <w:rsid w:val="009F2397"/>
    <w:rsid w:val="009F241A"/>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1D4"/>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C7A67"/>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2A53"/>
    <w:rsid w:val="00B134FE"/>
    <w:rsid w:val="00B1379F"/>
    <w:rsid w:val="00B149BC"/>
    <w:rsid w:val="00B17784"/>
    <w:rsid w:val="00B2044B"/>
    <w:rsid w:val="00B21DA7"/>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3171"/>
    <w:rsid w:val="00B6522B"/>
    <w:rsid w:val="00B65527"/>
    <w:rsid w:val="00B65868"/>
    <w:rsid w:val="00B6676F"/>
    <w:rsid w:val="00B66E2A"/>
    <w:rsid w:val="00B7051A"/>
    <w:rsid w:val="00B70D30"/>
    <w:rsid w:val="00B71FEB"/>
    <w:rsid w:val="00B72243"/>
    <w:rsid w:val="00B726F6"/>
    <w:rsid w:val="00B74AA1"/>
    <w:rsid w:val="00B74D71"/>
    <w:rsid w:val="00B7528D"/>
    <w:rsid w:val="00B758CD"/>
    <w:rsid w:val="00B769EC"/>
    <w:rsid w:val="00B775CA"/>
    <w:rsid w:val="00B77E21"/>
    <w:rsid w:val="00B802E5"/>
    <w:rsid w:val="00B80916"/>
    <w:rsid w:val="00B8172A"/>
    <w:rsid w:val="00B81F8B"/>
    <w:rsid w:val="00B82529"/>
    <w:rsid w:val="00B83DE1"/>
    <w:rsid w:val="00B8423E"/>
    <w:rsid w:val="00B84A9C"/>
    <w:rsid w:val="00B84E14"/>
    <w:rsid w:val="00B85550"/>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19B"/>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BF7BCD"/>
    <w:rsid w:val="00C00E88"/>
    <w:rsid w:val="00C00EBB"/>
    <w:rsid w:val="00C0130D"/>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86D"/>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2B87"/>
    <w:rsid w:val="00C83D64"/>
    <w:rsid w:val="00C85974"/>
    <w:rsid w:val="00C86447"/>
    <w:rsid w:val="00C90E3A"/>
    <w:rsid w:val="00C91A89"/>
    <w:rsid w:val="00C91C07"/>
    <w:rsid w:val="00C9338E"/>
    <w:rsid w:val="00C935C9"/>
    <w:rsid w:val="00C95D0C"/>
    <w:rsid w:val="00C96013"/>
    <w:rsid w:val="00C9604E"/>
    <w:rsid w:val="00C96299"/>
    <w:rsid w:val="00C9667E"/>
    <w:rsid w:val="00C96846"/>
    <w:rsid w:val="00C96AC0"/>
    <w:rsid w:val="00CA024C"/>
    <w:rsid w:val="00CA0344"/>
    <w:rsid w:val="00CA077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6BB3"/>
    <w:rsid w:val="00CE77E3"/>
    <w:rsid w:val="00CF120A"/>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06B95"/>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4F0F"/>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66A"/>
    <w:rsid w:val="00DB5FB1"/>
    <w:rsid w:val="00DB770A"/>
    <w:rsid w:val="00DB7B05"/>
    <w:rsid w:val="00DC0C8F"/>
    <w:rsid w:val="00DC2F73"/>
    <w:rsid w:val="00DC3D3D"/>
    <w:rsid w:val="00DC5743"/>
    <w:rsid w:val="00DC62F7"/>
    <w:rsid w:val="00DC6B9F"/>
    <w:rsid w:val="00DC767D"/>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1C26"/>
    <w:rsid w:val="00E0758C"/>
    <w:rsid w:val="00E10E88"/>
    <w:rsid w:val="00E10F89"/>
    <w:rsid w:val="00E11021"/>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2EE"/>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39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B7DF6"/>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A88"/>
    <w:rsid w:val="00EE0F55"/>
    <w:rsid w:val="00EE11E8"/>
    <w:rsid w:val="00EE1595"/>
    <w:rsid w:val="00EE3105"/>
    <w:rsid w:val="00EE44AA"/>
    <w:rsid w:val="00EE4A4C"/>
    <w:rsid w:val="00EE4FC0"/>
    <w:rsid w:val="00EE5BEB"/>
    <w:rsid w:val="00EE7822"/>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0857"/>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3C7"/>
    <w:rsid w:val="00F4374C"/>
    <w:rsid w:val="00F45369"/>
    <w:rsid w:val="00F46A13"/>
    <w:rsid w:val="00F4741D"/>
    <w:rsid w:val="00F508FA"/>
    <w:rsid w:val="00F520D4"/>
    <w:rsid w:val="00F53370"/>
    <w:rsid w:val="00F53652"/>
    <w:rsid w:val="00F54082"/>
    <w:rsid w:val="00F54319"/>
    <w:rsid w:val="00F54C53"/>
    <w:rsid w:val="00F54D85"/>
    <w:rsid w:val="00F551FF"/>
    <w:rsid w:val="00F55438"/>
    <w:rsid w:val="00F55B73"/>
    <w:rsid w:val="00F573BB"/>
    <w:rsid w:val="00F57DBA"/>
    <w:rsid w:val="00F605F4"/>
    <w:rsid w:val="00F6105D"/>
    <w:rsid w:val="00F63757"/>
    <w:rsid w:val="00F63AB4"/>
    <w:rsid w:val="00F63D3D"/>
    <w:rsid w:val="00F64782"/>
    <w:rsid w:val="00F648C2"/>
    <w:rsid w:val="00F64D74"/>
    <w:rsid w:val="00F65D57"/>
    <w:rsid w:val="00F67DBF"/>
    <w:rsid w:val="00F70A1E"/>
    <w:rsid w:val="00F70CB0"/>
    <w:rsid w:val="00F716EE"/>
    <w:rsid w:val="00F71E5C"/>
    <w:rsid w:val="00F73977"/>
    <w:rsid w:val="00F74F88"/>
    <w:rsid w:val="00F76DD4"/>
    <w:rsid w:val="00F7707F"/>
    <w:rsid w:val="00F771CD"/>
    <w:rsid w:val="00F77482"/>
    <w:rsid w:val="00F777F3"/>
    <w:rsid w:val="00F81659"/>
    <w:rsid w:val="00F8167B"/>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493D"/>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 w:val="00FF77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498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customStyle="1" w:styleId="Tabela-Siatka7">
    <w:name w:val="Tabela - Siatka7"/>
    <w:basedOn w:val="Standardowy"/>
    <w:next w:val="Tabela-Siatka"/>
    <w:uiPriority w:val="59"/>
    <w:rsid w:val="00997D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11424850">
      <w:bodyDiv w:val="1"/>
      <w:marLeft w:val="0"/>
      <w:marRight w:val="0"/>
      <w:marTop w:val="0"/>
      <w:marBottom w:val="0"/>
      <w:divBdr>
        <w:top w:val="none" w:sz="0" w:space="0" w:color="auto"/>
        <w:left w:val="none" w:sz="0" w:space="0" w:color="auto"/>
        <w:bottom w:val="none" w:sz="0" w:space="0" w:color="auto"/>
        <w:right w:val="none" w:sz="0" w:space="0" w:color="auto"/>
      </w:divBdr>
    </w:div>
    <w:div w:id="23485894">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499976891">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80397554">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3328244">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36E059334BBFAE4FA6B41D3F33EE2E0D" ma:contentTypeVersion="0" ma:contentTypeDescription="SWPP2 Dokument bazowy" ma:contentTypeScope="" ma:versionID="644be4e30ada1bc34582cbee950bc875">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3 do SWZ sukces aktual Jar, Pawłosiów.docx</dmsv2BaseFileName>
    <dmsv2BaseDisplayName xmlns="http://schemas.microsoft.com/sharepoint/v3">Zał nr 3 do SWZ sukces aktual Jar, Pawłosiów</dmsv2BaseDisplayName>
    <dmsv2SWPP2ObjectNumber xmlns="http://schemas.microsoft.com/sharepoint/v3">POST/DYS/OZ/LZA/02691/2024                        </dmsv2SWPP2ObjectNumber>
    <dmsv2SWPP2SumMD5 xmlns="http://schemas.microsoft.com/sharepoint/v3">bddfd1722fadbbabc4f39ebc48c66eeb</dmsv2SWPP2SumMD5>
    <dmsv2BaseMoved xmlns="http://schemas.microsoft.com/sharepoint/v3">false</dmsv2BaseMoved>
    <dmsv2BaseIsSensitive xmlns="http://schemas.microsoft.com/sharepoint/v3">true</dmsv2BaseIsSensitive>
    <dmsv2SWPP2IDSWPP2 xmlns="http://schemas.microsoft.com/sharepoint/v3">655864</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20522127</dmsv2BaseClientSystemDocumentID>
    <dmsv2BaseModifiedByID xmlns="http://schemas.microsoft.com/sharepoint/v3">12004234</dmsv2BaseModifiedByID>
    <dmsv2BaseCreatedByID xmlns="http://schemas.microsoft.com/sharepoint/v3">12004234</dmsv2BaseCreatedByID>
    <dmsv2SWPP2ObjectDepartment xmlns="http://schemas.microsoft.com/sharepoint/v3">00000001000700060000000000030001</dmsv2SWPP2ObjectDepartment>
    <dmsv2SWPP2ObjectName xmlns="http://schemas.microsoft.com/sharepoint/v3">Postępowanie</dmsv2SWPP2ObjectName>
    <_dlc_DocId xmlns="a19cb1c7-c5c7-46d4-85ae-d83685407bba">ZKQJDXMXURTQ-23589584-1201</_dlc_DocId>
    <_dlc_DocIdUrl xmlns="a19cb1c7-c5c7-46d4-85ae-d83685407bba">
      <Url>https://swpp2.dms.gkpge.pl/sites/31/_layouts/15/DocIdRedir.aspx?ID=ZKQJDXMXURTQ-23589584-1201</Url>
      <Description>ZKQJDXMXURTQ-23589584-1201</Description>
    </_dlc_DocIdUrl>
  </documentManagement>
</p:properties>
</file>

<file path=customXml/item4.xml>��< ? x m l   v e r s i o n = " 1 . 0 "   e n c o d i n g = " u t f - 1 6 " ? > < A r r a y O f D o c u m e n t L i n k   x m l n s : x s i = " h t t p : / / w w w . w 3 . o r g / 2 0 0 1 / X M L S c h e m a - i n s t a n c e "   x m l n s : x s d = " h t t p : / / w w w . w 3 . o r g / 2 0 0 1 / X M L 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5437B148-722A-45B6-AE5F-3B8A4727A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1CBABD-7E6D-45C7-8C88-339D6A0D5340}">
  <ds:schemaRefs>
    <ds:schemaRef ds:uri="http://www.w3.org/2001/XMLSchema"/>
  </ds:schemaRefs>
</ds:datastoreItem>
</file>

<file path=customXml/itemProps5.xml><?xml version="1.0" encoding="utf-8"?>
<ds:datastoreItem xmlns:ds="http://schemas.openxmlformats.org/officeDocument/2006/customXml" ds:itemID="{64F6AE9C-7B90-4299-862A-DF88AD70C5FB}">
  <ds:schemaRefs>
    <ds:schemaRef ds:uri="http://schemas.microsoft.com/sharepoint/events"/>
  </ds:schemaRefs>
</ds:datastoreItem>
</file>

<file path=customXml/itemProps6.xml><?xml version="1.0" encoding="utf-8"?>
<ds:datastoreItem xmlns:ds="http://schemas.openxmlformats.org/officeDocument/2006/customXml" ds:itemID="{B353BB78-40A8-4685-8C8E-E3BA5B06C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4</Pages>
  <Words>1691</Words>
  <Characters>10152</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Flis Wojciech [PGE Dystr. O.Zamość]</cp:lastModifiedBy>
  <cp:revision>21</cp:revision>
  <cp:lastPrinted>2021-03-08T07:37:00Z</cp:lastPrinted>
  <dcterms:created xsi:type="dcterms:W3CDTF">2024-07-15T12:09:00Z</dcterms:created>
  <dcterms:modified xsi:type="dcterms:W3CDTF">2025-04-18T05:43:00Z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0x010189100036E059334BBFAE4FA6B41D3F33EE2E0D</vt:lpwstr>
  </property>
  <property fmtid="{D5CDD505-2E9C-101B-9397-08002B2CF9AE}" pid="3" name="_dlc_DocIdItemGuid">
    <vt:lpwstr>b8b18f47-8acf-459a-a44a-2ef1076ba73e</vt:lpwstr>
  </property>
</Properties>
</file>