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C6F38" w14:textId="77777777" w:rsidR="00911CC3" w:rsidRDefault="00911CC3" w:rsidP="00DD7BEE">
      <w:pPr>
        <w:rPr>
          <w:rFonts w:asciiTheme="minorHAnsi" w:hAnsiTheme="minorHAnsi" w:cstheme="minorHAnsi"/>
          <w:b/>
          <w:bCs/>
          <w:sz w:val="20"/>
        </w:rPr>
      </w:pPr>
    </w:p>
    <w:p w14:paraId="13F4699A" w14:textId="77777777" w:rsidR="00911CC3" w:rsidRDefault="00911CC3" w:rsidP="00DD7BEE">
      <w:pPr>
        <w:rPr>
          <w:rFonts w:asciiTheme="minorHAnsi" w:hAnsiTheme="minorHAnsi" w:cstheme="minorHAnsi"/>
          <w:b/>
          <w:bCs/>
          <w:sz w:val="20"/>
        </w:rPr>
      </w:pPr>
    </w:p>
    <w:p w14:paraId="2050E2E9" w14:textId="7D74D0FE" w:rsidR="00994622" w:rsidRPr="00320F82" w:rsidRDefault="009E5C30" w:rsidP="000B3079">
      <w:pPr>
        <w:rPr>
          <w:rFonts w:ascii="Verdana" w:hAnsi="Verdana" w:cstheme="minorHAnsi"/>
          <w:sz w:val="16"/>
          <w:szCs w:val="16"/>
        </w:rPr>
      </w:pPr>
      <w:r w:rsidRPr="00320F82">
        <w:rPr>
          <w:rFonts w:ascii="Verdana" w:hAnsi="Verdana" w:cstheme="minorHAnsi"/>
          <w:b/>
          <w:bCs/>
          <w:sz w:val="16"/>
          <w:szCs w:val="16"/>
        </w:rPr>
        <w:t xml:space="preserve">ZAŁĄCZNIK NR </w:t>
      </w:r>
      <w:r w:rsidR="001E0CA8" w:rsidRPr="00320F82">
        <w:rPr>
          <w:rFonts w:ascii="Verdana" w:hAnsi="Verdana" w:cstheme="minorHAnsi"/>
          <w:b/>
          <w:bCs/>
          <w:sz w:val="16"/>
          <w:szCs w:val="16"/>
        </w:rPr>
        <w:t>4</w:t>
      </w:r>
      <w:r w:rsidR="00333588" w:rsidRPr="00320F82">
        <w:rPr>
          <w:rFonts w:ascii="Verdana" w:hAnsi="Verdana" w:cstheme="minorHAnsi"/>
          <w:b/>
          <w:bCs/>
          <w:sz w:val="16"/>
          <w:szCs w:val="16"/>
        </w:rPr>
        <w:t xml:space="preserve">  </w:t>
      </w:r>
      <w:r w:rsidR="000D7687" w:rsidRPr="00320F82">
        <w:rPr>
          <w:rFonts w:ascii="Verdana" w:hAnsi="Verdana" w:cstheme="minorHAnsi"/>
          <w:b/>
          <w:bCs/>
          <w:sz w:val="16"/>
          <w:szCs w:val="16"/>
        </w:rPr>
        <w:t xml:space="preserve">DO SWZ </w:t>
      </w:r>
      <w:r w:rsidRPr="00320F82">
        <w:rPr>
          <w:rFonts w:ascii="Verdana" w:hAnsi="Verdana" w:cstheme="minorHAnsi"/>
          <w:b/>
          <w:bCs/>
          <w:sz w:val="16"/>
          <w:szCs w:val="16"/>
        </w:rPr>
        <w:t>– OŚWIADCZENIE O BRAKU PODSTAW WYKLUCZENIA</w:t>
      </w:r>
      <w:r w:rsidR="00E02C59" w:rsidRPr="00320F82">
        <w:rPr>
          <w:rFonts w:ascii="Verdana" w:hAnsi="Verdana" w:cstheme="minorHAnsi"/>
          <w:b/>
          <w:bCs/>
          <w:sz w:val="16"/>
          <w:szCs w:val="16"/>
        </w:rPr>
        <w:t xml:space="preserve"> </w:t>
      </w:r>
      <w:r w:rsidR="00A42ECC"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r w:rsidR="00DC6667" w:rsidRPr="00320F82">
        <w:rPr>
          <w:rFonts w:ascii="Verdana" w:hAnsi="Verdana" w:cstheme="minorHAnsi"/>
          <w:b/>
          <w:bCs/>
          <w:sz w:val="16"/>
          <w:szCs w:val="16"/>
        </w:rPr>
        <w:t xml:space="preserve"> </w:t>
      </w:r>
    </w:p>
    <w:p w14:paraId="1A17C59E" w14:textId="77777777" w:rsidR="00181504" w:rsidRPr="00320F82" w:rsidRDefault="00181504" w:rsidP="00181504">
      <w:pPr>
        <w:spacing w:after="80" w:line="240" w:lineRule="exact"/>
        <w:jc w:val="left"/>
        <w:rPr>
          <w:rFonts w:ascii="Verdana" w:hAnsi="Verdana" w:cstheme="minorHAnsi"/>
          <w:sz w:val="16"/>
          <w:szCs w:val="16"/>
        </w:rPr>
      </w:pPr>
    </w:p>
    <w:tbl>
      <w:tblPr>
        <w:tblStyle w:val="Tabela-Siatka"/>
        <w:tblW w:w="0" w:type="auto"/>
        <w:jc w:val="center"/>
        <w:tblLook w:val="04A0" w:firstRow="1" w:lastRow="0" w:firstColumn="1" w:lastColumn="0" w:noHBand="0" w:noVBand="1"/>
      </w:tblPr>
      <w:tblGrid>
        <w:gridCol w:w="3965"/>
        <w:gridCol w:w="850"/>
        <w:gridCol w:w="4134"/>
      </w:tblGrid>
      <w:tr w:rsidR="00456D21" w:rsidRPr="00320F82" w14:paraId="16199F2A" w14:textId="77777777" w:rsidTr="00456D21">
        <w:trPr>
          <w:trHeight w:val="1820"/>
          <w:jc w:val="center"/>
        </w:trPr>
        <w:tc>
          <w:tcPr>
            <w:tcW w:w="3965" w:type="dxa"/>
            <w:tcBorders>
              <w:right w:val="single" w:sz="4" w:space="0" w:color="auto"/>
            </w:tcBorders>
          </w:tcPr>
          <w:p w14:paraId="63786E2B" w14:textId="77777777" w:rsidR="00456D21" w:rsidRPr="00320F82" w:rsidRDefault="00456D21" w:rsidP="00345526">
            <w:pPr>
              <w:ind w:right="28"/>
              <w:jc w:val="left"/>
              <w:rPr>
                <w:rFonts w:ascii="Verdana" w:hAnsi="Verdana" w:cstheme="minorHAnsi"/>
                <w:b/>
                <w:i/>
                <w:iCs/>
                <w:sz w:val="16"/>
                <w:szCs w:val="16"/>
                <w:u w:val="single"/>
              </w:rPr>
            </w:pPr>
            <w:r w:rsidRPr="00320F82">
              <w:rPr>
                <w:rFonts w:ascii="Verdana" w:hAnsi="Verdana" w:cstheme="minorHAnsi"/>
                <w:b/>
                <w:i/>
                <w:iCs/>
                <w:sz w:val="16"/>
                <w:szCs w:val="16"/>
                <w:u w:val="single"/>
              </w:rPr>
              <w:t>Wykonawca</w:t>
            </w:r>
          </w:p>
          <w:p w14:paraId="1E274848" w14:textId="77777777" w:rsidR="00456D21" w:rsidRPr="00320F82" w:rsidRDefault="00456D21" w:rsidP="00345526">
            <w:pPr>
              <w:ind w:right="28"/>
              <w:jc w:val="left"/>
              <w:rPr>
                <w:rFonts w:ascii="Verdana" w:hAnsi="Verdana" w:cstheme="minorHAnsi"/>
                <w:sz w:val="16"/>
                <w:szCs w:val="16"/>
              </w:rPr>
            </w:pPr>
          </w:p>
          <w:p w14:paraId="640CB1C5"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560CB492"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4078355B" w14:textId="77777777" w:rsidR="00456D21" w:rsidRPr="00320F82" w:rsidRDefault="00456D21" w:rsidP="00345526">
            <w:pPr>
              <w:ind w:right="28"/>
              <w:jc w:val="center"/>
              <w:rPr>
                <w:rFonts w:ascii="Verdana" w:hAnsi="Verdana" w:cstheme="minorHAnsi"/>
                <w:i/>
                <w:sz w:val="16"/>
                <w:szCs w:val="16"/>
              </w:rPr>
            </w:pPr>
            <w:r w:rsidRPr="00320F82">
              <w:rPr>
                <w:rFonts w:ascii="Verdana" w:hAnsi="Verdana" w:cstheme="minorHAnsi"/>
                <w:i/>
                <w:sz w:val="16"/>
                <w:szCs w:val="16"/>
              </w:rPr>
              <w:t>Nazwa i adres</w:t>
            </w:r>
          </w:p>
          <w:p w14:paraId="5EA3C89C" w14:textId="77777777" w:rsidR="00456D21" w:rsidRPr="00320F82" w:rsidRDefault="00456D21" w:rsidP="00345526">
            <w:pPr>
              <w:ind w:right="28"/>
              <w:jc w:val="left"/>
              <w:rPr>
                <w:rFonts w:ascii="Verdana" w:hAnsi="Verdana" w:cstheme="minorHAnsi"/>
                <w:sz w:val="16"/>
                <w:szCs w:val="16"/>
              </w:rPr>
            </w:pPr>
          </w:p>
        </w:tc>
        <w:tc>
          <w:tcPr>
            <w:tcW w:w="850" w:type="dxa"/>
            <w:tcBorders>
              <w:top w:val="nil"/>
              <w:left w:val="single" w:sz="4" w:space="0" w:color="auto"/>
              <w:bottom w:val="nil"/>
              <w:right w:val="single" w:sz="4" w:space="0" w:color="auto"/>
            </w:tcBorders>
          </w:tcPr>
          <w:p w14:paraId="4C53FFBC" w14:textId="77777777" w:rsidR="00456D21" w:rsidRPr="00320F82" w:rsidRDefault="00456D21" w:rsidP="00345526">
            <w:pPr>
              <w:spacing w:line="360" w:lineRule="auto"/>
              <w:rPr>
                <w:rFonts w:ascii="Verdana" w:eastAsiaTheme="majorEastAsia" w:hAnsi="Verdana" w:cstheme="minorHAnsi"/>
                <w:b/>
                <w:i/>
                <w:iCs/>
                <w:sz w:val="16"/>
                <w:szCs w:val="16"/>
                <w:u w:val="single"/>
              </w:rPr>
            </w:pPr>
          </w:p>
        </w:tc>
        <w:tc>
          <w:tcPr>
            <w:tcW w:w="4134" w:type="dxa"/>
            <w:tcBorders>
              <w:left w:val="single" w:sz="4" w:space="0" w:color="auto"/>
            </w:tcBorders>
          </w:tcPr>
          <w:p w14:paraId="4D869AD3" w14:textId="77777777" w:rsidR="00456D21" w:rsidRPr="00320F82" w:rsidRDefault="00456D21" w:rsidP="00345526">
            <w:pPr>
              <w:spacing w:line="360" w:lineRule="auto"/>
              <w:rPr>
                <w:rFonts w:ascii="Verdana" w:eastAsiaTheme="majorEastAsia" w:hAnsi="Verdana" w:cstheme="minorHAnsi"/>
                <w:b/>
                <w:i/>
                <w:iCs/>
                <w:sz w:val="16"/>
                <w:szCs w:val="16"/>
                <w:u w:val="single"/>
              </w:rPr>
            </w:pPr>
            <w:r w:rsidRPr="00320F82">
              <w:rPr>
                <w:rFonts w:ascii="Verdana" w:eastAsiaTheme="majorEastAsia" w:hAnsi="Verdana" w:cstheme="minorHAnsi"/>
                <w:b/>
                <w:i/>
                <w:iCs/>
                <w:sz w:val="16"/>
                <w:szCs w:val="16"/>
                <w:u w:val="single"/>
              </w:rPr>
              <w:t xml:space="preserve">Zamawiający </w:t>
            </w:r>
          </w:p>
          <w:p w14:paraId="3FEE6E17" w14:textId="77777777" w:rsidR="00456D21" w:rsidRPr="00320F82" w:rsidRDefault="00456D21" w:rsidP="00345526">
            <w:pPr>
              <w:spacing w:before="120" w:after="120" w:line="240"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w:t>
            </w:r>
          </w:p>
          <w:p w14:paraId="39022F3D" w14:textId="77777777" w:rsidR="00456D21" w:rsidRPr="00320F82" w:rsidRDefault="00456D21" w:rsidP="00345526">
            <w:pPr>
              <w:spacing w:before="120" w:after="120" w:line="240" w:lineRule="auto"/>
              <w:contextualSpacing/>
              <w:jc w:val="center"/>
              <w:rPr>
                <w:rFonts w:ascii="Verdana" w:eastAsia="Calibri" w:hAnsi="Verdana" w:cstheme="minorHAnsi"/>
                <w:sz w:val="16"/>
                <w:szCs w:val="16"/>
              </w:rPr>
            </w:pPr>
            <w:r w:rsidRPr="00320F82">
              <w:rPr>
                <w:rFonts w:ascii="Verdana" w:eastAsia="Calibri" w:hAnsi="Verdana" w:cstheme="minorHAnsi"/>
                <w:sz w:val="16"/>
                <w:szCs w:val="16"/>
              </w:rPr>
              <w:t>w imieniu i na rzecz której działa:</w:t>
            </w:r>
          </w:p>
          <w:p w14:paraId="23DB0A8F" w14:textId="5422DC3B" w:rsidR="00456D21" w:rsidRPr="00320F82" w:rsidRDefault="00214DD0" w:rsidP="00345526">
            <w:pPr>
              <w:spacing w:before="120" w:after="120" w:line="240"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 Oddział Zamość</w:t>
            </w:r>
          </w:p>
          <w:p w14:paraId="5BBA5347" w14:textId="3BAD2C17" w:rsidR="00456D21" w:rsidRPr="00320F82" w:rsidRDefault="00214DD0" w:rsidP="00A160CF">
            <w:pPr>
              <w:spacing w:before="120" w:after="120" w:line="240" w:lineRule="auto"/>
              <w:contextualSpacing/>
              <w:jc w:val="center"/>
              <w:rPr>
                <w:rFonts w:ascii="Verdana" w:eastAsiaTheme="majorEastAsia" w:hAnsi="Verdana" w:cstheme="minorHAnsi"/>
                <w:i/>
                <w:iCs/>
                <w:sz w:val="16"/>
                <w:szCs w:val="16"/>
              </w:rPr>
            </w:pPr>
            <w:r w:rsidRPr="00320F82">
              <w:rPr>
                <w:rFonts w:ascii="Verdana" w:eastAsia="Calibri" w:hAnsi="Verdana" w:cstheme="minorHAnsi"/>
                <w:b/>
                <w:sz w:val="16"/>
                <w:szCs w:val="16"/>
              </w:rPr>
              <w:t>ul. Koźmiana 1</w:t>
            </w:r>
            <w:r w:rsidR="00A160CF">
              <w:rPr>
                <w:rFonts w:ascii="Verdana" w:eastAsia="Calibri" w:hAnsi="Verdana" w:cstheme="minorHAnsi"/>
                <w:b/>
                <w:sz w:val="16"/>
                <w:szCs w:val="16"/>
              </w:rPr>
              <w:t xml:space="preserve">, </w:t>
            </w:r>
            <w:r w:rsidRPr="00320F82">
              <w:rPr>
                <w:rFonts w:ascii="Verdana" w:eastAsia="Calibri" w:hAnsi="Verdana" w:cstheme="minorHAnsi"/>
                <w:b/>
                <w:sz w:val="16"/>
                <w:szCs w:val="16"/>
              </w:rPr>
              <w:t>22-400 Zamość</w:t>
            </w:r>
          </w:p>
        </w:tc>
      </w:tr>
    </w:tbl>
    <w:p w14:paraId="15175222" w14:textId="424DC645" w:rsidR="00F97C3E" w:rsidRPr="00320F82" w:rsidRDefault="00F97C3E" w:rsidP="00181504">
      <w:pPr>
        <w:spacing w:after="80" w:line="240" w:lineRule="exact"/>
        <w:jc w:val="left"/>
        <w:rPr>
          <w:rFonts w:ascii="Verdana" w:hAnsi="Verdana" w:cstheme="minorHAnsi"/>
          <w:sz w:val="16"/>
          <w:szCs w:val="16"/>
        </w:rPr>
      </w:pPr>
    </w:p>
    <w:p w14:paraId="145004A3" w14:textId="77777777" w:rsidR="007623D7" w:rsidRPr="00320F82" w:rsidRDefault="00F97C3E" w:rsidP="007623D7">
      <w:pPr>
        <w:spacing w:after="80" w:line="240" w:lineRule="exact"/>
        <w:jc w:val="center"/>
        <w:rPr>
          <w:rFonts w:ascii="Verdana" w:hAnsi="Verdana" w:cstheme="minorHAnsi"/>
          <w:b/>
          <w:bCs/>
          <w:sz w:val="16"/>
          <w:szCs w:val="16"/>
        </w:rPr>
      </w:pPr>
      <w:r w:rsidRPr="00320F82">
        <w:rPr>
          <w:rFonts w:ascii="Verdana" w:hAnsi="Verdana" w:cstheme="minorHAnsi"/>
          <w:b/>
          <w:bCs/>
          <w:sz w:val="16"/>
          <w:szCs w:val="16"/>
        </w:rPr>
        <w:t>OŚWIADCZENIE O BRAKU PODSTAW WYKLUCZENIA</w:t>
      </w:r>
      <w:r w:rsidR="007623D7" w:rsidRPr="00320F82">
        <w:rPr>
          <w:rFonts w:ascii="Verdana" w:hAnsi="Verdana" w:cstheme="minorHAnsi"/>
          <w:b/>
          <w:bCs/>
          <w:sz w:val="16"/>
          <w:szCs w:val="16"/>
        </w:rPr>
        <w:t xml:space="preserve"> </w:t>
      </w:r>
    </w:p>
    <w:p w14:paraId="642CD584" w14:textId="14D0BB51" w:rsidR="00F97C3E" w:rsidRPr="00320F82" w:rsidRDefault="00A42ECC" w:rsidP="00F97C3E">
      <w:pPr>
        <w:spacing w:after="80" w:line="240" w:lineRule="exact"/>
        <w:jc w:val="center"/>
        <w:rPr>
          <w:rFonts w:ascii="Verdana" w:hAnsi="Verdana" w:cstheme="minorHAnsi"/>
          <w:sz w:val="16"/>
          <w:szCs w:val="16"/>
        </w:rPr>
      </w:pPr>
      <w:r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20F82" w:rsidRDefault="004B20DB" w:rsidP="00F97C3E">
      <w:pPr>
        <w:spacing w:after="80" w:line="240" w:lineRule="exact"/>
        <w:jc w:val="center"/>
        <w:rPr>
          <w:rFonts w:ascii="Verdana" w:hAnsi="Verdana" w:cstheme="minorHAnsi"/>
          <w:sz w:val="16"/>
          <w:szCs w:val="16"/>
        </w:rPr>
      </w:pPr>
    </w:p>
    <w:p w14:paraId="2DDE947B" w14:textId="790A8CCD" w:rsidR="00DC6667" w:rsidRPr="00320F82" w:rsidRDefault="00841915" w:rsidP="00DC6667">
      <w:pPr>
        <w:rPr>
          <w:rFonts w:ascii="Verdana" w:hAnsi="Verdana" w:cstheme="minorHAnsi"/>
          <w:sz w:val="16"/>
          <w:szCs w:val="16"/>
        </w:rPr>
      </w:pPr>
      <w:r w:rsidRPr="00320F82">
        <w:rPr>
          <w:rFonts w:ascii="Verdana" w:hAnsi="Verdana" w:cstheme="minorHAnsi"/>
          <w:sz w:val="16"/>
          <w:szCs w:val="16"/>
        </w:rPr>
        <w:t>Oświadczenie</w:t>
      </w:r>
      <w:r w:rsidR="007623D7" w:rsidRPr="00320F82">
        <w:rPr>
          <w:rFonts w:ascii="Verdana" w:hAnsi="Verdana" w:cstheme="minorHAnsi"/>
          <w:sz w:val="16"/>
          <w:szCs w:val="16"/>
        </w:rPr>
        <w:t xml:space="preserve"> Wykonawcy/W</w:t>
      </w:r>
      <w:r w:rsidR="00DC6667" w:rsidRPr="00320F82">
        <w:rPr>
          <w:rFonts w:ascii="Verdana" w:hAnsi="Verdana" w:cstheme="minorHAnsi"/>
          <w:sz w:val="16"/>
          <w:szCs w:val="16"/>
        </w:rPr>
        <w:t xml:space="preserve">ykonawcy wspólnie ubiegającego się o udzielenie zamówienia </w:t>
      </w:r>
      <w:r w:rsidR="007623D7" w:rsidRPr="00320F82">
        <w:rPr>
          <w:rFonts w:ascii="Verdana" w:hAnsi="Verdana" w:cstheme="minorHAnsi"/>
          <w:sz w:val="16"/>
          <w:szCs w:val="16"/>
        </w:rPr>
        <w:t xml:space="preserve">dotyczące przesłanek wykluczenia z art. 5k rozporządzenia 833/2014 oraz art. 7 ust. 1 ustawy o </w:t>
      </w:r>
      <w:r w:rsidR="00DC6667" w:rsidRPr="00320F82">
        <w:rPr>
          <w:rFonts w:ascii="Verdana" w:hAnsi="Verdana" w:cstheme="minorHAnsi"/>
          <w:sz w:val="16"/>
          <w:szCs w:val="16"/>
        </w:rPr>
        <w:t>szczególnych rozwiązaniach w zakresie przeciwdziałania wspieraniu agresji na Ukrainę oraz służących ochronie bezpieczeństwa narodowego</w:t>
      </w:r>
      <w:r w:rsidR="007623D7" w:rsidRPr="00320F82">
        <w:rPr>
          <w:rFonts w:ascii="Verdana" w:hAnsi="Verdana" w:cstheme="minorHAnsi"/>
          <w:sz w:val="16"/>
          <w:szCs w:val="16"/>
        </w:rPr>
        <w:t>.</w:t>
      </w:r>
    </w:p>
    <w:p w14:paraId="4EF30853" w14:textId="77777777" w:rsidR="00DC6667" w:rsidRPr="00320F82" w:rsidRDefault="00DC6667" w:rsidP="00DC6667">
      <w:pPr>
        <w:rPr>
          <w:rFonts w:ascii="Verdana" w:hAnsi="Verdana" w:cstheme="minorHAnsi"/>
          <w:sz w:val="16"/>
          <w:szCs w:val="16"/>
        </w:rPr>
      </w:pPr>
    </w:p>
    <w:p w14:paraId="5C934998" w14:textId="69D4CC82" w:rsidR="00DC6667" w:rsidRPr="00887EF5" w:rsidRDefault="00DC6667" w:rsidP="00887EF5">
      <w:pPr>
        <w:ind w:left="-170"/>
        <w:rPr>
          <w:rFonts w:ascii="Verdana" w:hAnsi="Verdana" w:cstheme="minorHAnsi"/>
          <w:b/>
          <w:bCs/>
          <w:sz w:val="16"/>
          <w:szCs w:val="16"/>
          <w:lang w:eastAsia="pl-PL"/>
        </w:rPr>
      </w:pPr>
      <w:r w:rsidRPr="00320F82">
        <w:rPr>
          <w:rFonts w:ascii="Verdana" w:hAnsi="Verdana" w:cstheme="minorHAnsi"/>
          <w:sz w:val="16"/>
          <w:szCs w:val="16"/>
        </w:rPr>
        <w:t xml:space="preserve">Na potrzeby postępowania o udzielenie zamówienia </w:t>
      </w:r>
      <w:r w:rsidR="007623D7" w:rsidRPr="00320F82">
        <w:rPr>
          <w:rFonts w:ascii="Verdana" w:hAnsi="Verdana" w:cstheme="minorHAnsi"/>
          <w:sz w:val="16"/>
          <w:szCs w:val="16"/>
        </w:rPr>
        <w:t xml:space="preserve">prowadzonego </w:t>
      </w:r>
      <w:r w:rsidR="007A32B5" w:rsidRPr="00320F82">
        <w:rPr>
          <w:rFonts w:ascii="Verdana" w:hAnsi="Verdana" w:cstheme="minorHAnsi"/>
          <w:sz w:val="16"/>
          <w:szCs w:val="16"/>
        </w:rPr>
        <w:t xml:space="preserve">pn. </w:t>
      </w:r>
      <w:r w:rsidR="00887EF5" w:rsidRPr="00887EF5">
        <w:rPr>
          <w:rFonts w:ascii="Verdana" w:hAnsi="Verdana" w:cstheme="minorHAnsi"/>
          <w:b/>
          <w:bCs/>
          <w:sz w:val="16"/>
          <w:szCs w:val="16"/>
          <w:lang w:eastAsia="pl-PL"/>
        </w:rPr>
        <w:t>Roboty ogólnobudowlane dla 3 części na terenie Rejonu Energetycznego Chełm. Część 1 - Rozbudowa budynku PE Krasnystaw, Część 2 - Budowa parkingu dla pracowników na zapleczu Rejonu Energetycznego Chełm, Część 3 - Budowa ogrodzenia wewnętrznego oraz wjazdu na parking dla</w:t>
      </w:r>
      <w:r w:rsidR="00887EF5">
        <w:rPr>
          <w:rFonts w:ascii="Verdana" w:hAnsi="Verdana" w:cstheme="minorHAnsi"/>
          <w:b/>
          <w:bCs/>
          <w:sz w:val="16"/>
          <w:szCs w:val="16"/>
          <w:lang w:eastAsia="pl-PL"/>
        </w:rPr>
        <w:t xml:space="preserve"> pracowników na terenie RE Chełm</w:t>
      </w:r>
      <w:r w:rsidR="00887EF5">
        <w:rPr>
          <w:rFonts w:ascii="Verdana" w:hAnsi="Verdana" w:cstheme="minorHAnsi"/>
          <w:b/>
          <w:bCs/>
          <w:sz w:val="16"/>
          <w:szCs w:val="16"/>
          <w:lang w:eastAsia="pl-PL"/>
        </w:rPr>
        <w:br/>
      </w:r>
      <w:r w:rsidR="007623D7" w:rsidRPr="00320F82">
        <w:rPr>
          <w:rFonts w:ascii="Verdana" w:hAnsi="Verdana" w:cstheme="minorHAnsi"/>
          <w:sz w:val="16"/>
          <w:szCs w:val="16"/>
        </w:rPr>
        <w:t>nr</w:t>
      </w:r>
      <w:r w:rsidR="00214DD0" w:rsidRPr="00320F82">
        <w:rPr>
          <w:rFonts w:ascii="Verdana" w:hAnsi="Verdana" w:cstheme="minorHAnsi"/>
          <w:sz w:val="16"/>
          <w:szCs w:val="16"/>
        </w:rPr>
        <w:t xml:space="preserve"> </w:t>
      </w:r>
      <w:r w:rsidR="00214DD0" w:rsidRPr="00320F82">
        <w:rPr>
          <w:rFonts w:ascii="Verdana" w:hAnsi="Verdana" w:cstheme="minorHAnsi"/>
          <w:b/>
          <w:sz w:val="16"/>
          <w:szCs w:val="16"/>
        </w:rPr>
        <w:t>POST</w:t>
      </w:r>
      <w:r w:rsidR="006416DF" w:rsidRPr="00320F82">
        <w:rPr>
          <w:rFonts w:ascii="Verdana" w:hAnsi="Verdana" w:cstheme="minorHAnsi"/>
          <w:b/>
          <w:sz w:val="16"/>
          <w:szCs w:val="16"/>
        </w:rPr>
        <w:t>/DYS/OZ/G</w:t>
      </w:r>
      <w:r w:rsidR="00AA68EA" w:rsidRPr="00320F82">
        <w:rPr>
          <w:rFonts w:ascii="Verdana" w:hAnsi="Verdana" w:cstheme="minorHAnsi"/>
          <w:b/>
          <w:sz w:val="16"/>
          <w:szCs w:val="16"/>
        </w:rPr>
        <w:t>ZA/</w:t>
      </w:r>
      <w:r w:rsidR="00315D39">
        <w:rPr>
          <w:rFonts w:ascii="Verdana" w:hAnsi="Verdana" w:cstheme="minorHAnsi"/>
          <w:b/>
          <w:sz w:val="16"/>
          <w:szCs w:val="16"/>
        </w:rPr>
        <w:t>02</w:t>
      </w:r>
      <w:r w:rsidR="00887EF5">
        <w:rPr>
          <w:rFonts w:ascii="Verdana" w:hAnsi="Verdana" w:cstheme="minorHAnsi"/>
          <w:b/>
          <w:sz w:val="16"/>
          <w:szCs w:val="16"/>
        </w:rPr>
        <w:t>4</w:t>
      </w:r>
      <w:r w:rsidR="009D5B5C">
        <w:rPr>
          <w:rFonts w:ascii="Verdana" w:hAnsi="Verdana" w:cstheme="minorHAnsi"/>
          <w:b/>
          <w:sz w:val="16"/>
          <w:szCs w:val="16"/>
        </w:rPr>
        <w:t>3</w:t>
      </w:r>
      <w:bookmarkStart w:id="0" w:name="_GoBack"/>
      <w:bookmarkEnd w:id="0"/>
      <w:r w:rsidR="00887EF5">
        <w:rPr>
          <w:rFonts w:ascii="Verdana" w:hAnsi="Verdana" w:cstheme="minorHAnsi"/>
          <w:b/>
          <w:sz w:val="16"/>
          <w:szCs w:val="16"/>
        </w:rPr>
        <w:t>1</w:t>
      </w:r>
      <w:r w:rsidR="00AA68EA" w:rsidRPr="00320F82">
        <w:rPr>
          <w:rFonts w:ascii="Verdana" w:hAnsi="Verdana" w:cstheme="minorHAnsi"/>
          <w:b/>
          <w:sz w:val="16"/>
          <w:szCs w:val="16"/>
        </w:rPr>
        <w:t>/2025</w:t>
      </w:r>
      <w:r w:rsidR="00214DD0" w:rsidRPr="00320F82">
        <w:rPr>
          <w:rFonts w:ascii="Verdana" w:hAnsi="Verdana" w:cstheme="minorHAnsi"/>
          <w:sz w:val="16"/>
          <w:szCs w:val="16"/>
        </w:rPr>
        <w:t>, prowadzonego przez PGE Dystrybucja S.A. Oddział Zamość</w:t>
      </w:r>
      <w:r w:rsidRPr="00320F82">
        <w:rPr>
          <w:rFonts w:ascii="Verdana" w:hAnsi="Verdana" w:cstheme="minorHAnsi"/>
          <w:i/>
          <w:sz w:val="16"/>
          <w:szCs w:val="16"/>
        </w:rPr>
        <w:t xml:space="preserve">, </w:t>
      </w:r>
      <w:r w:rsidRPr="00320F82">
        <w:rPr>
          <w:rFonts w:ascii="Verdana" w:hAnsi="Verdana" w:cstheme="minorHAnsi"/>
          <w:sz w:val="16"/>
          <w:szCs w:val="16"/>
        </w:rPr>
        <w:t xml:space="preserve">oświadczam, </w:t>
      </w:r>
      <w:r w:rsidR="00887EF5">
        <w:rPr>
          <w:rFonts w:ascii="Verdana" w:hAnsi="Verdana" w:cstheme="minorHAnsi"/>
          <w:sz w:val="16"/>
          <w:szCs w:val="16"/>
        </w:rPr>
        <w:br/>
      </w:r>
      <w:r w:rsidRPr="00320F82">
        <w:rPr>
          <w:rFonts w:ascii="Verdana" w:hAnsi="Verdana" w:cstheme="minorHAnsi"/>
          <w:sz w:val="16"/>
          <w:szCs w:val="16"/>
        </w:rPr>
        <w:t>co następuje:</w:t>
      </w:r>
    </w:p>
    <w:p w14:paraId="197B2636" w14:textId="77777777" w:rsidR="00DC6667" w:rsidRPr="00320F82" w:rsidRDefault="00DC6667" w:rsidP="00DC6667">
      <w:pPr>
        <w:rPr>
          <w:rFonts w:ascii="Verdana" w:hAnsi="Verdana" w:cstheme="minorHAnsi"/>
          <w:sz w:val="16"/>
          <w:szCs w:val="16"/>
        </w:rPr>
      </w:pPr>
    </w:p>
    <w:p w14:paraId="24759EDD"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OŚWIADCZENIA DOTYCZĄCE WYKONAWCY:</w:t>
      </w:r>
    </w:p>
    <w:p w14:paraId="4F5C556F" w14:textId="2BC9D410" w:rsidR="00DC6667" w:rsidRPr="00320F82" w:rsidRDefault="00DC6667" w:rsidP="00DC6667">
      <w:pPr>
        <w:numPr>
          <w:ilvl w:val="0"/>
          <w:numId w:val="34"/>
        </w:numPr>
        <w:rPr>
          <w:rFonts w:ascii="Verdana" w:hAnsi="Verdana" w:cstheme="minorHAnsi"/>
          <w:bCs/>
          <w:sz w:val="16"/>
          <w:szCs w:val="16"/>
        </w:rPr>
      </w:pPr>
      <w:r w:rsidRPr="00320F82">
        <w:rPr>
          <w:rFonts w:ascii="Verdana" w:hAnsi="Verdana" w:cstheme="minorHAnsi"/>
          <w:sz w:val="16"/>
          <w:szCs w:val="16"/>
        </w:rPr>
        <w:t xml:space="preserve">Oświadczam, że nie podlegam wykluczeniu z postępowania na podstawie art. 5k rozporządzenia Rady (UE) </w:t>
      </w:r>
      <w:r w:rsidR="00320F82">
        <w:rPr>
          <w:rFonts w:ascii="Verdana" w:hAnsi="Verdana" w:cstheme="minorHAnsi"/>
          <w:sz w:val="16"/>
          <w:szCs w:val="16"/>
        </w:rPr>
        <w:br/>
      </w:r>
      <w:r w:rsidRPr="00320F82">
        <w:rPr>
          <w:rFonts w:ascii="Verdana" w:hAnsi="Verdana" w:cstheme="minorHAnsi"/>
          <w:sz w:val="16"/>
          <w:szCs w:val="16"/>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20F82">
        <w:rPr>
          <w:rFonts w:ascii="Verdana" w:hAnsi="Verdana" w:cstheme="minorHAnsi"/>
          <w:sz w:val="16"/>
          <w:szCs w:val="16"/>
          <w:vertAlign w:val="superscript"/>
        </w:rPr>
        <w:footnoteReference w:id="2"/>
      </w:r>
    </w:p>
    <w:p w14:paraId="2446524D" w14:textId="77777777" w:rsidR="00DC6667" w:rsidRPr="00320F82" w:rsidRDefault="00DC6667" w:rsidP="00DC6667">
      <w:pPr>
        <w:numPr>
          <w:ilvl w:val="0"/>
          <w:numId w:val="34"/>
        </w:numPr>
        <w:rPr>
          <w:rFonts w:ascii="Verdana" w:hAnsi="Verdana" w:cstheme="minorHAnsi"/>
          <w:b/>
          <w:bCs/>
          <w:sz w:val="16"/>
          <w:szCs w:val="16"/>
        </w:rPr>
      </w:pPr>
      <w:r w:rsidRPr="00320F82">
        <w:rPr>
          <w:rFonts w:ascii="Verdana" w:hAnsi="Verdana" w:cstheme="minorHAnsi"/>
          <w:sz w:val="16"/>
          <w:szCs w:val="16"/>
        </w:rPr>
        <w:t>Oświadczam, że nie zachodzą w stosunku do mnie przesłanki wykluczenia z postępowania na podstawie art. 7 ust. 1 ustawy z dnia 13 kwietnia 2022 r.</w:t>
      </w:r>
      <w:r w:rsidRPr="00320F82">
        <w:rPr>
          <w:rFonts w:ascii="Verdana" w:hAnsi="Verdana" w:cstheme="minorHAnsi"/>
          <w:iCs/>
          <w:sz w:val="16"/>
          <w:szCs w:val="16"/>
        </w:rPr>
        <w:t xml:space="preserve"> o szczególnych rozwiązaniach w zakresie przeciwdziałania wspieraniu agresji na Ukrainę oraz służących ochronie bezpieczeństwa narodowego </w:t>
      </w:r>
      <w:r w:rsidRPr="00320F82">
        <w:rPr>
          <w:rFonts w:ascii="Verdana" w:hAnsi="Verdana" w:cstheme="minorHAnsi"/>
          <w:sz w:val="16"/>
          <w:szCs w:val="16"/>
        </w:rPr>
        <w:t>(Dz. U. poz. 835)</w:t>
      </w:r>
      <w:r w:rsidRPr="00320F82">
        <w:rPr>
          <w:rFonts w:ascii="Verdana" w:hAnsi="Verdana" w:cstheme="minorHAnsi"/>
          <w:iCs/>
          <w:sz w:val="16"/>
          <w:szCs w:val="16"/>
        </w:rPr>
        <w:t>.</w:t>
      </w:r>
      <w:r w:rsidRPr="00320F82">
        <w:rPr>
          <w:rFonts w:ascii="Verdana" w:hAnsi="Verdana" w:cstheme="minorHAnsi"/>
          <w:sz w:val="16"/>
          <w:szCs w:val="16"/>
          <w:vertAlign w:val="superscript"/>
        </w:rPr>
        <w:footnoteReference w:id="3"/>
      </w:r>
    </w:p>
    <w:p w14:paraId="38D018AF" w14:textId="77777777" w:rsidR="00DC6667" w:rsidRPr="00320F82" w:rsidRDefault="00DC6667" w:rsidP="00DC6667">
      <w:pPr>
        <w:rPr>
          <w:rFonts w:ascii="Verdana" w:hAnsi="Verdana" w:cstheme="minorHAnsi"/>
          <w:b/>
          <w:bCs/>
          <w:sz w:val="16"/>
          <w:szCs w:val="16"/>
        </w:rPr>
      </w:pPr>
    </w:p>
    <w:p w14:paraId="224FBAB5"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PODWYKONAWCY, NA KTÓREGO PRZYPADA PONAD 10% WARTOŚCI ZAMÓWIENIA:</w:t>
      </w:r>
    </w:p>
    <w:p w14:paraId="67BA7004"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20F82">
        <w:rPr>
          <w:rFonts w:ascii="Verdana" w:hAnsi="Verdana" w:cstheme="minorHAnsi"/>
          <w:sz w:val="16"/>
          <w:szCs w:val="16"/>
        </w:rPr>
        <w:t>]</w:t>
      </w:r>
    </w:p>
    <w:p w14:paraId="198B2775" w14:textId="50F0219E"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podwykonawcą, na którego przypada ponad 10% wartości zamówienia: </w:t>
      </w:r>
      <w:r w:rsidR="00692684">
        <w:rPr>
          <w:rFonts w:ascii="Verdana" w:hAnsi="Verdana" w:cstheme="minorHAnsi"/>
          <w:b/>
          <w:sz w:val="16"/>
          <w:szCs w:val="16"/>
        </w:rPr>
        <w:t>………………………………………………………………………………..</w:t>
      </w:r>
      <w:r w:rsidRPr="00320F82">
        <w:rPr>
          <w:rFonts w:ascii="Verdana" w:hAnsi="Verdana" w:cstheme="minorHAnsi"/>
          <w:i/>
          <w:sz w:val="16"/>
          <w:szCs w:val="16"/>
        </w:rPr>
        <w:t xml:space="preserve">(podać pełną nazwę/ firmę, adres, a także w zależności od podmiotu: NIP/ PESEL, KRS/ </w:t>
      </w:r>
      <w:proofErr w:type="spellStart"/>
      <w:r w:rsidRPr="00320F82">
        <w:rPr>
          <w:rFonts w:ascii="Verdana" w:hAnsi="Verdana" w:cstheme="minorHAnsi"/>
          <w:i/>
          <w:sz w:val="16"/>
          <w:szCs w:val="16"/>
        </w:rPr>
        <w:t>CEiDG</w:t>
      </w:r>
      <w:proofErr w:type="spellEnd"/>
      <w:r w:rsidRPr="00320F82">
        <w:rPr>
          <w:rFonts w:ascii="Verdana" w:hAnsi="Verdana" w:cstheme="minorHAnsi"/>
          <w:i/>
          <w:sz w:val="16"/>
          <w:szCs w:val="16"/>
        </w:rPr>
        <w:t>)</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066007CB" w14:textId="77777777" w:rsidR="00FE5E38" w:rsidRPr="00320F82" w:rsidRDefault="00FE5E38" w:rsidP="00DC6667">
      <w:pPr>
        <w:rPr>
          <w:rFonts w:ascii="Verdana" w:hAnsi="Verdana" w:cstheme="minorHAnsi"/>
          <w:sz w:val="16"/>
          <w:szCs w:val="16"/>
        </w:rPr>
      </w:pPr>
    </w:p>
    <w:p w14:paraId="0A756B08"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DOSTAWCY, NA KTÓREGO PRZYPADA PONAD 10% WARTOŚCI ZAMÓWIENIA:</w:t>
      </w:r>
    </w:p>
    <w:p w14:paraId="5597B5DF"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320F82">
        <w:rPr>
          <w:rFonts w:ascii="Verdana" w:hAnsi="Verdana" w:cstheme="minorHAnsi"/>
          <w:sz w:val="16"/>
          <w:szCs w:val="16"/>
        </w:rPr>
        <w:t>]</w:t>
      </w:r>
    </w:p>
    <w:p w14:paraId="19E64174" w14:textId="549AAE9C"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dostawcą, na którego przypada ponad 10% wartości zamówienia: ……………………………………………………………………………………………….………..….…… </w:t>
      </w:r>
      <w:r w:rsidRPr="00320F82">
        <w:rPr>
          <w:rFonts w:ascii="Verdana" w:hAnsi="Verdana" w:cstheme="minorHAnsi"/>
          <w:i/>
          <w:sz w:val="16"/>
          <w:szCs w:val="16"/>
        </w:rPr>
        <w:t>(podać pełną nazwę/firmę, adres, a także w zależności od podmiotu: NIP/PESEL, KRS/</w:t>
      </w:r>
      <w:proofErr w:type="spellStart"/>
      <w:r w:rsidRPr="00320F82">
        <w:rPr>
          <w:rFonts w:ascii="Verdana" w:hAnsi="Verdana" w:cstheme="minorHAnsi"/>
          <w:i/>
          <w:sz w:val="16"/>
          <w:szCs w:val="16"/>
        </w:rPr>
        <w:t>CEiDG</w:t>
      </w:r>
      <w:proofErr w:type="spellEnd"/>
      <w:r w:rsidRPr="00320F82">
        <w:rPr>
          <w:rFonts w:ascii="Verdana" w:hAnsi="Verdana" w:cstheme="minorHAnsi"/>
          <w:i/>
          <w:sz w:val="16"/>
          <w:szCs w:val="16"/>
        </w:rPr>
        <w:t>)</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4D2978FA" w14:textId="77777777" w:rsidR="00FE5E38" w:rsidRPr="00320F82" w:rsidRDefault="00FE5E38" w:rsidP="00DC6667">
      <w:pPr>
        <w:rPr>
          <w:rFonts w:ascii="Verdana" w:hAnsi="Verdana" w:cstheme="minorHAnsi"/>
          <w:sz w:val="16"/>
          <w:szCs w:val="16"/>
        </w:rPr>
      </w:pPr>
    </w:p>
    <w:p w14:paraId="3169CC8B"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PODANYCH INFORMACJI:</w:t>
      </w:r>
    </w:p>
    <w:p w14:paraId="42D8BC53"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20F82" w:rsidRDefault="00DC6667" w:rsidP="00DC6667">
      <w:pPr>
        <w:rPr>
          <w:rFonts w:ascii="Verdana" w:hAnsi="Verdana" w:cstheme="minorHAnsi"/>
          <w:sz w:val="16"/>
          <w:szCs w:val="16"/>
        </w:rPr>
      </w:pPr>
    </w:p>
    <w:p w14:paraId="669FC95C"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INFORMACJA DOTYCZĄCA DOSTĘPU DO PODMIOTOWYCH ŚRODKÓW DOWODOWYCH DOKUMENTÓW REJESTROWYCH/DOKUMENTÓW</w:t>
      </w:r>
      <w:r w:rsidRPr="00320F82">
        <w:rPr>
          <w:rFonts w:ascii="Verdana" w:hAnsi="Verdana" w:cstheme="minorHAnsi"/>
          <w:sz w:val="16"/>
          <w:szCs w:val="16"/>
        </w:rPr>
        <w:t xml:space="preserve"> </w:t>
      </w:r>
      <w:r w:rsidRPr="00320F82">
        <w:rPr>
          <w:rFonts w:ascii="Verdana" w:hAnsi="Verdana" w:cstheme="minorHAnsi"/>
          <w:b/>
          <w:sz w:val="16"/>
          <w:szCs w:val="16"/>
        </w:rPr>
        <w:t>OKREŚLAJĄCYCH BENEFICJENTÓW RZECZYWISTYCH WYKONAWCY:</w:t>
      </w:r>
    </w:p>
    <w:p w14:paraId="1AFCC6FC"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1) .....................................................................................................................................................</w:t>
      </w:r>
    </w:p>
    <w:p w14:paraId="0430B7A8" w14:textId="77777777" w:rsidR="00DC6667" w:rsidRPr="00320F82" w:rsidRDefault="00DC6667" w:rsidP="00DC6667">
      <w:pPr>
        <w:rPr>
          <w:rFonts w:ascii="Verdana" w:hAnsi="Verdana" w:cstheme="minorHAnsi"/>
          <w:sz w:val="16"/>
          <w:szCs w:val="16"/>
        </w:rPr>
      </w:pPr>
      <w:r w:rsidRPr="00320F82">
        <w:rPr>
          <w:rFonts w:ascii="Verdana" w:hAnsi="Verdana" w:cstheme="minorHAnsi"/>
          <w:i/>
          <w:sz w:val="16"/>
          <w:szCs w:val="16"/>
        </w:rPr>
        <w:t>(wskazać dokumenty rejestrowe podmiotowy środek dowodowy, adres internetowy, wydający urząd lub organ, dokładne dane referencyjne dokumentacji)</w:t>
      </w:r>
    </w:p>
    <w:p w14:paraId="5C02501E"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2) .....................................................................................................................................................</w:t>
      </w:r>
    </w:p>
    <w:p w14:paraId="5FC86F8E" w14:textId="4EFFAB24" w:rsidR="00DC6667" w:rsidRDefault="00DC6667" w:rsidP="00DC6667">
      <w:pPr>
        <w:rPr>
          <w:rFonts w:ascii="Verdana" w:hAnsi="Verdana" w:cstheme="minorHAnsi"/>
          <w:i/>
          <w:sz w:val="16"/>
          <w:szCs w:val="16"/>
        </w:rPr>
      </w:pPr>
      <w:r w:rsidRPr="00320F82">
        <w:rPr>
          <w:rFonts w:ascii="Verdana" w:hAnsi="Verdana" w:cstheme="minorHAnsi"/>
          <w:i/>
          <w:sz w:val="16"/>
          <w:szCs w:val="16"/>
        </w:rPr>
        <w:t>(wskazać dokumenty określające beneficjentów rzeczywistych podmiotowy środek dowodowy, adres internetowy, wydający urząd lub organ, dokładne dane referencyjne dokumentacji)</w:t>
      </w:r>
    </w:p>
    <w:p w14:paraId="4155725F" w14:textId="06118EBE" w:rsidR="00320F82" w:rsidRDefault="00320F82" w:rsidP="00DC6667">
      <w:pPr>
        <w:rPr>
          <w:rFonts w:ascii="Verdana" w:hAnsi="Verdana" w:cstheme="minorHAnsi"/>
          <w:i/>
          <w:sz w:val="16"/>
          <w:szCs w:val="16"/>
        </w:rPr>
      </w:pPr>
    </w:p>
    <w:p w14:paraId="6A9DB589" w14:textId="3F4A308C" w:rsidR="00320F82" w:rsidRDefault="00320F82" w:rsidP="00DC6667">
      <w:pPr>
        <w:rPr>
          <w:rFonts w:ascii="Verdana" w:hAnsi="Verdana" w:cstheme="minorHAnsi"/>
          <w:i/>
          <w:sz w:val="16"/>
          <w:szCs w:val="16"/>
        </w:rPr>
      </w:pPr>
    </w:p>
    <w:p w14:paraId="1C35344B" w14:textId="4023D506" w:rsidR="00320F82" w:rsidRDefault="00320F82" w:rsidP="00DC6667">
      <w:pPr>
        <w:rPr>
          <w:rFonts w:ascii="Verdana" w:hAnsi="Verdana" w:cstheme="minorHAnsi"/>
          <w:i/>
          <w:sz w:val="16"/>
          <w:szCs w:val="16"/>
        </w:rPr>
      </w:pPr>
    </w:p>
    <w:p w14:paraId="39B00E5D" w14:textId="3223CEB1" w:rsidR="00320F82" w:rsidRDefault="00320F82" w:rsidP="00DC6667">
      <w:pPr>
        <w:rPr>
          <w:rFonts w:ascii="Verdana" w:hAnsi="Verdana" w:cstheme="minorHAnsi"/>
          <w:i/>
          <w:sz w:val="16"/>
          <w:szCs w:val="16"/>
        </w:rPr>
      </w:pPr>
    </w:p>
    <w:p w14:paraId="22BD2C07" w14:textId="77777777" w:rsidR="00320F82" w:rsidRPr="00320F82" w:rsidRDefault="00320F82" w:rsidP="00DC6667">
      <w:pPr>
        <w:rPr>
          <w:rFonts w:ascii="Verdana" w:hAnsi="Verdana" w:cstheme="minorHAnsi"/>
          <w:i/>
          <w:sz w:val="16"/>
          <w:szCs w:val="16"/>
        </w:rPr>
      </w:pPr>
    </w:p>
    <w:p w14:paraId="7A784D6D" w14:textId="77777777" w:rsidR="00344E3D" w:rsidRPr="00320F82" w:rsidRDefault="00344E3D" w:rsidP="00DC6667">
      <w:pPr>
        <w:rPr>
          <w:rFonts w:ascii="Verdana" w:hAnsi="Verdana" w:cstheme="minorHAnsi"/>
          <w:i/>
          <w:sz w:val="16"/>
          <w:szCs w:val="16"/>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20F82" w:rsidRDefault="00625A19" w:rsidP="00625A19">
      <w:pPr>
        <w:ind w:left="5398" w:right="68" w:hanging="153"/>
        <w:jc w:val="center"/>
        <w:rPr>
          <w:rFonts w:ascii="Verdana" w:hAnsi="Verdana" w:cstheme="minorHAnsi"/>
          <w:i/>
          <w:sz w:val="14"/>
          <w:szCs w:val="14"/>
        </w:rPr>
      </w:pPr>
      <w:r w:rsidRPr="00320F82">
        <w:rPr>
          <w:rFonts w:ascii="Verdana" w:hAnsi="Verdana" w:cstheme="minorHAnsi"/>
          <w:i/>
          <w:sz w:val="14"/>
          <w:szCs w:val="14"/>
        </w:rPr>
        <w:t>Data i podpis</w:t>
      </w:r>
      <w:r w:rsidR="00615125" w:rsidRPr="00320F82">
        <w:rPr>
          <w:rFonts w:ascii="Verdana" w:hAnsi="Verdana" w:cstheme="minorHAnsi"/>
          <w:i/>
          <w:sz w:val="14"/>
          <w:szCs w:val="14"/>
        </w:rPr>
        <w:t>y</w:t>
      </w:r>
      <w:r w:rsidRPr="00320F82">
        <w:rPr>
          <w:rFonts w:ascii="Verdana" w:hAnsi="Verdana" w:cstheme="minorHAnsi"/>
          <w:i/>
          <w:sz w:val="14"/>
          <w:szCs w:val="14"/>
        </w:rPr>
        <w:t xml:space="preserve"> osób uprawnionych do składania</w:t>
      </w:r>
    </w:p>
    <w:p w14:paraId="06D10205" w14:textId="4475DB22" w:rsidR="00C82ACD" w:rsidRPr="00320F82" w:rsidRDefault="00625A19" w:rsidP="00C95E40">
      <w:pPr>
        <w:ind w:left="5245"/>
        <w:rPr>
          <w:rFonts w:ascii="Verdana" w:hAnsi="Verdana" w:cstheme="minorHAnsi"/>
          <w:sz w:val="14"/>
          <w:szCs w:val="14"/>
        </w:rPr>
      </w:pPr>
      <w:r w:rsidRPr="00320F82">
        <w:rPr>
          <w:rFonts w:ascii="Verdana" w:hAnsi="Verdana" w:cstheme="minorHAnsi"/>
          <w:i/>
          <w:sz w:val="14"/>
          <w:szCs w:val="14"/>
        </w:rPr>
        <w:t>oświadczeń woli w imieniu Wykonawcy</w:t>
      </w:r>
      <w:r w:rsidR="007121A2" w:rsidRPr="00320F82">
        <w:rPr>
          <w:rFonts w:ascii="Verdana" w:hAnsi="Verdana" w:cstheme="minorHAnsi"/>
          <w:i/>
          <w:sz w:val="14"/>
          <w:szCs w:val="14"/>
        </w:rPr>
        <w:t>/</w:t>
      </w:r>
      <w:r w:rsidR="007121A2" w:rsidRPr="00320F82">
        <w:rPr>
          <w:rFonts w:ascii="Verdana" w:hAnsi="Verdana" w:cstheme="minorHAnsi"/>
          <w:sz w:val="14"/>
          <w:szCs w:val="14"/>
        </w:rPr>
        <w:t xml:space="preserve"> </w:t>
      </w:r>
      <w:r w:rsidR="007121A2" w:rsidRPr="00320F82">
        <w:rPr>
          <w:rFonts w:ascii="Verdana" w:hAnsi="Verdana" w:cstheme="minorHAnsi"/>
          <w:i/>
          <w:sz w:val="14"/>
          <w:szCs w:val="14"/>
        </w:rPr>
        <w:t xml:space="preserve">Wykonawcy wspólnie </w:t>
      </w:r>
      <w:r w:rsidR="007B0FBE" w:rsidRPr="00320F82">
        <w:rPr>
          <w:rFonts w:ascii="Verdana" w:hAnsi="Verdana" w:cstheme="minorHAnsi"/>
          <w:i/>
          <w:sz w:val="14"/>
          <w:szCs w:val="14"/>
        </w:rPr>
        <w:t xml:space="preserve">   </w:t>
      </w:r>
      <w:r w:rsidR="007121A2" w:rsidRPr="00320F82">
        <w:rPr>
          <w:rFonts w:ascii="Verdana" w:hAnsi="Verdana" w:cstheme="minorHAnsi"/>
          <w:i/>
          <w:sz w:val="14"/>
          <w:szCs w:val="14"/>
        </w:rPr>
        <w:t>ubiegającego się o udzielenie zamówienia</w:t>
      </w:r>
    </w:p>
    <w:sectPr w:rsidR="00C82ACD" w:rsidRPr="00320F82" w:rsidSect="00763716">
      <w:headerReference w:type="default" r:id="rId13"/>
      <w:headerReference w:type="first" r:id="rId14"/>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6DFEF" w14:textId="77777777" w:rsidR="00F47992" w:rsidRDefault="00F47992" w:rsidP="005D45F2">
      <w:pPr>
        <w:spacing w:line="240" w:lineRule="auto"/>
      </w:pPr>
      <w:r>
        <w:separator/>
      </w:r>
    </w:p>
  </w:endnote>
  <w:endnote w:type="continuationSeparator" w:id="0">
    <w:p w14:paraId="5EFBE840" w14:textId="77777777" w:rsidR="00F47992" w:rsidRDefault="00F47992" w:rsidP="005D45F2">
      <w:pPr>
        <w:spacing w:line="240" w:lineRule="auto"/>
      </w:pPr>
      <w:r>
        <w:continuationSeparator/>
      </w:r>
    </w:p>
  </w:endnote>
  <w:endnote w:type="continuationNotice" w:id="1">
    <w:p w14:paraId="7155A7C0" w14:textId="77777777" w:rsidR="00F47992" w:rsidRDefault="00F479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9A522E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6371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63716">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235E9" w14:textId="77777777" w:rsidR="00F47992" w:rsidRDefault="00F47992" w:rsidP="005D45F2">
      <w:pPr>
        <w:spacing w:line="240" w:lineRule="auto"/>
      </w:pPr>
      <w:r>
        <w:separator/>
      </w:r>
    </w:p>
  </w:footnote>
  <w:footnote w:type="continuationSeparator" w:id="0">
    <w:p w14:paraId="737D3EF5" w14:textId="77777777" w:rsidR="00F47992" w:rsidRDefault="00F47992" w:rsidP="005D45F2">
      <w:pPr>
        <w:spacing w:line="240" w:lineRule="auto"/>
      </w:pPr>
      <w:r>
        <w:continuationSeparator/>
      </w:r>
    </w:p>
  </w:footnote>
  <w:footnote w:type="continuationNotice" w:id="1">
    <w:p w14:paraId="436FABBE" w14:textId="77777777" w:rsidR="00F47992" w:rsidRDefault="00F47992">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AF777" w14:textId="77777777" w:rsidR="00763716" w:rsidRPr="00FD7373" w:rsidRDefault="00763716" w:rsidP="00763716">
    <w:pPr>
      <w:pStyle w:val="Nagwek"/>
      <w:ind w:left="-142"/>
      <w:rPr>
        <w:rFonts w:ascii="Verdana" w:hAnsi="Verdana"/>
        <w:sz w:val="14"/>
        <w:szCs w:val="14"/>
      </w:rPr>
    </w:pPr>
    <w:r w:rsidRPr="00FD7373">
      <w:rPr>
        <w:rFonts w:ascii="Verdana" w:hAnsi="Verdana"/>
        <w:noProof/>
        <w:color w:val="092D74"/>
        <w:sz w:val="14"/>
        <w:szCs w:val="14"/>
        <w:lang w:eastAsia="pl-PL"/>
      </w:rPr>
      <w:drawing>
        <wp:anchor distT="0" distB="0" distL="114300" distR="114300" simplePos="0" relativeHeight="251661312" behindDoc="0" locked="0" layoutInCell="1" allowOverlap="1" wp14:anchorId="7E326736" wp14:editId="6EAE89A3">
          <wp:simplePos x="0" y="0"/>
          <wp:positionH relativeFrom="column">
            <wp:posOffset>5438693</wp:posOffset>
          </wp:positionH>
          <wp:positionV relativeFrom="page">
            <wp:posOffset>367997</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D7373">
      <w:rPr>
        <w:rFonts w:ascii="Verdana" w:hAnsi="Verdana"/>
        <w:sz w:val="14"/>
        <w:szCs w:val="14"/>
      </w:rPr>
      <w:t xml:space="preserve">Specyfikacja Warunków Zamówienia (SWZ)                                                                                                         </w:t>
    </w:r>
  </w:p>
  <w:p w14:paraId="572456BD" w14:textId="04908C5D" w:rsidR="00763716" w:rsidRPr="00FD7373" w:rsidRDefault="00887EF5" w:rsidP="00763716">
    <w:pPr>
      <w:pStyle w:val="Nagwek"/>
      <w:ind w:left="-142"/>
      <w:rPr>
        <w:rFonts w:ascii="Verdana" w:hAnsi="Verdana"/>
        <w:sz w:val="14"/>
        <w:szCs w:val="14"/>
      </w:rPr>
    </w:pPr>
    <w:r>
      <w:rPr>
        <w:rFonts w:ascii="Verdana" w:hAnsi="Verdana"/>
        <w:sz w:val="14"/>
        <w:szCs w:val="14"/>
      </w:rPr>
      <w:t>POST/DYS/OZ/GZA/02431</w:t>
    </w:r>
    <w:r w:rsidR="00763716" w:rsidRPr="00FD7373">
      <w:rPr>
        <w:rFonts w:ascii="Verdana" w:hAnsi="Verdana"/>
        <w:sz w:val="14"/>
        <w:szCs w:val="14"/>
      </w:rPr>
      <w:t xml:space="preserve">/2025                                                              </w:t>
    </w:r>
  </w:p>
  <w:p w14:paraId="28206794" w14:textId="77777777" w:rsidR="00763716" w:rsidRDefault="00763716" w:rsidP="00763716">
    <w:pPr>
      <w:pStyle w:val="Nagwek"/>
    </w:pPr>
  </w:p>
  <w:p w14:paraId="62BC935C" w14:textId="77777777" w:rsidR="00763716" w:rsidRDefault="007637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28BD1" w14:textId="0C8A47F0" w:rsidR="00911CC3" w:rsidRDefault="00911CC3">
    <w:pPr>
      <w:pStyle w:val="Nagwek"/>
    </w:pPr>
  </w:p>
  <w:p w14:paraId="18E4124B" w14:textId="77777777" w:rsidR="00911CC3" w:rsidRPr="002A3BD1" w:rsidRDefault="00911CC3" w:rsidP="00911CC3">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50C9BE50" wp14:editId="6696E3A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FF67943" w14:textId="7BB301EB" w:rsidR="00911CC3" w:rsidRPr="00911CC3" w:rsidRDefault="00A160CF" w:rsidP="00911CC3">
    <w:pPr>
      <w:pStyle w:val="Nagwek"/>
      <w:ind w:left="-142"/>
      <w:rPr>
        <w:rFonts w:ascii="Verdana" w:hAnsi="Verdana"/>
        <w:sz w:val="14"/>
        <w:szCs w:val="14"/>
      </w:rPr>
    </w:pPr>
    <w:r>
      <w:rPr>
        <w:rFonts w:ascii="Verdana" w:hAnsi="Verdana"/>
        <w:sz w:val="14"/>
        <w:szCs w:val="14"/>
      </w:rPr>
      <w:t>POST/DYS/OZ/GZA/02100</w:t>
    </w:r>
    <w:r w:rsidR="00911CC3" w:rsidRPr="002A3BD1">
      <w:rPr>
        <w:rFonts w:ascii="Verdana" w:hAnsi="Verdana"/>
        <w:sz w:val="14"/>
        <w:szCs w:val="14"/>
      </w:rPr>
      <w:t xml:space="preserve">/2025                                  </w:t>
    </w:r>
    <w:r w:rsidR="00911CC3">
      <w:rPr>
        <w:rFonts w:ascii="Verdana" w:hAnsi="Verdana"/>
        <w:sz w:val="14"/>
        <w:szCs w:val="14"/>
      </w:rPr>
      <w:t xml:space="preserve">                            </w:t>
    </w:r>
  </w:p>
  <w:p w14:paraId="2C74995D" w14:textId="1DE9FAE1" w:rsidR="00911CC3" w:rsidRDefault="00911C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79"/>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74ED"/>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2D7C"/>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78D"/>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39"/>
    <w:rsid w:val="00315D82"/>
    <w:rsid w:val="00315F10"/>
    <w:rsid w:val="0031608E"/>
    <w:rsid w:val="00317DAA"/>
    <w:rsid w:val="00320018"/>
    <w:rsid w:val="00320639"/>
    <w:rsid w:val="003206E7"/>
    <w:rsid w:val="00320F82"/>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0B19"/>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40FC"/>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16DF"/>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684"/>
    <w:rsid w:val="00692750"/>
    <w:rsid w:val="00693223"/>
    <w:rsid w:val="00694C81"/>
    <w:rsid w:val="00694D89"/>
    <w:rsid w:val="00697560"/>
    <w:rsid w:val="00697A82"/>
    <w:rsid w:val="006A016F"/>
    <w:rsid w:val="006A0B75"/>
    <w:rsid w:val="006A0E3E"/>
    <w:rsid w:val="006A10D9"/>
    <w:rsid w:val="006A201C"/>
    <w:rsid w:val="006A3386"/>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235C"/>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3716"/>
    <w:rsid w:val="00765E3F"/>
    <w:rsid w:val="00766502"/>
    <w:rsid w:val="00767A98"/>
    <w:rsid w:val="00772F34"/>
    <w:rsid w:val="00775465"/>
    <w:rsid w:val="00775661"/>
    <w:rsid w:val="00776432"/>
    <w:rsid w:val="007771ED"/>
    <w:rsid w:val="00777452"/>
    <w:rsid w:val="00777DE4"/>
    <w:rsid w:val="00777E64"/>
    <w:rsid w:val="0078127E"/>
    <w:rsid w:val="007813BD"/>
    <w:rsid w:val="0078206B"/>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2B5"/>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BF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EF5"/>
    <w:rsid w:val="00887F8D"/>
    <w:rsid w:val="00892AA2"/>
    <w:rsid w:val="00893641"/>
    <w:rsid w:val="00893B49"/>
    <w:rsid w:val="00895485"/>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51F7"/>
    <w:rsid w:val="008F65A8"/>
    <w:rsid w:val="008F6E09"/>
    <w:rsid w:val="008F7542"/>
    <w:rsid w:val="008F7563"/>
    <w:rsid w:val="00900F2A"/>
    <w:rsid w:val="00901882"/>
    <w:rsid w:val="009024ED"/>
    <w:rsid w:val="009060BD"/>
    <w:rsid w:val="0090662A"/>
    <w:rsid w:val="00906999"/>
    <w:rsid w:val="00907466"/>
    <w:rsid w:val="00911CC3"/>
    <w:rsid w:val="0091233E"/>
    <w:rsid w:val="0091382F"/>
    <w:rsid w:val="00913FA7"/>
    <w:rsid w:val="009140A3"/>
    <w:rsid w:val="009141D7"/>
    <w:rsid w:val="00914E96"/>
    <w:rsid w:val="00916435"/>
    <w:rsid w:val="009166FC"/>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554B"/>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B5C"/>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0C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89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8EA"/>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BF5"/>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1C77"/>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980"/>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07322"/>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077"/>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47992"/>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373"/>
    <w:rsid w:val="00FD7EAE"/>
    <w:rsid w:val="00FE1B47"/>
    <w:rsid w:val="00FE23AC"/>
    <w:rsid w:val="00FE2A98"/>
    <w:rsid w:val="00FE2BCF"/>
    <w:rsid w:val="00FE3387"/>
    <w:rsid w:val="00FE5259"/>
    <w:rsid w:val="00FE588D"/>
    <w:rsid w:val="00FE5E38"/>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677784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6066578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Oświadczenie_wykluczenie.docx</dmsv2BaseFileName>
    <dmsv2BaseDisplayName xmlns="http://schemas.microsoft.com/sharepoint/v3">Zał nr 4 do SWZ Oświadczenie_wykluczenie</dmsv2BaseDisplayName>
    <dmsv2SWPP2ObjectNumber xmlns="http://schemas.microsoft.com/sharepoint/v3" xsi:nil="true"/>
    <dmsv2SWPP2SumMD5 xmlns="http://schemas.microsoft.com/sharepoint/v3">a52372da9bd005d8d6468cf9cadafa24</dmsv2SWPP2SumMD5>
    <dmsv2BaseMoved xmlns="http://schemas.microsoft.com/sharepoint/v3">false</dmsv2BaseMoved>
    <dmsv2BaseIsSensitive xmlns="http://schemas.microsoft.com/sharepoint/v3">true</dmsv2BaseIsSensitive>
    <dmsv2SWPP2IDSWPP2 xmlns="http://schemas.microsoft.com/sharepoint/v3">677863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22513675</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M37YNRNYPV7A-768102446-21163</_dlc_DocId>
    <_dlc_DocIdUrl xmlns="a19cb1c7-c5c7-46d4-85ae-d83685407bba">
      <Url>https://swpp2.dms.gkpge.pl/sites/37/_layouts/15/DocIdRedir.aspx?ID=M37YNRNYPV7A-768102446-21163</Url>
      <Description>M37YNRNYPV7A-768102446-21163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5BDACDEDDC88904DADEEA450C00842D7" ma:contentTypeVersion="0" ma:contentTypeDescription="SWPP2 Dokument bazowy" ma:contentTypeScope="" ma:versionID="ebb69ce4c0447acc4f2a4f253365555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C4966142-3E1B-4EE8-B68F-47316DEE4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7D12CA3C-C7D4-4272-AFBD-A4B6969C430E}">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5638A450-9145-478B-B9C3-976118689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802</Words>
  <Characters>4813</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4</cp:revision>
  <cp:lastPrinted>2021-03-08T07:37:00Z</cp:lastPrinted>
  <dcterms:created xsi:type="dcterms:W3CDTF">2025-06-26T10:03:00Z</dcterms:created>
  <dcterms:modified xsi:type="dcterms:W3CDTF">2025-06-27T06:29:00Z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0x01018910005BDACDEDDC88904DADEEA450C00842D7</vt:lpwstr>
  </property>
  <property fmtid="{D5CDD505-2E9C-101B-9397-08002B2CF9AE}" pid="3" name="_dlc_DocIdItemGuid">
    <vt:lpwstr>84bad61e-ab3e-4f8f-8884-7e04f13cb437</vt:lpwstr>
  </property>
</Properties>
</file>