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1D0A56E8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13679">
        <w:rPr>
          <w:rFonts w:ascii="Verdana" w:eastAsia="Verdana" w:hAnsi="Verdana" w:cs="Times New Roman"/>
          <w:b/>
        </w:rPr>
        <w:t>6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08F129D5" w14:textId="77777777" w:rsidR="00D13679" w:rsidRPr="00D13679" w:rsidRDefault="00B67D39" w:rsidP="00D1367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13679" w:rsidRPr="00D13679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26DE9158" w:rsidR="00B67D39" w:rsidRPr="006B56FD" w:rsidRDefault="00D13679" w:rsidP="00D13679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D13679">
              <w:rPr>
                <w:rFonts w:asciiTheme="minorHAnsi" w:hAnsiTheme="minorHAnsi" w:cstheme="minorHAnsi"/>
                <w:b/>
              </w:rPr>
              <w:t>ul. Koźmiana 1, 22-400 Zamość</w:t>
            </w:r>
          </w:p>
        </w:tc>
        <w:bookmarkStart w:id="6" w:name="_GoBack"/>
        <w:bookmarkEnd w:id="6"/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4648970B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3D7BC8">
        <w:rPr>
          <w:rFonts w:cstheme="minorHAnsi"/>
          <w:b/>
          <w:lang w:eastAsia="pl-PL"/>
        </w:rPr>
        <w:t>POST/DYS/OZ/GZA/02181</w:t>
      </w:r>
      <w:r w:rsidR="00D13679" w:rsidRPr="00D13679">
        <w:rPr>
          <w:rFonts w:cstheme="minorHAnsi"/>
          <w:b/>
          <w:lang w:eastAsia="pl-PL"/>
        </w:rPr>
        <w:t>/2025</w:t>
      </w:r>
      <w:r w:rsidR="00D13679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lang w:eastAsia="pl-PL"/>
        </w:rPr>
        <w:t xml:space="preserve">prowadzonym w trybie przetargu </w:t>
      </w:r>
      <w:r w:rsidRPr="00D13679">
        <w:rPr>
          <w:rFonts w:cstheme="minorHAnsi"/>
          <w:szCs w:val="18"/>
          <w:lang w:eastAsia="pl-PL"/>
        </w:rPr>
        <w:t xml:space="preserve">nieograniczonego pn. </w:t>
      </w:r>
      <w:r w:rsidR="003D7BC8" w:rsidRPr="003D7BC8">
        <w:rPr>
          <w:rFonts w:ascii="Verdana" w:eastAsia="Times New Roman" w:hAnsi="Verdana" w:cs="Calibri"/>
          <w:b/>
          <w:bCs/>
          <w:szCs w:val="18"/>
          <w:lang w:eastAsia="pl-PL"/>
        </w:rPr>
        <w:t xml:space="preserve">Roboty ogólnobudowlane dla 3 części na terenie RE Tomaszów Lubelski Część 1 Dokumentacja projektowa na przebudowę dachu na budynku </w:t>
      </w:r>
      <w:proofErr w:type="spellStart"/>
      <w:r w:rsidR="003D7BC8" w:rsidRPr="003D7BC8">
        <w:rPr>
          <w:rFonts w:ascii="Verdana" w:eastAsia="Times New Roman" w:hAnsi="Verdana" w:cs="Calibri"/>
          <w:b/>
          <w:bCs/>
          <w:szCs w:val="18"/>
          <w:lang w:eastAsia="pl-PL"/>
        </w:rPr>
        <w:t>magazynowo-socjalnym</w:t>
      </w:r>
      <w:proofErr w:type="spellEnd"/>
      <w:r w:rsidR="003D7BC8" w:rsidRPr="003D7BC8">
        <w:rPr>
          <w:rFonts w:ascii="Verdana" w:eastAsia="Times New Roman" w:hAnsi="Verdana" w:cs="Calibri"/>
          <w:b/>
          <w:bCs/>
          <w:szCs w:val="18"/>
          <w:lang w:eastAsia="pl-PL"/>
        </w:rPr>
        <w:t xml:space="preserve"> RE Tomaszów Lubelski Część 2 Modernizacja części budowlanej stacji transformatorowych wnętrzowych na terenie Rejonu Energetycznego Tomaszów Lubelski Część 3 Modernizacja pomieszczeń w budynk</w:t>
      </w:r>
      <w:r w:rsidR="003D7BC8">
        <w:rPr>
          <w:rFonts w:ascii="Verdana" w:eastAsia="Times New Roman" w:hAnsi="Verdana" w:cs="Calibri"/>
          <w:b/>
          <w:bCs/>
          <w:szCs w:val="18"/>
          <w:lang w:eastAsia="pl-PL"/>
        </w:rPr>
        <w:t>ach należących do PE Hrubieszów</w:t>
      </w:r>
      <w:r w:rsidRPr="00D13679">
        <w:rPr>
          <w:rFonts w:cstheme="minorHAnsi"/>
          <w:b/>
          <w:szCs w:val="18"/>
        </w:rPr>
        <w:t xml:space="preserve">, </w:t>
      </w:r>
      <w:r w:rsidRPr="00D13679">
        <w:rPr>
          <w:rFonts w:cstheme="minorHAnsi"/>
          <w:szCs w:val="18"/>
          <w:lang w:eastAsia="pl-PL"/>
        </w:rPr>
        <w:t xml:space="preserve">oświadczamy, </w:t>
      </w:r>
      <w:r w:rsidRPr="00D13679">
        <w:rPr>
          <w:rFonts w:cstheme="minorHAnsi"/>
          <w:bCs/>
          <w:szCs w:val="18"/>
          <w:lang w:eastAsia="pl-PL"/>
        </w:rPr>
        <w:t>że</w:t>
      </w:r>
      <w:r w:rsidRPr="00D13679">
        <w:rPr>
          <w:rFonts w:cstheme="minorHAnsi"/>
          <w:szCs w:val="18"/>
          <w:lang w:eastAsia="pl-PL"/>
        </w:rPr>
        <w:t xml:space="preserve"> w okresie ostatnich </w:t>
      </w:r>
      <w:r w:rsidR="00D13679" w:rsidRPr="00D13679">
        <w:rPr>
          <w:rFonts w:cstheme="minorHAnsi"/>
          <w:b/>
          <w:szCs w:val="18"/>
          <w:lang w:eastAsia="pl-PL"/>
        </w:rPr>
        <w:t>5</w:t>
      </w:r>
      <w:r w:rsidRPr="00D13679">
        <w:rPr>
          <w:rFonts w:cstheme="minorHAnsi"/>
          <w:b/>
          <w:szCs w:val="18"/>
          <w:lang w:eastAsia="pl-PL"/>
        </w:rPr>
        <w:t xml:space="preserve"> lat</w:t>
      </w:r>
      <w:r w:rsidRPr="00D13679">
        <w:rPr>
          <w:rFonts w:cstheme="minorHAnsi"/>
          <w:szCs w:val="18"/>
          <w:lang w:eastAsia="pl-PL"/>
        </w:rPr>
        <w:t xml:space="preserve"> przed upływem terminu składania Ofert wykonaliśmy następujące </w:t>
      </w:r>
      <w:r w:rsidR="00D13679" w:rsidRPr="00D13679">
        <w:rPr>
          <w:rFonts w:cstheme="minorHAnsi"/>
          <w:szCs w:val="18"/>
          <w:lang w:eastAsia="pl-PL"/>
        </w:rPr>
        <w:t>zamówieni.</w:t>
      </w:r>
      <w:r w:rsidRPr="00D13679">
        <w:rPr>
          <w:rFonts w:cstheme="minorHAnsi"/>
          <w:szCs w:val="18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2361789" w14:textId="6BCA9683" w:rsidR="000D24FD" w:rsidRPr="000D24FD" w:rsidRDefault="00D13679" w:rsidP="00DC202A">
      <w:pPr>
        <w:spacing w:after="120"/>
        <w:jc w:val="both"/>
        <w:rPr>
          <w:rFonts w:cstheme="minorHAnsi"/>
          <w:lang w:eastAsia="pl-PL"/>
        </w:rPr>
      </w:pPr>
      <w:r w:rsidRPr="00D13679">
        <w:rPr>
          <w:rFonts w:cstheme="minorHAnsi"/>
          <w:b/>
          <w:color w:val="FF0000"/>
          <w:lang w:eastAsia="pl-PL"/>
        </w:rPr>
        <w:t>Dotyczy Części postępowania nr .........</w:t>
      </w: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D13679" w:rsidRDefault="000D24FD" w:rsidP="000D24FD">
      <w:pPr>
        <w:spacing w:before="120"/>
        <w:ind w:left="-284" w:right="-569"/>
        <w:outlineLvl w:val="0"/>
        <w:rPr>
          <w:rFonts w:cstheme="minorHAnsi"/>
          <w:i/>
          <w:szCs w:val="18"/>
        </w:rPr>
      </w:pPr>
    </w:p>
    <w:p w14:paraId="6018BC74" w14:textId="1D5F8D69" w:rsidR="000D24FD" w:rsidRPr="00D13679" w:rsidRDefault="00D13679" w:rsidP="000D24FD">
      <w:pPr>
        <w:spacing w:before="120"/>
        <w:ind w:right="28"/>
        <w:outlineLvl w:val="0"/>
        <w:rPr>
          <w:rFonts w:cstheme="minorHAnsi"/>
          <w:i/>
          <w:szCs w:val="18"/>
        </w:rPr>
      </w:pPr>
      <w:r w:rsidRPr="00D13679">
        <w:rPr>
          <w:rFonts w:ascii="Verdana" w:eastAsia="Times New Roman" w:hAnsi="Verdana" w:cs="Calibri"/>
          <w:b/>
          <w:color w:val="FF0000"/>
          <w:szCs w:val="18"/>
        </w:rPr>
        <w:t>Do niniejszego wykazu dołączamy dowody potwierdzające, że ww. zamówienia zostały wykonane należycie</w:t>
      </w:r>
      <w:r w:rsidR="000D24FD" w:rsidRPr="00D13679">
        <w:rPr>
          <w:rFonts w:cstheme="minorHAnsi"/>
          <w:szCs w:val="18"/>
        </w:rPr>
        <w:t>.</w:t>
      </w:r>
    </w:p>
    <w:p w14:paraId="38DB1F82" w14:textId="77777777" w:rsidR="000D24FD" w:rsidRPr="00D1367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Pr="00D13679" w:rsidRDefault="00B67D39" w:rsidP="00381365">
      <w:pPr>
        <w:rPr>
          <w:rFonts w:cstheme="minorHAnsi"/>
          <w:szCs w:val="18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B2617" w14:textId="77777777" w:rsidR="00D74B81" w:rsidRDefault="00D74B81" w:rsidP="00582CE9">
      <w:pPr>
        <w:spacing w:after="0"/>
      </w:pPr>
      <w:r>
        <w:separator/>
      </w:r>
    </w:p>
  </w:endnote>
  <w:endnote w:type="continuationSeparator" w:id="0">
    <w:p w14:paraId="19DDEC50" w14:textId="77777777" w:rsidR="00D74B81" w:rsidRDefault="00D74B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6C4FEE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BC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68AA2" w14:textId="77777777" w:rsidR="00D74B81" w:rsidRDefault="00D74B81" w:rsidP="00582CE9">
      <w:pPr>
        <w:spacing w:after="0"/>
      </w:pPr>
      <w:r>
        <w:separator/>
      </w:r>
    </w:p>
  </w:footnote>
  <w:footnote w:type="continuationSeparator" w:id="0">
    <w:p w14:paraId="491A032C" w14:textId="77777777" w:rsidR="00D74B81" w:rsidRDefault="00D74B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DA2870" w:rsidRDefault="00347E8D" w:rsidP="006E100D">
          <w:pPr>
            <w:suppressAutoHyphens/>
            <w:ind w:right="187"/>
            <w:rPr>
              <w:rFonts w:asciiTheme="minorHAnsi" w:hAnsiTheme="minorHAnsi"/>
              <w:color w:val="000000" w:themeColor="text1"/>
              <w:sz w:val="14"/>
              <w:szCs w:val="18"/>
            </w:rPr>
          </w:pPr>
          <w:r w:rsidRPr="00DA2870">
            <w:rPr>
              <w:rFonts w:asciiTheme="minorHAnsi" w:hAnsiTheme="min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F1F8DEB" w:rsidR="00347E8D" w:rsidRPr="006B2C28" w:rsidRDefault="003D7BC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inorHAnsi" w:hAnsiTheme="minorHAnsi"/>
              <w:color w:val="000000" w:themeColor="text1"/>
              <w:sz w:val="14"/>
              <w:szCs w:val="18"/>
            </w:rPr>
            <w:t>POST/DYS/OZ/GZA/02181</w:t>
          </w:r>
          <w:r w:rsidR="00D13679" w:rsidRPr="00DA2870">
            <w:rPr>
              <w:rFonts w:asciiTheme="minorHAnsi" w:hAnsiTheme="minorHAnsi"/>
              <w:color w:val="000000" w:themeColor="text1"/>
              <w:sz w:val="14"/>
              <w:szCs w:val="18"/>
            </w:rPr>
            <w:t>/2025</w:t>
          </w:r>
          <w:r w:rsidR="00D13679" w:rsidRPr="00D13679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7216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4864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559CC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8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2D559CC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D7BC8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3679"/>
    <w:rsid w:val="00D21BCE"/>
    <w:rsid w:val="00D516C1"/>
    <w:rsid w:val="00D6344F"/>
    <w:rsid w:val="00D74B81"/>
    <w:rsid w:val="00D80E4A"/>
    <w:rsid w:val="00D9793B"/>
    <w:rsid w:val="00DA2870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F6CF8B-27AA-4EFE-B124-B793BFBE1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AC67B3-C5CD-40ED-87C4-B31D58883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Chojnacki Łukasz [PGE Dystr. O.Zamość]</cp:lastModifiedBy>
  <cp:revision>5</cp:revision>
  <cp:lastPrinted>2024-07-15T11:21:00Z</cp:lastPrinted>
  <dcterms:created xsi:type="dcterms:W3CDTF">2025-06-04T07:17:00Z</dcterms:created>
  <dcterms:modified xsi:type="dcterms:W3CDTF">2025-06-10T08:08:00Z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