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77B7040"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012C22">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10A16FD"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CB6E85" w:rsidRPr="00BF522A">
        <w:rPr>
          <w:rFonts w:asciiTheme="minorHAnsi" w:hAnsiTheme="minorHAnsi" w:cstheme="minorHAnsi"/>
          <w:b/>
          <w:noProof/>
          <w:sz w:val="20"/>
          <w:lang w:eastAsia="pl-PL"/>
        </w:rPr>
        <w:t>POST/DYS/OW/GZ/02844/2024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CB6E85" w:rsidRPr="00BF522A">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Siedlce obszar nr R50: Gminy: Adamów, Serokomla, Ulan, Krzywda, Wojcieszków, Kock, Wiśniew, Borki</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50D44D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12C2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12C22">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C22"/>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2844_zał nr 11 do SWZ.docx</dmsv2BaseFileName>
    <dmsv2BaseDisplayName xmlns="http://schemas.microsoft.com/sharepoint/v3">2844_zał nr 11 do SWZ</dmsv2BaseDisplayName>
    <dmsv2SWPP2ObjectNumber xmlns="http://schemas.microsoft.com/sharepoint/v3">POST/DYS/OW/GZ/02844/2024                         </dmsv2SWPP2ObjectNumber>
    <dmsv2SWPP2SumMD5 xmlns="http://schemas.microsoft.com/sharepoint/v3">6a3c66ddd0679875b22c18fbe0b8ab94</dmsv2SWPP2SumMD5>
    <dmsv2BaseMoved xmlns="http://schemas.microsoft.com/sharepoint/v3">false</dmsv2BaseMoved>
    <dmsv2BaseIsSensitive xmlns="http://schemas.microsoft.com/sharepoint/v3">true</dmsv2BaseIsSensitive>
    <dmsv2SWPP2IDSWPP2 xmlns="http://schemas.microsoft.com/sharepoint/v3">657622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20699819</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ZKQJDXMXURTQ-1688516315-6715</_dlc_DocId>
    <_dlc_DocIdUrl xmlns="a19cb1c7-c5c7-46d4-85ae-d83685407bba">
      <Url>https://swpp2.dms.gkpge.pl/sites/31/_layouts/15/DocIdRedir.aspx?ID=ZKQJDXMXURTQ-1688516315-6715</Url>
      <Description>ZKQJDXMXURTQ-1688516315-6715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efb9c7a9-fb7a-49d0-ad5d-64d3cce8bf9e"/>
    <ds:schemaRef ds:uri="http://schemas.openxmlformats.org/package/2006/metadata/core-properties"/>
    <ds:schemaRef ds:uri="fa87e474-2c2a-4570-a952-e5d0e470b777"/>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FF71C64-9734-4F95-96B2-7A8D72E32EC2}"/>
</file>

<file path=customXml/itemProps5.xml><?xml version="1.0" encoding="utf-8"?>
<ds:datastoreItem xmlns:ds="http://schemas.openxmlformats.org/officeDocument/2006/customXml" ds:itemID="{C529239B-0C81-467B-8BE8-C45800549ACD}">
  <ds:schemaRefs>
    <ds:schemaRef ds:uri="http://schemas.openxmlformats.org/officeDocument/2006/bibliography"/>
  </ds:schemaRefs>
</ds:datastoreItem>
</file>

<file path=customXml/itemProps6.xml><?xml version="1.0" encoding="utf-8"?>
<ds:datastoreItem xmlns:ds="http://schemas.openxmlformats.org/officeDocument/2006/customXml" ds:itemID="{81F5DFFE-1B23-4C19-8E0C-BD729BC6F2EA}"/>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3134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2024-10-04T07:23:00Z</dcterms:created>
  <dcterms:modified xsi:type="dcterms:W3CDTF">2024-10-04T07:35:00Z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5f6acec9-915f-4a02-a285-288c6f371a8e</vt:lpwstr>
  </property>
</Properties>
</file>