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32B" w:rsidRPr="000D0750" w:rsidRDefault="00117F90">
      <w:pPr>
        <w:pStyle w:val="Style2"/>
        <w:keepNext/>
        <w:keepLines/>
        <w:spacing w:after="380"/>
        <w:jc w:val="center"/>
        <w:rPr>
          <w:rFonts w:asciiTheme="minorHAnsi" w:hAnsiTheme="minorHAnsi" w:cstheme="minorHAnsi"/>
          <w:sz w:val="22"/>
          <w:szCs w:val="22"/>
        </w:rPr>
      </w:pPr>
      <w:bookmarkStart w:id="0" w:name="bookmark0"/>
      <w:r w:rsidRPr="000D0750">
        <w:rPr>
          <w:rStyle w:val="CharStyle3"/>
          <w:rFonts w:asciiTheme="minorHAnsi" w:hAnsiTheme="minorHAnsi" w:cstheme="minorHAnsi"/>
          <w:b/>
          <w:bCs/>
          <w:sz w:val="22"/>
          <w:szCs w:val="22"/>
          <w:u w:val="none"/>
        </w:rPr>
        <w:t>Opis przedmiotu zamówienia</w:t>
      </w:r>
      <w:bookmarkEnd w:id="0"/>
    </w:p>
    <w:p w:rsidR="00D7032B" w:rsidRDefault="00117F90" w:rsidP="000D0750">
      <w:pPr>
        <w:pStyle w:val="Style8"/>
        <w:spacing w:after="100" w:line="240" w:lineRule="auto"/>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Przedmiotem zamówienia jest świadczenie usługi sprzątania pomieszczeń i terenów zewnętrznych dla PGE</w:t>
      </w:r>
      <w:r w:rsidR="000D0750">
        <w:rPr>
          <w:rFonts w:asciiTheme="minorHAnsi" w:hAnsiTheme="minorHAnsi" w:cstheme="minorHAnsi"/>
          <w:sz w:val="22"/>
          <w:szCs w:val="22"/>
        </w:rPr>
        <w:t xml:space="preserve"> </w:t>
      </w:r>
      <w:r w:rsidRPr="000D0750">
        <w:rPr>
          <w:rStyle w:val="CharStyle9"/>
          <w:rFonts w:asciiTheme="minorHAnsi" w:hAnsiTheme="minorHAnsi" w:cstheme="minorHAnsi"/>
          <w:sz w:val="22"/>
          <w:szCs w:val="22"/>
        </w:rPr>
        <w:t>Dystrybucja S.A. w podziale na 7 zadań w następujących lokalizacjach:</w:t>
      </w:r>
    </w:p>
    <w:p w:rsidR="000D0750" w:rsidRPr="000D0750" w:rsidRDefault="000D0750" w:rsidP="000D0750">
      <w:pPr>
        <w:pStyle w:val="Style8"/>
        <w:spacing w:after="100" w:line="240" w:lineRule="auto"/>
        <w:rPr>
          <w:rFonts w:asciiTheme="minorHAnsi" w:hAnsiTheme="minorHAnsi" w:cstheme="minorHAnsi"/>
          <w:sz w:val="22"/>
          <w:szCs w:val="22"/>
        </w:rPr>
      </w:pPr>
    </w:p>
    <w:tbl>
      <w:tblPr>
        <w:tblOverlap w:val="never"/>
        <w:tblW w:w="10201" w:type="dxa"/>
        <w:jc w:val="center"/>
        <w:tblLayout w:type="fixed"/>
        <w:tblCellMar>
          <w:left w:w="10" w:type="dxa"/>
          <w:right w:w="10" w:type="dxa"/>
        </w:tblCellMar>
        <w:tblLook w:val="04A0" w:firstRow="1" w:lastRow="0" w:firstColumn="1" w:lastColumn="0" w:noHBand="0" w:noVBand="1"/>
      </w:tblPr>
      <w:tblGrid>
        <w:gridCol w:w="854"/>
        <w:gridCol w:w="1982"/>
        <w:gridCol w:w="1982"/>
        <w:gridCol w:w="1560"/>
        <w:gridCol w:w="3823"/>
      </w:tblGrid>
      <w:tr w:rsidR="00D7032B" w:rsidRPr="000D0750" w:rsidTr="00E06577">
        <w:trPr>
          <w:trHeight w:hRule="exact" w:val="610"/>
          <w:jc w:val="center"/>
        </w:trPr>
        <w:tc>
          <w:tcPr>
            <w:tcW w:w="854" w:type="dxa"/>
            <w:tcBorders>
              <w:top w:val="single" w:sz="4" w:space="0" w:color="auto"/>
              <w:left w:val="single" w:sz="4" w:space="0" w:color="auto"/>
            </w:tcBorders>
            <w:shd w:val="clear" w:color="auto" w:fill="auto"/>
            <w:vAlign w:val="center"/>
          </w:tcPr>
          <w:p w:rsidR="00D7032B" w:rsidRPr="000D0750" w:rsidRDefault="00117F90">
            <w:pPr>
              <w:pStyle w:val="Style10"/>
              <w:spacing w:after="0"/>
              <w:jc w:val="center"/>
              <w:rPr>
                <w:rFonts w:asciiTheme="minorHAnsi" w:hAnsiTheme="minorHAnsi" w:cstheme="minorHAnsi"/>
                <w:sz w:val="22"/>
                <w:szCs w:val="22"/>
              </w:rPr>
            </w:pPr>
            <w:r w:rsidRPr="000D0750">
              <w:rPr>
                <w:rStyle w:val="CharStyle11"/>
                <w:rFonts w:asciiTheme="minorHAnsi" w:hAnsiTheme="minorHAnsi" w:cstheme="minorHAnsi"/>
                <w:b/>
                <w:bCs/>
                <w:sz w:val="22"/>
                <w:szCs w:val="22"/>
              </w:rPr>
              <w:t>Nr Zadania</w:t>
            </w:r>
          </w:p>
        </w:tc>
        <w:tc>
          <w:tcPr>
            <w:tcW w:w="1982"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ind w:firstLine="420"/>
              <w:rPr>
                <w:rFonts w:asciiTheme="minorHAnsi" w:hAnsiTheme="minorHAnsi" w:cstheme="minorHAnsi"/>
                <w:sz w:val="22"/>
                <w:szCs w:val="22"/>
              </w:rPr>
            </w:pPr>
            <w:r w:rsidRPr="000D0750">
              <w:rPr>
                <w:rStyle w:val="CharStyle11"/>
                <w:rFonts w:asciiTheme="minorHAnsi" w:hAnsiTheme="minorHAnsi" w:cstheme="minorHAnsi"/>
                <w:b/>
                <w:bCs/>
                <w:sz w:val="22"/>
                <w:szCs w:val="22"/>
              </w:rPr>
              <w:t>Nazwa zadania</w:t>
            </w:r>
          </w:p>
        </w:tc>
        <w:tc>
          <w:tcPr>
            <w:tcW w:w="1982"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ind w:firstLine="280"/>
              <w:rPr>
                <w:rFonts w:asciiTheme="minorHAnsi" w:hAnsiTheme="minorHAnsi" w:cstheme="minorHAnsi"/>
                <w:sz w:val="22"/>
                <w:szCs w:val="22"/>
              </w:rPr>
            </w:pPr>
            <w:r w:rsidRPr="000D0750">
              <w:rPr>
                <w:rStyle w:val="CharStyle11"/>
                <w:rFonts w:asciiTheme="minorHAnsi" w:hAnsiTheme="minorHAnsi" w:cstheme="minorHAnsi"/>
                <w:b/>
                <w:bCs/>
                <w:sz w:val="22"/>
                <w:szCs w:val="22"/>
              </w:rPr>
              <w:t>Osoba do kontaktu</w:t>
            </w:r>
          </w:p>
        </w:tc>
        <w:tc>
          <w:tcPr>
            <w:tcW w:w="1560" w:type="dxa"/>
            <w:tcBorders>
              <w:top w:val="single" w:sz="4" w:space="0" w:color="auto"/>
              <w:left w:val="single" w:sz="4" w:space="0" w:color="auto"/>
            </w:tcBorders>
            <w:shd w:val="clear" w:color="auto" w:fill="auto"/>
            <w:vAlign w:val="center"/>
          </w:tcPr>
          <w:p w:rsidR="00D7032B" w:rsidRPr="000D0750" w:rsidRDefault="00117F90">
            <w:pPr>
              <w:pStyle w:val="Style10"/>
              <w:spacing w:after="0"/>
              <w:jc w:val="center"/>
              <w:rPr>
                <w:rFonts w:asciiTheme="minorHAnsi" w:hAnsiTheme="minorHAnsi" w:cstheme="minorHAnsi"/>
                <w:sz w:val="22"/>
                <w:szCs w:val="22"/>
              </w:rPr>
            </w:pPr>
            <w:r w:rsidRPr="000D0750">
              <w:rPr>
                <w:rStyle w:val="CharStyle11"/>
                <w:rFonts w:asciiTheme="minorHAnsi" w:hAnsiTheme="minorHAnsi" w:cstheme="minorHAnsi"/>
                <w:b/>
                <w:bCs/>
                <w:sz w:val="22"/>
                <w:szCs w:val="22"/>
              </w:rPr>
              <w:t>Telefon kontaktowy</w:t>
            </w:r>
          </w:p>
        </w:tc>
        <w:tc>
          <w:tcPr>
            <w:tcW w:w="3823" w:type="dxa"/>
            <w:tcBorders>
              <w:top w:val="single" w:sz="4" w:space="0" w:color="auto"/>
              <w:left w:val="single" w:sz="4" w:space="0" w:color="auto"/>
              <w:right w:val="single" w:sz="4" w:space="0" w:color="auto"/>
            </w:tcBorders>
            <w:shd w:val="clear" w:color="auto" w:fill="auto"/>
            <w:vAlign w:val="center"/>
          </w:tcPr>
          <w:p w:rsidR="00D7032B" w:rsidRPr="000D0750" w:rsidRDefault="00117F90">
            <w:pPr>
              <w:pStyle w:val="Style10"/>
              <w:spacing w:after="0" w:line="240" w:lineRule="auto"/>
              <w:jc w:val="center"/>
              <w:rPr>
                <w:rFonts w:asciiTheme="minorHAnsi" w:hAnsiTheme="minorHAnsi" w:cstheme="minorHAnsi"/>
                <w:sz w:val="22"/>
                <w:szCs w:val="22"/>
              </w:rPr>
            </w:pPr>
            <w:r w:rsidRPr="000D0750">
              <w:rPr>
                <w:rStyle w:val="CharStyle11"/>
                <w:rFonts w:asciiTheme="minorHAnsi" w:hAnsiTheme="minorHAnsi" w:cstheme="minorHAnsi"/>
                <w:b/>
                <w:bCs/>
                <w:sz w:val="22"/>
                <w:szCs w:val="22"/>
              </w:rPr>
              <w:t>E-mail</w:t>
            </w:r>
          </w:p>
        </w:tc>
      </w:tr>
      <w:tr w:rsidR="00D7032B" w:rsidRPr="000D0750" w:rsidTr="00E06577">
        <w:trPr>
          <w:trHeight w:hRule="exact" w:val="721"/>
          <w:jc w:val="center"/>
        </w:trPr>
        <w:tc>
          <w:tcPr>
            <w:tcW w:w="854"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ind w:firstLine="340"/>
              <w:rPr>
                <w:rFonts w:asciiTheme="minorHAnsi" w:hAnsiTheme="minorHAnsi" w:cstheme="minorHAnsi"/>
                <w:sz w:val="22"/>
                <w:szCs w:val="22"/>
              </w:rPr>
            </w:pPr>
            <w:r w:rsidRPr="000D0750">
              <w:rPr>
                <w:rStyle w:val="CharStyle11"/>
                <w:rFonts w:asciiTheme="minorHAnsi" w:hAnsiTheme="minorHAnsi" w:cstheme="minorHAnsi"/>
                <w:b/>
                <w:bCs/>
                <w:sz w:val="22"/>
                <w:szCs w:val="22"/>
              </w:rPr>
              <w:t>1</w:t>
            </w:r>
          </w:p>
        </w:tc>
        <w:tc>
          <w:tcPr>
            <w:tcW w:w="1982"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rPr>
                <w:rFonts w:asciiTheme="minorHAnsi" w:hAnsiTheme="minorHAnsi" w:cstheme="minorHAnsi"/>
                <w:sz w:val="22"/>
                <w:szCs w:val="22"/>
              </w:rPr>
            </w:pPr>
            <w:r w:rsidRPr="000D0750">
              <w:rPr>
                <w:rStyle w:val="CharStyle11"/>
                <w:rFonts w:asciiTheme="minorHAnsi" w:hAnsiTheme="minorHAnsi" w:cstheme="minorHAnsi"/>
                <w:sz w:val="22"/>
                <w:szCs w:val="22"/>
              </w:rPr>
              <w:t>Oddział Białystok</w:t>
            </w:r>
          </w:p>
        </w:tc>
        <w:tc>
          <w:tcPr>
            <w:tcW w:w="1982" w:type="dxa"/>
            <w:tcBorders>
              <w:top w:val="single" w:sz="4" w:space="0" w:color="auto"/>
              <w:left w:val="single" w:sz="4" w:space="0" w:color="auto"/>
            </w:tcBorders>
            <w:shd w:val="clear" w:color="auto" w:fill="auto"/>
            <w:vAlign w:val="center"/>
          </w:tcPr>
          <w:p w:rsidR="00D7032B" w:rsidRPr="000D0750" w:rsidRDefault="001B72FF">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Małgorzata Perkowska</w:t>
            </w:r>
          </w:p>
        </w:tc>
        <w:tc>
          <w:tcPr>
            <w:tcW w:w="1560" w:type="dxa"/>
            <w:tcBorders>
              <w:top w:val="single" w:sz="4" w:space="0" w:color="auto"/>
              <w:left w:val="single" w:sz="4" w:space="0" w:color="auto"/>
            </w:tcBorders>
            <w:shd w:val="clear" w:color="auto" w:fill="auto"/>
            <w:vAlign w:val="center"/>
          </w:tcPr>
          <w:p w:rsidR="00D7032B" w:rsidRPr="000D0750" w:rsidRDefault="00140BC9" w:rsidP="000D0750">
            <w:pPr>
              <w:pStyle w:val="Style10"/>
              <w:spacing w:after="0" w:line="240" w:lineRule="auto"/>
              <w:rPr>
                <w:rFonts w:asciiTheme="minorHAnsi" w:hAnsiTheme="minorHAnsi" w:cstheme="minorHAnsi"/>
                <w:sz w:val="22"/>
                <w:szCs w:val="22"/>
              </w:rPr>
            </w:pPr>
            <w:r w:rsidRPr="00140BC9">
              <w:rPr>
                <w:rFonts w:asciiTheme="minorHAnsi" w:hAnsiTheme="minorHAnsi" w:cstheme="minorHAnsi"/>
                <w:sz w:val="22"/>
                <w:szCs w:val="22"/>
              </w:rPr>
              <w:t xml:space="preserve"> 85 740 5245</w:t>
            </w:r>
          </w:p>
        </w:tc>
        <w:tc>
          <w:tcPr>
            <w:tcW w:w="3823" w:type="dxa"/>
            <w:tcBorders>
              <w:top w:val="single" w:sz="4" w:space="0" w:color="auto"/>
              <w:left w:val="single" w:sz="4" w:space="0" w:color="auto"/>
              <w:right w:val="single" w:sz="4" w:space="0" w:color="auto"/>
            </w:tcBorders>
            <w:shd w:val="clear" w:color="auto" w:fill="auto"/>
            <w:vAlign w:val="center"/>
          </w:tcPr>
          <w:p w:rsidR="00D7032B" w:rsidRPr="000D0750" w:rsidRDefault="008E1034">
            <w:pPr>
              <w:pStyle w:val="Style10"/>
              <w:spacing w:after="0" w:line="240" w:lineRule="auto"/>
              <w:rPr>
                <w:rFonts w:asciiTheme="minorHAnsi" w:hAnsiTheme="minorHAnsi" w:cstheme="minorHAnsi"/>
                <w:sz w:val="22"/>
                <w:szCs w:val="22"/>
              </w:rPr>
            </w:pPr>
            <w:hyperlink r:id="rId7" w:history="1">
              <w:r w:rsidR="00140BC9" w:rsidRPr="001D203B">
                <w:rPr>
                  <w:rStyle w:val="Hipercze"/>
                  <w:rFonts w:asciiTheme="minorHAnsi" w:hAnsiTheme="minorHAnsi" w:cstheme="minorHAnsi"/>
                  <w:sz w:val="22"/>
                  <w:szCs w:val="22"/>
                </w:rPr>
                <w:t>Malgorzata.Perkowska@pgedystrybucja.pl</w:t>
              </w:r>
            </w:hyperlink>
            <w:r w:rsidR="00140BC9">
              <w:rPr>
                <w:rFonts w:asciiTheme="minorHAnsi" w:hAnsiTheme="minorHAnsi" w:cstheme="minorHAnsi"/>
                <w:sz w:val="22"/>
                <w:szCs w:val="22"/>
              </w:rPr>
              <w:t xml:space="preserve"> </w:t>
            </w:r>
          </w:p>
        </w:tc>
      </w:tr>
      <w:tr w:rsidR="00D7032B" w:rsidRPr="000D0750" w:rsidTr="00E06577">
        <w:trPr>
          <w:trHeight w:hRule="exact" w:val="437"/>
          <w:jc w:val="center"/>
        </w:trPr>
        <w:tc>
          <w:tcPr>
            <w:tcW w:w="854"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ind w:firstLine="340"/>
              <w:rPr>
                <w:rFonts w:asciiTheme="minorHAnsi" w:hAnsiTheme="minorHAnsi" w:cstheme="minorHAnsi"/>
                <w:sz w:val="22"/>
                <w:szCs w:val="22"/>
              </w:rPr>
            </w:pPr>
            <w:r w:rsidRPr="000D0750">
              <w:rPr>
                <w:rStyle w:val="CharStyle11"/>
                <w:rFonts w:asciiTheme="minorHAnsi" w:hAnsiTheme="minorHAnsi" w:cstheme="minorHAnsi"/>
                <w:b/>
                <w:bCs/>
                <w:sz w:val="22"/>
                <w:szCs w:val="22"/>
              </w:rPr>
              <w:t>2</w:t>
            </w:r>
          </w:p>
        </w:tc>
        <w:tc>
          <w:tcPr>
            <w:tcW w:w="1982"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rPr>
                <w:rFonts w:asciiTheme="minorHAnsi" w:hAnsiTheme="minorHAnsi" w:cstheme="minorHAnsi"/>
                <w:sz w:val="22"/>
                <w:szCs w:val="22"/>
              </w:rPr>
            </w:pPr>
            <w:r w:rsidRPr="000D0750">
              <w:rPr>
                <w:rStyle w:val="CharStyle11"/>
                <w:rFonts w:asciiTheme="minorHAnsi" w:hAnsiTheme="minorHAnsi" w:cstheme="minorHAnsi"/>
                <w:sz w:val="22"/>
                <w:szCs w:val="22"/>
              </w:rPr>
              <w:t>Oddział Lublin</w:t>
            </w:r>
          </w:p>
        </w:tc>
        <w:tc>
          <w:tcPr>
            <w:tcW w:w="1982" w:type="dxa"/>
            <w:tcBorders>
              <w:top w:val="single" w:sz="4" w:space="0" w:color="auto"/>
              <w:left w:val="single" w:sz="4" w:space="0" w:color="auto"/>
            </w:tcBorders>
            <w:shd w:val="clear" w:color="auto" w:fill="auto"/>
            <w:vAlign w:val="center"/>
          </w:tcPr>
          <w:p w:rsidR="00D7032B" w:rsidRPr="000D0750" w:rsidRDefault="005E305B">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 xml:space="preserve">Ewa </w:t>
            </w:r>
            <w:proofErr w:type="spellStart"/>
            <w:r>
              <w:rPr>
                <w:rFonts w:asciiTheme="minorHAnsi" w:hAnsiTheme="minorHAnsi" w:cstheme="minorHAnsi"/>
                <w:sz w:val="22"/>
                <w:szCs w:val="22"/>
              </w:rPr>
              <w:t>Zygas</w:t>
            </w:r>
            <w:proofErr w:type="spellEnd"/>
            <w:r>
              <w:rPr>
                <w:rFonts w:asciiTheme="minorHAnsi" w:hAnsiTheme="minorHAnsi" w:cstheme="minorHAnsi"/>
                <w:sz w:val="22"/>
                <w:szCs w:val="22"/>
              </w:rPr>
              <w:t xml:space="preserve"> </w:t>
            </w:r>
          </w:p>
        </w:tc>
        <w:tc>
          <w:tcPr>
            <w:tcW w:w="1560" w:type="dxa"/>
            <w:tcBorders>
              <w:top w:val="single" w:sz="4" w:space="0" w:color="auto"/>
              <w:left w:val="single" w:sz="4" w:space="0" w:color="auto"/>
            </w:tcBorders>
            <w:shd w:val="clear" w:color="auto" w:fill="auto"/>
            <w:vAlign w:val="center"/>
          </w:tcPr>
          <w:p w:rsidR="00D7032B" w:rsidRPr="000D0750" w:rsidRDefault="00E06577" w:rsidP="000D0750">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5E305B" w:rsidRPr="005E305B">
              <w:rPr>
                <w:rFonts w:asciiTheme="minorHAnsi" w:hAnsiTheme="minorHAnsi" w:cstheme="minorHAnsi"/>
                <w:sz w:val="22"/>
                <w:szCs w:val="22"/>
              </w:rPr>
              <w:t>81 445 1382</w:t>
            </w:r>
          </w:p>
        </w:tc>
        <w:tc>
          <w:tcPr>
            <w:tcW w:w="3823" w:type="dxa"/>
            <w:tcBorders>
              <w:top w:val="single" w:sz="4" w:space="0" w:color="auto"/>
              <w:left w:val="single" w:sz="4" w:space="0" w:color="auto"/>
              <w:right w:val="single" w:sz="4" w:space="0" w:color="auto"/>
            </w:tcBorders>
            <w:shd w:val="clear" w:color="auto" w:fill="auto"/>
            <w:vAlign w:val="center"/>
          </w:tcPr>
          <w:p w:rsidR="00D7032B" w:rsidRPr="000D0750" w:rsidRDefault="008E1034">
            <w:pPr>
              <w:pStyle w:val="Style10"/>
              <w:spacing w:after="0" w:line="240" w:lineRule="auto"/>
              <w:rPr>
                <w:rFonts w:asciiTheme="minorHAnsi" w:hAnsiTheme="minorHAnsi" w:cstheme="minorHAnsi"/>
                <w:sz w:val="22"/>
                <w:szCs w:val="22"/>
              </w:rPr>
            </w:pPr>
            <w:hyperlink r:id="rId8" w:history="1">
              <w:r w:rsidR="005E305B" w:rsidRPr="006C1B63">
                <w:rPr>
                  <w:rStyle w:val="Hipercze"/>
                  <w:rFonts w:asciiTheme="minorHAnsi" w:hAnsiTheme="minorHAnsi" w:cstheme="minorHAnsi"/>
                  <w:sz w:val="22"/>
                  <w:szCs w:val="22"/>
                </w:rPr>
                <w:t>Ewa.Zygas@pgedystrybucja.pl</w:t>
              </w:r>
            </w:hyperlink>
            <w:r w:rsidR="005E305B">
              <w:rPr>
                <w:rFonts w:asciiTheme="minorHAnsi" w:hAnsiTheme="minorHAnsi" w:cstheme="minorHAnsi"/>
                <w:sz w:val="22"/>
                <w:szCs w:val="22"/>
              </w:rPr>
              <w:t xml:space="preserve"> </w:t>
            </w:r>
          </w:p>
        </w:tc>
      </w:tr>
      <w:tr w:rsidR="00D7032B" w:rsidRPr="000D0750" w:rsidTr="00E06577">
        <w:trPr>
          <w:trHeight w:hRule="exact" w:val="494"/>
          <w:jc w:val="center"/>
        </w:trPr>
        <w:tc>
          <w:tcPr>
            <w:tcW w:w="854"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ind w:firstLine="340"/>
              <w:rPr>
                <w:rFonts w:asciiTheme="minorHAnsi" w:hAnsiTheme="minorHAnsi" w:cstheme="minorHAnsi"/>
                <w:sz w:val="22"/>
                <w:szCs w:val="22"/>
              </w:rPr>
            </w:pPr>
            <w:r w:rsidRPr="000D0750">
              <w:rPr>
                <w:rStyle w:val="CharStyle11"/>
                <w:rFonts w:asciiTheme="minorHAnsi" w:hAnsiTheme="minorHAnsi" w:cstheme="minorHAnsi"/>
                <w:b/>
                <w:bCs/>
                <w:sz w:val="22"/>
                <w:szCs w:val="22"/>
              </w:rPr>
              <w:t>3</w:t>
            </w:r>
          </w:p>
        </w:tc>
        <w:tc>
          <w:tcPr>
            <w:tcW w:w="1982"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rPr>
                <w:rFonts w:asciiTheme="minorHAnsi" w:hAnsiTheme="minorHAnsi" w:cstheme="minorHAnsi"/>
                <w:sz w:val="22"/>
                <w:szCs w:val="22"/>
              </w:rPr>
            </w:pPr>
            <w:r w:rsidRPr="000D0750">
              <w:rPr>
                <w:rStyle w:val="CharStyle11"/>
                <w:rFonts w:asciiTheme="minorHAnsi" w:hAnsiTheme="minorHAnsi" w:cstheme="minorHAnsi"/>
                <w:sz w:val="22"/>
                <w:szCs w:val="22"/>
              </w:rPr>
              <w:t>Oddział Łódź</w:t>
            </w:r>
          </w:p>
        </w:tc>
        <w:tc>
          <w:tcPr>
            <w:tcW w:w="1982" w:type="dxa"/>
            <w:tcBorders>
              <w:top w:val="single" w:sz="4" w:space="0" w:color="auto"/>
              <w:left w:val="single" w:sz="4" w:space="0" w:color="auto"/>
            </w:tcBorders>
            <w:shd w:val="clear" w:color="auto" w:fill="auto"/>
            <w:vAlign w:val="center"/>
          </w:tcPr>
          <w:p w:rsidR="00D7032B" w:rsidRPr="000D0750" w:rsidRDefault="000D0750">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Anna Wolska</w:t>
            </w:r>
          </w:p>
        </w:tc>
        <w:tc>
          <w:tcPr>
            <w:tcW w:w="1560" w:type="dxa"/>
            <w:tcBorders>
              <w:top w:val="single" w:sz="4" w:space="0" w:color="auto"/>
              <w:left w:val="single" w:sz="4" w:space="0" w:color="auto"/>
            </w:tcBorders>
            <w:shd w:val="clear" w:color="auto" w:fill="auto"/>
            <w:vAlign w:val="bottom"/>
          </w:tcPr>
          <w:p w:rsidR="00D7032B" w:rsidRPr="000D0750" w:rsidRDefault="00E06577" w:rsidP="000D0750">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140BC9">
              <w:rPr>
                <w:rFonts w:asciiTheme="minorHAnsi" w:hAnsiTheme="minorHAnsi" w:cstheme="minorHAnsi"/>
                <w:sz w:val="22"/>
                <w:szCs w:val="22"/>
              </w:rPr>
              <w:t>42 675 17</w:t>
            </w:r>
            <w:r w:rsidR="00140BC9" w:rsidRPr="00140BC9">
              <w:rPr>
                <w:rFonts w:asciiTheme="minorHAnsi" w:hAnsiTheme="minorHAnsi" w:cstheme="minorHAnsi"/>
                <w:sz w:val="22"/>
                <w:szCs w:val="22"/>
              </w:rPr>
              <w:t>37</w:t>
            </w:r>
          </w:p>
        </w:tc>
        <w:tc>
          <w:tcPr>
            <w:tcW w:w="3823" w:type="dxa"/>
            <w:tcBorders>
              <w:top w:val="single" w:sz="4" w:space="0" w:color="auto"/>
              <w:left w:val="single" w:sz="4" w:space="0" w:color="auto"/>
              <w:right w:val="single" w:sz="4" w:space="0" w:color="auto"/>
            </w:tcBorders>
            <w:shd w:val="clear" w:color="auto" w:fill="auto"/>
            <w:vAlign w:val="center"/>
          </w:tcPr>
          <w:p w:rsidR="00D7032B" w:rsidRPr="000D0750" w:rsidRDefault="008E1034">
            <w:pPr>
              <w:pStyle w:val="Style10"/>
              <w:spacing w:after="0" w:line="240" w:lineRule="auto"/>
              <w:rPr>
                <w:rFonts w:asciiTheme="minorHAnsi" w:hAnsiTheme="minorHAnsi" w:cstheme="minorHAnsi"/>
                <w:sz w:val="22"/>
                <w:szCs w:val="22"/>
              </w:rPr>
            </w:pPr>
            <w:hyperlink r:id="rId9" w:history="1">
              <w:r w:rsidR="00E06577" w:rsidRPr="001A770F">
                <w:rPr>
                  <w:rStyle w:val="Hipercze"/>
                  <w:rFonts w:asciiTheme="minorHAnsi" w:hAnsiTheme="minorHAnsi" w:cstheme="minorHAnsi"/>
                  <w:sz w:val="22"/>
                  <w:szCs w:val="22"/>
                </w:rPr>
                <w:t>Anna.Wolska@pgedystrybucja.pl</w:t>
              </w:r>
            </w:hyperlink>
            <w:r w:rsidR="00140BC9">
              <w:rPr>
                <w:rFonts w:asciiTheme="minorHAnsi" w:hAnsiTheme="minorHAnsi" w:cstheme="minorHAnsi"/>
                <w:sz w:val="22"/>
                <w:szCs w:val="22"/>
              </w:rPr>
              <w:t xml:space="preserve"> </w:t>
            </w:r>
          </w:p>
        </w:tc>
      </w:tr>
      <w:tr w:rsidR="00D7032B" w:rsidRPr="000D0750" w:rsidTr="00E06577">
        <w:trPr>
          <w:trHeight w:hRule="exact" w:val="773"/>
          <w:jc w:val="center"/>
        </w:trPr>
        <w:tc>
          <w:tcPr>
            <w:tcW w:w="854"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ind w:firstLine="340"/>
              <w:rPr>
                <w:rFonts w:asciiTheme="minorHAnsi" w:hAnsiTheme="minorHAnsi" w:cstheme="minorHAnsi"/>
                <w:sz w:val="22"/>
                <w:szCs w:val="22"/>
              </w:rPr>
            </w:pPr>
            <w:r w:rsidRPr="000D0750">
              <w:rPr>
                <w:rStyle w:val="CharStyle11"/>
                <w:rFonts w:asciiTheme="minorHAnsi" w:hAnsiTheme="minorHAnsi" w:cstheme="minorHAnsi"/>
                <w:b/>
                <w:bCs/>
                <w:sz w:val="22"/>
                <w:szCs w:val="22"/>
              </w:rPr>
              <w:t>4</w:t>
            </w:r>
          </w:p>
        </w:tc>
        <w:tc>
          <w:tcPr>
            <w:tcW w:w="1982"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rPr>
                <w:rFonts w:asciiTheme="minorHAnsi" w:hAnsiTheme="minorHAnsi" w:cstheme="minorHAnsi"/>
                <w:sz w:val="22"/>
                <w:szCs w:val="22"/>
              </w:rPr>
            </w:pPr>
            <w:r w:rsidRPr="000D0750">
              <w:rPr>
                <w:rStyle w:val="CharStyle11"/>
                <w:rFonts w:asciiTheme="minorHAnsi" w:hAnsiTheme="minorHAnsi" w:cstheme="minorHAnsi"/>
                <w:sz w:val="22"/>
                <w:szCs w:val="22"/>
              </w:rPr>
              <w:t>Oddział Rzeszów</w:t>
            </w:r>
          </w:p>
        </w:tc>
        <w:tc>
          <w:tcPr>
            <w:tcW w:w="1982" w:type="dxa"/>
            <w:tcBorders>
              <w:top w:val="single" w:sz="4" w:space="0" w:color="auto"/>
              <w:left w:val="single" w:sz="4" w:space="0" w:color="auto"/>
            </w:tcBorders>
            <w:shd w:val="clear" w:color="auto" w:fill="auto"/>
            <w:vAlign w:val="bottom"/>
          </w:tcPr>
          <w:p w:rsidR="00E06577" w:rsidRDefault="00E06577">
            <w:pPr>
              <w:pStyle w:val="Style10"/>
              <w:spacing w:after="0"/>
              <w:rPr>
                <w:rFonts w:asciiTheme="minorHAnsi" w:hAnsiTheme="minorHAnsi" w:cstheme="minorHAnsi"/>
                <w:sz w:val="22"/>
                <w:szCs w:val="22"/>
              </w:rPr>
            </w:pPr>
            <w:r>
              <w:rPr>
                <w:rFonts w:asciiTheme="minorHAnsi" w:hAnsiTheme="minorHAnsi" w:cstheme="minorHAnsi"/>
                <w:sz w:val="22"/>
                <w:szCs w:val="22"/>
              </w:rPr>
              <w:t xml:space="preserve">Bogusław </w:t>
            </w:r>
            <w:proofErr w:type="spellStart"/>
            <w:r>
              <w:rPr>
                <w:rFonts w:asciiTheme="minorHAnsi" w:hAnsiTheme="minorHAnsi" w:cstheme="minorHAnsi"/>
                <w:sz w:val="22"/>
                <w:szCs w:val="22"/>
              </w:rPr>
              <w:t>Perłowski</w:t>
            </w:r>
            <w:proofErr w:type="spellEnd"/>
          </w:p>
          <w:p w:rsidR="00E06577" w:rsidRDefault="00E06577">
            <w:pPr>
              <w:pStyle w:val="Style10"/>
              <w:spacing w:after="0"/>
              <w:rPr>
                <w:rFonts w:asciiTheme="minorHAnsi" w:hAnsiTheme="minorHAnsi" w:cstheme="minorHAnsi"/>
                <w:sz w:val="22"/>
                <w:szCs w:val="22"/>
              </w:rPr>
            </w:pPr>
            <w:r>
              <w:rPr>
                <w:rFonts w:asciiTheme="minorHAnsi" w:hAnsiTheme="minorHAnsi" w:cstheme="minorHAnsi"/>
                <w:sz w:val="22"/>
                <w:szCs w:val="22"/>
              </w:rPr>
              <w:t xml:space="preserve">Anita </w:t>
            </w:r>
            <w:proofErr w:type="spellStart"/>
            <w:r>
              <w:rPr>
                <w:rFonts w:asciiTheme="minorHAnsi" w:hAnsiTheme="minorHAnsi" w:cstheme="minorHAnsi"/>
                <w:sz w:val="22"/>
                <w:szCs w:val="22"/>
              </w:rPr>
              <w:t>Fortuniak</w:t>
            </w:r>
            <w:proofErr w:type="spellEnd"/>
          </w:p>
          <w:p w:rsidR="00E06577" w:rsidRPr="000D0750" w:rsidRDefault="00E06577">
            <w:pPr>
              <w:pStyle w:val="Style10"/>
              <w:spacing w:after="0"/>
              <w:rPr>
                <w:rFonts w:asciiTheme="minorHAnsi" w:hAnsiTheme="minorHAnsi" w:cstheme="minorHAnsi"/>
                <w:sz w:val="22"/>
                <w:szCs w:val="22"/>
              </w:rPr>
            </w:pPr>
          </w:p>
        </w:tc>
        <w:tc>
          <w:tcPr>
            <w:tcW w:w="1560" w:type="dxa"/>
            <w:tcBorders>
              <w:top w:val="single" w:sz="4" w:space="0" w:color="auto"/>
              <w:left w:val="single" w:sz="4" w:space="0" w:color="auto"/>
            </w:tcBorders>
            <w:shd w:val="clear" w:color="auto" w:fill="auto"/>
            <w:vAlign w:val="bottom"/>
          </w:tcPr>
          <w:p w:rsidR="00D7032B" w:rsidRPr="000D0750" w:rsidRDefault="00E06577">
            <w:pPr>
              <w:pStyle w:val="Style10"/>
              <w:spacing w:after="60" w:line="240" w:lineRule="auto"/>
              <w:rPr>
                <w:rFonts w:asciiTheme="minorHAnsi" w:hAnsiTheme="minorHAnsi" w:cstheme="minorHAnsi"/>
                <w:sz w:val="22"/>
                <w:szCs w:val="22"/>
              </w:rPr>
            </w:pPr>
            <w:r>
              <w:rPr>
                <w:rFonts w:asciiTheme="minorHAnsi" w:hAnsiTheme="minorHAnsi" w:cstheme="minorHAnsi"/>
                <w:sz w:val="22"/>
                <w:szCs w:val="22"/>
              </w:rPr>
              <w:t xml:space="preserve"> </w:t>
            </w:r>
            <w:r w:rsidRPr="00E06577">
              <w:rPr>
                <w:rFonts w:asciiTheme="minorHAnsi" w:hAnsiTheme="minorHAnsi" w:cstheme="minorHAnsi"/>
                <w:sz w:val="22"/>
                <w:szCs w:val="22"/>
              </w:rPr>
              <w:t>17 749 7410</w:t>
            </w:r>
          </w:p>
          <w:p w:rsidR="00D7032B" w:rsidRPr="000D0750" w:rsidRDefault="00E06577">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Pr="00E06577">
              <w:rPr>
                <w:rFonts w:asciiTheme="minorHAnsi" w:hAnsiTheme="minorHAnsi" w:cstheme="minorHAnsi"/>
                <w:sz w:val="22"/>
                <w:szCs w:val="22"/>
              </w:rPr>
              <w:t>17 749 7439</w:t>
            </w:r>
          </w:p>
        </w:tc>
        <w:tc>
          <w:tcPr>
            <w:tcW w:w="3823" w:type="dxa"/>
            <w:tcBorders>
              <w:top w:val="single" w:sz="4" w:space="0" w:color="auto"/>
              <w:left w:val="single" w:sz="4" w:space="0" w:color="auto"/>
              <w:right w:val="single" w:sz="4" w:space="0" w:color="auto"/>
            </w:tcBorders>
            <w:shd w:val="clear" w:color="auto" w:fill="auto"/>
            <w:vAlign w:val="bottom"/>
          </w:tcPr>
          <w:p w:rsidR="00D7032B" w:rsidRDefault="008E1034">
            <w:pPr>
              <w:pStyle w:val="Style10"/>
              <w:spacing w:after="0"/>
              <w:rPr>
                <w:rFonts w:asciiTheme="minorHAnsi" w:hAnsiTheme="minorHAnsi" w:cstheme="minorHAnsi"/>
                <w:sz w:val="22"/>
                <w:szCs w:val="22"/>
              </w:rPr>
            </w:pPr>
            <w:hyperlink r:id="rId10" w:history="1">
              <w:r w:rsidR="00E06577" w:rsidRPr="001A770F">
                <w:rPr>
                  <w:rStyle w:val="Hipercze"/>
                  <w:rFonts w:asciiTheme="minorHAnsi" w:hAnsiTheme="minorHAnsi" w:cstheme="minorHAnsi"/>
                  <w:sz w:val="22"/>
                  <w:szCs w:val="22"/>
                </w:rPr>
                <w:t>Boguslaw.Perlowski@pgedystrybucja.pl</w:t>
              </w:r>
            </w:hyperlink>
            <w:r w:rsidR="00E06577">
              <w:rPr>
                <w:rFonts w:asciiTheme="minorHAnsi" w:hAnsiTheme="minorHAnsi" w:cstheme="minorHAnsi"/>
                <w:sz w:val="22"/>
                <w:szCs w:val="22"/>
              </w:rPr>
              <w:t xml:space="preserve"> </w:t>
            </w:r>
          </w:p>
          <w:p w:rsidR="00E06577" w:rsidRPr="000D0750" w:rsidRDefault="008E1034">
            <w:pPr>
              <w:pStyle w:val="Style10"/>
              <w:spacing w:after="0"/>
              <w:rPr>
                <w:rFonts w:asciiTheme="minorHAnsi" w:hAnsiTheme="minorHAnsi" w:cstheme="minorHAnsi"/>
                <w:sz w:val="22"/>
                <w:szCs w:val="22"/>
              </w:rPr>
            </w:pPr>
            <w:hyperlink r:id="rId11" w:history="1">
              <w:r w:rsidR="00E06577" w:rsidRPr="001A770F">
                <w:rPr>
                  <w:rStyle w:val="Hipercze"/>
                  <w:rFonts w:asciiTheme="minorHAnsi" w:hAnsiTheme="minorHAnsi" w:cstheme="minorHAnsi"/>
                  <w:sz w:val="22"/>
                  <w:szCs w:val="22"/>
                </w:rPr>
                <w:t>Anita.Fortuniak@pgedystrybucja.pl</w:t>
              </w:r>
            </w:hyperlink>
            <w:r w:rsidR="00E06577">
              <w:rPr>
                <w:rFonts w:asciiTheme="minorHAnsi" w:hAnsiTheme="minorHAnsi" w:cstheme="minorHAnsi"/>
                <w:sz w:val="22"/>
                <w:szCs w:val="22"/>
              </w:rPr>
              <w:t xml:space="preserve"> </w:t>
            </w:r>
          </w:p>
        </w:tc>
      </w:tr>
      <w:tr w:rsidR="00D7032B" w:rsidRPr="000D0750" w:rsidTr="00E06577">
        <w:trPr>
          <w:trHeight w:hRule="exact" w:val="859"/>
          <w:jc w:val="center"/>
        </w:trPr>
        <w:tc>
          <w:tcPr>
            <w:tcW w:w="854"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ind w:firstLine="340"/>
              <w:rPr>
                <w:rFonts w:asciiTheme="minorHAnsi" w:hAnsiTheme="minorHAnsi" w:cstheme="minorHAnsi"/>
                <w:sz w:val="22"/>
                <w:szCs w:val="22"/>
              </w:rPr>
            </w:pPr>
            <w:r w:rsidRPr="000D0750">
              <w:rPr>
                <w:rStyle w:val="CharStyle11"/>
                <w:rFonts w:asciiTheme="minorHAnsi" w:hAnsiTheme="minorHAnsi" w:cstheme="minorHAnsi"/>
                <w:b/>
                <w:bCs/>
                <w:sz w:val="22"/>
                <w:szCs w:val="22"/>
              </w:rPr>
              <w:t>5</w:t>
            </w:r>
          </w:p>
        </w:tc>
        <w:tc>
          <w:tcPr>
            <w:tcW w:w="1982" w:type="dxa"/>
            <w:tcBorders>
              <w:top w:val="single" w:sz="4" w:space="0" w:color="auto"/>
              <w:left w:val="single" w:sz="4" w:space="0" w:color="auto"/>
            </w:tcBorders>
            <w:shd w:val="clear" w:color="auto" w:fill="auto"/>
            <w:vAlign w:val="center"/>
          </w:tcPr>
          <w:p w:rsidR="00D7032B" w:rsidRPr="000D0750" w:rsidRDefault="000D0750">
            <w:pPr>
              <w:pStyle w:val="Style10"/>
              <w:tabs>
                <w:tab w:val="left" w:pos="998"/>
              </w:tabs>
              <w:spacing w:after="60" w:line="240" w:lineRule="auto"/>
              <w:rPr>
                <w:rFonts w:asciiTheme="minorHAnsi" w:hAnsiTheme="minorHAnsi" w:cstheme="minorHAnsi"/>
                <w:sz w:val="22"/>
                <w:szCs w:val="22"/>
              </w:rPr>
            </w:pPr>
            <w:r>
              <w:rPr>
                <w:rStyle w:val="CharStyle11"/>
                <w:rFonts w:asciiTheme="minorHAnsi" w:hAnsiTheme="minorHAnsi" w:cstheme="minorHAnsi"/>
                <w:sz w:val="22"/>
                <w:szCs w:val="22"/>
              </w:rPr>
              <w:t xml:space="preserve">Oddział </w:t>
            </w:r>
            <w:r w:rsidR="00117F90" w:rsidRPr="000D0750">
              <w:rPr>
                <w:rStyle w:val="CharStyle11"/>
                <w:rFonts w:asciiTheme="minorHAnsi" w:hAnsiTheme="minorHAnsi" w:cstheme="minorHAnsi"/>
                <w:sz w:val="22"/>
                <w:szCs w:val="22"/>
              </w:rPr>
              <w:t>Skarżysko</w:t>
            </w:r>
            <w:r>
              <w:rPr>
                <w:rStyle w:val="CharStyle11"/>
                <w:rFonts w:asciiTheme="minorHAnsi" w:hAnsiTheme="minorHAnsi" w:cstheme="minorHAnsi"/>
                <w:sz w:val="22"/>
                <w:szCs w:val="22"/>
              </w:rPr>
              <w:t xml:space="preserve"> </w:t>
            </w:r>
            <w:r w:rsidR="00117F90" w:rsidRPr="000D0750">
              <w:rPr>
                <w:rStyle w:val="CharStyle11"/>
                <w:rFonts w:asciiTheme="minorHAnsi" w:hAnsiTheme="minorHAnsi" w:cstheme="minorHAnsi"/>
                <w:sz w:val="22"/>
                <w:szCs w:val="22"/>
              </w:rPr>
              <w:t>-</w:t>
            </w:r>
          </w:p>
          <w:p w:rsidR="00D7032B" w:rsidRPr="000D0750" w:rsidRDefault="00117F90">
            <w:pPr>
              <w:pStyle w:val="Style10"/>
              <w:spacing w:after="0" w:line="240" w:lineRule="auto"/>
              <w:rPr>
                <w:rFonts w:asciiTheme="minorHAnsi" w:hAnsiTheme="minorHAnsi" w:cstheme="minorHAnsi"/>
                <w:sz w:val="22"/>
                <w:szCs w:val="22"/>
              </w:rPr>
            </w:pPr>
            <w:r w:rsidRPr="000D0750">
              <w:rPr>
                <w:rStyle w:val="CharStyle11"/>
                <w:rFonts w:asciiTheme="minorHAnsi" w:hAnsiTheme="minorHAnsi" w:cstheme="minorHAnsi"/>
                <w:sz w:val="22"/>
                <w:szCs w:val="22"/>
              </w:rPr>
              <w:t>Kamienna</w:t>
            </w:r>
          </w:p>
        </w:tc>
        <w:tc>
          <w:tcPr>
            <w:tcW w:w="1982" w:type="dxa"/>
            <w:tcBorders>
              <w:top w:val="single" w:sz="4" w:space="0" w:color="auto"/>
              <w:left w:val="single" w:sz="4" w:space="0" w:color="auto"/>
            </w:tcBorders>
            <w:shd w:val="clear" w:color="auto" w:fill="auto"/>
            <w:vAlign w:val="center"/>
          </w:tcPr>
          <w:p w:rsidR="00D7032B" w:rsidRPr="000D0750" w:rsidRDefault="000D0750">
            <w:pPr>
              <w:pStyle w:val="Style10"/>
              <w:spacing w:after="0" w:line="240" w:lineRule="auto"/>
              <w:rPr>
                <w:rFonts w:asciiTheme="minorHAnsi" w:hAnsiTheme="minorHAnsi" w:cstheme="minorHAnsi"/>
                <w:sz w:val="22"/>
                <w:szCs w:val="22"/>
              </w:rPr>
            </w:pPr>
            <w:r>
              <w:rPr>
                <w:rStyle w:val="CharStyle11"/>
                <w:rFonts w:asciiTheme="minorHAnsi" w:hAnsiTheme="minorHAnsi" w:cstheme="minorHAnsi"/>
                <w:sz w:val="22"/>
                <w:szCs w:val="22"/>
              </w:rPr>
              <w:t>Nina Grzegorek</w:t>
            </w:r>
          </w:p>
        </w:tc>
        <w:tc>
          <w:tcPr>
            <w:tcW w:w="1560" w:type="dxa"/>
            <w:tcBorders>
              <w:top w:val="single" w:sz="4" w:space="0" w:color="auto"/>
              <w:left w:val="single" w:sz="4" w:space="0" w:color="auto"/>
            </w:tcBorders>
            <w:shd w:val="clear" w:color="auto" w:fill="auto"/>
            <w:vAlign w:val="center"/>
          </w:tcPr>
          <w:p w:rsidR="00D7032B" w:rsidRPr="000D0750" w:rsidRDefault="00E06577" w:rsidP="000D0750">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140BC9" w:rsidRPr="00140BC9">
              <w:rPr>
                <w:rFonts w:asciiTheme="minorHAnsi" w:hAnsiTheme="minorHAnsi" w:cstheme="minorHAnsi"/>
                <w:sz w:val="22"/>
                <w:szCs w:val="22"/>
              </w:rPr>
              <w:t>41 252 6248</w:t>
            </w:r>
          </w:p>
        </w:tc>
        <w:tc>
          <w:tcPr>
            <w:tcW w:w="3823" w:type="dxa"/>
            <w:tcBorders>
              <w:top w:val="single" w:sz="4" w:space="0" w:color="auto"/>
              <w:left w:val="single" w:sz="4" w:space="0" w:color="auto"/>
              <w:right w:val="single" w:sz="4" w:space="0" w:color="auto"/>
            </w:tcBorders>
            <w:shd w:val="clear" w:color="auto" w:fill="auto"/>
            <w:vAlign w:val="center"/>
          </w:tcPr>
          <w:p w:rsidR="00D7032B" w:rsidRPr="000D0750" w:rsidRDefault="008E1034">
            <w:pPr>
              <w:pStyle w:val="Style10"/>
              <w:spacing w:after="0" w:line="240" w:lineRule="auto"/>
              <w:rPr>
                <w:rFonts w:asciiTheme="minorHAnsi" w:hAnsiTheme="minorHAnsi" w:cstheme="minorHAnsi"/>
                <w:sz w:val="22"/>
                <w:szCs w:val="22"/>
              </w:rPr>
            </w:pPr>
            <w:hyperlink r:id="rId12" w:history="1">
              <w:r w:rsidR="00140BC9" w:rsidRPr="001D203B">
                <w:rPr>
                  <w:rStyle w:val="Hipercze"/>
                  <w:rFonts w:asciiTheme="minorHAnsi" w:hAnsiTheme="minorHAnsi" w:cstheme="minorHAnsi"/>
                  <w:sz w:val="22"/>
                  <w:szCs w:val="22"/>
                </w:rPr>
                <w:t>Nina.Grzegorek@pgedystrybucja.pl</w:t>
              </w:r>
            </w:hyperlink>
            <w:r w:rsidR="00140BC9">
              <w:rPr>
                <w:rFonts w:asciiTheme="minorHAnsi" w:hAnsiTheme="minorHAnsi" w:cstheme="minorHAnsi"/>
                <w:sz w:val="22"/>
                <w:szCs w:val="22"/>
              </w:rPr>
              <w:t xml:space="preserve"> </w:t>
            </w:r>
          </w:p>
        </w:tc>
      </w:tr>
      <w:tr w:rsidR="00D7032B" w:rsidRPr="000D0750" w:rsidTr="00E06577">
        <w:trPr>
          <w:trHeight w:hRule="exact" w:val="437"/>
          <w:jc w:val="center"/>
        </w:trPr>
        <w:tc>
          <w:tcPr>
            <w:tcW w:w="854"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ind w:firstLine="340"/>
              <w:rPr>
                <w:rFonts w:asciiTheme="minorHAnsi" w:hAnsiTheme="minorHAnsi" w:cstheme="minorHAnsi"/>
                <w:sz w:val="22"/>
                <w:szCs w:val="22"/>
              </w:rPr>
            </w:pPr>
            <w:r w:rsidRPr="000D0750">
              <w:rPr>
                <w:rStyle w:val="CharStyle11"/>
                <w:rFonts w:asciiTheme="minorHAnsi" w:hAnsiTheme="minorHAnsi" w:cstheme="minorHAnsi"/>
                <w:b/>
                <w:bCs/>
                <w:sz w:val="22"/>
                <w:szCs w:val="22"/>
              </w:rPr>
              <w:t>6</w:t>
            </w:r>
          </w:p>
        </w:tc>
        <w:tc>
          <w:tcPr>
            <w:tcW w:w="1982"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rPr>
                <w:rFonts w:asciiTheme="minorHAnsi" w:hAnsiTheme="minorHAnsi" w:cstheme="minorHAnsi"/>
                <w:sz w:val="22"/>
                <w:szCs w:val="22"/>
              </w:rPr>
            </w:pPr>
            <w:r w:rsidRPr="000D0750">
              <w:rPr>
                <w:rStyle w:val="CharStyle11"/>
                <w:rFonts w:asciiTheme="minorHAnsi" w:hAnsiTheme="minorHAnsi" w:cstheme="minorHAnsi"/>
                <w:sz w:val="22"/>
                <w:szCs w:val="22"/>
              </w:rPr>
              <w:t>Oddział Warszawa</w:t>
            </w:r>
          </w:p>
        </w:tc>
        <w:tc>
          <w:tcPr>
            <w:tcW w:w="1982" w:type="dxa"/>
            <w:tcBorders>
              <w:top w:val="single" w:sz="4" w:space="0" w:color="auto"/>
              <w:left w:val="single" w:sz="4" w:space="0" w:color="auto"/>
            </w:tcBorders>
            <w:shd w:val="clear" w:color="auto" w:fill="auto"/>
            <w:vAlign w:val="center"/>
          </w:tcPr>
          <w:p w:rsidR="00D7032B" w:rsidRPr="000D0750" w:rsidRDefault="00E253E0" w:rsidP="00E253E0">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Krzysztof Miśków</w:t>
            </w:r>
          </w:p>
        </w:tc>
        <w:tc>
          <w:tcPr>
            <w:tcW w:w="1560" w:type="dxa"/>
            <w:tcBorders>
              <w:top w:val="single" w:sz="4" w:space="0" w:color="auto"/>
              <w:left w:val="single" w:sz="4" w:space="0" w:color="auto"/>
            </w:tcBorders>
            <w:shd w:val="clear" w:color="auto" w:fill="auto"/>
            <w:vAlign w:val="center"/>
          </w:tcPr>
          <w:p w:rsidR="00D7032B" w:rsidRPr="000D0750" w:rsidRDefault="00E06577" w:rsidP="000D0750">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Pr="00E06577">
              <w:rPr>
                <w:rFonts w:asciiTheme="minorHAnsi" w:hAnsiTheme="minorHAnsi" w:cstheme="minorHAnsi"/>
                <w:sz w:val="22"/>
                <w:szCs w:val="22"/>
              </w:rPr>
              <w:t>22 367 1643</w:t>
            </w:r>
          </w:p>
        </w:tc>
        <w:tc>
          <w:tcPr>
            <w:tcW w:w="3823" w:type="dxa"/>
            <w:tcBorders>
              <w:top w:val="single" w:sz="4" w:space="0" w:color="auto"/>
              <w:left w:val="single" w:sz="4" w:space="0" w:color="auto"/>
              <w:right w:val="single" w:sz="4" w:space="0" w:color="auto"/>
            </w:tcBorders>
            <w:shd w:val="clear" w:color="auto" w:fill="auto"/>
            <w:vAlign w:val="center"/>
          </w:tcPr>
          <w:p w:rsidR="00D7032B" w:rsidRPr="000D0750" w:rsidRDefault="008E1034">
            <w:pPr>
              <w:pStyle w:val="Style10"/>
              <w:spacing w:after="0" w:line="240" w:lineRule="auto"/>
              <w:rPr>
                <w:rFonts w:asciiTheme="minorHAnsi" w:hAnsiTheme="minorHAnsi" w:cstheme="minorHAnsi"/>
                <w:sz w:val="22"/>
                <w:szCs w:val="22"/>
              </w:rPr>
            </w:pPr>
            <w:hyperlink r:id="rId13" w:history="1">
              <w:r w:rsidR="00E253E0" w:rsidRPr="005A2623">
                <w:rPr>
                  <w:rStyle w:val="Hipercze"/>
                  <w:rFonts w:asciiTheme="minorHAnsi" w:hAnsiTheme="minorHAnsi" w:cstheme="minorHAnsi"/>
                  <w:sz w:val="22"/>
                  <w:szCs w:val="22"/>
                </w:rPr>
                <w:t>Krzysztof.Miskow@pgedystrybucja.pl</w:t>
              </w:r>
            </w:hyperlink>
            <w:r w:rsidR="00E253E0">
              <w:rPr>
                <w:rFonts w:asciiTheme="minorHAnsi" w:hAnsiTheme="minorHAnsi" w:cstheme="minorHAnsi"/>
                <w:sz w:val="22"/>
                <w:szCs w:val="22"/>
              </w:rPr>
              <w:t xml:space="preserve"> </w:t>
            </w:r>
            <w:r w:rsidR="00B96A40">
              <w:rPr>
                <w:rFonts w:asciiTheme="minorHAnsi" w:hAnsiTheme="minorHAnsi" w:cstheme="minorHAnsi"/>
                <w:sz w:val="22"/>
                <w:szCs w:val="22"/>
              </w:rPr>
              <w:t xml:space="preserve"> </w:t>
            </w:r>
          </w:p>
        </w:tc>
      </w:tr>
      <w:tr w:rsidR="00D7032B" w:rsidRPr="000D0750" w:rsidTr="00E06577">
        <w:trPr>
          <w:trHeight w:hRule="exact" w:val="437"/>
          <w:jc w:val="center"/>
        </w:trPr>
        <w:tc>
          <w:tcPr>
            <w:tcW w:w="854" w:type="dxa"/>
            <w:tcBorders>
              <w:top w:val="single" w:sz="4" w:space="0" w:color="auto"/>
              <w:left w:val="single" w:sz="4" w:space="0" w:color="auto"/>
              <w:bottom w:val="single" w:sz="4" w:space="0" w:color="auto"/>
            </w:tcBorders>
            <w:shd w:val="clear" w:color="auto" w:fill="auto"/>
            <w:vAlign w:val="center"/>
          </w:tcPr>
          <w:p w:rsidR="00D7032B" w:rsidRPr="000D0750" w:rsidRDefault="00117F90">
            <w:pPr>
              <w:pStyle w:val="Style10"/>
              <w:spacing w:after="0" w:line="240" w:lineRule="auto"/>
              <w:ind w:firstLine="340"/>
              <w:rPr>
                <w:rFonts w:asciiTheme="minorHAnsi" w:hAnsiTheme="minorHAnsi" w:cstheme="minorHAnsi"/>
                <w:sz w:val="22"/>
                <w:szCs w:val="22"/>
              </w:rPr>
            </w:pPr>
            <w:r w:rsidRPr="000D0750">
              <w:rPr>
                <w:rStyle w:val="CharStyle11"/>
                <w:rFonts w:asciiTheme="minorHAnsi" w:hAnsiTheme="minorHAnsi" w:cstheme="minorHAnsi"/>
                <w:b/>
                <w:bCs/>
                <w:sz w:val="22"/>
                <w:szCs w:val="22"/>
              </w:rPr>
              <w:t>7</w:t>
            </w:r>
          </w:p>
        </w:tc>
        <w:tc>
          <w:tcPr>
            <w:tcW w:w="1982" w:type="dxa"/>
            <w:tcBorders>
              <w:top w:val="single" w:sz="4" w:space="0" w:color="auto"/>
              <w:left w:val="single" w:sz="4" w:space="0" w:color="auto"/>
              <w:bottom w:val="single" w:sz="4" w:space="0" w:color="auto"/>
            </w:tcBorders>
            <w:shd w:val="clear" w:color="auto" w:fill="auto"/>
            <w:vAlign w:val="center"/>
          </w:tcPr>
          <w:p w:rsidR="00D7032B" w:rsidRPr="000D0750" w:rsidRDefault="00117F90">
            <w:pPr>
              <w:pStyle w:val="Style10"/>
              <w:spacing w:after="0" w:line="240" w:lineRule="auto"/>
              <w:rPr>
                <w:rFonts w:asciiTheme="minorHAnsi" w:hAnsiTheme="minorHAnsi" w:cstheme="minorHAnsi"/>
                <w:sz w:val="22"/>
                <w:szCs w:val="22"/>
              </w:rPr>
            </w:pPr>
            <w:r w:rsidRPr="000D0750">
              <w:rPr>
                <w:rStyle w:val="CharStyle11"/>
                <w:rFonts w:asciiTheme="minorHAnsi" w:hAnsiTheme="minorHAnsi" w:cstheme="minorHAnsi"/>
                <w:sz w:val="22"/>
                <w:szCs w:val="22"/>
              </w:rPr>
              <w:t>Oddział Zamość</w:t>
            </w:r>
          </w:p>
        </w:tc>
        <w:tc>
          <w:tcPr>
            <w:tcW w:w="1982" w:type="dxa"/>
            <w:tcBorders>
              <w:top w:val="single" w:sz="4" w:space="0" w:color="auto"/>
              <w:left w:val="single" w:sz="4" w:space="0" w:color="auto"/>
              <w:bottom w:val="single" w:sz="4" w:space="0" w:color="auto"/>
            </w:tcBorders>
            <w:shd w:val="clear" w:color="auto" w:fill="auto"/>
            <w:vAlign w:val="center"/>
          </w:tcPr>
          <w:p w:rsidR="00D7032B" w:rsidRPr="000D0750" w:rsidRDefault="00140BC9">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Marek Ćwikliński</w:t>
            </w:r>
          </w:p>
        </w:tc>
        <w:tc>
          <w:tcPr>
            <w:tcW w:w="1560" w:type="dxa"/>
            <w:tcBorders>
              <w:top w:val="single" w:sz="4" w:space="0" w:color="auto"/>
              <w:left w:val="single" w:sz="4" w:space="0" w:color="auto"/>
              <w:bottom w:val="single" w:sz="4" w:space="0" w:color="auto"/>
            </w:tcBorders>
            <w:shd w:val="clear" w:color="auto" w:fill="auto"/>
            <w:vAlign w:val="center"/>
          </w:tcPr>
          <w:p w:rsidR="00D7032B" w:rsidRPr="000D0750" w:rsidRDefault="00E06577">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140BC9">
              <w:rPr>
                <w:rFonts w:asciiTheme="minorHAnsi" w:hAnsiTheme="minorHAnsi" w:cstheme="minorHAnsi"/>
                <w:sz w:val="22"/>
                <w:szCs w:val="22"/>
              </w:rPr>
              <w:t>84 539 22</w:t>
            </w:r>
            <w:r w:rsidR="00140BC9" w:rsidRPr="00140BC9">
              <w:rPr>
                <w:rFonts w:asciiTheme="minorHAnsi" w:hAnsiTheme="minorHAnsi" w:cstheme="minorHAnsi"/>
                <w:sz w:val="22"/>
                <w:szCs w:val="22"/>
              </w:rPr>
              <w:t>40</w:t>
            </w:r>
          </w:p>
        </w:tc>
        <w:tc>
          <w:tcPr>
            <w:tcW w:w="3823" w:type="dxa"/>
            <w:tcBorders>
              <w:top w:val="single" w:sz="4" w:space="0" w:color="auto"/>
              <w:left w:val="single" w:sz="4" w:space="0" w:color="auto"/>
              <w:bottom w:val="single" w:sz="4" w:space="0" w:color="auto"/>
              <w:right w:val="single" w:sz="4" w:space="0" w:color="auto"/>
            </w:tcBorders>
            <w:shd w:val="clear" w:color="auto" w:fill="auto"/>
            <w:vAlign w:val="center"/>
          </w:tcPr>
          <w:p w:rsidR="00D7032B" w:rsidRPr="000D0750" w:rsidRDefault="008E1034">
            <w:pPr>
              <w:pStyle w:val="Style10"/>
              <w:spacing w:after="0" w:line="240" w:lineRule="auto"/>
              <w:rPr>
                <w:rFonts w:asciiTheme="minorHAnsi" w:hAnsiTheme="minorHAnsi" w:cstheme="minorHAnsi"/>
                <w:sz w:val="22"/>
                <w:szCs w:val="22"/>
              </w:rPr>
            </w:pPr>
            <w:hyperlink r:id="rId14" w:history="1">
              <w:r w:rsidR="00140BC9" w:rsidRPr="001D203B">
                <w:rPr>
                  <w:rStyle w:val="Hipercze"/>
                  <w:rFonts w:asciiTheme="minorHAnsi" w:hAnsiTheme="minorHAnsi" w:cstheme="minorHAnsi"/>
                  <w:sz w:val="22"/>
                  <w:szCs w:val="22"/>
                </w:rPr>
                <w:t>Marek.Cwiklinski@pgedystrybucja.pl</w:t>
              </w:r>
            </w:hyperlink>
            <w:r w:rsidR="00140BC9">
              <w:rPr>
                <w:rFonts w:asciiTheme="minorHAnsi" w:hAnsiTheme="minorHAnsi" w:cstheme="minorHAnsi"/>
                <w:sz w:val="22"/>
                <w:szCs w:val="22"/>
              </w:rPr>
              <w:t xml:space="preserve"> </w:t>
            </w:r>
          </w:p>
        </w:tc>
      </w:tr>
    </w:tbl>
    <w:p w:rsidR="00D7032B" w:rsidRPr="000D0750" w:rsidRDefault="00D7032B">
      <w:pPr>
        <w:spacing w:after="319" w:line="1" w:lineRule="exact"/>
        <w:rPr>
          <w:rFonts w:asciiTheme="minorHAnsi" w:hAnsiTheme="minorHAnsi" w:cstheme="minorHAnsi"/>
          <w:sz w:val="22"/>
          <w:szCs w:val="22"/>
        </w:rPr>
      </w:pPr>
    </w:p>
    <w:p w:rsidR="00D7032B" w:rsidRPr="000D0750" w:rsidRDefault="00117F90">
      <w:pPr>
        <w:pStyle w:val="Style2"/>
        <w:keepNext/>
        <w:keepLines/>
        <w:rPr>
          <w:rFonts w:asciiTheme="minorHAnsi" w:hAnsiTheme="minorHAnsi" w:cstheme="minorHAnsi"/>
          <w:sz w:val="22"/>
          <w:szCs w:val="22"/>
        </w:rPr>
      </w:pPr>
      <w:bookmarkStart w:id="1" w:name="bookmark2"/>
      <w:r w:rsidRPr="000D0750">
        <w:rPr>
          <w:rStyle w:val="CharStyle3"/>
          <w:rFonts w:asciiTheme="minorHAnsi" w:hAnsiTheme="minorHAnsi" w:cstheme="minorHAnsi"/>
          <w:b/>
          <w:bCs/>
          <w:sz w:val="22"/>
          <w:szCs w:val="22"/>
        </w:rPr>
        <w:t>Zadanie nr 1 - Oddział Białystok:</w:t>
      </w:r>
      <w:bookmarkEnd w:id="1"/>
    </w:p>
    <w:p w:rsidR="00D7032B" w:rsidRPr="000D0750" w:rsidRDefault="00117F90">
      <w:pPr>
        <w:pStyle w:val="Style8"/>
        <w:numPr>
          <w:ilvl w:val="0"/>
          <w:numId w:val="1"/>
        </w:numPr>
        <w:tabs>
          <w:tab w:val="left" w:pos="735"/>
        </w:tabs>
        <w:spacing w:after="0"/>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Centrala Oddziału, </w:t>
      </w:r>
      <w:r w:rsidRPr="000D0750">
        <w:rPr>
          <w:rStyle w:val="CharStyle9"/>
          <w:rFonts w:asciiTheme="minorHAnsi" w:hAnsiTheme="minorHAnsi" w:cstheme="minorHAnsi"/>
          <w:sz w:val="22"/>
          <w:szCs w:val="22"/>
        </w:rPr>
        <w:t>ul. Elektryczna 13, 15-950 Białystok,</w:t>
      </w:r>
    </w:p>
    <w:p w:rsidR="00D7032B" w:rsidRPr="000D0750" w:rsidRDefault="00117F90">
      <w:pPr>
        <w:pStyle w:val="Style8"/>
        <w:numPr>
          <w:ilvl w:val="0"/>
          <w:numId w:val="2"/>
        </w:numPr>
        <w:tabs>
          <w:tab w:val="left" w:pos="1459"/>
        </w:tabs>
        <w:spacing w:after="0"/>
        <w:ind w:left="1100"/>
        <w:rPr>
          <w:rFonts w:asciiTheme="minorHAnsi" w:hAnsiTheme="minorHAnsi" w:cstheme="minorHAnsi"/>
          <w:sz w:val="22"/>
          <w:szCs w:val="22"/>
        </w:rPr>
      </w:pPr>
      <w:r w:rsidRPr="000D0750">
        <w:rPr>
          <w:rStyle w:val="CharStyle9"/>
          <w:rFonts w:asciiTheme="minorHAnsi" w:hAnsiTheme="minorHAnsi" w:cstheme="minorHAnsi"/>
          <w:sz w:val="22"/>
          <w:szCs w:val="22"/>
        </w:rPr>
        <w:t>Budynek szkoleniowy, ul. Narewska, 15-950 Białystok,</w:t>
      </w:r>
    </w:p>
    <w:p w:rsidR="00D7032B" w:rsidRPr="000D0750" w:rsidRDefault="00117F90">
      <w:pPr>
        <w:pStyle w:val="Style8"/>
        <w:numPr>
          <w:ilvl w:val="0"/>
          <w:numId w:val="2"/>
        </w:numPr>
        <w:tabs>
          <w:tab w:val="left" w:pos="1459"/>
        </w:tabs>
        <w:spacing w:after="0"/>
        <w:ind w:left="1100"/>
        <w:rPr>
          <w:rFonts w:asciiTheme="minorHAnsi" w:hAnsiTheme="minorHAnsi" w:cstheme="minorHAnsi"/>
          <w:sz w:val="22"/>
          <w:szCs w:val="22"/>
        </w:rPr>
      </w:pPr>
      <w:r w:rsidRPr="000D0750">
        <w:rPr>
          <w:rStyle w:val="CharStyle9"/>
          <w:rFonts w:asciiTheme="minorHAnsi" w:hAnsiTheme="minorHAnsi" w:cstheme="minorHAnsi"/>
          <w:sz w:val="22"/>
          <w:szCs w:val="22"/>
        </w:rPr>
        <w:t xml:space="preserve">Budynek administracyjny, warsztatowo- garażowy ul. </w:t>
      </w:r>
      <w:proofErr w:type="spellStart"/>
      <w:r w:rsidRPr="000D0750">
        <w:rPr>
          <w:rStyle w:val="CharStyle9"/>
          <w:rFonts w:asciiTheme="minorHAnsi" w:hAnsiTheme="minorHAnsi" w:cstheme="minorHAnsi"/>
          <w:sz w:val="22"/>
          <w:szCs w:val="22"/>
        </w:rPr>
        <w:t>Elewatorska</w:t>
      </w:r>
      <w:proofErr w:type="spellEnd"/>
      <w:r w:rsidRPr="000D0750">
        <w:rPr>
          <w:rStyle w:val="CharStyle9"/>
          <w:rFonts w:asciiTheme="minorHAnsi" w:hAnsiTheme="minorHAnsi" w:cstheme="minorHAnsi"/>
          <w:sz w:val="22"/>
          <w:szCs w:val="22"/>
        </w:rPr>
        <w:t xml:space="preserve"> 17 15-950 Białystok,</w:t>
      </w:r>
    </w:p>
    <w:p w:rsidR="00D7032B" w:rsidRPr="000D0750" w:rsidRDefault="00117F90">
      <w:pPr>
        <w:pStyle w:val="Style8"/>
        <w:numPr>
          <w:ilvl w:val="0"/>
          <w:numId w:val="1"/>
        </w:numPr>
        <w:tabs>
          <w:tab w:val="left" w:pos="735"/>
        </w:tabs>
        <w:spacing w:after="0"/>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Rejon Energetyczny Łomża</w:t>
      </w:r>
      <w:r w:rsidRPr="000D0750">
        <w:rPr>
          <w:rStyle w:val="CharStyle9"/>
          <w:rFonts w:asciiTheme="minorHAnsi" w:hAnsiTheme="minorHAnsi" w:cstheme="minorHAnsi"/>
          <w:sz w:val="22"/>
          <w:szCs w:val="22"/>
        </w:rPr>
        <w:t>, Al. Legionów 157, 18-400 Łomża,</w:t>
      </w:r>
    </w:p>
    <w:p w:rsidR="00D7032B" w:rsidRPr="000D0750" w:rsidRDefault="00117F90" w:rsidP="003828D3">
      <w:pPr>
        <w:pStyle w:val="Style8"/>
        <w:tabs>
          <w:tab w:val="left" w:pos="1459"/>
        </w:tabs>
        <w:spacing w:after="0"/>
        <w:ind w:left="737"/>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Grajewo, ul. Elektryczna 4, 19-200 Grajewo,</w:t>
      </w:r>
    </w:p>
    <w:p w:rsidR="00D7032B" w:rsidRPr="000D0750" w:rsidRDefault="00117F90">
      <w:pPr>
        <w:pStyle w:val="Style8"/>
        <w:numPr>
          <w:ilvl w:val="0"/>
          <w:numId w:val="3"/>
        </w:numPr>
        <w:tabs>
          <w:tab w:val="left" w:pos="1459"/>
        </w:tabs>
        <w:spacing w:after="0"/>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Kolno, ul. Konstytucji 3 Maja 72, 18-500 Kolno,</w:t>
      </w:r>
    </w:p>
    <w:p w:rsidR="00D7032B" w:rsidRPr="000D0750" w:rsidRDefault="00117F90">
      <w:pPr>
        <w:pStyle w:val="Style8"/>
        <w:numPr>
          <w:ilvl w:val="0"/>
          <w:numId w:val="3"/>
        </w:numPr>
        <w:tabs>
          <w:tab w:val="left" w:pos="1459"/>
        </w:tabs>
        <w:spacing w:after="0"/>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Zambrów, ul. Elektryczna 12, 18-300 Zambrów,</w:t>
      </w:r>
    </w:p>
    <w:p w:rsidR="00D7032B" w:rsidRPr="003828D3" w:rsidRDefault="00117F90" w:rsidP="003828D3">
      <w:pPr>
        <w:pStyle w:val="Style8"/>
        <w:numPr>
          <w:ilvl w:val="0"/>
          <w:numId w:val="1"/>
        </w:numPr>
        <w:tabs>
          <w:tab w:val="left" w:pos="735"/>
        </w:tabs>
        <w:spacing w:after="0"/>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Bielsk Podlaski, </w:t>
      </w:r>
      <w:r w:rsidRPr="003828D3">
        <w:rPr>
          <w:rStyle w:val="CharStyle9"/>
          <w:rFonts w:asciiTheme="minorHAnsi" w:hAnsiTheme="minorHAnsi" w:cstheme="minorHAnsi"/>
          <w:sz w:val="22"/>
          <w:szCs w:val="22"/>
        </w:rPr>
        <w:t>ul. 11 Listopada 11, 17-100 Bielsk Podlaski</w:t>
      </w:r>
      <w:r w:rsidRPr="003828D3">
        <w:rPr>
          <w:rStyle w:val="CharStyle9"/>
          <w:rFonts w:asciiTheme="minorHAnsi" w:hAnsiTheme="minorHAnsi" w:cstheme="minorHAnsi"/>
          <w:b/>
          <w:bCs/>
          <w:sz w:val="22"/>
          <w:szCs w:val="22"/>
        </w:rPr>
        <w:t>,</w:t>
      </w:r>
    </w:p>
    <w:p w:rsidR="00D7032B" w:rsidRDefault="00117F90" w:rsidP="003828D3">
      <w:pPr>
        <w:pStyle w:val="Style8"/>
        <w:numPr>
          <w:ilvl w:val="0"/>
          <w:numId w:val="52"/>
        </w:numPr>
        <w:tabs>
          <w:tab w:val="left" w:pos="1459"/>
        </w:tabs>
        <w:spacing w:after="0"/>
        <w:ind w:left="1020"/>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Zaplecze Rejonu Energetycznego, Bielsk Podlaski, ul. Białostocka 71a, 17-100 Bielsk Podlaski,</w:t>
      </w:r>
    </w:p>
    <w:p w:rsidR="003828D3" w:rsidRDefault="0029679B" w:rsidP="003828D3">
      <w:pPr>
        <w:pStyle w:val="Style8"/>
        <w:numPr>
          <w:ilvl w:val="0"/>
          <w:numId w:val="52"/>
        </w:numPr>
        <w:tabs>
          <w:tab w:val="left" w:pos="1459"/>
        </w:tabs>
        <w:spacing w:after="0"/>
        <w:ind w:left="984"/>
        <w:rPr>
          <w:rFonts w:asciiTheme="minorHAnsi" w:hAnsiTheme="minorHAnsi" w:cstheme="minorHAnsi"/>
          <w:sz w:val="22"/>
          <w:szCs w:val="22"/>
        </w:rPr>
      </w:pPr>
      <w:r>
        <w:rPr>
          <w:rFonts w:asciiTheme="minorHAnsi" w:hAnsiTheme="minorHAnsi" w:cstheme="minorHAnsi"/>
          <w:sz w:val="22"/>
          <w:szCs w:val="22"/>
        </w:rPr>
        <w:t xml:space="preserve">Rejon Energetyczny </w:t>
      </w:r>
      <w:r w:rsidR="003828D3" w:rsidRPr="003828D3">
        <w:rPr>
          <w:rFonts w:asciiTheme="minorHAnsi" w:hAnsiTheme="minorHAnsi" w:cstheme="minorHAnsi"/>
          <w:sz w:val="22"/>
          <w:szCs w:val="22"/>
        </w:rPr>
        <w:t>Bielsk Podlaski</w:t>
      </w:r>
      <w:r w:rsidR="003828D3">
        <w:rPr>
          <w:rFonts w:asciiTheme="minorHAnsi" w:hAnsiTheme="minorHAnsi" w:cstheme="minorHAnsi"/>
          <w:sz w:val="22"/>
          <w:szCs w:val="22"/>
        </w:rPr>
        <w:t xml:space="preserve">, Budynek garażowo – administracyjny, </w:t>
      </w:r>
      <w:r w:rsidR="003828D3" w:rsidRPr="003828D3">
        <w:rPr>
          <w:rFonts w:asciiTheme="minorHAnsi" w:hAnsiTheme="minorHAnsi" w:cstheme="minorHAnsi"/>
          <w:sz w:val="22"/>
          <w:szCs w:val="22"/>
        </w:rPr>
        <w:t>ul. 11 Listopada 11, 17-100 Bielsk Podlaski</w:t>
      </w:r>
    </w:p>
    <w:p w:rsidR="003828D3" w:rsidRPr="000D0750" w:rsidRDefault="003828D3" w:rsidP="003828D3">
      <w:pPr>
        <w:pStyle w:val="Style8"/>
        <w:numPr>
          <w:ilvl w:val="0"/>
          <w:numId w:val="52"/>
        </w:numPr>
        <w:tabs>
          <w:tab w:val="left" w:pos="1459"/>
        </w:tabs>
        <w:spacing w:after="0"/>
        <w:ind w:left="1020"/>
        <w:rPr>
          <w:rFonts w:asciiTheme="minorHAnsi" w:hAnsiTheme="minorHAnsi" w:cstheme="minorHAnsi"/>
          <w:sz w:val="22"/>
          <w:szCs w:val="22"/>
        </w:rPr>
      </w:pPr>
      <w:r>
        <w:rPr>
          <w:rFonts w:asciiTheme="minorHAnsi" w:hAnsiTheme="minorHAnsi" w:cstheme="minorHAnsi"/>
          <w:sz w:val="22"/>
          <w:szCs w:val="22"/>
        </w:rPr>
        <w:t>R</w:t>
      </w:r>
      <w:r w:rsidR="0029679B">
        <w:rPr>
          <w:rFonts w:asciiTheme="minorHAnsi" w:hAnsiTheme="minorHAnsi" w:cstheme="minorHAnsi"/>
          <w:sz w:val="22"/>
          <w:szCs w:val="22"/>
        </w:rPr>
        <w:t xml:space="preserve">ejon </w:t>
      </w:r>
      <w:r>
        <w:rPr>
          <w:rFonts w:asciiTheme="minorHAnsi" w:hAnsiTheme="minorHAnsi" w:cstheme="minorHAnsi"/>
          <w:sz w:val="22"/>
          <w:szCs w:val="22"/>
        </w:rPr>
        <w:t>E</w:t>
      </w:r>
      <w:r w:rsidR="0029679B">
        <w:rPr>
          <w:rFonts w:asciiTheme="minorHAnsi" w:hAnsiTheme="minorHAnsi" w:cstheme="minorHAnsi"/>
          <w:sz w:val="22"/>
          <w:szCs w:val="22"/>
        </w:rPr>
        <w:t xml:space="preserve">nergetyczny </w:t>
      </w:r>
      <w:r>
        <w:rPr>
          <w:rFonts w:asciiTheme="minorHAnsi" w:hAnsiTheme="minorHAnsi" w:cstheme="minorHAnsi"/>
          <w:sz w:val="22"/>
          <w:szCs w:val="22"/>
        </w:rPr>
        <w:t xml:space="preserve"> Bielsk Podlaski Budynek </w:t>
      </w:r>
      <w:r w:rsidRPr="003828D3">
        <w:rPr>
          <w:rFonts w:asciiTheme="minorHAnsi" w:hAnsiTheme="minorHAnsi" w:cstheme="minorHAnsi"/>
          <w:sz w:val="22"/>
          <w:szCs w:val="22"/>
        </w:rPr>
        <w:t>warsztatowo-garażowy, ul. 11 Listopada 11, 17-100 Bielsk Podlaski</w:t>
      </w:r>
    </w:p>
    <w:p w:rsidR="00D7032B" w:rsidRPr="000D0750" w:rsidRDefault="00117F90" w:rsidP="003828D3">
      <w:pPr>
        <w:pStyle w:val="Style8"/>
        <w:numPr>
          <w:ilvl w:val="0"/>
          <w:numId w:val="52"/>
        </w:numPr>
        <w:tabs>
          <w:tab w:val="left" w:pos="1459"/>
        </w:tabs>
        <w:spacing w:after="0"/>
        <w:ind w:left="102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Hajnówka, ul. Prosta 54, 17-200 Hajnówka,</w:t>
      </w:r>
    </w:p>
    <w:p w:rsidR="00D7032B" w:rsidRPr="000D0750" w:rsidRDefault="00117F90" w:rsidP="003828D3">
      <w:pPr>
        <w:pStyle w:val="Style8"/>
        <w:numPr>
          <w:ilvl w:val="0"/>
          <w:numId w:val="52"/>
        </w:numPr>
        <w:tabs>
          <w:tab w:val="left" w:pos="1459"/>
        </w:tabs>
        <w:spacing w:after="0"/>
        <w:ind w:left="102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Siemiatycze, ul. 11 Listopada 166A, 17-300 Siemiatycze,</w:t>
      </w:r>
    </w:p>
    <w:p w:rsidR="00D7032B" w:rsidRPr="000D0750" w:rsidRDefault="00117F90" w:rsidP="003828D3">
      <w:pPr>
        <w:pStyle w:val="Style8"/>
        <w:numPr>
          <w:ilvl w:val="0"/>
          <w:numId w:val="52"/>
        </w:numPr>
        <w:tabs>
          <w:tab w:val="left" w:pos="1459"/>
        </w:tabs>
        <w:spacing w:after="0"/>
        <w:ind w:left="1020"/>
        <w:rPr>
          <w:rFonts w:asciiTheme="minorHAnsi" w:hAnsiTheme="minorHAnsi" w:cstheme="minorHAnsi"/>
          <w:sz w:val="22"/>
          <w:szCs w:val="22"/>
        </w:rPr>
      </w:pPr>
      <w:r w:rsidRPr="000D0750">
        <w:rPr>
          <w:rStyle w:val="CharStyle9"/>
          <w:rFonts w:asciiTheme="minorHAnsi" w:hAnsiTheme="minorHAnsi" w:cstheme="minorHAnsi"/>
          <w:sz w:val="22"/>
          <w:szCs w:val="22"/>
        </w:rPr>
        <w:t>Rejon Energetyczny Bielsk Podlaski Biuro Dystrybucji Wysokie Mazowieckie, ul. Wspólna 41, 18-200 Wysokie Mazowieckie,</w:t>
      </w:r>
    </w:p>
    <w:p w:rsidR="00D7032B" w:rsidRPr="000D0750" w:rsidRDefault="003828D3" w:rsidP="003828D3">
      <w:pPr>
        <w:pStyle w:val="Style8"/>
        <w:numPr>
          <w:ilvl w:val="2"/>
          <w:numId w:val="52"/>
        </w:numPr>
        <w:tabs>
          <w:tab w:val="right" w:pos="2286"/>
          <w:tab w:val="center" w:pos="2790"/>
          <w:tab w:val="left" w:pos="3465"/>
          <w:tab w:val="left" w:pos="6297"/>
        </w:tabs>
        <w:spacing w:after="0"/>
        <w:ind w:left="1020"/>
        <w:rPr>
          <w:rFonts w:asciiTheme="minorHAnsi" w:hAnsiTheme="minorHAnsi" w:cstheme="minorHAnsi"/>
          <w:sz w:val="22"/>
          <w:szCs w:val="22"/>
        </w:rPr>
      </w:pPr>
      <w:r>
        <w:rPr>
          <w:rStyle w:val="CharStyle9"/>
          <w:rFonts w:asciiTheme="minorHAnsi" w:hAnsiTheme="minorHAnsi" w:cstheme="minorHAnsi"/>
          <w:sz w:val="22"/>
          <w:szCs w:val="22"/>
        </w:rPr>
        <w:t xml:space="preserve">Posterunek </w:t>
      </w:r>
      <w:r>
        <w:rPr>
          <w:rStyle w:val="CharStyle9"/>
          <w:rFonts w:asciiTheme="minorHAnsi" w:hAnsiTheme="minorHAnsi" w:cstheme="minorHAnsi"/>
          <w:sz w:val="22"/>
          <w:szCs w:val="22"/>
        </w:rPr>
        <w:tab/>
        <w:t xml:space="preserve">Energetyczny </w:t>
      </w:r>
      <w:r w:rsidR="00117F90" w:rsidRPr="000D0750">
        <w:rPr>
          <w:rStyle w:val="CharStyle9"/>
          <w:rFonts w:asciiTheme="minorHAnsi" w:hAnsiTheme="minorHAnsi" w:cstheme="minorHAnsi"/>
          <w:sz w:val="22"/>
          <w:szCs w:val="22"/>
        </w:rPr>
        <w:t>Wysok</w:t>
      </w:r>
      <w:r w:rsidR="0029679B">
        <w:rPr>
          <w:rStyle w:val="CharStyle9"/>
          <w:rFonts w:asciiTheme="minorHAnsi" w:hAnsiTheme="minorHAnsi" w:cstheme="minorHAnsi"/>
          <w:sz w:val="22"/>
          <w:szCs w:val="22"/>
        </w:rPr>
        <w:t xml:space="preserve">ie Mazowieckie, ul. Wspólna 68, </w:t>
      </w:r>
      <w:r w:rsidR="00117F90" w:rsidRPr="000D0750">
        <w:rPr>
          <w:rStyle w:val="CharStyle9"/>
          <w:rFonts w:asciiTheme="minorHAnsi" w:hAnsiTheme="minorHAnsi" w:cstheme="minorHAnsi"/>
          <w:sz w:val="22"/>
          <w:szCs w:val="22"/>
        </w:rPr>
        <w:t>18-200 Wysokie Mazowieckie,</w:t>
      </w:r>
    </w:p>
    <w:p w:rsidR="00D7032B" w:rsidRPr="000D0750" w:rsidRDefault="00117F90" w:rsidP="003828D3">
      <w:pPr>
        <w:pStyle w:val="Style8"/>
        <w:numPr>
          <w:ilvl w:val="2"/>
          <w:numId w:val="52"/>
        </w:numPr>
        <w:tabs>
          <w:tab w:val="right" w:pos="2286"/>
          <w:tab w:val="center" w:pos="2790"/>
          <w:tab w:val="left" w:pos="3470"/>
        </w:tabs>
        <w:spacing w:after="0"/>
        <w:ind w:left="1020"/>
        <w:rPr>
          <w:rFonts w:asciiTheme="minorHAnsi" w:hAnsiTheme="minorHAnsi" w:cstheme="minorHAnsi"/>
          <w:sz w:val="22"/>
          <w:szCs w:val="22"/>
        </w:rPr>
      </w:pPr>
      <w:r w:rsidRPr="000D0750">
        <w:rPr>
          <w:rStyle w:val="CharStyle9"/>
          <w:rFonts w:asciiTheme="minorHAnsi" w:hAnsiTheme="minorHAnsi" w:cstheme="minorHAnsi"/>
          <w:sz w:val="22"/>
          <w:szCs w:val="22"/>
        </w:rPr>
        <w:tab/>
      </w:r>
      <w:r w:rsidR="0029679B">
        <w:rPr>
          <w:rStyle w:val="CharStyle9"/>
          <w:rFonts w:asciiTheme="minorHAnsi" w:hAnsiTheme="minorHAnsi" w:cstheme="minorHAnsi"/>
          <w:sz w:val="22"/>
          <w:szCs w:val="22"/>
        </w:rPr>
        <w:t xml:space="preserve">Budynek Rejonu Sieci </w:t>
      </w:r>
      <w:r w:rsidRPr="000D0750">
        <w:rPr>
          <w:rStyle w:val="CharStyle9"/>
          <w:rFonts w:asciiTheme="minorHAnsi" w:hAnsiTheme="minorHAnsi" w:cstheme="minorHAnsi"/>
          <w:sz w:val="22"/>
          <w:szCs w:val="22"/>
        </w:rPr>
        <w:t>Czyżew, ul. Szkolna 36, 18-220 Czyżew,</w:t>
      </w:r>
    </w:p>
    <w:p w:rsidR="00D7032B" w:rsidRPr="000D0750" w:rsidRDefault="0029679B" w:rsidP="003828D3">
      <w:pPr>
        <w:pStyle w:val="Style8"/>
        <w:numPr>
          <w:ilvl w:val="2"/>
          <w:numId w:val="52"/>
        </w:numPr>
        <w:tabs>
          <w:tab w:val="right" w:pos="2286"/>
          <w:tab w:val="center" w:pos="2790"/>
          <w:tab w:val="left" w:pos="3470"/>
          <w:tab w:val="left" w:pos="6306"/>
        </w:tabs>
        <w:spacing w:after="0"/>
        <w:ind w:left="1020"/>
        <w:rPr>
          <w:rFonts w:asciiTheme="minorHAnsi" w:hAnsiTheme="minorHAnsi" w:cstheme="minorHAnsi"/>
          <w:sz w:val="22"/>
          <w:szCs w:val="22"/>
        </w:rPr>
      </w:pPr>
      <w:r>
        <w:rPr>
          <w:rStyle w:val="CharStyle9"/>
          <w:rFonts w:asciiTheme="minorHAnsi" w:hAnsiTheme="minorHAnsi" w:cstheme="minorHAnsi"/>
          <w:sz w:val="22"/>
          <w:szCs w:val="22"/>
        </w:rPr>
        <w:t xml:space="preserve">Budynek Rejonu Sieci </w:t>
      </w:r>
      <w:r w:rsidR="00117F90" w:rsidRPr="000D0750">
        <w:rPr>
          <w:rStyle w:val="CharStyle9"/>
          <w:rFonts w:asciiTheme="minorHAnsi" w:hAnsiTheme="minorHAnsi" w:cstheme="minorHAnsi"/>
          <w:sz w:val="22"/>
          <w:szCs w:val="22"/>
        </w:rPr>
        <w:t>Ciechan</w:t>
      </w:r>
      <w:r>
        <w:rPr>
          <w:rStyle w:val="CharStyle9"/>
          <w:rFonts w:asciiTheme="minorHAnsi" w:hAnsiTheme="minorHAnsi" w:cstheme="minorHAnsi"/>
          <w:sz w:val="22"/>
          <w:szCs w:val="22"/>
        </w:rPr>
        <w:t xml:space="preserve">owiec, ul. Wojska Polskiego 19, </w:t>
      </w:r>
      <w:r w:rsidR="00117F90" w:rsidRPr="000D0750">
        <w:rPr>
          <w:rStyle w:val="CharStyle9"/>
          <w:rFonts w:asciiTheme="minorHAnsi" w:hAnsiTheme="minorHAnsi" w:cstheme="minorHAnsi"/>
          <w:sz w:val="22"/>
          <w:szCs w:val="22"/>
        </w:rPr>
        <w:t>18-230 Ciechanowiec,</w:t>
      </w:r>
    </w:p>
    <w:p w:rsidR="003828D3" w:rsidRDefault="003828D3" w:rsidP="003828D3">
      <w:pPr>
        <w:pStyle w:val="Style8"/>
        <w:tabs>
          <w:tab w:val="left" w:pos="735"/>
        </w:tabs>
        <w:spacing w:after="0"/>
        <w:ind w:left="380"/>
        <w:jc w:val="both"/>
        <w:rPr>
          <w:rStyle w:val="CharStyle9"/>
          <w:rFonts w:asciiTheme="minorHAnsi" w:hAnsiTheme="minorHAnsi" w:cstheme="minorHAnsi"/>
          <w:sz w:val="22"/>
          <w:szCs w:val="22"/>
        </w:rPr>
      </w:pPr>
    </w:p>
    <w:p w:rsidR="003828D3" w:rsidRPr="003828D3" w:rsidRDefault="003828D3" w:rsidP="003828D3">
      <w:pPr>
        <w:pStyle w:val="Style8"/>
        <w:tabs>
          <w:tab w:val="left" w:pos="735"/>
        </w:tabs>
        <w:spacing w:after="0"/>
        <w:ind w:left="380"/>
        <w:jc w:val="both"/>
        <w:rPr>
          <w:rStyle w:val="CharStyle9"/>
          <w:rFonts w:asciiTheme="minorHAnsi" w:hAnsiTheme="minorHAnsi" w:cstheme="minorHAnsi"/>
          <w:sz w:val="22"/>
          <w:szCs w:val="22"/>
        </w:rPr>
      </w:pPr>
    </w:p>
    <w:p w:rsidR="00D7032B" w:rsidRPr="003828D3" w:rsidRDefault="00117F90" w:rsidP="003828D3">
      <w:pPr>
        <w:pStyle w:val="Style8"/>
        <w:numPr>
          <w:ilvl w:val="0"/>
          <w:numId w:val="1"/>
        </w:numPr>
        <w:tabs>
          <w:tab w:val="left" w:pos="735"/>
        </w:tabs>
        <w:spacing w:after="0"/>
        <w:ind w:firstLine="380"/>
        <w:jc w:val="both"/>
        <w:rPr>
          <w:rStyle w:val="CharStyle9"/>
          <w:rFonts w:asciiTheme="minorHAnsi" w:hAnsiTheme="minorHAnsi" w:cstheme="minorHAnsi"/>
          <w:sz w:val="22"/>
          <w:szCs w:val="22"/>
        </w:rPr>
      </w:pPr>
      <w:r w:rsidRPr="000D0750">
        <w:rPr>
          <w:rStyle w:val="CharStyle9"/>
          <w:rFonts w:asciiTheme="minorHAnsi" w:hAnsiTheme="minorHAnsi" w:cstheme="minorHAnsi"/>
          <w:b/>
          <w:bCs/>
          <w:sz w:val="22"/>
          <w:szCs w:val="22"/>
        </w:rPr>
        <w:t>R</w:t>
      </w:r>
      <w:r w:rsidRPr="003828D3">
        <w:rPr>
          <w:rStyle w:val="CharStyle9"/>
          <w:rFonts w:asciiTheme="minorHAnsi" w:hAnsiTheme="minorHAnsi" w:cstheme="minorHAnsi"/>
          <w:b/>
          <w:bCs/>
          <w:sz w:val="22"/>
          <w:szCs w:val="22"/>
        </w:rPr>
        <w:t>ejon Energetyczny Ełk</w:t>
      </w:r>
      <w:r w:rsidRPr="003828D3">
        <w:rPr>
          <w:rStyle w:val="CharStyle9"/>
          <w:rFonts w:asciiTheme="minorHAnsi" w:hAnsiTheme="minorHAnsi" w:cstheme="minorHAnsi"/>
          <w:sz w:val="22"/>
          <w:szCs w:val="22"/>
        </w:rPr>
        <w:t>, ul. Sportowa 1, 19-300 Ełk,</w:t>
      </w:r>
    </w:p>
    <w:p w:rsidR="003828D3" w:rsidRPr="000D0750" w:rsidRDefault="003828D3" w:rsidP="00491B53">
      <w:pPr>
        <w:pStyle w:val="Style8"/>
        <w:tabs>
          <w:tab w:val="left" w:pos="735"/>
        </w:tabs>
        <w:spacing w:after="0"/>
        <w:ind w:left="1361"/>
        <w:rPr>
          <w:rFonts w:asciiTheme="minorHAnsi" w:hAnsiTheme="minorHAnsi" w:cstheme="minorHAnsi"/>
          <w:sz w:val="22"/>
          <w:szCs w:val="22"/>
        </w:rPr>
      </w:pPr>
    </w:p>
    <w:p w:rsidR="00D7032B" w:rsidRDefault="00117F90" w:rsidP="00491B53">
      <w:pPr>
        <w:pStyle w:val="Style8"/>
        <w:numPr>
          <w:ilvl w:val="1"/>
          <w:numId w:val="53"/>
        </w:numPr>
        <w:tabs>
          <w:tab w:val="left" w:pos="1459"/>
        </w:tabs>
        <w:spacing w:after="0"/>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Giżycko, Sekcja Utrzymania Sieci Giżycko- bud. Magazynowy, Biuro Dystrybucji Giżycko- bud administracyjny, ul. Przemysłowa 3, 11-500 Giżycko,</w:t>
      </w:r>
    </w:p>
    <w:p w:rsidR="003828D3" w:rsidRDefault="00763AF9" w:rsidP="00491B53">
      <w:pPr>
        <w:pStyle w:val="Style8"/>
        <w:numPr>
          <w:ilvl w:val="1"/>
          <w:numId w:val="53"/>
        </w:numPr>
        <w:tabs>
          <w:tab w:val="left" w:pos="1459"/>
        </w:tabs>
        <w:spacing w:after="0"/>
        <w:rPr>
          <w:rFonts w:asciiTheme="minorHAnsi" w:hAnsiTheme="minorHAnsi" w:cstheme="minorHAnsi"/>
          <w:sz w:val="22"/>
          <w:szCs w:val="22"/>
        </w:rPr>
      </w:pPr>
      <w:r>
        <w:rPr>
          <w:rFonts w:asciiTheme="minorHAnsi" w:hAnsiTheme="minorHAnsi" w:cstheme="minorHAnsi"/>
          <w:sz w:val="22"/>
          <w:szCs w:val="22"/>
        </w:rPr>
        <w:t xml:space="preserve">Rejon Energetyczny budynek </w:t>
      </w:r>
      <w:r w:rsidR="00491B53">
        <w:rPr>
          <w:rFonts w:asciiTheme="minorHAnsi" w:hAnsiTheme="minorHAnsi" w:cstheme="minorHAnsi"/>
          <w:sz w:val="22"/>
          <w:szCs w:val="22"/>
        </w:rPr>
        <w:t>–</w:t>
      </w:r>
      <w:r>
        <w:rPr>
          <w:rFonts w:asciiTheme="minorHAnsi" w:hAnsiTheme="minorHAnsi" w:cstheme="minorHAnsi"/>
          <w:sz w:val="22"/>
          <w:szCs w:val="22"/>
        </w:rPr>
        <w:t xml:space="preserve"> maszynownia</w:t>
      </w:r>
      <w:r w:rsidR="00491B53">
        <w:rPr>
          <w:rFonts w:asciiTheme="minorHAnsi" w:hAnsiTheme="minorHAnsi" w:cstheme="minorHAnsi"/>
          <w:sz w:val="22"/>
          <w:szCs w:val="22"/>
        </w:rPr>
        <w:t>; garażowo – gospodarczy; magazyn</w:t>
      </w:r>
      <w:r>
        <w:rPr>
          <w:rFonts w:asciiTheme="minorHAnsi" w:hAnsiTheme="minorHAnsi" w:cstheme="minorHAnsi"/>
          <w:sz w:val="22"/>
          <w:szCs w:val="22"/>
        </w:rPr>
        <w:t xml:space="preserve">,  </w:t>
      </w:r>
      <w:r w:rsidRPr="00763AF9">
        <w:rPr>
          <w:rFonts w:asciiTheme="minorHAnsi" w:hAnsiTheme="minorHAnsi" w:cstheme="minorHAnsi"/>
          <w:sz w:val="22"/>
          <w:szCs w:val="22"/>
        </w:rPr>
        <w:t>ul. Sportowa 1A, 19-300 Ełk</w:t>
      </w:r>
    </w:p>
    <w:p w:rsidR="00D7032B" w:rsidRPr="000D0750" w:rsidRDefault="00763AF9" w:rsidP="00491B53">
      <w:pPr>
        <w:pStyle w:val="Style8"/>
        <w:numPr>
          <w:ilvl w:val="1"/>
          <w:numId w:val="53"/>
        </w:numPr>
        <w:tabs>
          <w:tab w:val="right" w:pos="2286"/>
          <w:tab w:val="center" w:pos="2790"/>
          <w:tab w:val="left" w:pos="3460"/>
        </w:tabs>
        <w:spacing w:after="0"/>
        <w:ind w:right="57"/>
        <w:rPr>
          <w:rFonts w:asciiTheme="minorHAnsi" w:hAnsiTheme="minorHAnsi" w:cstheme="minorHAnsi"/>
          <w:sz w:val="22"/>
          <w:szCs w:val="22"/>
        </w:rPr>
      </w:pPr>
      <w:r>
        <w:rPr>
          <w:rStyle w:val="CharStyle9"/>
          <w:rFonts w:asciiTheme="minorHAnsi" w:hAnsiTheme="minorHAnsi" w:cstheme="minorHAnsi"/>
          <w:sz w:val="22"/>
          <w:szCs w:val="22"/>
        </w:rPr>
        <w:t>Posterunek</w:t>
      </w:r>
      <w:r>
        <w:rPr>
          <w:rStyle w:val="CharStyle9"/>
          <w:rFonts w:asciiTheme="minorHAnsi" w:hAnsiTheme="minorHAnsi" w:cstheme="minorHAnsi"/>
          <w:sz w:val="22"/>
          <w:szCs w:val="22"/>
        </w:rPr>
        <w:tab/>
        <w:t xml:space="preserve">Energetyczny </w:t>
      </w:r>
      <w:r w:rsidR="00117F90" w:rsidRPr="000D0750">
        <w:rPr>
          <w:rStyle w:val="CharStyle9"/>
          <w:rFonts w:asciiTheme="minorHAnsi" w:hAnsiTheme="minorHAnsi" w:cstheme="minorHAnsi"/>
          <w:sz w:val="22"/>
          <w:szCs w:val="22"/>
        </w:rPr>
        <w:t>Olecko, ul. Szosa do Świętajna 15, 19-400 Olecko,</w:t>
      </w:r>
    </w:p>
    <w:p w:rsidR="00D7032B" w:rsidRPr="000D0750" w:rsidRDefault="00763AF9" w:rsidP="00491B53">
      <w:pPr>
        <w:pStyle w:val="Style8"/>
        <w:numPr>
          <w:ilvl w:val="1"/>
          <w:numId w:val="53"/>
        </w:numPr>
        <w:tabs>
          <w:tab w:val="right" w:pos="2286"/>
          <w:tab w:val="center" w:pos="2790"/>
          <w:tab w:val="left" w:pos="3465"/>
        </w:tabs>
        <w:spacing w:after="0"/>
        <w:rPr>
          <w:rFonts w:asciiTheme="minorHAnsi" w:hAnsiTheme="minorHAnsi" w:cstheme="minorHAnsi"/>
          <w:sz w:val="22"/>
          <w:szCs w:val="22"/>
        </w:rPr>
      </w:pPr>
      <w:r>
        <w:rPr>
          <w:rStyle w:val="CharStyle9"/>
          <w:rFonts w:asciiTheme="minorHAnsi" w:hAnsiTheme="minorHAnsi" w:cstheme="minorHAnsi"/>
          <w:sz w:val="22"/>
          <w:szCs w:val="22"/>
        </w:rPr>
        <w:t>Posterunek</w:t>
      </w:r>
      <w:r>
        <w:rPr>
          <w:rStyle w:val="CharStyle9"/>
          <w:rFonts w:asciiTheme="minorHAnsi" w:hAnsiTheme="minorHAnsi" w:cstheme="minorHAnsi"/>
          <w:sz w:val="22"/>
          <w:szCs w:val="22"/>
        </w:rPr>
        <w:tab/>
        <w:t xml:space="preserve">Energetyczny </w:t>
      </w:r>
      <w:r w:rsidR="00117F90" w:rsidRPr="000D0750">
        <w:rPr>
          <w:rStyle w:val="CharStyle9"/>
          <w:rFonts w:asciiTheme="minorHAnsi" w:hAnsiTheme="minorHAnsi" w:cstheme="minorHAnsi"/>
          <w:sz w:val="22"/>
          <w:szCs w:val="22"/>
        </w:rPr>
        <w:t>Gołdap, ul. Stadionowa 5, 19-500 Gołdap,</w:t>
      </w:r>
    </w:p>
    <w:p w:rsidR="00D7032B" w:rsidRPr="000D0750" w:rsidRDefault="00117F90" w:rsidP="00491B53">
      <w:pPr>
        <w:pStyle w:val="Style8"/>
        <w:numPr>
          <w:ilvl w:val="1"/>
          <w:numId w:val="53"/>
        </w:numPr>
        <w:tabs>
          <w:tab w:val="right" w:pos="2286"/>
          <w:tab w:val="center" w:pos="2790"/>
          <w:tab w:val="left" w:pos="3465"/>
        </w:tabs>
        <w:spacing w:after="0"/>
        <w:rPr>
          <w:rFonts w:asciiTheme="minorHAnsi" w:hAnsiTheme="minorHAnsi" w:cstheme="minorHAnsi"/>
          <w:sz w:val="22"/>
          <w:szCs w:val="22"/>
        </w:rPr>
      </w:pPr>
      <w:r w:rsidRPr="000D0750">
        <w:rPr>
          <w:rStyle w:val="CharStyle9"/>
          <w:rFonts w:asciiTheme="minorHAnsi" w:hAnsiTheme="minorHAnsi" w:cstheme="minorHAnsi"/>
          <w:sz w:val="22"/>
          <w:szCs w:val="22"/>
        </w:rPr>
        <w:t>Posteru</w:t>
      </w:r>
      <w:r w:rsidR="00763AF9">
        <w:rPr>
          <w:rStyle w:val="CharStyle9"/>
          <w:rFonts w:asciiTheme="minorHAnsi" w:hAnsiTheme="minorHAnsi" w:cstheme="minorHAnsi"/>
          <w:sz w:val="22"/>
          <w:szCs w:val="22"/>
        </w:rPr>
        <w:t>nek</w:t>
      </w:r>
      <w:r w:rsidR="00763AF9">
        <w:rPr>
          <w:rStyle w:val="CharStyle9"/>
          <w:rFonts w:asciiTheme="minorHAnsi" w:hAnsiTheme="minorHAnsi" w:cstheme="minorHAnsi"/>
          <w:sz w:val="22"/>
          <w:szCs w:val="22"/>
        </w:rPr>
        <w:tab/>
        <w:t xml:space="preserve">Energetyczny </w:t>
      </w:r>
      <w:r w:rsidRPr="000D0750">
        <w:rPr>
          <w:rStyle w:val="CharStyle9"/>
          <w:rFonts w:asciiTheme="minorHAnsi" w:hAnsiTheme="minorHAnsi" w:cstheme="minorHAnsi"/>
          <w:sz w:val="22"/>
          <w:szCs w:val="22"/>
        </w:rPr>
        <w:t>Mikołajki, ul. Kolejowa 14, 11-730 Mikołajki,</w:t>
      </w:r>
    </w:p>
    <w:p w:rsidR="00D7032B" w:rsidRDefault="00763AF9" w:rsidP="00491B53">
      <w:pPr>
        <w:pStyle w:val="Style8"/>
        <w:numPr>
          <w:ilvl w:val="1"/>
          <w:numId w:val="53"/>
        </w:numPr>
        <w:tabs>
          <w:tab w:val="right" w:pos="2286"/>
          <w:tab w:val="center" w:pos="2790"/>
          <w:tab w:val="left" w:pos="3465"/>
        </w:tabs>
        <w:spacing w:after="0"/>
        <w:rPr>
          <w:rStyle w:val="CharStyle9"/>
          <w:rFonts w:asciiTheme="minorHAnsi" w:hAnsiTheme="minorHAnsi" w:cstheme="minorHAnsi"/>
          <w:sz w:val="22"/>
          <w:szCs w:val="22"/>
        </w:rPr>
      </w:pPr>
      <w:r>
        <w:rPr>
          <w:rStyle w:val="CharStyle9"/>
          <w:rFonts w:asciiTheme="minorHAnsi" w:hAnsiTheme="minorHAnsi" w:cstheme="minorHAnsi"/>
          <w:sz w:val="22"/>
          <w:szCs w:val="22"/>
        </w:rPr>
        <w:t>Posterunek</w:t>
      </w:r>
      <w:r>
        <w:rPr>
          <w:rStyle w:val="CharStyle9"/>
          <w:rFonts w:asciiTheme="minorHAnsi" w:hAnsiTheme="minorHAnsi" w:cstheme="minorHAnsi"/>
          <w:sz w:val="22"/>
          <w:szCs w:val="22"/>
        </w:rPr>
        <w:tab/>
        <w:t xml:space="preserve">Energetyczny </w:t>
      </w:r>
      <w:r w:rsidR="00117F90" w:rsidRPr="000D0750">
        <w:rPr>
          <w:rStyle w:val="CharStyle9"/>
          <w:rFonts w:asciiTheme="minorHAnsi" w:hAnsiTheme="minorHAnsi" w:cstheme="minorHAnsi"/>
          <w:sz w:val="22"/>
          <w:szCs w:val="22"/>
        </w:rPr>
        <w:t>Węgorzewo, ul. Pionierów 23, 11-600 Węgorzewo,</w:t>
      </w:r>
    </w:p>
    <w:p w:rsidR="00763AF9" w:rsidRDefault="00763AF9" w:rsidP="00491B53">
      <w:pPr>
        <w:pStyle w:val="Style8"/>
        <w:numPr>
          <w:ilvl w:val="1"/>
          <w:numId w:val="53"/>
        </w:numPr>
        <w:tabs>
          <w:tab w:val="right" w:pos="2286"/>
          <w:tab w:val="center" w:pos="2790"/>
          <w:tab w:val="left" w:pos="3465"/>
        </w:tabs>
        <w:spacing w:after="0"/>
        <w:rPr>
          <w:rStyle w:val="CharStyle9"/>
          <w:rFonts w:asciiTheme="minorHAnsi" w:hAnsiTheme="minorHAnsi" w:cstheme="minorHAnsi"/>
          <w:sz w:val="22"/>
          <w:szCs w:val="22"/>
        </w:rPr>
      </w:pPr>
      <w:r>
        <w:rPr>
          <w:rStyle w:val="CharStyle9"/>
          <w:rFonts w:asciiTheme="minorHAnsi" w:hAnsiTheme="minorHAnsi" w:cstheme="minorHAnsi"/>
          <w:sz w:val="22"/>
          <w:szCs w:val="22"/>
        </w:rPr>
        <w:t xml:space="preserve">Posterunek   Energetyczny Pisz, </w:t>
      </w:r>
      <w:r w:rsidRPr="00763AF9">
        <w:rPr>
          <w:rStyle w:val="CharStyle9"/>
          <w:rFonts w:asciiTheme="minorHAnsi" w:hAnsiTheme="minorHAnsi" w:cstheme="minorHAnsi"/>
          <w:sz w:val="22"/>
          <w:szCs w:val="22"/>
        </w:rPr>
        <w:t>12-200 Pisz, ul.</w:t>
      </w:r>
      <w:r>
        <w:rPr>
          <w:rStyle w:val="CharStyle9"/>
          <w:rFonts w:asciiTheme="minorHAnsi" w:hAnsiTheme="minorHAnsi" w:cstheme="minorHAnsi"/>
          <w:sz w:val="22"/>
          <w:szCs w:val="22"/>
        </w:rPr>
        <w:t xml:space="preserve"> </w:t>
      </w:r>
      <w:r w:rsidRPr="00763AF9">
        <w:rPr>
          <w:rStyle w:val="CharStyle9"/>
          <w:rFonts w:asciiTheme="minorHAnsi" w:hAnsiTheme="minorHAnsi" w:cstheme="minorHAnsi"/>
          <w:sz w:val="22"/>
          <w:szCs w:val="22"/>
        </w:rPr>
        <w:t>Klementowskiego 25</w:t>
      </w:r>
    </w:p>
    <w:p w:rsidR="00491B53" w:rsidRPr="000D0750" w:rsidRDefault="00491B53" w:rsidP="00491B53">
      <w:pPr>
        <w:pStyle w:val="Style8"/>
        <w:tabs>
          <w:tab w:val="right" w:pos="2286"/>
          <w:tab w:val="center" w:pos="2790"/>
          <w:tab w:val="left" w:pos="3465"/>
        </w:tabs>
        <w:spacing w:after="0"/>
        <w:ind w:left="1361"/>
        <w:rPr>
          <w:rFonts w:asciiTheme="minorHAnsi" w:hAnsiTheme="minorHAnsi" w:cstheme="minorHAnsi"/>
          <w:sz w:val="22"/>
          <w:szCs w:val="22"/>
        </w:rPr>
      </w:pPr>
    </w:p>
    <w:p w:rsidR="00D7032B" w:rsidRPr="000D0750" w:rsidRDefault="00117F90">
      <w:pPr>
        <w:pStyle w:val="Style8"/>
        <w:numPr>
          <w:ilvl w:val="0"/>
          <w:numId w:val="1"/>
        </w:numPr>
        <w:tabs>
          <w:tab w:val="left" w:pos="735"/>
        </w:tabs>
        <w:spacing w:after="0"/>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Suwałki, </w:t>
      </w:r>
      <w:r w:rsidRPr="000D0750">
        <w:rPr>
          <w:rStyle w:val="CharStyle9"/>
          <w:rFonts w:asciiTheme="minorHAnsi" w:hAnsiTheme="minorHAnsi" w:cstheme="minorHAnsi"/>
          <w:sz w:val="22"/>
          <w:szCs w:val="22"/>
        </w:rPr>
        <w:t>ul. Piaskowa 1, 16-400 Suwałki,</w:t>
      </w:r>
    </w:p>
    <w:p w:rsidR="00D7032B" w:rsidRPr="000D0750" w:rsidRDefault="00117F90" w:rsidP="003828D3">
      <w:pPr>
        <w:pStyle w:val="Style8"/>
        <w:numPr>
          <w:ilvl w:val="0"/>
          <w:numId w:val="5"/>
        </w:numPr>
        <w:tabs>
          <w:tab w:val="left" w:pos="1459"/>
        </w:tabs>
        <w:spacing w:after="0"/>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Augustów</w:t>
      </w:r>
      <w:r w:rsidR="00763AF9">
        <w:rPr>
          <w:rStyle w:val="CharStyle9"/>
          <w:rFonts w:asciiTheme="minorHAnsi" w:hAnsiTheme="minorHAnsi" w:cstheme="minorHAnsi"/>
          <w:sz w:val="22"/>
          <w:szCs w:val="22"/>
        </w:rPr>
        <w:t xml:space="preserve"> budynek administracyjny; budynek warsztatowo - magazynowy</w:t>
      </w:r>
      <w:r w:rsidRPr="000D0750">
        <w:rPr>
          <w:rStyle w:val="CharStyle9"/>
          <w:rFonts w:asciiTheme="minorHAnsi" w:hAnsiTheme="minorHAnsi" w:cstheme="minorHAnsi"/>
          <w:sz w:val="22"/>
          <w:szCs w:val="22"/>
        </w:rPr>
        <w:t>, ul. Elektryczna 2, 16-300 Augustów,</w:t>
      </w:r>
    </w:p>
    <w:p w:rsidR="00D7032B" w:rsidRPr="000D0750" w:rsidRDefault="00117F90" w:rsidP="003828D3">
      <w:pPr>
        <w:pStyle w:val="Style8"/>
        <w:numPr>
          <w:ilvl w:val="0"/>
          <w:numId w:val="5"/>
        </w:numPr>
        <w:tabs>
          <w:tab w:val="left" w:pos="1459"/>
        </w:tabs>
        <w:spacing w:after="0"/>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Filipów, ul. Fabryczna 14, 16-424 Filipów,</w:t>
      </w:r>
    </w:p>
    <w:p w:rsidR="00D7032B" w:rsidRPr="000D0750" w:rsidRDefault="00117F90" w:rsidP="003828D3">
      <w:pPr>
        <w:pStyle w:val="Style8"/>
        <w:numPr>
          <w:ilvl w:val="0"/>
          <w:numId w:val="5"/>
        </w:numPr>
        <w:tabs>
          <w:tab w:val="left" w:pos="1459"/>
        </w:tabs>
        <w:spacing w:after="0"/>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Sejny, ul. Elektryczna1, 16-500 Sejny,</w:t>
      </w:r>
    </w:p>
    <w:p w:rsidR="00D7032B" w:rsidRDefault="00117F90" w:rsidP="003828D3">
      <w:pPr>
        <w:pStyle w:val="Style8"/>
        <w:numPr>
          <w:ilvl w:val="0"/>
          <w:numId w:val="5"/>
        </w:numPr>
        <w:tabs>
          <w:tab w:val="left" w:pos="1459"/>
        </w:tabs>
        <w:spacing w:after="0"/>
        <w:ind w:left="1100"/>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Szypliszki, ul. Suwalska1, 16-411 Szypliszki,</w:t>
      </w:r>
    </w:p>
    <w:p w:rsidR="00491B53" w:rsidRPr="000D0750" w:rsidRDefault="00491B53" w:rsidP="00491B53">
      <w:pPr>
        <w:pStyle w:val="Style8"/>
        <w:tabs>
          <w:tab w:val="left" w:pos="1459"/>
        </w:tabs>
        <w:spacing w:after="0"/>
        <w:ind w:left="1100"/>
        <w:rPr>
          <w:rFonts w:asciiTheme="minorHAnsi" w:hAnsiTheme="minorHAnsi" w:cstheme="minorHAnsi"/>
          <w:sz w:val="22"/>
          <w:szCs w:val="22"/>
        </w:rPr>
      </w:pPr>
    </w:p>
    <w:p w:rsidR="000159AF" w:rsidRPr="000159AF" w:rsidRDefault="00117F90" w:rsidP="000159AF">
      <w:pPr>
        <w:pStyle w:val="Style8"/>
        <w:numPr>
          <w:ilvl w:val="0"/>
          <w:numId w:val="1"/>
        </w:numPr>
        <w:tabs>
          <w:tab w:val="left" w:pos="735"/>
          <w:tab w:val="left" w:pos="3855"/>
        </w:tabs>
        <w:spacing w:after="0"/>
        <w:ind w:left="720" w:hanging="340"/>
        <w:rPr>
          <w:rStyle w:val="CharStyle9"/>
          <w:rFonts w:asciiTheme="minorHAnsi" w:hAnsiTheme="minorHAnsi" w:cstheme="minorHAnsi"/>
          <w:sz w:val="22"/>
          <w:szCs w:val="22"/>
        </w:rPr>
      </w:pPr>
      <w:r w:rsidRPr="000D0750">
        <w:rPr>
          <w:rStyle w:val="CharStyle9"/>
          <w:rFonts w:asciiTheme="minorHAnsi" w:hAnsiTheme="minorHAnsi" w:cstheme="minorHAnsi"/>
          <w:b/>
          <w:bCs/>
          <w:sz w:val="22"/>
          <w:szCs w:val="22"/>
        </w:rPr>
        <w:t>Rejo</w:t>
      </w:r>
      <w:r w:rsidR="000159AF">
        <w:rPr>
          <w:rStyle w:val="CharStyle9"/>
          <w:rFonts w:asciiTheme="minorHAnsi" w:hAnsiTheme="minorHAnsi" w:cstheme="minorHAnsi"/>
          <w:b/>
          <w:bCs/>
          <w:sz w:val="22"/>
          <w:szCs w:val="22"/>
        </w:rPr>
        <w:t xml:space="preserve">n Energetyczny Białystok Teren: </w:t>
      </w:r>
      <w:r w:rsidR="000159AF" w:rsidRPr="000159AF">
        <w:rPr>
          <w:rStyle w:val="CharStyle9"/>
          <w:rFonts w:asciiTheme="minorHAnsi" w:hAnsiTheme="minorHAnsi" w:cstheme="minorHAnsi"/>
          <w:bCs/>
          <w:sz w:val="22"/>
          <w:szCs w:val="22"/>
        </w:rPr>
        <w:t xml:space="preserve">ul. </w:t>
      </w:r>
      <w:proofErr w:type="spellStart"/>
      <w:r w:rsidR="000159AF" w:rsidRPr="000159AF">
        <w:rPr>
          <w:rStyle w:val="CharStyle9"/>
          <w:rFonts w:asciiTheme="minorHAnsi" w:hAnsiTheme="minorHAnsi" w:cstheme="minorHAnsi"/>
          <w:bCs/>
          <w:sz w:val="22"/>
          <w:szCs w:val="22"/>
        </w:rPr>
        <w:t>Elewatorska</w:t>
      </w:r>
      <w:proofErr w:type="spellEnd"/>
      <w:r w:rsidR="000159AF" w:rsidRPr="000159AF">
        <w:rPr>
          <w:rStyle w:val="CharStyle9"/>
          <w:rFonts w:asciiTheme="minorHAnsi" w:hAnsiTheme="minorHAnsi" w:cstheme="minorHAnsi"/>
          <w:bCs/>
          <w:sz w:val="22"/>
          <w:szCs w:val="22"/>
        </w:rPr>
        <w:t xml:space="preserve"> 17\1, 15-620 Białystok</w:t>
      </w:r>
    </w:p>
    <w:p w:rsidR="000159AF" w:rsidRDefault="000159AF" w:rsidP="000159AF">
      <w:pPr>
        <w:pStyle w:val="Style8"/>
        <w:numPr>
          <w:ilvl w:val="0"/>
          <w:numId w:val="6"/>
        </w:numPr>
        <w:tabs>
          <w:tab w:val="left" w:pos="1459"/>
        </w:tabs>
        <w:spacing w:after="0"/>
        <w:ind w:left="1460" w:hanging="360"/>
        <w:rPr>
          <w:rStyle w:val="CharStyle9"/>
          <w:rFonts w:asciiTheme="minorHAnsi" w:hAnsiTheme="minorHAnsi" w:cstheme="minorHAnsi"/>
          <w:sz w:val="22"/>
          <w:szCs w:val="22"/>
        </w:rPr>
      </w:pPr>
      <w:r>
        <w:rPr>
          <w:rStyle w:val="CharStyle9"/>
          <w:rFonts w:asciiTheme="minorHAnsi" w:hAnsiTheme="minorHAnsi" w:cstheme="minorHAnsi"/>
          <w:sz w:val="22"/>
          <w:szCs w:val="22"/>
        </w:rPr>
        <w:t xml:space="preserve">Posterunek Energetyczny Choroszcz, </w:t>
      </w:r>
      <w:r w:rsidRPr="000159AF">
        <w:rPr>
          <w:rStyle w:val="CharStyle9"/>
          <w:rFonts w:asciiTheme="minorHAnsi" w:hAnsiTheme="minorHAnsi" w:cstheme="minorHAnsi"/>
          <w:sz w:val="22"/>
          <w:szCs w:val="22"/>
        </w:rPr>
        <w:t xml:space="preserve">ul. </w:t>
      </w:r>
      <w:proofErr w:type="spellStart"/>
      <w:r w:rsidRPr="000159AF">
        <w:rPr>
          <w:rStyle w:val="CharStyle9"/>
          <w:rFonts w:asciiTheme="minorHAnsi" w:hAnsiTheme="minorHAnsi" w:cstheme="minorHAnsi"/>
          <w:sz w:val="22"/>
          <w:szCs w:val="22"/>
        </w:rPr>
        <w:t>Elewatorska</w:t>
      </w:r>
      <w:proofErr w:type="spellEnd"/>
      <w:r w:rsidRPr="000159AF">
        <w:rPr>
          <w:rStyle w:val="CharStyle9"/>
          <w:rFonts w:asciiTheme="minorHAnsi" w:hAnsiTheme="minorHAnsi" w:cstheme="minorHAnsi"/>
          <w:sz w:val="22"/>
          <w:szCs w:val="22"/>
        </w:rPr>
        <w:t xml:space="preserve"> 17\1, 15-620 Białystok</w:t>
      </w:r>
    </w:p>
    <w:p w:rsidR="000159AF" w:rsidRDefault="000159AF" w:rsidP="000159AF">
      <w:pPr>
        <w:pStyle w:val="Style8"/>
        <w:numPr>
          <w:ilvl w:val="0"/>
          <w:numId w:val="6"/>
        </w:numPr>
        <w:tabs>
          <w:tab w:val="left" w:pos="1459"/>
        </w:tabs>
        <w:spacing w:after="0"/>
        <w:ind w:left="1460" w:hanging="360"/>
        <w:rPr>
          <w:rStyle w:val="CharStyle9"/>
          <w:rFonts w:asciiTheme="minorHAnsi" w:hAnsiTheme="minorHAnsi" w:cstheme="minorHAnsi"/>
          <w:sz w:val="22"/>
          <w:szCs w:val="22"/>
        </w:rPr>
      </w:pPr>
      <w:r w:rsidRPr="000159AF">
        <w:rPr>
          <w:rStyle w:val="CharStyle9"/>
          <w:rFonts w:asciiTheme="minorHAnsi" w:hAnsiTheme="minorHAnsi" w:cstheme="minorHAnsi"/>
          <w:sz w:val="22"/>
          <w:szCs w:val="22"/>
        </w:rPr>
        <w:t>Posterunek Energetyczny</w:t>
      </w:r>
      <w:r>
        <w:rPr>
          <w:rStyle w:val="CharStyle9"/>
          <w:rFonts w:asciiTheme="minorHAnsi" w:hAnsiTheme="minorHAnsi" w:cstheme="minorHAnsi"/>
          <w:sz w:val="22"/>
          <w:szCs w:val="22"/>
        </w:rPr>
        <w:t xml:space="preserve"> Sokółka, </w:t>
      </w:r>
      <w:r w:rsidRPr="000159AF">
        <w:rPr>
          <w:rStyle w:val="CharStyle9"/>
          <w:rFonts w:asciiTheme="minorHAnsi" w:hAnsiTheme="minorHAnsi" w:cstheme="minorHAnsi"/>
          <w:sz w:val="22"/>
          <w:szCs w:val="22"/>
        </w:rPr>
        <w:t>ul. Kolejowa 25, 16-100 Sokółka</w:t>
      </w:r>
    </w:p>
    <w:p w:rsidR="00D7032B" w:rsidRPr="000D0750" w:rsidRDefault="00117F90" w:rsidP="003828D3">
      <w:pPr>
        <w:pStyle w:val="Style8"/>
        <w:numPr>
          <w:ilvl w:val="0"/>
          <w:numId w:val="6"/>
        </w:numPr>
        <w:tabs>
          <w:tab w:val="left" w:pos="1459"/>
        </w:tabs>
        <w:spacing w:after="0"/>
        <w:ind w:left="1460" w:hanging="36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Łapy, Sekcja Utrzymania Sieci Łapy, Biuro Dystrybucji Łapy, ul. Wodociągowa 9, 18-100 Łapy,</w:t>
      </w:r>
    </w:p>
    <w:p w:rsidR="00D7032B" w:rsidRPr="000D0750" w:rsidRDefault="00117F90" w:rsidP="003828D3">
      <w:pPr>
        <w:pStyle w:val="Style8"/>
        <w:numPr>
          <w:ilvl w:val="0"/>
          <w:numId w:val="6"/>
        </w:numPr>
        <w:tabs>
          <w:tab w:val="left" w:pos="1459"/>
        </w:tabs>
        <w:spacing w:after="0"/>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Dąbrowa Białostocka, ul. Jana Pawła II 33, 16-200 Dąbrowa Białostocka,</w:t>
      </w:r>
    </w:p>
    <w:p w:rsidR="00D7032B" w:rsidRPr="000D0750" w:rsidRDefault="00117F90" w:rsidP="003828D3">
      <w:pPr>
        <w:pStyle w:val="Style8"/>
        <w:numPr>
          <w:ilvl w:val="0"/>
          <w:numId w:val="6"/>
        </w:numPr>
        <w:tabs>
          <w:tab w:val="left" w:pos="1459"/>
        </w:tabs>
        <w:spacing w:after="0"/>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Mońki, ul. Mickiewicza 58, 19-101 Mońki,</w:t>
      </w:r>
    </w:p>
    <w:p w:rsidR="00D7032B" w:rsidRPr="000D0750" w:rsidRDefault="00117F90" w:rsidP="003828D3">
      <w:pPr>
        <w:pStyle w:val="Style8"/>
        <w:numPr>
          <w:ilvl w:val="0"/>
          <w:numId w:val="6"/>
        </w:numPr>
        <w:tabs>
          <w:tab w:val="left" w:pos="1459"/>
        </w:tabs>
        <w:spacing w:after="0"/>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Zacisze, ul. Zacisze 5, 15-138 Białystok,</w:t>
      </w:r>
    </w:p>
    <w:p w:rsidR="00D7032B" w:rsidRPr="000D0750" w:rsidRDefault="00117F90" w:rsidP="003828D3">
      <w:pPr>
        <w:pStyle w:val="Style8"/>
        <w:numPr>
          <w:ilvl w:val="0"/>
          <w:numId w:val="6"/>
        </w:numPr>
        <w:tabs>
          <w:tab w:val="left" w:pos="1459"/>
        </w:tabs>
        <w:spacing w:after="240"/>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Gródek, ul. Polna 8, 16-040 Gródek,</w:t>
      </w:r>
    </w:p>
    <w:p w:rsidR="00D7032B" w:rsidRDefault="00117F90">
      <w:pPr>
        <w:pStyle w:val="Style2"/>
        <w:keepNext/>
        <w:keepLines/>
        <w:rPr>
          <w:rStyle w:val="CharStyle3"/>
          <w:rFonts w:asciiTheme="minorHAnsi" w:hAnsiTheme="minorHAnsi" w:cstheme="minorHAnsi"/>
          <w:b/>
          <w:bCs/>
          <w:sz w:val="22"/>
          <w:szCs w:val="22"/>
        </w:rPr>
      </w:pPr>
      <w:bookmarkStart w:id="2" w:name="bookmark4"/>
      <w:r w:rsidRPr="000D0750">
        <w:rPr>
          <w:rStyle w:val="CharStyle3"/>
          <w:rFonts w:asciiTheme="minorHAnsi" w:hAnsiTheme="minorHAnsi" w:cstheme="minorHAnsi"/>
          <w:b/>
          <w:bCs/>
          <w:sz w:val="22"/>
          <w:szCs w:val="22"/>
        </w:rPr>
        <w:t>Zadanie nr 2 - Oddział Lublin:</w:t>
      </w:r>
      <w:bookmarkEnd w:id="2"/>
    </w:p>
    <w:p w:rsidR="00C70C66" w:rsidRPr="000D0750" w:rsidRDefault="00C70C66">
      <w:pPr>
        <w:pStyle w:val="Style2"/>
        <w:keepNext/>
        <w:keepLines/>
        <w:rPr>
          <w:rFonts w:asciiTheme="minorHAnsi" w:hAnsiTheme="minorHAnsi" w:cstheme="minorHAnsi"/>
          <w:sz w:val="22"/>
          <w:szCs w:val="22"/>
        </w:rPr>
      </w:pPr>
    </w:p>
    <w:p w:rsidR="00D7032B" w:rsidRPr="000D0750" w:rsidRDefault="00117F90" w:rsidP="003828D3">
      <w:pPr>
        <w:pStyle w:val="Style8"/>
        <w:numPr>
          <w:ilvl w:val="0"/>
          <w:numId w:val="7"/>
        </w:numPr>
        <w:tabs>
          <w:tab w:val="left" w:pos="734"/>
        </w:tabs>
        <w:spacing w:after="60" w:line="240" w:lineRule="auto"/>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Centrala Oddziału Lublin, </w:t>
      </w:r>
      <w:r w:rsidRPr="000D0750">
        <w:rPr>
          <w:rStyle w:val="CharStyle9"/>
          <w:rFonts w:asciiTheme="minorHAnsi" w:hAnsiTheme="minorHAnsi" w:cstheme="minorHAnsi"/>
          <w:sz w:val="22"/>
          <w:szCs w:val="22"/>
        </w:rPr>
        <w:t>ul. Garbarska 21, 20-340 Lublin,</w:t>
      </w:r>
    </w:p>
    <w:p w:rsidR="00C70C66" w:rsidRDefault="00C70C66" w:rsidP="00C70C66">
      <w:pPr>
        <w:pStyle w:val="Style8"/>
        <w:numPr>
          <w:ilvl w:val="0"/>
          <w:numId w:val="8"/>
        </w:numPr>
        <w:tabs>
          <w:tab w:val="left" w:pos="1461"/>
        </w:tabs>
        <w:spacing w:after="60" w:line="240" w:lineRule="auto"/>
        <w:ind w:left="1100"/>
        <w:rPr>
          <w:rStyle w:val="CharStyle9"/>
          <w:rFonts w:asciiTheme="minorHAnsi" w:hAnsiTheme="minorHAnsi" w:cstheme="minorHAnsi"/>
          <w:sz w:val="22"/>
          <w:szCs w:val="22"/>
        </w:rPr>
      </w:pPr>
      <w:r>
        <w:rPr>
          <w:rStyle w:val="CharStyle9"/>
          <w:rFonts w:asciiTheme="minorHAnsi" w:hAnsiTheme="minorHAnsi" w:cstheme="minorHAnsi"/>
          <w:sz w:val="22"/>
          <w:szCs w:val="22"/>
        </w:rPr>
        <w:t xml:space="preserve">Budynek Centrali PGE Dystrybucja S.A., </w:t>
      </w:r>
      <w:r w:rsidRPr="00C70C66">
        <w:rPr>
          <w:rStyle w:val="CharStyle9"/>
          <w:rFonts w:asciiTheme="minorHAnsi" w:hAnsiTheme="minorHAnsi" w:cstheme="minorHAnsi"/>
          <w:sz w:val="22"/>
          <w:szCs w:val="22"/>
        </w:rPr>
        <w:t>ul. Garbarska 21A, 20-340 Lublin</w:t>
      </w:r>
    </w:p>
    <w:p w:rsidR="00D7032B" w:rsidRPr="000D0750" w:rsidRDefault="00117F90" w:rsidP="003828D3">
      <w:pPr>
        <w:pStyle w:val="Style8"/>
        <w:numPr>
          <w:ilvl w:val="0"/>
          <w:numId w:val="8"/>
        </w:numPr>
        <w:tabs>
          <w:tab w:val="left" w:pos="1461"/>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Budynek Departamentu Specjalistycznego, ul. Garbarska 21, 20-340 Lublin</w:t>
      </w:r>
    </w:p>
    <w:p w:rsidR="00D7032B" w:rsidRPr="000D0750" w:rsidRDefault="00117F90" w:rsidP="003828D3">
      <w:pPr>
        <w:pStyle w:val="Style8"/>
        <w:numPr>
          <w:ilvl w:val="0"/>
          <w:numId w:val="8"/>
        </w:numPr>
        <w:tabs>
          <w:tab w:val="left" w:pos="1461"/>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Budynek Transportu, ul. Garbarska 21, 20-340 Lublin</w:t>
      </w:r>
    </w:p>
    <w:p w:rsidR="00D7032B" w:rsidRPr="000D0750" w:rsidRDefault="00117F90" w:rsidP="003828D3">
      <w:pPr>
        <w:pStyle w:val="Style8"/>
        <w:numPr>
          <w:ilvl w:val="0"/>
          <w:numId w:val="8"/>
        </w:numPr>
        <w:tabs>
          <w:tab w:val="left" w:pos="1461"/>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Magazyn Główny, ul. Pancerniaków 6,20-331 Lublin</w:t>
      </w:r>
    </w:p>
    <w:p w:rsidR="00D7032B" w:rsidRPr="000D0750" w:rsidRDefault="00117F90" w:rsidP="003828D3">
      <w:pPr>
        <w:pStyle w:val="Style8"/>
        <w:numPr>
          <w:ilvl w:val="0"/>
          <w:numId w:val="8"/>
        </w:numPr>
        <w:tabs>
          <w:tab w:val="left" w:pos="1461"/>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Cechownia Liczników, ul. Pancerniaków 4b</w:t>
      </w:r>
    </w:p>
    <w:p w:rsidR="00D7032B" w:rsidRDefault="00117F90" w:rsidP="003828D3">
      <w:pPr>
        <w:pStyle w:val="Style8"/>
        <w:numPr>
          <w:ilvl w:val="0"/>
          <w:numId w:val="8"/>
        </w:numPr>
        <w:tabs>
          <w:tab w:val="left" w:pos="1461"/>
        </w:tabs>
        <w:spacing w:after="60" w:line="240" w:lineRule="auto"/>
        <w:ind w:left="1100"/>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Rozdzielnia 400kV – Łagiewniki, 20-003 Ciecierzyn</w:t>
      </w:r>
    </w:p>
    <w:p w:rsidR="00C70C66" w:rsidRPr="000D0750" w:rsidRDefault="00C70C66" w:rsidP="00C70C66">
      <w:pPr>
        <w:pStyle w:val="Style8"/>
        <w:tabs>
          <w:tab w:val="left" w:pos="1461"/>
        </w:tabs>
        <w:spacing w:after="60" w:line="240" w:lineRule="auto"/>
        <w:ind w:left="1100"/>
        <w:rPr>
          <w:rFonts w:asciiTheme="minorHAnsi" w:hAnsiTheme="minorHAnsi" w:cstheme="minorHAnsi"/>
          <w:sz w:val="22"/>
          <w:szCs w:val="22"/>
        </w:rPr>
      </w:pPr>
    </w:p>
    <w:p w:rsidR="00D7032B" w:rsidRPr="00C70C66" w:rsidRDefault="00117F90" w:rsidP="00C70C66">
      <w:pPr>
        <w:pStyle w:val="Style8"/>
        <w:numPr>
          <w:ilvl w:val="0"/>
          <w:numId w:val="7"/>
        </w:numPr>
        <w:tabs>
          <w:tab w:val="left" w:pos="734"/>
        </w:tabs>
        <w:spacing w:after="60" w:line="240" w:lineRule="auto"/>
        <w:ind w:firstLine="380"/>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Lublin-Teren, </w:t>
      </w:r>
      <w:r w:rsidRPr="000D0750">
        <w:rPr>
          <w:rStyle w:val="CharStyle9"/>
          <w:rFonts w:asciiTheme="minorHAnsi" w:hAnsiTheme="minorHAnsi" w:cstheme="minorHAnsi"/>
          <w:sz w:val="22"/>
          <w:szCs w:val="22"/>
        </w:rPr>
        <w:t>ul. Elektryczna 2, 20-349 Lublin</w:t>
      </w:r>
    </w:p>
    <w:p w:rsidR="00D7032B" w:rsidRPr="000D0750" w:rsidRDefault="00117F90" w:rsidP="003828D3">
      <w:pPr>
        <w:pStyle w:val="Style8"/>
        <w:numPr>
          <w:ilvl w:val="0"/>
          <w:numId w:val="9"/>
        </w:numPr>
        <w:tabs>
          <w:tab w:val="left" w:pos="1461"/>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lastRenderedPageBreak/>
        <w:t>Pos</w:t>
      </w:r>
      <w:r w:rsidR="00C70C66">
        <w:rPr>
          <w:rStyle w:val="CharStyle9"/>
          <w:rFonts w:asciiTheme="minorHAnsi" w:hAnsiTheme="minorHAnsi" w:cstheme="minorHAnsi"/>
          <w:sz w:val="22"/>
          <w:szCs w:val="22"/>
        </w:rPr>
        <w:t>terunek Energetyczny Świdnik, al</w:t>
      </w:r>
      <w:r w:rsidRPr="000D0750">
        <w:rPr>
          <w:rStyle w:val="CharStyle9"/>
          <w:rFonts w:asciiTheme="minorHAnsi" w:hAnsiTheme="minorHAnsi" w:cstheme="minorHAnsi"/>
          <w:sz w:val="22"/>
          <w:szCs w:val="22"/>
        </w:rPr>
        <w:t>. Lotników Polskich 54, 21-040 Świdnik</w:t>
      </w:r>
    </w:p>
    <w:p w:rsidR="00D7032B" w:rsidRPr="000D0750" w:rsidRDefault="00117F90" w:rsidP="003828D3">
      <w:pPr>
        <w:pStyle w:val="Style8"/>
        <w:numPr>
          <w:ilvl w:val="0"/>
          <w:numId w:val="9"/>
        </w:numPr>
        <w:tabs>
          <w:tab w:val="left" w:pos="1461"/>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Lubartów, ul. Nowodworska 8 i ul. Nowodworska 12, 21-100 Lubartów</w:t>
      </w:r>
    </w:p>
    <w:p w:rsidR="00D7032B" w:rsidRPr="000D0750" w:rsidRDefault="00117F90" w:rsidP="003828D3">
      <w:pPr>
        <w:pStyle w:val="Style8"/>
        <w:numPr>
          <w:ilvl w:val="0"/>
          <w:numId w:val="9"/>
        </w:numPr>
        <w:tabs>
          <w:tab w:val="left" w:pos="1461"/>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Bychawa, ul. Mickiewicza 40, 23-100 Bychawa</w:t>
      </w:r>
    </w:p>
    <w:p w:rsidR="00D7032B" w:rsidRPr="000D0750" w:rsidRDefault="00117F90" w:rsidP="003828D3">
      <w:pPr>
        <w:pStyle w:val="Style8"/>
        <w:numPr>
          <w:ilvl w:val="0"/>
          <w:numId w:val="9"/>
        </w:numPr>
        <w:tabs>
          <w:tab w:val="left" w:pos="1461"/>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Fajsławice, Fajsławice 110 A, 21-060 Fajsławice</w:t>
      </w:r>
    </w:p>
    <w:p w:rsidR="00D7032B" w:rsidRPr="000D0750" w:rsidRDefault="00117F90" w:rsidP="003828D3">
      <w:pPr>
        <w:pStyle w:val="Style8"/>
        <w:numPr>
          <w:ilvl w:val="0"/>
          <w:numId w:val="9"/>
        </w:numPr>
        <w:tabs>
          <w:tab w:val="left" w:pos="1461"/>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Michów, ul. Podwalna 17, 21-140 Michów</w:t>
      </w:r>
    </w:p>
    <w:p w:rsidR="00D7032B" w:rsidRDefault="00117F90" w:rsidP="003828D3">
      <w:pPr>
        <w:pStyle w:val="Style8"/>
        <w:numPr>
          <w:ilvl w:val="0"/>
          <w:numId w:val="9"/>
        </w:numPr>
        <w:tabs>
          <w:tab w:val="left" w:pos="1461"/>
        </w:tabs>
        <w:spacing w:after="60" w:line="240" w:lineRule="auto"/>
        <w:ind w:left="1100"/>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Łęczna, ul. Księży Wrześniewskich 6, 21-100 Łęczna</w:t>
      </w:r>
    </w:p>
    <w:p w:rsidR="00C70C66" w:rsidRPr="000D0750" w:rsidRDefault="00C70C66" w:rsidP="00C70C66">
      <w:pPr>
        <w:pStyle w:val="Style8"/>
        <w:tabs>
          <w:tab w:val="left" w:pos="1461"/>
        </w:tabs>
        <w:spacing w:after="60" w:line="240" w:lineRule="auto"/>
        <w:ind w:left="1100"/>
        <w:rPr>
          <w:rFonts w:asciiTheme="minorHAnsi" w:hAnsiTheme="minorHAnsi" w:cstheme="minorHAnsi"/>
          <w:sz w:val="22"/>
          <w:szCs w:val="22"/>
        </w:rPr>
      </w:pPr>
    </w:p>
    <w:p w:rsidR="007A635F" w:rsidRDefault="00117F90" w:rsidP="007A635F">
      <w:pPr>
        <w:pStyle w:val="Style8"/>
        <w:numPr>
          <w:ilvl w:val="0"/>
          <w:numId w:val="7"/>
        </w:numPr>
        <w:tabs>
          <w:tab w:val="left" w:pos="734"/>
        </w:tabs>
        <w:spacing w:after="60" w:line="240" w:lineRule="auto"/>
        <w:ind w:firstLine="380"/>
        <w:rPr>
          <w:rStyle w:val="CharStyle9"/>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Lublin – Miasto, </w:t>
      </w:r>
      <w:r w:rsidR="007A635F">
        <w:rPr>
          <w:rStyle w:val="CharStyle9"/>
          <w:rFonts w:asciiTheme="minorHAnsi" w:hAnsiTheme="minorHAnsi" w:cstheme="minorHAnsi"/>
          <w:sz w:val="22"/>
          <w:szCs w:val="22"/>
        </w:rPr>
        <w:t xml:space="preserve">ul. Wolska 10, </w:t>
      </w:r>
      <w:r w:rsidR="007A635F" w:rsidRPr="007A635F">
        <w:rPr>
          <w:rStyle w:val="CharStyle9"/>
          <w:rFonts w:asciiTheme="minorHAnsi" w:hAnsiTheme="minorHAnsi" w:cstheme="minorHAnsi"/>
          <w:sz w:val="22"/>
          <w:szCs w:val="22"/>
        </w:rPr>
        <w:t>Budynek Warsztatowy</w:t>
      </w:r>
      <w:r w:rsidR="007A635F">
        <w:rPr>
          <w:rStyle w:val="CharStyle9"/>
          <w:rFonts w:asciiTheme="minorHAnsi" w:hAnsiTheme="minorHAnsi" w:cstheme="minorHAnsi"/>
          <w:sz w:val="22"/>
          <w:szCs w:val="22"/>
        </w:rPr>
        <w:t>; Magazynowy</w:t>
      </w:r>
      <w:r w:rsidRPr="000D0750">
        <w:rPr>
          <w:rStyle w:val="CharStyle9"/>
          <w:rFonts w:asciiTheme="minorHAnsi" w:hAnsiTheme="minorHAnsi" w:cstheme="minorHAnsi"/>
          <w:sz w:val="22"/>
          <w:szCs w:val="22"/>
        </w:rPr>
        <w:t xml:space="preserve">, </w:t>
      </w:r>
    </w:p>
    <w:p w:rsidR="00D7032B" w:rsidRDefault="007A635F" w:rsidP="007A635F">
      <w:pPr>
        <w:pStyle w:val="Style8"/>
        <w:tabs>
          <w:tab w:val="left" w:pos="734"/>
        </w:tabs>
        <w:spacing w:after="60" w:line="240" w:lineRule="auto"/>
        <w:ind w:left="380"/>
        <w:rPr>
          <w:rStyle w:val="CharStyle9"/>
          <w:rFonts w:asciiTheme="minorHAnsi" w:hAnsiTheme="minorHAnsi" w:cstheme="minorHAnsi"/>
          <w:sz w:val="22"/>
          <w:szCs w:val="22"/>
        </w:rPr>
      </w:pPr>
      <w:r>
        <w:rPr>
          <w:rStyle w:val="CharStyle9"/>
          <w:rFonts w:asciiTheme="minorHAnsi" w:hAnsiTheme="minorHAnsi" w:cstheme="minorHAnsi"/>
          <w:sz w:val="22"/>
          <w:szCs w:val="22"/>
        </w:rPr>
        <w:t xml:space="preserve">                      </w:t>
      </w:r>
      <w:r w:rsidR="00117F90" w:rsidRPr="000D0750">
        <w:rPr>
          <w:rStyle w:val="CharStyle9"/>
          <w:rFonts w:asciiTheme="minorHAnsi" w:hAnsiTheme="minorHAnsi" w:cstheme="minorHAnsi"/>
          <w:sz w:val="22"/>
          <w:szCs w:val="22"/>
        </w:rPr>
        <w:t>20-411 Lublin</w:t>
      </w:r>
    </w:p>
    <w:p w:rsidR="00C70C66" w:rsidRDefault="007A635F" w:rsidP="007A635F">
      <w:pPr>
        <w:pStyle w:val="Style8"/>
        <w:numPr>
          <w:ilvl w:val="0"/>
          <w:numId w:val="54"/>
        </w:numPr>
        <w:tabs>
          <w:tab w:val="left" w:pos="734"/>
        </w:tabs>
        <w:spacing w:after="60" w:line="240" w:lineRule="auto"/>
        <w:rPr>
          <w:rFonts w:asciiTheme="minorHAnsi" w:hAnsiTheme="minorHAnsi" w:cstheme="minorHAnsi"/>
          <w:sz w:val="22"/>
          <w:szCs w:val="22"/>
        </w:rPr>
      </w:pPr>
      <w:r w:rsidRPr="007A635F">
        <w:rPr>
          <w:rFonts w:asciiTheme="minorHAnsi" w:hAnsiTheme="minorHAnsi" w:cstheme="minorHAnsi"/>
          <w:sz w:val="22"/>
          <w:szCs w:val="22"/>
        </w:rPr>
        <w:t>Budynek Administracyjno-biurowy</w:t>
      </w:r>
      <w:r>
        <w:rPr>
          <w:rFonts w:asciiTheme="minorHAnsi" w:hAnsiTheme="minorHAnsi" w:cstheme="minorHAnsi"/>
          <w:sz w:val="22"/>
          <w:szCs w:val="22"/>
        </w:rPr>
        <w:t xml:space="preserve">; </w:t>
      </w:r>
      <w:r w:rsidRPr="007A635F">
        <w:rPr>
          <w:rFonts w:asciiTheme="minorHAnsi" w:hAnsiTheme="minorHAnsi" w:cstheme="minorHAnsi"/>
          <w:sz w:val="22"/>
          <w:szCs w:val="22"/>
        </w:rPr>
        <w:t>ul. Wolska 12, 20-411 Lublin</w:t>
      </w:r>
    </w:p>
    <w:p w:rsidR="007A635F" w:rsidRPr="000D0750" w:rsidRDefault="007A635F" w:rsidP="007A635F">
      <w:pPr>
        <w:pStyle w:val="Style8"/>
        <w:tabs>
          <w:tab w:val="left" w:pos="734"/>
        </w:tabs>
        <w:spacing w:after="60" w:line="240" w:lineRule="auto"/>
        <w:ind w:left="1490"/>
        <w:rPr>
          <w:rFonts w:asciiTheme="minorHAnsi" w:hAnsiTheme="minorHAnsi" w:cstheme="minorHAnsi"/>
          <w:sz w:val="22"/>
          <w:szCs w:val="22"/>
        </w:rPr>
      </w:pPr>
    </w:p>
    <w:p w:rsidR="00D7032B" w:rsidRPr="000D0750" w:rsidRDefault="00117F90" w:rsidP="003828D3">
      <w:pPr>
        <w:pStyle w:val="Style8"/>
        <w:numPr>
          <w:ilvl w:val="0"/>
          <w:numId w:val="7"/>
        </w:numPr>
        <w:tabs>
          <w:tab w:val="left" w:pos="734"/>
        </w:tabs>
        <w:spacing w:after="60" w:line="240" w:lineRule="auto"/>
        <w:ind w:firstLine="380"/>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Puławy, </w:t>
      </w:r>
      <w:r w:rsidRPr="000D0750">
        <w:rPr>
          <w:rStyle w:val="CharStyle9"/>
          <w:rFonts w:asciiTheme="minorHAnsi" w:hAnsiTheme="minorHAnsi" w:cstheme="minorHAnsi"/>
          <w:sz w:val="22"/>
          <w:szCs w:val="22"/>
        </w:rPr>
        <w:t>ul. Sieroszewskiego 6, 24-100 Puławy</w:t>
      </w:r>
    </w:p>
    <w:p w:rsidR="00D7032B" w:rsidRPr="000D0750" w:rsidRDefault="00117F90" w:rsidP="003828D3">
      <w:pPr>
        <w:pStyle w:val="Style8"/>
        <w:numPr>
          <w:ilvl w:val="0"/>
          <w:numId w:val="10"/>
        </w:numPr>
        <w:tabs>
          <w:tab w:val="left" w:pos="1461"/>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Wydział specjalistyczny, ul. Składowa 1a, 24-100 Puławy</w:t>
      </w:r>
    </w:p>
    <w:p w:rsidR="00D7032B" w:rsidRPr="000D0750" w:rsidRDefault="00117F90" w:rsidP="003828D3">
      <w:pPr>
        <w:pStyle w:val="Style8"/>
        <w:numPr>
          <w:ilvl w:val="0"/>
          <w:numId w:val="10"/>
        </w:numPr>
        <w:tabs>
          <w:tab w:val="left" w:pos="1461"/>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 xml:space="preserve">Posterunek Energetyczny Nałęczów, ul. </w:t>
      </w:r>
      <w:proofErr w:type="spellStart"/>
      <w:r w:rsidRPr="000D0750">
        <w:rPr>
          <w:rStyle w:val="CharStyle9"/>
          <w:rFonts w:asciiTheme="minorHAnsi" w:hAnsiTheme="minorHAnsi" w:cstheme="minorHAnsi"/>
          <w:sz w:val="22"/>
          <w:szCs w:val="22"/>
        </w:rPr>
        <w:t>Wiercieńskiego</w:t>
      </w:r>
      <w:proofErr w:type="spellEnd"/>
      <w:r w:rsidRPr="000D0750">
        <w:rPr>
          <w:rStyle w:val="CharStyle9"/>
          <w:rFonts w:asciiTheme="minorHAnsi" w:hAnsiTheme="minorHAnsi" w:cstheme="minorHAnsi"/>
          <w:sz w:val="22"/>
          <w:szCs w:val="22"/>
        </w:rPr>
        <w:t xml:space="preserve"> 5, 24-160 Nałęczów</w:t>
      </w:r>
    </w:p>
    <w:p w:rsidR="00D7032B" w:rsidRPr="000D0750" w:rsidRDefault="00117F90" w:rsidP="003828D3">
      <w:pPr>
        <w:pStyle w:val="Style8"/>
        <w:numPr>
          <w:ilvl w:val="0"/>
          <w:numId w:val="10"/>
        </w:numPr>
        <w:tabs>
          <w:tab w:val="left" w:pos="1461"/>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Opole Lubelskie, Przemysłowa 6, 24-300 Opole Lubelskie</w:t>
      </w:r>
    </w:p>
    <w:p w:rsidR="00D7032B" w:rsidRDefault="00117F90" w:rsidP="003828D3">
      <w:pPr>
        <w:pStyle w:val="Style8"/>
        <w:numPr>
          <w:ilvl w:val="0"/>
          <w:numId w:val="10"/>
        </w:numPr>
        <w:tabs>
          <w:tab w:val="left" w:pos="1461"/>
        </w:tabs>
        <w:spacing w:after="60" w:line="240" w:lineRule="auto"/>
        <w:ind w:left="1100"/>
        <w:jc w:val="both"/>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 xml:space="preserve">Posterunek Energetyczny Dęblin, ul. </w:t>
      </w:r>
      <w:proofErr w:type="spellStart"/>
      <w:r w:rsidRPr="000D0750">
        <w:rPr>
          <w:rStyle w:val="CharStyle9"/>
          <w:rFonts w:asciiTheme="minorHAnsi" w:hAnsiTheme="minorHAnsi" w:cstheme="minorHAnsi"/>
          <w:sz w:val="22"/>
          <w:szCs w:val="22"/>
        </w:rPr>
        <w:t>Balonna</w:t>
      </w:r>
      <w:proofErr w:type="spellEnd"/>
      <w:r w:rsidRPr="000D0750">
        <w:rPr>
          <w:rStyle w:val="CharStyle9"/>
          <w:rFonts w:asciiTheme="minorHAnsi" w:hAnsiTheme="minorHAnsi" w:cstheme="minorHAnsi"/>
          <w:sz w:val="22"/>
          <w:szCs w:val="22"/>
        </w:rPr>
        <w:t xml:space="preserve"> 1, 08-530 Dęblin</w:t>
      </w:r>
    </w:p>
    <w:p w:rsidR="004F75D2" w:rsidRPr="000D0750" w:rsidRDefault="004F75D2" w:rsidP="004F75D2">
      <w:pPr>
        <w:pStyle w:val="Style8"/>
        <w:tabs>
          <w:tab w:val="left" w:pos="1461"/>
        </w:tabs>
        <w:spacing w:after="60" w:line="240" w:lineRule="auto"/>
        <w:ind w:left="1100"/>
        <w:jc w:val="both"/>
        <w:rPr>
          <w:rFonts w:asciiTheme="minorHAnsi" w:hAnsiTheme="minorHAnsi" w:cstheme="minorHAnsi"/>
          <w:sz w:val="22"/>
          <w:szCs w:val="22"/>
        </w:rPr>
      </w:pPr>
    </w:p>
    <w:p w:rsidR="00030762" w:rsidRDefault="00117F90" w:rsidP="00030762">
      <w:pPr>
        <w:pStyle w:val="Style8"/>
        <w:numPr>
          <w:ilvl w:val="0"/>
          <w:numId w:val="7"/>
        </w:numPr>
        <w:tabs>
          <w:tab w:val="left" w:pos="734"/>
        </w:tabs>
        <w:spacing w:after="60" w:line="240" w:lineRule="auto"/>
        <w:ind w:firstLine="380"/>
        <w:rPr>
          <w:rStyle w:val="CharStyle9"/>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Biała Podlaska, </w:t>
      </w:r>
      <w:r w:rsidR="00030762" w:rsidRPr="00030762">
        <w:rPr>
          <w:rStyle w:val="CharStyle9"/>
          <w:rFonts w:asciiTheme="minorHAnsi" w:hAnsiTheme="minorHAnsi" w:cstheme="minorHAnsi"/>
          <w:bCs/>
          <w:sz w:val="22"/>
          <w:szCs w:val="22"/>
        </w:rPr>
        <w:t>Budynek RDR</w:t>
      </w:r>
      <w:r w:rsidR="00030762">
        <w:rPr>
          <w:rStyle w:val="CharStyle9"/>
          <w:rFonts w:asciiTheme="minorHAnsi" w:hAnsiTheme="minorHAnsi" w:cstheme="minorHAnsi"/>
          <w:sz w:val="22"/>
          <w:szCs w:val="22"/>
        </w:rPr>
        <w:t xml:space="preserve">; </w:t>
      </w:r>
      <w:r w:rsidR="00030762" w:rsidRPr="00030762">
        <w:rPr>
          <w:rStyle w:val="CharStyle9"/>
          <w:rFonts w:asciiTheme="minorHAnsi" w:hAnsiTheme="minorHAnsi" w:cstheme="minorHAnsi"/>
          <w:sz w:val="22"/>
          <w:szCs w:val="22"/>
        </w:rPr>
        <w:t>Budynek administracyjny</w:t>
      </w:r>
      <w:r w:rsidR="00030762">
        <w:rPr>
          <w:rStyle w:val="CharStyle9"/>
          <w:rFonts w:asciiTheme="minorHAnsi" w:hAnsiTheme="minorHAnsi" w:cstheme="minorHAnsi"/>
          <w:sz w:val="22"/>
          <w:szCs w:val="22"/>
        </w:rPr>
        <w:t>;</w:t>
      </w:r>
      <w:r w:rsidR="00030762" w:rsidRPr="00030762">
        <w:t xml:space="preserve"> </w:t>
      </w:r>
      <w:r w:rsidR="00030762">
        <w:rPr>
          <w:rStyle w:val="CharStyle9"/>
          <w:rFonts w:asciiTheme="minorHAnsi" w:hAnsiTheme="minorHAnsi" w:cstheme="minorHAnsi"/>
          <w:sz w:val="22"/>
          <w:szCs w:val="22"/>
        </w:rPr>
        <w:t xml:space="preserve">magazyn;  </w:t>
      </w:r>
      <w:r w:rsidR="00030762" w:rsidRPr="00030762">
        <w:rPr>
          <w:rStyle w:val="CharStyle9"/>
          <w:rFonts w:asciiTheme="minorHAnsi" w:hAnsiTheme="minorHAnsi" w:cstheme="minorHAnsi"/>
          <w:sz w:val="22"/>
          <w:szCs w:val="22"/>
        </w:rPr>
        <w:t xml:space="preserve">warsztat </w:t>
      </w:r>
    </w:p>
    <w:p w:rsidR="00030762" w:rsidRPr="00030762" w:rsidRDefault="00030762" w:rsidP="00030762">
      <w:pPr>
        <w:pStyle w:val="Style8"/>
        <w:tabs>
          <w:tab w:val="left" w:pos="734"/>
        </w:tabs>
        <w:spacing w:after="60" w:line="240" w:lineRule="auto"/>
        <w:ind w:left="380"/>
        <w:rPr>
          <w:rFonts w:asciiTheme="minorHAnsi" w:hAnsiTheme="minorHAnsi" w:cstheme="minorHAnsi"/>
          <w:sz w:val="22"/>
          <w:szCs w:val="22"/>
        </w:rPr>
      </w:pPr>
      <w:r>
        <w:rPr>
          <w:rStyle w:val="CharStyle9"/>
          <w:rFonts w:asciiTheme="minorHAnsi" w:hAnsiTheme="minorHAnsi" w:cstheme="minorHAnsi"/>
          <w:b/>
          <w:bCs/>
          <w:sz w:val="22"/>
          <w:szCs w:val="22"/>
        </w:rPr>
        <w:t xml:space="preserve">                      </w:t>
      </w:r>
      <w:r>
        <w:rPr>
          <w:rStyle w:val="CharStyle9"/>
          <w:rFonts w:asciiTheme="minorHAnsi" w:hAnsiTheme="minorHAnsi" w:cstheme="minorHAnsi"/>
          <w:bCs/>
          <w:sz w:val="22"/>
          <w:szCs w:val="22"/>
        </w:rPr>
        <w:t>s</w:t>
      </w:r>
      <w:r w:rsidRPr="00030762">
        <w:rPr>
          <w:rStyle w:val="CharStyle9"/>
          <w:rFonts w:asciiTheme="minorHAnsi" w:hAnsiTheme="minorHAnsi" w:cstheme="minorHAnsi"/>
          <w:sz w:val="22"/>
          <w:szCs w:val="22"/>
        </w:rPr>
        <w:t>amochodowy</w:t>
      </w:r>
      <w:r>
        <w:rPr>
          <w:rStyle w:val="CharStyle9"/>
          <w:rFonts w:asciiTheme="minorHAnsi" w:hAnsiTheme="minorHAnsi" w:cstheme="minorHAnsi"/>
          <w:sz w:val="22"/>
          <w:szCs w:val="22"/>
        </w:rPr>
        <w:t xml:space="preserve">, </w:t>
      </w:r>
      <w:r w:rsidR="00117F90" w:rsidRPr="000D0750">
        <w:rPr>
          <w:rStyle w:val="CharStyle9"/>
          <w:rFonts w:asciiTheme="minorHAnsi" w:hAnsiTheme="minorHAnsi" w:cstheme="minorHAnsi"/>
          <w:sz w:val="22"/>
          <w:szCs w:val="22"/>
        </w:rPr>
        <w:t>ul. Brzeska 166, 21-500 Biała Podlaska</w:t>
      </w:r>
    </w:p>
    <w:p w:rsidR="00D7032B" w:rsidRPr="000D0750" w:rsidRDefault="00117F90" w:rsidP="003828D3">
      <w:pPr>
        <w:pStyle w:val="Style8"/>
        <w:numPr>
          <w:ilvl w:val="0"/>
          <w:numId w:val="11"/>
        </w:numPr>
        <w:tabs>
          <w:tab w:val="left" w:pos="1461"/>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Biała Podlaska, ul Kąpielowa 14/16, 21-500 Biała Podlaska</w:t>
      </w:r>
    </w:p>
    <w:p w:rsidR="00D7032B" w:rsidRPr="000D0750" w:rsidRDefault="00117F90" w:rsidP="003828D3">
      <w:pPr>
        <w:pStyle w:val="Style8"/>
        <w:numPr>
          <w:ilvl w:val="0"/>
          <w:numId w:val="11"/>
        </w:numPr>
        <w:tabs>
          <w:tab w:val="left" w:pos="1461"/>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Tuczna, 21-523 Tuczna 208 A</w:t>
      </w:r>
    </w:p>
    <w:p w:rsidR="00D7032B" w:rsidRPr="000D0750" w:rsidRDefault="00117F90" w:rsidP="003828D3">
      <w:pPr>
        <w:pStyle w:val="Style8"/>
        <w:numPr>
          <w:ilvl w:val="0"/>
          <w:numId w:val="11"/>
        </w:numPr>
        <w:tabs>
          <w:tab w:val="left" w:pos="1461"/>
        </w:tabs>
        <w:spacing w:after="10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Łosice ul. Parcele 08-200 Łosice</w:t>
      </w:r>
    </w:p>
    <w:p w:rsidR="00D7032B" w:rsidRPr="000D0750" w:rsidRDefault="00117F90" w:rsidP="003828D3">
      <w:pPr>
        <w:pStyle w:val="Style8"/>
        <w:numPr>
          <w:ilvl w:val="0"/>
          <w:numId w:val="11"/>
        </w:numPr>
        <w:tabs>
          <w:tab w:val="left" w:pos="1461"/>
        </w:tabs>
        <w:spacing w:after="10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Rejon Energetyczny Biała Podlaska ul. Brzeska 166 21-500 Biała Podlaska</w:t>
      </w:r>
    </w:p>
    <w:p w:rsidR="00D7032B" w:rsidRPr="000D0750" w:rsidRDefault="00117F90" w:rsidP="003828D3">
      <w:pPr>
        <w:pStyle w:val="Style8"/>
        <w:numPr>
          <w:ilvl w:val="0"/>
          <w:numId w:val="11"/>
        </w:numPr>
        <w:tabs>
          <w:tab w:val="left" w:pos="1461"/>
        </w:tabs>
        <w:spacing w:after="10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Wisznice-Curyn 21-580 Wisznice.</w:t>
      </w:r>
    </w:p>
    <w:p w:rsidR="00D7032B" w:rsidRPr="000D0750" w:rsidRDefault="00117F90" w:rsidP="003828D3">
      <w:pPr>
        <w:pStyle w:val="Style8"/>
        <w:numPr>
          <w:ilvl w:val="0"/>
          <w:numId w:val="11"/>
        </w:numPr>
        <w:tabs>
          <w:tab w:val="left" w:pos="1461"/>
        </w:tabs>
        <w:spacing w:after="10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Terespol, 21-550 Terespol, ul. Wojska Polskiego 115</w:t>
      </w:r>
    </w:p>
    <w:p w:rsidR="00D44441" w:rsidRDefault="00030762" w:rsidP="00030762">
      <w:pPr>
        <w:pStyle w:val="Style8"/>
        <w:numPr>
          <w:ilvl w:val="0"/>
          <w:numId w:val="7"/>
        </w:numPr>
        <w:spacing w:after="60" w:line="240" w:lineRule="auto"/>
        <w:ind w:left="-340" w:firstLine="720"/>
        <w:jc w:val="both"/>
        <w:rPr>
          <w:rStyle w:val="CharStyle9"/>
          <w:rFonts w:asciiTheme="minorHAnsi" w:hAnsiTheme="minorHAnsi" w:cstheme="minorHAnsi"/>
          <w:sz w:val="22"/>
          <w:szCs w:val="22"/>
        </w:rPr>
      </w:pPr>
      <w:r>
        <w:rPr>
          <w:rStyle w:val="CharStyle9"/>
          <w:rFonts w:asciiTheme="minorHAnsi" w:hAnsiTheme="minorHAnsi" w:cstheme="minorHAnsi"/>
          <w:b/>
          <w:bCs/>
          <w:sz w:val="22"/>
          <w:szCs w:val="22"/>
        </w:rPr>
        <w:t xml:space="preserve">  </w:t>
      </w:r>
      <w:r w:rsidR="00117F90" w:rsidRPr="000D0750">
        <w:rPr>
          <w:rStyle w:val="CharStyle9"/>
          <w:rFonts w:asciiTheme="minorHAnsi" w:hAnsiTheme="minorHAnsi" w:cstheme="minorHAnsi"/>
          <w:b/>
          <w:bCs/>
          <w:sz w:val="22"/>
          <w:szCs w:val="22"/>
        </w:rPr>
        <w:t>Rejon Energetyczny Radzyń Podlaski</w:t>
      </w:r>
      <w:r w:rsidR="00117F90" w:rsidRPr="000D0750">
        <w:rPr>
          <w:rStyle w:val="CharStyle9"/>
          <w:rFonts w:asciiTheme="minorHAnsi" w:hAnsiTheme="minorHAnsi" w:cstheme="minorHAnsi"/>
          <w:sz w:val="22"/>
          <w:szCs w:val="22"/>
        </w:rPr>
        <w:t>,</w:t>
      </w:r>
      <w:r w:rsidR="004F75D2">
        <w:rPr>
          <w:rStyle w:val="CharStyle9"/>
          <w:rFonts w:asciiTheme="minorHAnsi" w:hAnsiTheme="minorHAnsi" w:cstheme="minorHAnsi"/>
          <w:sz w:val="22"/>
          <w:szCs w:val="22"/>
        </w:rPr>
        <w:t xml:space="preserve"> B</w:t>
      </w:r>
      <w:r w:rsidR="00D44441">
        <w:rPr>
          <w:rStyle w:val="CharStyle9"/>
          <w:rFonts w:asciiTheme="minorHAnsi" w:hAnsiTheme="minorHAnsi" w:cstheme="minorHAnsi"/>
          <w:sz w:val="22"/>
          <w:szCs w:val="22"/>
        </w:rPr>
        <w:t xml:space="preserve">udynek </w:t>
      </w:r>
      <w:r w:rsidR="004F75D2" w:rsidRPr="004F75D2">
        <w:rPr>
          <w:rStyle w:val="CharStyle9"/>
          <w:rFonts w:asciiTheme="minorHAnsi" w:hAnsiTheme="minorHAnsi" w:cstheme="minorHAnsi"/>
          <w:sz w:val="22"/>
          <w:szCs w:val="22"/>
        </w:rPr>
        <w:t>biurowo-magazynowy</w:t>
      </w:r>
      <w:r w:rsidR="00D44441">
        <w:rPr>
          <w:rStyle w:val="CharStyle9"/>
          <w:rFonts w:asciiTheme="minorHAnsi" w:hAnsiTheme="minorHAnsi" w:cstheme="minorHAnsi"/>
          <w:sz w:val="22"/>
          <w:szCs w:val="22"/>
        </w:rPr>
        <w:t xml:space="preserve">; </w:t>
      </w:r>
      <w:r w:rsidR="004F75D2" w:rsidRPr="004F75D2">
        <w:rPr>
          <w:rStyle w:val="CharStyle9"/>
          <w:rFonts w:asciiTheme="minorHAnsi" w:hAnsiTheme="minorHAnsi" w:cstheme="minorHAnsi"/>
          <w:sz w:val="22"/>
          <w:szCs w:val="22"/>
        </w:rPr>
        <w:t>wielofunkcyjny</w:t>
      </w:r>
      <w:r w:rsidR="00D44441">
        <w:rPr>
          <w:rStyle w:val="CharStyle9"/>
          <w:rFonts w:asciiTheme="minorHAnsi" w:hAnsiTheme="minorHAnsi" w:cstheme="minorHAnsi"/>
          <w:sz w:val="22"/>
          <w:szCs w:val="22"/>
        </w:rPr>
        <w:t xml:space="preserve">;        </w:t>
      </w:r>
    </w:p>
    <w:p w:rsidR="00D7032B" w:rsidRPr="000D0750" w:rsidRDefault="00D44441" w:rsidP="00D44441">
      <w:pPr>
        <w:pStyle w:val="Style8"/>
        <w:spacing w:after="60" w:line="240" w:lineRule="auto"/>
        <w:ind w:left="720"/>
        <w:jc w:val="both"/>
        <w:rPr>
          <w:rFonts w:asciiTheme="minorHAnsi" w:hAnsiTheme="minorHAnsi" w:cstheme="minorHAnsi"/>
          <w:sz w:val="22"/>
          <w:szCs w:val="22"/>
        </w:rPr>
      </w:pPr>
      <w:r>
        <w:rPr>
          <w:rStyle w:val="CharStyle9"/>
          <w:rFonts w:asciiTheme="minorHAnsi" w:hAnsiTheme="minorHAnsi" w:cstheme="minorHAnsi"/>
          <w:b/>
          <w:bCs/>
          <w:sz w:val="22"/>
          <w:szCs w:val="22"/>
        </w:rPr>
        <w:t xml:space="preserve">               </w:t>
      </w:r>
      <w:r w:rsidRPr="00D44441">
        <w:rPr>
          <w:rStyle w:val="CharStyle9"/>
          <w:rFonts w:asciiTheme="minorHAnsi" w:hAnsiTheme="minorHAnsi" w:cstheme="minorHAnsi"/>
          <w:sz w:val="22"/>
          <w:szCs w:val="22"/>
        </w:rPr>
        <w:t>administracyjno-techniczn</w:t>
      </w:r>
      <w:r>
        <w:rPr>
          <w:rStyle w:val="CharStyle9"/>
          <w:rFonts w:asciiTheme="minorHAnsi" w:hAnsiTheme="minorHAnsi" w:cstheme="minorHAnsi"/>
          <w:sz w:val="22"/>
          <w:szCs w:val="22"/>
        </w:rPr>
        <w:t>y</w:t>
      </w:r>
      <w:r w:rsidR="004F75D2">
        <w:rPr>
          <w:rStyle w:val="CharStyle9"/>
          <w:rFonts w:asciiTheme="minorHAnsi" w:hAnsiTheme="minorHAnsi" w:cstheme="minorHAnsi"/>
          <w:sz w:val="22"/>
          <w:szCs w:val="22"/>
        </w:rPr>
        <w:t xml:space="preserve"> </w:t>
      </w:r>
      <w:r w:rsidR="00117F90" w:rsidRPr="000D0750">
        <w:rPr>
          <w:rStyle w:val="CharStyle9"/>
          <w:rFonts w:asciiTheme="minorHAnsi" w:hAnsiTheme="minorHAnsi" w:cstheme="minorHAnsi"/>
          <w:sz w:val="22"/>
          <w:szCs w:val="22"/>
        </w:rPr>
        <w:t>ul. War</w:t>
      </w:r>
      <w:r w:rsidR="004F75D2">
        <w:rPr>
          <w:rStyle w:val="CharStyle9"/>
          <w:rFonts w:asciiTheme="minorHAnsi" w:hAnsiTheme="minorHAnsi" w:cstheme="minorHAnsi"/>
          <w:sz w:val="22"/>
          <w:szCs w:val="22"/>
        </w:rPr>
        <w:t>szawska 98</w:t>
      </w:r>
      <w:r w:rsidR="00117F90" w:rsidRPr="000D0750">
        <w:rPr>
          <w:rStyle w:val="CharStyle9"/>
          <w:rFonts w:asciiTheme="minorHAnsi" w:hAnsiTheme="minorHAnsi" w:cstheme="minorHAnsi"/>
          <w:sz w:val="22"/>
          <w:szCs w:val="22"/>
        </w:rPr>
        <w:t>, 21-300 Radzyń Podlaski</w:t>
      </w:r>
    </w:p>
    <w:p w:rsidR="00D7032B" w:rsidRPr="000D0750" w:rsidRDefault="00117F90" w:rsidP="003828D3">
      <w:pPr>
        <w:pStyle w:val="Style8"/>
        <w:numPr>
          <w:ilvl w:val="0"/>
          <w:numId w:val="12"/>
        </w:numPr>
        <w:tabs>
          <w:tab w:val="left" w:pos="1461"/>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Parczew, ul. Kościelna 115, 21-200 Parczew</w:t>
      </w:r>
    </w:p>
    <w:p w:rsidR="00D7032B" w:rsidRDefault="00117F90" w:rsidP="003828D3">
      <w:pPr>
        <w:pStyle w:val="Style8"/>
        <w:numPr>
          <w:ilvl w:val="0"/>
          <w:numId w:val="12"/>
        </w:numPr>
        <w:tabs>
          <w:tab w:val="left" w:pos="1461"/>
        </w:tabs>
        <w:spacing w:after="60" w:line="240" w:lineRule="auto"/>
        <w:ind w:left="1100"/>
        <w:jc w:val="both"/>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Międzyrzec podlaski, ul. Brzeska 98, 21-560 Międzyrzec Podlaski</w:t>
      </w:r>
    </w:p>
    <w:p w:rsidR="004F75D2" w:rsidRPr="000D0750" w:rsidRDefault="004F75D2" w:rsidP="004F75D2">
      <w:pPr>
        <w:pStyle w:val="Style8"/>
        <w:numPr>
          <w:ilvl w:val="0"/>
          <w:numId w:val="12"/>
        </w:numPr>
        <w:tabs>
          <w:tab w:val="left" w:pos="1461"/>
        </w:tabs>
        <w:spacing w:after="60" w:line="240" w:lineRule="auto"/>
        <w:ind w:left="1100"/>
        <w:jc w:val="both"/>
        <w:rPr>
          <w:rFonts w:asciiTheme="minorHAnsi" w:hAnsiTheme="minorHAnsi" w:cstheme="minorHAnsi"/>
          <w:sz w:val="22"/>
          <w:szCs w:val="22"/>
        </w:rPr>
      </w:pPr>
      <w:r>
        <w:rPr>
          <w:rFonts w:asciiTheme="minorHAnsi" w:hAnsiTheme="minorHAnsi" w:cstheme="minorHAnsi"/>
          <w:sz w:val="22"/>
          <w:szCs w:val="22"/>
        </w:rPr>
        <w:t xml:space="preserve">Posterunek Energetyczny Radzyń Podlaski, </w:t>
      </w:r>
      <w:r w:rsidRPr="004F75D2">
        <w:rPr>
          <w:rFonts w:asciiTheme="minorHAnsi" w:hAnsiTheme="minorHAnsi" w:cstheme="minorHAnsi"/>
          <w:sz w:val="22"/>
          <w:szCs w:val="22"/>
        </w:rPr>
        <w:t>ul. Warszawska 123, 21-300 Radzyń Podlaski</w:t>
      </w:r>
    </w:p>
    <w:p w:rsidR="00DA3435" w:rsidRDefault="00117F90" w:rsidP="00DA3435">
      <w:pPr>
        <w:pStyle w:val="Style8"/>
        <w:numPr>
          <w:ilvl w:val="0"/>
          <w:numId w:val="7"/>
        </w:numPr>
        <w:spacing w:after="60" w:line="240" w:lineRule="auto"/>
        <w:ind w:firstLine="380"/>
        <w:jc w:val="both"/>
        <w:rPr>
          <w:rStyle w:val="CharStyle9"/>
          <w:rFonts w:asciiTheme="minorHAnsi" w:hAnsiTheme="minorHAnsi" w:cstheme="minorHAnsi"/>
          <w:sz w:val="22"/>
          <w:szCs w:val="22"/>
        </w:rPr>
      </w:pPr>
      <w:r w:rsidRPr="000D0750">
        <w:rPr>
          <w:rStyle w:val="CharStyle9"/>
          <w:rFonts w:asciiTheme="minorHAnsi" w:hAnsiTheme="minorHAnsi" w:cstheme="minorHAnsi"/>
          <w:b/>
          <w:bCs/>
          <w:sz w:val="22"/>
          <w:szCs w:val="22"/>
        </w:rPr>
        <w:t>Rejon Energetyczny Kraśnik,</w:t>
      </w:r>
      <w:r w:rsidR="00DA3435">
        <w:rPr>
          <w:rStyle w:val="CharStyle9"/>
          <w:rFonts w:asciiTheme="minorHAnsi" w:hAnsiTheme="minorHAnsi" w:cstheme="minorHAnsi"/>
          <w:b/>
          <w:bCs/>
          <w:sz w:val="22"/>
          <w:szCs w:val="22"/>
        </w:rPr>
        <w:t xml:space="preserve"> </w:t>
      </w:r>
      <w:r w:rsidR="00DA3435" w:rsidRPr="00DA3435">
        <w:rPr>
          <w:rStyle w:val="CharStyle9"/>
          <w:rFonts w:asciiTheme="minorHAnsi" w:hAnsiTheme="minorHAnsi" w:cstheme="minorHAnsi"/>
          <w:bCs/>
          <w:sz w:val="22"/>
          <w:szCs w:val="22"/>
        </w:rPr>
        <w:t>Budynek administracyjny</w:t>
      </w:r>
      <w:r w:rsidR="00DA3435">
        <w:rPr>
          <w:rStyle w:val="CharStyle9"/>
          <w:rFonts w:asciiTheme="minorHAnsi" w:hAnsiTheme="minorHAnsi" w:cstheme="minorHAnsi"/>
          <w:bCs/>
          <w:sz w:val="22"/>
          <w:szCs w:val="22"/>
        </w:rPr>
        <w:t xml:space="preserve">; </w:t>
      </w:r>
      <w:proofErr w:type="spellStart"/>
      <w:r w:rsidR="00DA3435">
        <w:rPr>
          <w:rStyle w:val="CharStyle9"/>
          <w:rFonts w:asciiTheme="minorHAnsi" w:hAnsiTheme="minorHAnsi" w:cstheme="minorHAnsi"/>
          <w:bCs/>
          <w:sz w:val="22"/>
          <w:szCs w:val="22"/>
        </w:rPr>
        <w:t>administracyjno</w:t>
      </w:r>
      <w:proofErr w:type="spellEnd"/>
      <w:r w:rsidR="00DA3435">
        <w:rPr>
          <w:rStyle w:val="CharStyle9"/>
          <w:rFonts w:asciiTheme="minorHAnsi" w:hAnsiTheme="minorHAnsi" w:cstheme="minorHAnsi"/>
          <w:bCs/>
          <w:sz w:val="22"/>
          <w:szCs w:val="22"/>
        </w:rPr>
        <w:t xml:space="preserve"> - gospodarczy</w:t>
      </w:r>
      <w:r w:rsidRPr="000D0750">
        <w:rPr>
          <w:rStyle w:val="CharStyle9"/>
          <w:rFonts w:asciiTheme="minorHAnsi" w:hAnsiTheme="minorHAnsi" w:cstheme="minorHAnsi"/>
          <w:b/>
          <w:bCs/>
          <w:sz w:val="22"/>
          <w:szCs w:val="22"/>
        </w:rPr>
        <w:t xml:space="preserve"> </w:t>
      </w:r>
      <w:r w:rsidRPr="000D0750">
        <w:rPr>
          <w:rStyle w:val="CharStyle9"/>
          <w:rFonts w:asciiTheme="minorHAnsi" w:hAnsiTheme="minorHAnsi" w:cstheme="minorHAnsi"/>
          <w:sz w:val="22"/>
          <w:szCs w:val="22"/>
        </w:rPr>
        <w:t xml:space="preserve">ul. Lubelska 91, </w:t>
      </w:r>
      <w:r w:rsidR="00DA3435">
        <w:rPr>
          <w:rStyle w:val="CharStyle9"/>
          <w:rFonts w:asciiTheme="minorHAnsi" w:hAnsiTheme="minorHAnsi" w:cstheme="minorHAnsi"/>
          <w:sz w:val="22"/>
          <w:szCs w:val="22"/>
        </w:rPr>
        <w:t xml:space="preserve"> </w:t>
      </w:r>
    </w:p>
    <w:p w:rsidR="00D7032B" w:rsidRPr="000D0750" w:rsidRDefault="00DA3435" w:rsidP="00DA3435">
      <w:pPr>
        <w:pStyle w:val="Style8"/>
        <w:spacing w:after="60" w:line="240" w:lineRule="auto"/>
        <w:ind w:left="380"/>
        <w:jc w:val="both"/>
        <w:rPr>
          <w:rFonts w:asciiTheme="minorHAnsi" w:hAnsiTheme="minorHAnsi" w:cstheme="minorHAnsi"/>
          <w:sz w:val="22"/>
          <w:szCs w:val="22"/>
        </w:rPr>
      </w:pPr>
      <w:r>
        <w:rPr>
          <w:rStyle w:val="CharStyle9"/>
          <w:rFonts w:asciiTheme="minorHAnsi" w:hAnsiTheme="minorHAnsi" w:cstheme="minorHAnsi"/>
          <w:b/>
          <w:bCs/>
          <w:sz w:val="22"/>
          <w:szCs w:val="22"/>
        </w:rPr>
        <w:t xml:space="preserve">                      </w:t>
      </w:r>
      <w:r w:rsidR="00117F90" w:rsidRPr="000D0750">
        <w:rPr>
          <w:rStyle w:val="CharStyle9"/>
          <w:rFonts w:asciiTheme="minorHAnsi" w:hAnsiTheme="minorHAnsi" w:cstheme="minorHAnsi"/>
          <w:sz w:val="22"/>
          <w:szCs w:val="22"/>
        </w:rPr>
        <w:t>23-200 Kraśnik</w:t>
      </w:r>
    </w:p>
    <w:p w:rsidR="00D7032B" w:rsidRPr="000D0750" w:rsidRDefault="00117F90" w:rsidP="003828D3">
      <w:pPr>
        <w:pStyle w:val="Style8"/>
        <w:numPr>
          <w:ilvl w:val="0"/>
          <w:numId w:val="13"/>
        </w:numPr>
        <w:tabs>
          <w:tab w:val="left" w:pos="1461"/>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RE-5 dwa budynki Kraśnik, ul. Lubelska 91, 23-200 Kraśnik</w:t>
      </w:r>
    </w:p>
    <w:p w:rsidR="00D7032B" w:rsidRPr="000D0750" w:rsidRDefault="00117F90" w:rsidP="003828D3">
      <w:pPr>
        <w:pStyle w:val="Style8"/>
        <w:numPr>
          <w:ilvl w:val="0"/>
          <w:numId w:val="13"/>
        </w:numPr>
        <w:tabs>
          <w:tab w:val="left" w:pos="1461"/>
        </w:tabs>
        <w:spacing w:after="58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Bełżyce, ul Kazimierska 31a, 24-200 Bełżyce</w:t>
      </w:r>
    </w:p>
    <w:p w:rsidR="00D7032B" w:rsidRPr="000D0750" w:rsidRDefault="00117F90">
      <w:pPr>
        <w:pStyle w:val="Style2"/>
        <w:keepNext/>
        <w:keepLines/>
        <w:rPr>
          <w:rFonts w:asciiTheme="minorHAnsi" w:hAnsiTheme="minorHAnsi" w:cstheme="minorHAnsi"/>
          <w:sz w:val="22"/>
          <w:szCs w:val="22"/>
        </w:rPr>
      </w:pPr>
      <w:bookmarkStart w:id="3" w:name="bookmark6"/>
      <w:r w:rsidRPr="000D0750">
        <w:rPr>
          <w:rStyle w:val="CharStyle3"/>
          <w:rFonts w:asciiTheme="minorHAnsi" w:hAnsiTheme="minorHAnsi" w:cstheme="minorHAnsi"/>
          <w:b/>
          <w:bCs/>
          <w:sz w:val="22"/>
          <w:szCs w:val="22"/>
        </w:rPr>
        <w:t>Zadanie nr 3 - Oddział Łódź:</w:t>
      </w:r>
      <w:bookmarkEnd w:id="3"/>
    </w:p>
    <w:p w:rsidR="00D7032B" w:rsidRPr="0075690A" w:rsidRDefault="00117F90" w:rsidP="003828D3">
      <w:pPr>
        <w:pStyle w:val="Style8"/>
        <w:numPr>
          <w:ilvl w:val="0"/>
          <w:numId w:val="14"/>
        </w:numPr>
        <w:tabs>
          <w:tab w:val="left" w:pos="734"/>
        </w:tabs>
        <w:spacing w:after="60" w:line="240" w:lineRule="auto"/>
        <w:ind w:firstLine="380"/>
        <w:rPr>
          <w:rFonts w:asciiTheme="minorHAnsi" w:hAnsiTheme="minorHAnsi" w:cstheme="minorHAnsi"/>
          <w:sz w:val="22"/>
          <w:szCs w:val="22"/>
        </w:rPr>
      </w:pPr>
      <w:r w:rsidRPr="0075690A">
        <w:rPr>
          <w:rStyle w:val="CharStyle9"/>
          <w:rFonts w:asciiTheme="minorHAnsi" w:hAnsiTheme="minorHAnsi" w:cstheme="minorHAnsi"/>
          <w:b/>
          <w:bCs/>
          <w:sz w:val="22"/>
          <w:szCs w:val="22"/>
        </w:rPr>
        <w:t>Kompleks Tuwima</w:t>
      </w:r>
      <w:r w:rsidR="009A54C1" w:rsidRPr="0075690A">
        <w:rPr>
          <w:rStyle w:val="CharStyle9"/>
          <w:rFonts w:asciiTheme="minorHAnsi" w:hAnsiTheme="minorHAnsi" w:cstheme="minorHAnsi"/>
          <w:sz w:val="22"/>
          <w:szCs w:val="22"/>
        </w:rPr>
        <w:t xml:space="preserve">, ul. Tuwima 54/56/58 oraz </w:t>
      </w:r>
      <w:r w:rsidR="009A54C1" w:rsidRPr="0075690A">
        <w:rPr>
          <w:rStyle w:val="CharStyle9"/>
          <w:rFonts w:asciiTheme="minorHAnsi" w:hAnsiTheme="minorHAnsi" w:cstheme="minorHAnsi"/>
          <w:b/>
          <w:sz w:val="22"/>
          <w:szCs w:val="22"/>
        </w:rPr>
        <w:t>Targowa 1/3</w:t>
      </w:r>
      <w:r w:rsidR="009A54C1" w:rsidRPr="0075690A">
        <w:rPr>
          <w:rStyle w:val="CharStyle9"/>
          <w:rFonts w:asciiTheme="minorHAnsi" w:hAnsiTheme="minorHAnsi" w:cstheme="minorHAnsi"/>
          <w:sz w:val="22"/>
          <w:szCs w:val="22"/>
        </w:rPr>
        <w:t>,</w:t>
      </w:r>
      <w:r w:rsidRPr="0075690A">
        <w:rPr>
          <w:rStyle w:val="CharStyle9"/>
          <w:rFonts w:asciiTheme="minorHAnsi" w:hAnsiTheme="minorHAnsi" w:cstheme="minorHAnsi"/>
          <w:sz w:val="22"/>
          <w:szCs w:val="22"/>
        </w:rPr>
        <w:t xml:space="preserve"> 90-021 Łódź,</w:t>
      </w:r>
      <w:r w:rsidR="0075690A" w:rsidRPr="0075690A">
        <w:rPr>
          <w:rStyle w:val="CharStyle9"/>
          <w:rFonts w:asciiTheme="minorHAnsi" w:hAnsiTheme="minorHAnsi" w:cstheme="minorHAnsi"/>
          <w:sz w:val="22"/>
          <w:szCs w:val="22"/>
        </w:rPr>
        <w:t xml:space="preserve"> Bud. administracyjny</w:t>
      </w:r>
    </w:p>
    <w:p w:rsidR="00D7032B" w:rsidRPr="0075690A" w:rsidRDefault="00117F90" w:rsidP="0075690A">
      <w:pPr>
        <w:pStyle w:val="Style8"/>
        <w:numPr>
          <w:ilvl w:val="0"/>
          <w:numId w:val="14"/>
        </w:numPr>
        <w:tabs>
          <w:tab w:val="left" w:pos="734"/>
        </w:tabs>
        <w:spacing w:after="60" w:line="240" w:lineRule="auto"/>
        <w:ind w:firstLine="380"/>
        <w:rPr>
          <w:rFonts w:asciiTheme="minorHAnsi" w:hAnsiTheme="minorHAnsi" w:cstheme="minorHAnsi"/>
          <w:sz w:val="22"/>
          <w:szCs w:val="22"/>
        </w:rPr>
      </w:pPr>
      <w:r w:rsidRPr="0075690A">
        <w:rPr>
          <w:rStyle w:val="CharStyle9"/>
          <w:rFonts w:asciiTheme="minorHAnsi" w:hAnsiTheme="minorHAnsi" w:cstheme="minorHAnsi"/>
          <w:b/>
          <w:bCs/>
          <w:sz w:val="22"/>
          <w:szCs w:val="22"/>
        </w:rPr>
        <w:t>Kompleks Janów</w:t>
      </w:r>
      <w:r w:rsidRPr="0075690A">
        <w:rPr>
          <w:rStyle w:val="CharStyle9"/>
          <w:rFonts w:asciiTheme="minorHAnsi" w:hAnsiTheme="minorHAnsi" w:cstheme="minorHAnsi"/>
          <w:sz w:val="22"/>
          <w:szCs w:val="22"/>
        </w:rPr>
        <w:t>, ul. Rokicińska 144/146/148, 92-412 Łódź,</w:t>
      </w:r>
      <w:r w:rsidR="0075690A" w:rsidRPr="0075690A">
        <w:rPr>
          <w:rStyle w:val="CharStyle9"/>
          <w:rFonts w:asciiTheme="minorHAnsi" w:hAnsiTheme="minorHAnsi" w:cstheme="minorHAnsi"/>
          <w:sz w:val="22"/>
          <w:szCs w:val="22"/>
        </w:rPr>
        <w:t xml:space="preserve"> Bud. administracyjny; magazyn;  warsztat</w:t>
      </w:r>
    </w:p>
    <w:p w:rsidR="00D7032B" w:rsidRPr="0075690A" w:rsidRDefault="009A54C1" w:rsidP="003828D3">
      <w:pPr>
        <w:pStyle w:val="Style8"/>
        <w:numPr>
          <w:ilvl w:val="0"/>
          <w:numId w:val="14"/>
        </w:numPr>
        <w:tabs>
          <w:tab w:val="left" w:pos="734"/>
        </w:tabs>
        <w:spacing w:after="60" w:line="240" w:lineRule="auto"/>
        <w:ind w:firstLine="380"/>
        <w:rPr>
          <w:rFonts w:asciiTheme="minorHAnsi" w:hAnsiTheme="minorHAnsi" w:cstheme="minorHAnsi"/>
          <w:sz w:val="22"/>
          <w:szCs w:val="22"/>
        </w:rPr>
      </w:pPr>
      <w:r w:rsidRPr="0075690A">
        <w:rPr>
          <w:rStyle w:val="CharStyle9"/>
          <w:rFonts w:asciiTheme="minorHAnsi" w:hAnsiTheme="minorHAnsi" w:cstheme="minorHAnsi"/>
          <w:b/>
          <w:bCs/>
          <w:sz w:val="22"/>
          <w:szCs w:val="22"/>
        </w:rPr>
        <w:t xml:space="preserve">ul. Targowa 7 </w:t>
      </w:r>
      <w:r w:rsidR="00117F90" w:rsidRPr="0075690A">
        <w:rPr>
          <w:rStyle w:val="CharStyle9"/>
          <w:rFonts w:asciiTheme="minorHAnsi" w:hAnsiTheme="minorHAnsi" w:cstheme="minorHAnsi"/>
          <w:sz w:val="22"/>
          <w:szCs w:val="22"/>
        </w:rPr>
        <w:t>, 90-042 Łódź,</w:t>
      </w:r>
      <w:r w:rsidR="0075690A" w:rsidRPr="0075690A">
        <w:rPr>
          <w:rStyle w:val="CharStyle9"/>
          <w:rFonts w:asciiTheme="minorHAnsi" w:hAnsiTheme="minorHAnsi" w:cstheme="minorHAnsi"/>
          <w:sz w:val="22"/>
          <w:szCs w:val="22"/>
        </w:rPr>
        <w:t xml:space="preserve"> Bud. administracyjny; magazyn;  warsztat</w:t>
      </w:r>
    </w:p>
    <w:p w:rsidR="00D7032B" w:rsidRPr="0075690A" w:rsidRDefault="00117F90" w:rsidP="003828D3">
      <w:pPr>
        <w:pStyle w:val="Style8"/>
        <w:numPr>
          <w:ilvl w:val="0"/>
          <w:numId w:val="14"/>
        </w:numPr>
        <w:tabs>
          <w:tab w:val="left" w:pos="734"/>
        </w:tabs>
        <w:spacing w:after="60" w:line="240" w:lineRule="auto"/>
        <w:ind w:firstLine="380"/>
        <w:rPr>
          <w:rFonts w:asciiTheme="minorHAnsi" w:hAnsiTheme="minorHAnsi" w:cstheme="minorHAnsi"/>
          <w:sz w:val="22"/>
          <w:szCs w:val="22"/>
        </w:rPr>
      </w:pPr>
      <w:r w:rsidRPr="0075690A">
        <w:rPr>
          <w:rStyle w:val="CharStyle9"/>
          <w:rFonts w:asciiTheme="minorHAnsi" w:hAnsiTheme="minorHAnsi" w:cstheme="minorHAnsi"/>
          <w:b/>
          <w:bCs/>
          <w:sz w:val="22"/>
          <w:szCs w:val="22"/>
        </w:rPr>
        <w:t>ul. Kilińskiego 68</w:t>
      </w:r>
      <w:r w:rsidRPr="0075690A">
        <w:rPr>
          <w:rStyle w:val="CharStyle9"/>
          <w:rFonts w:asciiTheme="minorHAnsi" w:hAnsiTheme="minorHAnsi" w:cstheme="minorHAnsi"/>
          <w:sz w:val="22"/>
          <w:szCs w:val="22"/>
        </w:rPr>
        <w:t>, 90-119 Łódź,</w:t>
      </w:r>
      <w:r w:rsidR="0075690A" w:rsidRPr="0075690A">
        <w:rPr>
          <w:rStyle w:val="CharStyle9"/>
          <w:rFonts w:asciiTheme="minorHAnsi" w:hAnsiTheme="minorHAnsi" w:cstheme="minorHAnsi"/>
          <w:sz w:val="22"/>
          <w:szCs w:val="22"/>
        </w:rPr>
        <w:t xml:space="preserve"> Bud. administracyjny</w:t>
      </w:r>
    </w:p>
    <w:p w:rsidR="00D7032B" w:rsidRPr="0075690A" w:rsidRDefault="00117F90" w:rsidP="003828D3">
      <w:pPr>
        <w:pStyle w:val="Style8"/>
        <w:numPr>
          <w:ilvl w:val="0"/>
          <w:numId w:val="14"/>
        </w:numPr>
        <w:tabs>
          <w:tab w:val="left" w:pos="734"/>
        </w:tabs>
        <w:spacing w:after="60" w:line="240" w:lineRule="auto"/>
        <w:ind w:firstLine="380"/>
        <w:rPr>
          <w:rFonts w:asciiTheme="minorHAnsi" w:hAnsiTheme="minorHAnsi" w:cstheme="minorHAnsi"/>
          <w:sz w:val="22"/>
          <w:szCs w:val="22"/>
        </w:rPr>
      </w:pPr>
      <w:r w:rsidRPr="0075690A">
        <w:rPr>
          <w:rStyle w:val="CharStyle9"/>
          <w:rFonts w:asciiTheme="minorHAnsi" w:hAnsiTheme="minorHAnsi" w:cstheme="minorHAnsi"/>
          <w:b/>
          <w:bCs/>
          <w:sz w:val="22"/>
          <w:szCs w:val="22"/>
        </w:rPr>
        <w:t>ul. Rudzka 6</w:t>
      </w:r>
      <w:r w:rsidRPr="0075690A">
        <w:rPr>
          <w:rStyle w:val="CharStyle9"/>
          <w:rFonts w:asciiTheme="minorHAnsi" w:hAnsiTheme="minorHAnsi" w:cstheme="minorHAnsi"/>
          <w:sz w:val="22"/>
          <w:szCs w:val="22"/>
        </w:rPr>
        <w:t>, 93-457 Łódź,</w:t>
      </w:r>
      <w:r w:rsidR="0075690A" w:rsidRPr="0075690A">
        <w:rPr>
          <w:rStyle w:val="CharStyle9"/>
          <w:rFonts w:asciiTheme="minorHAnsi" w:hAnsiTheme="minorHAnsi" w:cstheme="minorHAnsi"/>
          <w:sz w:val="22"/>
          <w:szCs w:val="22"/>
        </w:rPr>
        <w:t xml:space="preserve"> Bud. administracyjny</w:t>
      </w:r>
    </w:p>
    <w:p w:rsidR="00D7032B" w:rsidRPr="0075690A" w:rsidRDefault="00117F90" w:rsidP="003828D3">
      <w:pPr>
        <w:pStyle w:val="Style8"/>
        <w:numPr>
          <w:ilvl w:val="0"/>
          <w:numId w:val="14"/>
        </w:numPr>
        <w:tabs>
          <w:tab w:val="left" w:pos="734"/>
        </w:tabs>
        <w:spacing w:after="60" w:line="240" w:lineRule="auto"/>
        <w:ind w:firstLine="380"/>
        <w:rPr>
          <w:rFonts w:asciiTheme="minorHAnsi" w:hAnsiTheme="minorHAnsi" w:cstheme="minorHAnsi"/>
          <w:sz w:val="22"/>
          <w:szCs w:val="22"/>
        </w:rPr>
      </w:pPr>
      <w:r w:rsidRPr="0075690A">
        <w:rPr>
          <w:rStyle w:val="CharStyle9"/>
          <w:rFonts w:asciiTheme="minorHAnsi" w:hAnsiTheme="minorHAnsi" w:cstheme="minorHAnsi"/>
          <w:b/>
          <w:bCs/>
          <w:sz w:val="22"/>
          <w:szCs w:val="22"/>
        </w:rPr>
        <w:t>ul. Ratajska 5/7</w:t>
      </w:r>
      <w:r w:rsidRPr="0075690A">
        <w:rPr>
          <w:rStyle w:val="CharStyle9"/>
          <w:rFonts w:asciiTheme="minorHAnsi" w:hAnsiTheme="minorHAnsi" w:cstheme="minorHAnsi"/>
          <w:sz w:val="22"/>
          <w:szCs w:val="22"/>
        </w:rPr>
        <w:t>, 91-231 Łódź,</w:t>
      </w:r>
      <w:r w:rsidR="0075690A" w:rsidRPr="0075690A">
        <w:rPr>
          <w:rStyle w:val="CharStyle9"/>
          <w:rFonts w:asciiTheme="minorHAnsi" w:hAnsiTheme="minorHAnsi" w:cstheme="minorHAnsi"/>
          <w:sz w:val="22"/>
          <w:szCs w:val="22"/>
        </w:rPr>
        <w:t xml:space="preserve"> Bud. Administracyjny, warsztat</w:t>
      </w:r>
    </w:p>
    <w:p w:rsidR="00D7032B" w:rsidRPr="0075690A" w:rsidRDefault="00117F90" w:rsidP="003828D3">
      <w:pPr>
        <w:pStyle w:val="Style8"/>
        <w:numPr>
          <w:ilvl w:val="0"/>
          <w:numId w:val="14"/>
        </w:numPr>
        <w:tabs>
          <w:tab w:val="left" w:pos="734"/>
        </w:tabs>
        <w:spacing w:after="60" w:line="240" w:lineRule="auto"/>
        <w:ind w:firstLine="380"/>
        <w:rPr>
          <w:rFonts w:asciiTheme="minorHAnsi" w:hAnsiTheme="minorHAnsi" w:cstheme="minorHAnsi"/>
          <w:sz w:val="22"/>
          <w:szCs w:val="22"/>
        </w:rPr>
      </w:pPr>
      <w:r w:rsidRPr="0075690A">
        <w:rPr>
          <w:rStyle w:val="CharStyle9"/>
          <w:rFonts w:asciiTheme="minorHAnsi" w:hAnsiTheme="minorHAnsi" w:cstheme="minorHAnsi"/>
          <w:b/>
          <w:bCs/>
          <w:sz w:val="22"/>
          <w:szCs w:val="22"/>
        </w:rPr>
        <w:t xml:space="preserve">Pabianice, </w:t>
      </w:r>
      <w:r w:rsidRPr="0075690A">
        <w:rPr>
          <w:rStyle w:val="CharStyle9"/>
          <w:rFonts w:asciiTheme="minorHAnsi" w:hAnsiTheme="minorHAnsi" w:cstheme="minorHAnsi"/>
          <w:sz w:val="22"/>
          <w:szCs w:val="22"/>
        </w:rPr>
        <w:t>ul. Piłsudskiego 19, 95-200 Pabianice,</w:t>
      </w:r>
      <w:r w:rsidR="0075690A" w:rsidRPr="0075690A">
        <w:rPr>
          <w:rStyle w:val="CharStyle9"/>
          <w:rFonts w:asciiTheme="minorHAnsi" w:hAnsiTheme="minorHAnsi" w:cstheme="minorHAnsi"/>
          <w:sz w:val="22"/>
          <w:szCs w:val="22"/>
        </w:rPr>
        <w:t xml:space="preserve"> Bud. administracyjny</w:t>
      </w:r>
    </w:p>
    <w:p w:rsidR="00D7032B" w:rsidRPr="0075690A" w:rsidRDefault="00117F90" w:rsidP="003828D3">
      <w:pPr>
        <w:pStyle w:val="Style8"/>
        <w:numPr>
          <w:ilvl w:val="0"/>
          <w:numId w:val="14"/>
        </w:numPr>
        <w:tabs>
          <w:tab w:val="left" w:pos="734"/>
        </w:tabs>
        <w:spacing w:after="60" w:line="240" w:lineRule="auto"/>
        <w:ind w:firstLine="380"/>
        <w:rPr>
          <w:rStyle w:val="CharStyle9"/>
          <w:rFonts w:asciiTheme="minorHAnsi" w:hAnsiTheme="minorHAnsi" w:cstheme="minorHAnsi"/>
          <w:sz w:val="22"/>
          <w:szCs w:val="22"/>
        </w:rPr>
      </w:pPr>
      <w:r w:rsidRPr="0075690A">
        <w:rPr>
          <w:rStyle w:val="CharStyle9"/>
          <w:rFonts w:asciiTheme="minorHAnsi" w:hAnsiTheme="minorHAnsi" w:cstheme="minorHAnsi"/>
          <w:b/>
          <w:bCs/>
          <w:sz w:val="22"/>
          <w:szCs w:val="22"/>
        </w:rPr>
        <w:lastRenderedPageBreak/>
        <w:t xml:space="preserve">Zgierz, </w:t>
      </w:r>
      <w:r w:rsidRPr="0075690A">
        <w:rPr>
          <w:rStyle w:val="CharStyle9"/>
          <w:rFonts w:asciiTheme="minorHAnsi" w:hAnsiTheme="minorHAnsi" w:cstheme="minorHAnsi"/>
          <w:sz w:val="22"/>
          <w:szCs w:val="22"/>
        </w:rPr>
        <w:t>ul. Wschodnia 1/3, 95-100 Zgierz,</w:t>
      </w:r>
      <w:r w:rsidR="0075690A" w:rsidRPr="0075690A">
        <w:rPr>
          <w:rStyle w:val="CharStyle9"/>
          <w:rFonts w:asciiTheme="minorHAnsi" w:hAnsiTheme="minorHAnsi" w:cstheme="minorHAnsi"/>
          <w:sz w:val="22"/>
          <w:szCs w:val="22"/>
        </w:rPr>
        <w:t xml:space="preserve"> Bud. Administracyjny, warsztat</w:t>
      </w:r>
    </w:p>
    <w:p w:rsidR="00D7032B" w:rsidRPr="000D0750" w:rsidRDefault="00117F90" w:rsidP="003828D3">
      <w:pPr>
        <w:pStyle w:val="Style8"/>
        <w:numPr>
          <w:ilvl w:val="0"/>
          <w:numId w:val="14"/>
        </w:numPr>
        <w:tabs>
          <w:tab w:val="left" w:pos="734"/>
        </w:tabs>
        <w:spacing w:after="60" w:line="240" w:lineRule="auto"/>
        <w:ind w:firstLine="380"/>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Posterunek Stryków, </w:t>
      </w:r>
      <w:r w:rsidRPr="000D0750">
        <w:rPr>
          <w:rStyle w:val="CharStyle9"/>
          <w:rFonts w:asciiTheme="minorHAnsi" w:hAnsiTheme="minorHAnsi" w:cstheme="minorHAnsi"/>
          <w:sz w:val="22"/>
          <w:szCs w:val="22"/>
        </w:rPr>
        <w:t>ul. Targowa 12, 95-010 Stryków,</w:t>
      </w:r>
    </w:p>
    <w:p w:rsidR="00D7032B" w:rsidRPr="000D0750" w:rsidRDefault="00117F90" w:rsidP="003828D3">
      <w:pPr>
        <w:pStyle w:val="Style8"/>
        <w:numPr>
          <w:ilvl w:val="0"/>
          <w:numId w:val="14"/>
        </w:numPr>
        <w:tabs>
          <w:tab w:val="left" w:pos="782"/>
        </w:tabs>
        <w:spacing w:after="60" w:line="240" w:lineRule="auto"/>
        <w:ind w:firstLine="380"/>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Posterunek Ozorków, </w:t>
      </w:r>
      <w:r w:rsidRPr="000D0750">
        <w:rPr>
          <w:rStyle w:val="CharStyle9"/>
          <w:rFonts w:asciiTheme="minorHAnsi" w:hAnsiTheme="minorHAnsi" w:cstheme="minorHAnsi"/>
          <w:sz w:val="22"/>
          <w:szCs w:val="22"/>
        </w:rPr>
        <w:t>ul. Starzyńskiego 5, 95-035 Ozorków,</w:t>
      </w:r>
    </w:p>
    <w:p w:rsidR="00D7032B" w:rsidRPr="000D0750" w:rsidRDefault="00117F90" w:rsidP="003828D3">
      <w:pPr>
        <w:pStyle w:val="Style8"/>
        <w:numPr>
          <w:ilvl w:val="0"/>
          <w:numId w:val="14"/>
        </w:numPr>
        <w:tabs>
          <w:tab w:val="left" w:pos="782"/>
        </w:tabs>
        <w:spacing w:after="60" w:line="240" w:lineRule="auto"/>
        <w:ind w:firstLine="380"/>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Posterunek Andrespol, </w:t>
      </w:r>
      <w:r w:rsidRPr="000D0750">
        <w:rPr>
          <w:rStyle w:val="CharStyle9"/>
          <w:rFonts w:asciiTheme="minorHAnsi" w:hAnsiTheme="minorHAnsi" w:cstheme="minorHAnsi"/>
          <w:sz w:val="22"/>
          <w:szCs w:val="22"/>
        </w:rPr>
        <w:t>ul. Brzezińska 9, 95-020 Andrespol,</w:t>
      </w:r>
    </w:p>
    <w:p w:rsidR="00D7032B" w:rsidRPr="000D0750" w:rsidRDefault="00117F90" w:rsidP="003828D3">
      <w:pPr>
        <w:pStyle w:val="Style15"/>
        <w:keepNext/>
        <w:keepLines/>
        <w:numPr>
          <w:ilvl w:val="0"/>
          <w:numId w:val="14"/>
        </w:numPr>
        <w:tabs>
          <w:tab w:val="left" w:pos="782"/>
        </w:tabs>
        <w:spacing w:after="60"/>
        <w:rPr>
          <w:rFonts w:asciiTheme="minorHAnsi" w:hAnsiTheme="minorHAnsi" w:cstheme="minorHAnsi"/>
          <w:sz w:val="22"/>
          <w:szCs w:val="22"/>
        </w:rPr>
      </w:pPr>
      <w:bookmarkStart w:id="4" w:name="bookmark8"/>
      <w:r w:rsidRPr="000D0750">
        <w:rPr>
          <w:rStyle w:val="CharStyle16"/>
          <w:rFonts w:asciiTheme="minorHAnsi" w:hAnsiTheme="minorHAnsi" w:cstheme="minorHAnsi"/>
          <w:b/>
          <w:bCs/>
          <w:sz w:val="22"/>
          <w:szCs w:val="22"/>
        </w:rPr>
        <w:t>Rejon Energetyczny Piotrków ul. Narutowicza 35, 97-300 Piotrków,</w:t>
      </w:r>
      <w:bookmarkEnd w:id="4"/>
    </w:p>
    <w:p w:rsidR="00D7032B" w:rsidRPr="000D0750" w:rsidRDefault="00117F90" w:rsidP="003828D3">
      <w:pPr>
        <w:pStyle w:val="Style15"/>
        <w:keepNext/>
        <w:keepLines/>
        <w:numPr>
          <w:ilvl w:val="0"/>
          <w:numId w:val="14"/>
        </w:numPr>
        <w:tabs>
          <w:tab w:val="left" w:pos="782"/>
        </w:tabs>
        <w:spacing w:after="60"/>
        <w:rPr>
          <w:rFonts w:asciiTheme="minorHAnsi" w:hAnsiTheme="minorHAnsi" w:cstheme="minorHAnsi"/>
          <w:sz w:val="22"/>
          <w:szCs w:val="22"/>
        </w:rPr>
      </w:pPr>
      <w:r w:rsidRPr="000D0750">
        <w:rPr>
          <w:rStyle w:val="CharStyle16"/>
          <w:rFonts w:asciiTheme="minorHAnsi" w:hAnsiTheme="minorHAnsi" w:cstheme="minorHAnsi"/>
          <w:b/>
          <w:bCs/>
          <w:sz w:val="22"/>
          <w:szCs w:val="22"/>
        </w:rPr>
        <w:t>Rejon Energetyczny Żyrardów, ul. Mazowiecka 1-5, 96-300 Żyrardów</w:t>
      </w:r>
    </w:p>
    <w:p w:rsidR="00D7032B" w:rsidRPr="000D0750" w:rsidRDefault="00117F90" w:rsidP="003828D3">
      <w:pPr>
        <w:pStyle w:val="Style8"/>
        <w:numPr>
          <w:ilvl w:val="0"/>
          <w:numId w:val="15"/>
        </w:numPr>
        <w:tabs>
          <w:tab w:val="left" w:pos="1461"/>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Skierniewice ul. Sobieskiego12, 96-100 Skierniewice</w:t>
      </w:r>
    </w:p>
    <w:p w:rsidR="00D7032B" w:rsidRPr="000D0750" w:rsidRDefault="00117F90" w:rsidP="003828D3">
      <w:pPr>
        <w:pStyle w:val="Style8"/>
        <w:numPr>
          <w:ilvl w:val="0"/>
          <w:numId w:val="15"/>
        </w:numPr>
        <w:tabs>
          <w:tab w:val="left" w:pos="1461"/>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Rawa Mazowiecka ul. Skierniewicka 35A, 96-200 Rawa Mazowiecka</w:t>
      </w:r>
    </w:p>
    <w:p w:rsidR="00D7032B" w:rsidRPr="00305381" w:rsidRDefault="00117F90" w:rsidP="00305381">
      <w:pPr>
        <w:pStyle w:val="Style15"/>
        <w:keepNext/>
        <w:keepLines/>
        <w:numPr>
          <w:ilvl w:val="0"/>
          <w:numId w:val="14"/>
        </w:numPr>
        <w:tabs>
          <w:tab w:val="left" w:pos="782"/>
        </w:tabs>
        <w:spacing w:after="60"/>
        <w:rPr>
          <w:rFonts w:asciiTheme="minorHAnsi" w:hAnsiTheme="minorHAnsi" w:cstheme="minorHAnsi"/>
          <w:sz w:val="22"/>
          <w:szCs w:val="22"/>
        </w:rPr>
      </w:pPr>
      <w:bookmarkStart w:id="5" w:name="bookmark11"/>
      <w:r w:rsidRPr="000D0750">
        <w:rPr>
          <w:rStyle w:val="CharStyle16"/>
          <w:rFonts w:asciiTheme="minorHAnsi" w:hAnsiTheme="minorHAnsi" w:cstheme="minorHAnsi"/>
          <w:b/>
          <w:bCs/>
          <w:sz w:val="22"/>
          <w:szCs w:val="22"/>
        </w:rPr>
        <w:t>Rejon Energetyczny Sieradz ul. Wojska P</w:t>
      </w:r>
      <w:r w:rsidR="00305381">
        <w:rPr>
          <w:rStyle w:val="CharStyle16"/>
          <w:rFonts w:asciiTheme="minorHAnsi" w:hAnsiTheme="minorHAnsi" w:cstheme="minorHAnsi"/>
          <w:b/>
          <w:bCs/>
          <w:sz w:val="22"/>
          <w:szCs w:val="22"/>
        </w:rPr>
        <w:t xml:space="preserve">olskiego 98, 98-200 Sieradz </w:t>
      </w:r>
      <w:r w:rsidRPr="000D0750">
        <w:rPr>
          <w:rStyle w:val="CharStyle16"/>
          <w:rFonts w:asciiTheme="minorHAnsi" w:hAnsiTheme="minorHAnsi" w:cstheme="minorHAnsi"/>
          <w:b/>
          <w:bCs/>
          <w:sz w:val="22"/>
          <w:szCs w:val="22"/>
        </w:rPr>
        <w:t xml:space="preserve"> </w:t>
      </w:r>
      <w:bookmarkEnd w:id="5"/>
    </w:p>
    <w:p w:rsidR="00D7032B" w:rsidRPr="000D0750" w:rsidRDefault="00117F90" w:rsidP="003828D3">
      <w:pPr>
        <w:pStyle w:val="Style8"/>
        <w:numPr>
          <w:ilvl w:val="0"/>
          <w:numId w:val="16"/>
        </w:numPr>
        <w:tabs>
          <w:tab w:val="left" w:pos="1461"/>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Łask ul. Przemysłowa 8, 98-100 Łask</w:t>
      </w:r>
    </w:p>
    <w:p w:rsidR="00D7032B" w:rsidRDefault="00117F90" w:rsidP="003828D3">
      <w:pPr>
        <w:pStyle w:val="Style8"/>
        <w:numPr>
          <w:ilvl w:val="0"/>
          <w:numId w:val="16"/>
        </w:numPr>
        <w:tabs>
          <w:tab w:val="left" w:pos="1513"/>
        </w:tabs>
        <w:spacing w:line="240" w:lineRule="auto"/>
        <w:ind w:left="1100"/>
        <w:jc w:val="both"/>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Poddębice ul. Łódzka 45, 99-200 Poddębice</w:t>
      </w:r>
    </w:p>
    <w:p w:rsidR="00305381" w:rsidRPr="000D0750" w:rsidRDefault="00305381" w:rsidP="00305381">
      <w:pPr>
        <w:pStyle w:val="Style8"/>
        <w:numPr>
          <w:ilvl w:val="0"/>
          <w:numId w:val="16"/>
        </w:numPr>
        <w:tabs>
          <w:tab w:val="left" w:pos="1513"/>
        </w:tabs>
        <w:spacing w:line="240" w:lineRule="auto"/>
        <w:ind w:left="1100"/>
        <w:jc w:val="both"/>
        <w:rPr>
          <w:rFonts w:asciiTheme="minorHAnsi" w:hAnsiTheme="minorHAnsi" w:cstheme="minorHAnsi"/>
          <w:sz w:val="22"/>
          <w:szCs w:val="22"/>
        </w:rPr>
      </w:pPr>
      <w:r w:rsidRPr="00305381">
        <w:rPr>
          <w:rFonts w:asciiTheme="minorHAnsi" w:hAnsiTheme="minorHAnsi" w:cstheme="minorHAnsi"/>
          <w:sz w:val="22"/>
          <w:szCs w:val="22"/>
        </w:rPr>
        <w:t>Zdu</w:t>
      </w:r>
      <w:r w:rsidR="009C64D7">
        <w:rPr>
          <w:rFonts w:asciiTheme="minorHAnsi" w:hAnsiTheme="minorHAnsi" w:cstheme="minorHAnsi"/>
          <w:sz w:val="22"/>
          <w:szCs w:val="22"/>
        </w:rPr>
        <w:t>ńska Wola, Przemysłowa 31, 98-22</w:t>
      </w:r>
      <w:r w:rsidRPr="00305381">
        <w:rPr>
          <w:rFonts w:asciiTheme="minorHAnsi" w:hAnsiTheme="minorHAnsi" w:cstheme="minorHAnsi"/>
          <w:sz w:val="22"/>
          <w:szCs w:val="22"/>
        </w:rPr>
        <w:t>0 Sieradz</w:t>
      </w:r>
      <w:r>
        <w:rPr>
          <w:rFonts w:asciiTheme="minorHAnsi" w:hAnsiTheme="minorHAnsi" w:cstheme="minorHAnsi"/>
          <w:sz w:val="22"/>
          <w:szCs w:val="22"/>
        </w:rPr>
        <w:t xml:space="preserve"> (okresowo) + zakup środków czystości </w:t>
      </w:r>
    </w:p>
    <w:p w:rsidR="00D7032B" w:rsidRPr="000D0750" w:rsidRDefault="00117F90" w:rsidP="003828D3">
      <w:pPr>
        <w:pStyle w:val="Style15"/>
        <w:keepNext/>
        <w:keepLines/>
        <w:numPr>
          <w:ilvl w:val="0"/>
          <w:numId w:val="14"/>
        </w:numPr>
        <w:tabs>
          <w:tab w:val="left" w:pos="782"/>
        </w:tabs>
        <w:jc w:val="both"/>
        <w:rPr>
          <w:rFonts w:asciiTheme="minorHAnsi" w:hAnsiTheme="minorHAnsi" w:cstheme="minorHAnsi"/>
          <w:sz w:val="22"/>
          <w:szCs w:val="22"/>
        </w:rPr>
      </w:pPr>
      <w:bookmarkStart w:id="6" w:name="bookmark13"/>
      <w:r w:rsidRPr="000D0750">
        <w:rPr>
          <w:rStyle w:val="CharStyle16"/>
          <w:rFonts w:asciiTheme="minorHAnsi" w:hAnsiTheme="minorHAnsi" w:cstheme="minorHAnsi"/>
          <w:b/>
          <w:bCs/>
          <w:sz w:val="22"/>
          <w:szCs w:val="22"/>
        </w:rPr>
        <w:t>Rejon Energetyczny Łowicz ul. Mostowa 30, 99-400 Łowicz</w:t>
      </w:r>
      <w:bookmarkEnd w:id="6"/>
    </w:p>
    <w:p w:rsidR="00D7032B" w:rsidRPr="000D0750" w:rsidRDefault="00117F90" w:rsidP="003828D3">
      <w:pPr>
        <w:pStyle w:val="Style8"/>
        <w:numPr>
          <w:ilvl w:val="0"/>
          <w:numId w:val="17"/>
        </w:numPr>
        <w:tabs>
          <w:tab w:val="left" w:pos="1513"/>
        </w:tabs>
        <w:spacing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Sochaczew ul. Kusocińskiego 7, 96-500 Sochaczew</w:t>
      </w:r>
    </w:p>
    <w:p w:rsidR="00D7032B" w:rsidRPr="000D0750" w:rsidRDefault="00117F90" w:rsidP="003828D3">
      <w:pPr>
        <w:pStyle w:val="Style8"/>
        <w:numPr>
          <w:ilvl w:val="0"/>
          <w:numId w:val="17"/>
        </w:numPr>
        <w:tabs>
          <w:tab w:val="left" w:pos="1513"/>
        </w:tabs>
        <w:spacing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Sochaczew GPZ ul. Partyzantów 17, 96-500 Sochaczew</w:t>
      </w:r>
    </w:p>
    <w:p w:rsidR="00D7032B" w:rsidRPr="000D0750" w:rsidRDefault="00117F90" w:rsidP="003828D3">
      <w:pPr>
        <w:pStyle w:val="Style8"/>
        <w:numPr>
          <w:ilvl w:val="0"/>
          <w:numId w:val="17"/>
        </w:numPr>
        <w:tabs>
          <w:tab w:val="left" w:pos="1513"/>
        </w:tabs>
        <w:spacing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Koluszki ul. Kopernika 9, 97-130 Koluszki</w:t>
      </w:r>
    </w:p>
    <w:p w:rsidR="00D7032B" w:rsidRPr="000D0750" w:rsidRDefault="00117F90" w:rsidP="003828D3">
      <w:pPr>
        <w:pStyle w:val="Style15"/>
        <w:keepNext/>
        <w:keepLines/>
        <w:numPr>
          <w:ilvl w:val="0"/>
          <w:numId w:val="14"/>
        </w:numPr>
        <w:tabs>
          <w:tab w:val="left" w:pos="782"/>
        </w:tabs>
        <w:jc w:val="both"/>
        <w:rPr>
          <w:rFonts w:asciiTheme="minorHAnsi" w:hAnsiTheme="minorHAnsi" w:cstheme="minorHAnsi"/>
          <w:sz w:val="22"/>
          <w:szCs w:val="22"/>
        </w:rPr>
      </w:pPr>
      <w:bookmarkStart w:id="7" w:name="bookmark15"/>
      <w:r w:rsidRPr="000D0750">
        <w:rPr>
          <w:rStyle w:val="CharStyle16"/>
          <w:rFonts w:asciiTheme="minorHAnsi" w:hAnsiTheme="minorHAnsi" w:cstheme="minorHAnsi"/>
          <w:b/>
          <w:bCs/>
          <w:sz w:val="22"/>
          <w:szCs w:val="22"/>
        </w:rPr>
        <w:t>Posterunek Energetyczny Radomsko ul. Joselewicza 6, 97-500 Radomsko</w:t>
      </w:r>
      <w:bookmarkEnd w:id="7"/>
    </w:p>
    <w:p w:rsidR="00D7032B" w:rsidRPr="000D0750" w:rsidRDefault="00117F90">
      <w:pPr>
        <w:pStyle w:val="Style8"/>
        <w:spacing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a. Posterunek Energetyczny Przedbórz ul. Cegielniana 22, 97-570 Przedbórz</w:t>
      </w:r>
    </w:p>
    <w:p w:rsidR="00D7032B" w:rsidRPr="000D0750" w:rsidRDefault="00117F90" w:rsidP="003828D3">
      <w:pPr>
        <w:pStyle w:val="Style15"/>
        <w:keepNext/>
        <w:keepLines/>
        <w:numPr>
          <w:ilvl w:val="0"/>
          <w:numId w:val="14"/>
        </w:numPr>
        <w:tabs>
          <w:tab w:val="left" w:pos="782"/>
        </w:tabs>
        <w:jc w:val="both"/>
        <w:rPr>
          <w:rFonts w:asciiTheme="minorHAnsi" w:hAnsiTheme="minorHAnsi" w:cstheme="minorHAnsi"/>
          <w:sz w:val="22"/>
          <w:szCs w:val="22"/>
        </w:rPr>
      </w:pPr>
      <w:bookmarkStart w:id="8" w:name="bookmark17"/>
      <w:r w:rsidRPr="000D0750">
        <w:rPr>
          <w:rStyle w:val="CharStyle16"/>
          <w:rFonts w:asciiTheme="minorHAnsi" w:hAnsiTheme="minorHAnsi" w:cstheme="minorHAnsi"/>
          <w:b/>
          <w:bCs/>
          <w:sz w:val="22"/>
          <w:szCs w:val="22"/>
        </w:rPr>
        <w:t>Rejon Energetyczny Tomaszów Mazowiecki, ul. M. Skłodowskiej-Curie 51/53, 97-200 Tomaszów Mazowiecki</w:t>
      </w:r>
      <w:bookmarkEnd w:id="8"/>
    </w:p>
    <w:p w:rsidR="00D7032B" w:rsidRPr="000D0750" w:rsidRDefault="00117F90">
      <w:pPr>
        <w:pStyle w:val="Style8"/>
        <w:spacing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a. Posterunek Energetyczny Opoczno ul. Inowłodzka 19, 26-300 Opoczno</w:t>
      </w:r>
    </w:p>
    <w:p w:rsidR="00D7032B" w:rsidRPr="000D0750" w:rsidRDefault="00117F90" w:rsidP="003828D3">
      <w:pPr>
        <w:pStyle w:val="Style15"/>
        <w:keepNext/>
        <w:keepLines/>
        <w:numPr>
          <w:ilvl w:val="0"/>
          <w:numId w:val="14"/>
        </w:numPr>
        <w:tabs>
          <w:tab w:val="left" w:pos="782"/>
        </w:tabs>
        <w:jc w:val="both"/>
        <w:rPr>
          <w:rFonts w:asciiTheme="minorHAnsi" w:hAnsiTheme="minorHAnsi" w:cstheme="minorHAnsi"/>
          <w:sz w:val="22"/>
          <w:szCs w:val="22"/>
        </w:rPr>
      </w:pPr>
      <w:bookmarkStart w:id="9" w:name="bookmark19"/>
      <w:r w:rsidRPr="000D0750">
        <w:rPr>
          <w:rStyle w:val="CharStyle16"/>
          <w:rFonts w:asciiTheme="minorHAnsi" w:hAnsiTheme="minorHAnsi" w:cstheme="minorHAnsi"/>
          <w:b/>
          <w:bCs/>
          <w:sz w:val="22"/>
          <w:szCs w:val="22"/>
        </w:rPr>
        <w:t>Posterunek Energetyczny 98-300 Wieluń ul. Sieradzka 62, 98-300 Wieluń</w:t>
      </w:r>
      <w:bookmarkEnd w:id="9"/>
    </w:p>
    <w:p w:rsidR="00D7032B" w:rsidRPr="000D0750" w:rsidRDefault="00117F90">
      <w:pPr>
        <w:pStyle w:val="Style8"/>
        <w:spacing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a. Posterunek Energetyczny Widawa ul. Wieluńska 23, 98-170 Widawa</w:t>
      </w:r>
    </w:p>
    <w:p w:rsidR="00D7032B" w:rsidRDefault="00117F90" w:rsidP="003828D3">
      <w:pPr>
        <w:pStyle w:val="Style15"/>
        <w:keepNext/>
        <w:keepLines/>
        <w:numPr>
          <w:ilvl w:val="0"/>
          <w:numId w:val="14"/>
        </w:numPr>
        <w:tabs>
          <w:tab w:val="left" w:pos="786"/>
        </w:tabs>
        <w:spacing w:after="360"/>
        <w:jc w:val="both"/>
        <w:rPr>
          <w:rStyle w:val="CharStyle16"/>
          <w:rFonts w:asciiTheme="minorHAnsi" w:hAnsiTheme="minorHAnsi" w:cstheme="minorHAnsi"/>
          <w:b/>
          <w:bCs/>
          <w:sz w:val="22"/>
          <w:szCs w:val="22"/>
        </w:rPr>
      </w:pPr>
      <w:bookmarkStart w:id="10" w:name="bookmark21"/>
      <w:r w:rsidRPr="000D0750">
        <w:rPr>
          <w:rStyle w:val="CharStyle16"/>
          <w:rFonts w:asciiTheme="minorHAnsi" w:hAnsiTheme="minorHAnsi" w:cstheme="minorHAnsi"/>
          <w:b/>
          <w:bCs/>
          <w:sz w:val="22"/>
          <w:szCs w:val="22"/>
        </w:rPr>
        <w:t>Rejon Energetyczny Bełchatów, Rogowiec - Kurnos. 97-400 Bełchatów</w:t>
      </w:r>
      <w:bookmarkEnd w:id="10"/>
    </w:p>
    <w:p w:rsidR="00D7032B" w:rsidRPr="000D0750" w:rsidRDefault="00117F90">
      <w:pPr>
        <w:pStyle w:val="Style2"/>
        <w:keepNext/>
        <w:keepLines/>
        <w:spacing w:after="40"/>
        <w:jc w:val="both"/>
        <w:rPr>
          <w:rFonts w:asciiTheme="minorHAnsi" w:hAnsiTheme="minorHAnsi" w:cstheme="minorHAnsi"/>
          <w:sz w:val="22"/>
          <w:szCs w:val="22"/>
        </w:rPr>
      </w:pPr>
      <w:bookmarkStart w:id="11" w:name="bookmark23"/>
      <w:r w:rsidRPr="000D0750">
        <w:rPr>
          <w:rStyle w:val="CharStyle3"/>
          <w:rFonts w:asciiTheme="minorHAnsi" w:hAnsiTheme="minorHAnsi" w:cstheme="minorHAnsi"/>
          <w:b/>
          <w:bCs/>
          <w:sz w:val="22"/>
          <w:szCs w:val="22"/>
        </w:rPr>
        <w:t>Zadanie nr 4 - Oddział Rzeszów:</w:t>
      </w:r>
      <w:bookmarkEnd w:id="11"/>
    </w:p>
    <w:p w:rsidR="00D7032B" w:rsidRPr="000D0750" w:rsidRDefault="00117F90" w:rsidP="003828D3">
      <w:pPr>
        <w:pStyle w:val="Style8"/>
        <w:numPr>
          <w:ilvl w:val="0"/>
          <w:numId w:val="18"/>
        </w:numPr>
        <w:tabs>
          <w:tab w:val="left" w:pos="750"/>
        </w:tabs>
        <w:spacing w:line="240" w:lineRule="auto"/>
        <w:ind w:firstLine="44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Centrala Oddziału, </w:t>
      </w:r>
      <w:r w:rsidR="00195831">
        <w:rPr>
          <w:rStyle w:val="CharStyle9"/>
          <w:rFonts w:asciiTheme="minorHAnsi" w:hAnsiTheme="minorHAnsi" w:cstheme="minorHAnsi"/>
          <w:sz w:val="22"/>
          <w:szCs w:val="22"/>
        </w:rPr>
        <w:t>ul. 8-go Marca 6</w:t>
      </w:r>
      <w:r w:rsidRPr="000D0750">
        <w:rPr>
          <w:rStyle w:val="CharStyle9"/>
          <w:rFonts w:asciiTheme="minorHAnsi" w:hAnsiTheme="minorHAnsi" w:cstheme="minorHAnsi"/>
          <w:sz w:val="22"/>
          <w:szCs w:val="22"/>
        </w:rPr>
        <w:t>, 35-65 Rzeszów,</w:t>
      </w:r>
    </w:p>
    <w:p w:rsidR="00D7032B" w:rsidRPr="000D0750" w:rsidRDefault="00117F90" w:rsidP="003828D3">
      <w:pPr>
        <w:pStyle w:val="Style8"/>
        <w:numPr>
          <w:ilvl w:val="0"/>
          <w:numId w:val="19"/>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Siedziba Oddziału</w:t>
      </w:r>
      <w:r w:rsidRPr="000D0750">
        <w:rPr>
          <w:rStyle w:val="CharStyle9"/>
          <w:rFonts w:asciiTheme="minorHAnsi" w:hAnsiTheme="minorHAnsi" w:cstheme="minorHAnsi"/>
          <w:b/>
          <w:bCs/>
          <w:sz w:val="22"/>
          <w:szCs w:val="22"/>
        </w:rPr>
        <w:t xml:space="preserve">, </w:t>
      </w:r>
      <w:r w:rsidR="00195831">
        <w:rPr>
          <w:rStyle w:val="CharStyle9"/>
          <w:rFonts w:asciiTheme="minorHAnsi" w:hAnsiTheme="minorHAnsi" w:cstheme="minorHAnsi"/>
          <w:sz w:val="22"/>
          <w:szCs w:val="22"/>
        </w:rPr>
        <w:t>ul. 8-go Marca 8</w:t>
      </w:r>
      <w:r w:rsidRPr="000D0750">
        <w:rPr>
          <w:rStyle w:val="CharStyle9"/>
          <w:rFonts w:asciiTheme="minorHAnsi" w:hAnsiTheme="minorHAnsi" w:cstheme="minorHAnsi"/>
          <w:sz w:val="22"/>
          <w:szCs w:val="22"/>
        </w:rPr>
        <w:t>, 35-65 Rzeszów</w:t>
      </w:r>
    </w:p>
    <w:p w:rsidR="00D7032B" w:rsidRPr="000D0750" w:rsidRDefault="00117F90" w:rsidP="003828D3">
      <w:pPr>
        <w:pStyle w:val="Style8"/>
        <w:numPr>
          <w:ilvl w:val="0"/>
          <w:numId w:val="19"/>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Baza Magazynowo – Transportowa, ul. Ciepłownicza 8e, 35-322 Rzeszów</w:t>
      </w:r>
    </w:p>
    <w:p w:rsidR="00D7032B" w:rsidRPr="000D0750" w:rsidRDefault="00117F90" w:rsidP="003828D3">
      <w:pPr>
        <w:pStyle w:val="Style8"/>
        <w:numPr>
          <w:ilvl w:val="0"/>
          <w:numId w:val="19"/>
        </w:numPr>
        <w:tabs>
          <w:tab w:val="left" w:pos="1513"/>
        </w:tabs>
        <w:spacing w:line="240" w:lineRule="auto"/>
        <w:ind w:left="1160"/>
        <w:jc w:val="both"/>
        <w:rPr>
          <w:rFonts w:asciiTheme="minorHAnsi" w:hAnsiTheme="minorHAnsi" w:cstheme="minorHAnsi"/>
          <w:sz w:val="22"/>
          <w:szCs w:val="22"/>
        </w:rPr>
      </w:pPr>
      <w:proofErr w:type="spellStart"/>
      <w:r w:rsidRPr="000D0750">
        <w:rPr>
          <w:rStyle w:val="CharStyle9"/>
          <w:rFonts w:asciiTheme="minorHAnsi" w:hAnsiTheme="minorHAnsi" w:cstheme="minorHAnsi"/>
          <w:sz w:val="22"/>
          <w:szCs w:val="22"/>
        </w:rPr>
        <w:t>Licznikownia</w:t>
      </w:r>
      <w:proofErr w:type="spellEnd"/>
      <w:r w:rsidRPr="000D0750">
        <w:rPr>
          <w:rStyle w:val="CharStyle9"/>
          <w:rFonts w:asciiTheme="minorHAnsi" w:hAnsiTheme="minorHAnsi" w:cstheme="minorHAnsi"/>
          <w:sz w:val="22"/>
          <w:szCs w:val="22"/>
        </w:rPr>
        <w:t xml:space="preserve"> ul. Przemysłowa 1b, 35-115 Rzeszów</w:t>
      </w:r>
    </w:p>
    <w:p w:rsidR="00D7032B" w:rsidRPr="000D0750" w:rsidRDefault="00117F90" w:rsidP="003828D3">
      <w:pPr>
        <w:pStyle w:val="Style15"/>
        <w:keepNext/>
        <w:keepLines/>
        <w:numPr>
          <w:ilvl w:val="0"/>
          <w:numId w:val="18"/>
        </w:numPr>
        <w:tabs>
          <w:tab w:val="left" w:pos="755"/>
        </w:tabs>
        <w:ind w:firstLine="440"/>
        <w:jc w:val="both"/>
        <w:rPr>
          <w:rFonts w:asciiTheme="minorHAnsi" w:hAnsiTheme="minorHAnsi" w:cstheme="minorHAnsi"/>
          <w:sz w:val="22"/>
          <w:szCs w:val="22"/>
        </w:rPr>
      </w:pPr>
      <w:bookmarkStart w:id="12" w:name="bookmark25"/>
      <w:r w:rsidRPr="000D0750">
        <w:rPr>
          <w:rStyle w:val="CharStyle16"/>
          <w:rFonts w:asciiTheme="minorHAnsi" w:hAnsiTheme="minorHAnsi" w:cstheme="minorHAnsi"/>
          <w:b/>
          <w:bCs/>
          <w:sz w:val="22"/>
          <w:szCs w:val="22"/>
        </w:rPr>
        <w:t xml:space="preserve">Rejon Energetyczny Rzeszów, </w:t>
      </w:r>
      <w:r w:rsidRPr="000D0750">
        <w:rPr>
          <w:rStyle w:val="CharStyle16"/>
          <w:rFonts w:asciiTheme="minorHAnsi" w:hAnsiTheme="minorHAnsi" w:cstheme="minorHAnsi"/>
          <w:sz w:val="22"/>
          <w:szCs w:val="22"/>
        </w:rPr>
        <w:t>ul. 8-go Marca 4 35-65 Rzeszów</w:t>
      </w:r>
      <w:bookmarkEnd w:id="12"/>
    </w:p>
    <w:p w:rsidR="00D7032B" w:rsidRPr="000D0750" w:rsidRDefault="00117F90" w:rsidP="003828D3">
      <w:pPr>
        <w:pStyle w:val="Style8"/>
        <w:numPr>
          <w:ilvl w:val="0"/>
          <w:numId w:val="20"/>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Siedziba RE Rzeszów ul. 8-go Marca 4, 35-65 Rzeszów</w:t>
      </w:r>
    </w:p>
    <w:p w:rsidR="00D7032B" w:rsidRPr="000D0750" w:rsidRDefault="00117F90" w:rsidP="003828D3">
      <w:pPr>
        <w:pStyle w:val="Style8"/>
        <w:numPr>
          <w:ilvl w:val="0"/>
          <w:numId w:val="20"/>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Baza RE Rzeszów, ul. Ciepłownicza 8d, 35-322 Rzeszów</w:t>
      </w:r>
    </w:p>
    <w:p w:rsidR="00D7032B" w:rsidRPr="000D0750" w:rsidRDefault="00117F90" w:rsidP="003828D3">
      <w:pPr>
        <w:pStyle w:val="Style8"/>
        <w:numPr>
          <w:ilvl w:val="0"/>
          <w:numId w:val="20"/>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Baza RE Rzeszów, ( Budynek Wielofunkcyjny) ul. Ciepłownicza 8d, 35-322 Rzeszów</w:t>
      </w:r>
    </w:p>
    <w:p w:rsidR="00D7032B" w:rsidRPr="000D0750" w:rsidRDefault="00117F90" w:rsidP="003828D3">
      <w:pPr>
        <w:pStyle w:val="Style8"/>
        <w:numPr>
          <w:ilvl w:val="0"/>
          <w:numId w:val="20"/>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Tyczyn, ul. Słowackiego 7, 36-020 Tyczyn</w:t>
      </w:r>
    </w:p>
    <w:p w:rsidR="00D7032B" w:rsidRPr="000D0750" w:rsidRDefault="00117F90" w:rsidP="003828D3">
      <w:pPr>
        <w:pStyle w:val="Style8"/>
        <w:numPr>
          <w:ilvl w:val="0"/>
          <w:numId w:val="18"/>
        </w:numPr>
        <w:tabs>
          <w:tab w:val="left" w:pos="755"/>
        </w:tabs>
        <w:spacing w:line="240" w:lineRule="auto"/>
        <w:ind w:firstLine="44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Mielec, </w:t>
      </w:r>
      <w:r w:rsidRPr="000D0750">
        <w:rPr>
          <w:rStyle w:val="CharStyle9"/>
          <w:rFonts w:asciiTheme="minorHAnsi" w:hAnsiTheme="minorHAnsi" w:cstheme="minorHAnsi"/>
          <w:sz w:val="22"/>
          <w:szCs w:val="22"/>
        </w:rPr>
        <w:t>al. Ducha Św. 6a, 39-300 Mielec</w:t>
      </w:r>
    </w:p>
    <w:p w:rsidR="00D7032B" w:rsidRPr="000D0750" w:rsidRDefault="00117F90" w:rsidP="003828D3">
      <w:pPr>
        <w:pStyle w:val="Style8"/>
        <w:numPr>
          <w:ilvl w:val="0"/>
          <w:numId w:val="21"/>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Siedziba RE Mielec, al. Ducha Św. 6a, 39-300 Miele</w:t>
      </w:r>
    </w:p>
    <w:p w:rsidR="00D7032B" w:rsidRPr="000D0750" w:rsidRDefault="00117F90" w:rsidP="003828D3">
      <w:pPr>
        <w:pStyle w:val="Style8"/>
        <w:numPr>
          <w:ilvl w:val="0"/>
          <w:numId w:val="21"/>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Budynek Techniczno-Biurowy al. Ducha Św. 8, 39-300 Mielec</w:t>
      </w:r>
    </w:p>
    <w:p w:rsidR="00D7032B" w:rsidRPr="000D0750" w:rsidRDefault="00117F90" w:rsidP="003828D3">
      <w:pPr>
        <w:pStyle w:val="Style8"/>
        <w:numPr>
          <w:ilvl w:val="0"/>
          <w:numId w:val="21"/>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Tarnobrzeg, ul. Szpitalna 3, 39-400 Tarnobrzeg</w:t>
      </w:r>
    </w:p>
    <w:p w:rsidR="00D7032B" w:rsidRPr="000D0750" w:rsidRDefault="00117F90" w:rsidP="003828D3">
      <w:pPr>
        <w:pStyle w:val="Style8"/>
        <w:numPr>
          <w:ilvl w:val="0"/>
          <w:numId w:val="21"/>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Nowa Dęba, ul. Kościuszki 104, 39-460 Nowa Dęba</w:t>
      </w:r>
    </w:p>
    <w:p w:rsidR="00D7032B" w:rsidRPr="000D0750" w:rsidRDefault="00117F90" w:rsidP="003828D3">
      <w:pPr>
        <w:pStyle w:val="Style8"/>
        <w:numPr>
          <w:ilvl w:val="0"/>
          <w:numId w:val="21"/>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Wydział Utrzymania Sieci Skopanie, ul. Mielecka 3, 39-451 Skopanie</w:t>
      </w:r>
    </w:p>
    <w:p w:rsidR="00D7032B" w:rsidRPr="000D0750" w:rsidRDefault="00117F90" w:rsidP="003828D3">
      <w:pPr>
        <w:pStyle w:val="Style8"/>
        <w:numPr>
          <w:ilvl w:val="0"/>
          <w:numId w:val="21"/>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 xml:space="preserve">Wydział Utrzymania Sieci Sędziszów </w:t>
      </w:r>
      <w:proofErr w:type="spellStart"/>
      <w:r w:rsidRPr="000D0750">
        <w:rPr>
          <w:rStyle w:val="CharStyle9"/>
          <w:rFonts w:asciiTheme="minorHAnsi" w:hAnsiTheme="minorHAnsi" w:cstheme="minorHAnsi"/>
          <w:sz w:val="22"/>
          <w:szCs w:val="22"/>
        </w:rPr>
        <w:t>Młp</w:t>
      </w:r>
      <w:proofErr w:type="spellEnd"/>
      <w:r w:rsidRPr="000D0750">
        <w:rPr>
          <w:rStyle w:val="CharStyle9"/>
          <w:rFonts w:asciiTheme="minorHAnsi" w:hAnsiTheme="minorHAnsi" w:cstheme="minorHAnsi"/>
          <w:sz w:val="22"/>
          <w:szCs w:val="22"/>
        </w:rPr>
        <w:t>,. ul. Wę</w:t>
      </w:r>
      <w:r w:rsidR="00195831">
        <w:rPr>
          <w:rStyle w:val="CharStyle9"/>
          <w:rFonts w:asciiTheme="minorHAnsi" w:hAnsiTheme="minorHAnsi" w:cstheme="minorHAnsi"/>
          <w:sz w:val="22"/>
          <w:szCs w:val="22"/>
        </w:rPr>
        <w:t>glowskiego 19, 39-120 Sędziszów</w:t>
      </w:r>
      <w:r w:rsidRPr="000D0750">
        <w:rPr>
          <w:rStyle w:val="CharStyle9"/>
          <w:rFonts w:asciiTheme="minorHAnsi" w:hAnsiTheme="minorHAnsi" w:cstheme="minorHAnsi"/>
          <w:sz w:val="22"/>
          <w:szCs w:val="22"/>
        </w:rPr>
        <w:t xml:space="preserve"> </w:t>
      </w:r>
      <w:proofErr w:type="spellStart"/>
      <w:r w:rsidRPr="000D0750">
        <w:rPr>
          <w:rStyle w:val="CharStyle9"/>
          <w:rFonts w:asciiTheme="minorHAnsi" w:hAnsiTheme="minorHAnsi" w:cstheme="minorHAnsi"/>
          <w:sz w:val="22"/>
          <w:szCs w:val="22"/>
        </w:rPr>
        <w:t>Młp</w:t>
      </w:r>
      <w:proofErr w:type="spellEnd"/>
      <w:r w:rsidRPr="000D0750">
        <w:rPr>
          <w:rStyle w:val="CharStyle9"/>
          <w:rFonts w:asciiTheme="minorHAnsi" w:hAnsiTheme="minorHAnsi" w:cstheme="minorHAnsi"/>
          <w:sz w:val="22"/>
          <w:szCs w:val="22"/>
        </w:rPr>
        <w:t>.</w:t>
      </w:r>
    </w:p>
    <w:p w:rsidR="00D7032B" w:rsidRPr="000D0750" w:rsidRDefault="00117F90" w:rsidP="003828D3">
      <w:pPr>
        <w:pStyle w:val="Style8"/>
        <w:numPr>
          <w:ilvl w:val="0"/>
          <w:numId w:val="21"/>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Ropczyce, ul. Mickiewicza 47, 39-100 Ropczyce</w:t>
      </w:r>
    </w:p>
    <w:p w:rsidR="00D7032B" w:rsidRDefault="00117F90" w:rsidP="003828D3">
      <w:pPr>
        <w:pStyle w:val="Style8"/>
        <w:numPr>
          <w:ilvl w:val="0"/>
          <w:numId w:val="21"/>
        </w:numPr>
        <w:tabs>
          <w:tab w:val="left" w:pos="1513"/>
        </w:tabs>
        <w:spacing w:line="240" w:lineRule="auto"/>
        <w:ind w:left="1160"/>
        <w:jc w:val="both"/>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Posterunek Energety</w:t>
      </w:r>
      <w:r w:rsidR="00195831">
        <w:rPr>
          <w:rStyle w:val="CharStyle9"/>
          <w:rFonts w:asciiTheme="minorHAnsi" w:hAnsiTheme="minorHAnsi" w:cstheme="minorHAnsi"/>
          <w:sz w:val="22"/>
          <w:szCs w:val="22"/>
        </w:rPr>
        <w:t>czny Kolbuszowa, ul. Słoneczna 4</w:t>
      </w:r>
      <w:r w:rsidRPr="000D0750">
        <w:rPr>
          <w:rStyle w:val="CharStyle9"/>
          <w:rFonts w:asciiTheme="minorHAnsi" w:hAnsiTheme="minorHAnsi" w:cstheme="minorHAnsi"/>
          <w:sz w:val="22"/>
          <w:szCs w:val="22"/>
        </w:rPr>
        <w:t>, 36-100 Kolbuszowa</w:t>
      </w:r>
    </w:p>
    <w:p w:rsidR="00A34A71" w:rsidRPr="000D0750" w:rsidRDefault="00A34A71" w:rsidP="00A34A71">
      <w:pPr>
        <w:pStyle w:val="Style8"/>
        <w:tabs>
          <w:tab w:val="left" w:pos="1513"/>
        </w:tabs>
        <w:spacing w:line="240" w:lineRule="auto"/>
        <w:ind w:left="1160"/>
        <w:jc w:val="both"/>
        <w:rPr>
          <w:rFonts w:asciiTheme="minorHAnsi" w:hAnsiTheme="minorHAnsi" w:cstheme="minorHAnsi"/>
          <w:sz w:val="22"/>
          <w:szCs w:val="22"/>
        </w:rPr>
      </w:pPr>
    </w:p>
    <w:p w:rsidR="00D7032B" w:rsidRPr="000D0750" w:rsidRDefault="00117F90" w:rsidP="003828D3">
      <w:pPr>
        <w:pStyle w:val="Style8"/>
        <w:numPr>
          <w:ilvl w:val="0"/>
          <w:numId w:val="18"/>
        </w:numPr>
        <w:tabs>
          <w:tab w:val="left" w:pos="760"/>
        </w:tabs>
        <w:spacing w:line="240" w:lineRule="auto"/>
        <w:ind w:firstLine="44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Staszów, </w:t>
      </w:r>
      <w:r w:rsidRPr="000D0750">
        <w:rPr>
          <w:rStyle w:val="CharStyle9"/>
          <w:rFonts w:asciiTheme="minorHAnsi" w:hAnsiTheme="minorHAnsi" w:cstheme="minorHAnsi"/>
          <w:sz w:val="22"/>
          <w:szCs w:val="22"/>
        </w:rPr>
        <w:t>ul. Krakowska 44, 28-200 Staszów</w:t>
      </w:r>
    </w:p>
    <w:p w:rsidR="00D7032B" w:rsidRPr="000D0750" w:rsidRDefault="00117F90" w:rsidP="003828D3">
      <w:pPr>
        <w:pStyle w:val="Style8"/>
        <w:numPr>
          <w:ilvl w:val="0"/>
          <w:numId w:val="22"/>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Siedziba RE Staszów, ul. Krakowska 44, 28-200 Staszów</w:t>
      </w:r>
    </w:p>
    <w:p w:rsidR="00D7032B" w:rsidRPr="000D0750" w:rsidRDefault="00117F90" w:rsidP="003828D3">
      <w:pPr>
        <w:pStyle w:val="Style8"/>
        <w:numPr>
          <w:ilvl w:val="0"/>
          <w:numId w:val="22"/>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lastRenderedPageBreak/>
        <w:t>Posterunek Energetyczny Sandomierz, ul. Energetyczna 4, 27-600 Sandomierz</w:t>
      </w:r>
    </w:p>
    <w:p w:rsidR="00D7032B" w:rsidRPr="000D0750" w:rsidRDefault="00117F90" w:rsidP="003828D3">
      <w:pPr>
        <w:pStyle w:val="Style8"/>
        <w:numPr>
          <w:ilvl w:val="0"/>
          <w:numId w:val="22"/>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Klimontów, ul. Ossolińska 47, 27-640 Klimontów</w:t>
      </w:r>
    </w:p>
    <w:p w:rsidR="00D7032B" w:rsidRPr="000D0750" w:rsidRDefault="00117F90" w:rsidP="003828D3">
      <w:pPr>
        <w:pStyle w:val="Style8"/>
        <w:numPr>
          <w:ilvl w:val="0"/>
          <w:numId w:val="22"/>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Opatów, ul. Żeromskiego 5, 27-500 Opatów</w:t>
      </w:r>
    </w:p>
    <w:p w:rsidR="00D7032B" w:rsidRPr="000D0750" w:rsidRDefault="00117F90" w:rsidP="003828D3">
      <w:pPr>
        <w:pStyle w:val="Style8"/>
        <w:numPr>
          <w:ilvl w:val="0"/>
          <w:numId w:val="22"/>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Ożarów, ul. Kolejowa, 27-530 Ożarów</w:t>
      </w:r>
    </w:p>
    <w:p w:rsidR="00D7032B" w:rsidRPr="000D0750" w:rsidRDefault="00117F90" w:rsidP="003828D3">
      <w:pPr>
        <w:pStyle w:val="Style8"/>
        <w:numPr>
          <w:ilvl w:val="0"/>
          <w:numId w:val="18"/>
        </w:numPr>
        <w:tabs>
          <w:tab w:val="left" w:pos="755"/>
        </w:tabs>
        <w:spacing w:line="240" w:lineRule="auto"/>
        <w:ind w:firstLine="44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Sanok, </w:t>
      </w:r>
      <w:r w:rsidRPr="000D0750">
        <w:rPr>
          <w:rStyle w:val="CharStyle9"/>
          <w:rFonts w:asciiTheme="minorHAnsi" w:hAnsiTheme="minorHAnsi" w:cstheme="minorHAnsi"/>
          <w:sz w:val="22"/>
          <w:szCs w:val="22"/>
        </w:rPr>
        <w:t>ul. Lipińskiego 183, 38-500 Sanok</w:t>
      </w:r>
    </w:p>
    <w:p w:rsidR="00D7032B" w:rsidRPr="000D0750" w:rsidRDefault="00117F90" w:rsidP="003828D3">
      <w:pPr>
        <w:pStyle w:val="Style8"/>
        <w:numPr>
          <w:ilvl w:val="0"/>
          <w:numId w:val="23"/>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Siedziba RE Sanok, ul. Lipińskiego 183, 38-500 Sanok</w:t>
      </w:r>
    </w:p>
    <w:p w:rsidR="00D7032B" w:rsidRPr="000D0750" w:rsidRDefault="00117F90" w:rsidP="003828D3">
      <w:pPr>
        <w:pStyle w:val="Style8"/>
        <w:numPr>
          <w:ilvl w:val="0"/>
          <w:numId w:val="23"/>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Lesko, ul. Piłsudskiego 54, 38-600 Lesko</w:t>
      </w:r>
    </w:p>
    <w:p w:rsidR="00D7032B" w:rsidRPr="000D0750" w:rsidRDefault="00117F90" w:rsidP="003828D3">
      <w:pPr>
        <w:pStyle w:val="Style8"/>
        <w:numPr>
          <w:ilvl w:val="0"/>
          <w:numId w:val="23"/>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Besko, ul. Górska 1, 38-524 Besko</w:t>
      </w:r>
    </w:p>
    <w:p w:rsidR="00D7032B" w:rsidRPr="000D0750" w:rsidRDefault="00117F90" w:rsidP="003828D3">
      <w:pPr>
        <w:pStyle w:val="Style8"/>
        <w:numPr>
          <w:ilvl w:val="0"/>
          <w:numId w:val="23"/>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Ustrzyki Dolne, ul. Korczaka 3, 38-700 Ustrzyki Dolne</w:t>
      </w:r>
    </w:p>
    <w:p w:rsidR="00D7032B" w:rsidRPr="000D0750" w:rsidRDefault="00117F90" w:rsidP="003828D3">
      <w:pPr>
        <w:pStyle w:val="Style8"/>
        <w:numPr>
          <w:ilvl w:val="0"/>
          <w:numId w:val="23"/>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Komańcza, 38-543 Komańcza 79</w:t>
      </w:r>
    </w:p>
    <w:p w:rsidR="00D7032B" w:rsidRPr="000D0750" w:rsidRDefault="00117F90" w:rsidP="003828D3">
      <w:pPr>
        <w:pStyle w:val="Style8"/>
        <w:numPr>
          <w:ilvl w:val="0"/>
          <w:numId w:val="23"/>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Brzozów, ul. Legionistów 53, 36-200 Brzozów</w:t>
      </w:r>
    </w:p>
    <w:p w:rsidR="00D7032B" w:rsidRPr="000D0750" w:rsidRDefault="00117F90" w:rsidP="003828D3">
      <w:pPr>
        <w:pStyle w:val="Style15"/>
        <w:keepNext/>
        <w:keepLines/>
        <w:numPr>
          <w:ilvl w:val="0"/>
          <w:numId w:val="18"/>
        </w:numPr>
        <w:tabs>
          <w:tab w:val="left" w:pos="755"/>
        </w:tabs>
        <w:ind w:firstLine="440"/>
        <w:jc w:val="both"/>
        <w:rPr>
          <w:rFonts w:asciiTheme="minorHAnsi" w:hAnsiTheme="minorHAnsi" w:cstheme="minorHAnsi"/>
          <w:sz w:val="22"/>
          <w:szCs w:val="22"/>
        </w:rPr>
      </w:pPr>
      <w:bookmarkStart w:id="13" w:name="bookmark27"/>
      <w:r w:rsidRPr="000D0750">
        <w:rPr>
          <w:rStyle w:val="CharStyle16"/>
          <w:rFonts w:asciiTheme="minorHAnsi" w:hAnsiTheme="minorHAnsi" w:cstheme="minorHAnsi"/>
          <w:b/>
          <w:bCs/>
          <w:sz w:val="22"/>
          <w:szCs w:val="22"/>
        </w:rPr>
        <w:t xml:space="preserve">Rejon Energetyczny Stalowa Wola, </w:t>
      </w:r>
      <w:r w:rsidRPr="000D0750">
        <w:rPr>
          <w:rStyle w:val="CharStyle16"/>
          <w:rFonts w:asciiTheme="minorHAnsi" w:hAnsiTheme="minorHAnsi" w:cstheme="minorHAnsi"/>
          <w:sz w:val="22"/>
          <w:szCs w:val="22"/>
        </w:rPr>
        <w:t>ul. KEN 18, 37-450 Stalowa Wola</w:t>
      </w:r>
      <w:bookmarkEnd w:id="13"/>
    </w:p>
    <w:p w:rsidR="00D7032B" w:rsidRDefault="00117F90" w:rsidP="003828D3">
      <w:pPr>
        <w:pStyle w:val="Style8"/>
        <w:numPr>
          <w:ilvl w:val="0"/>
          <w:numId w:val="24"/>
        </w:numPr>
        <w:tabs>
          <w:tab w:val="left" w:pos="1513"/>
        </w:tabs>
        <w:spacing w:line="240" w:lineRule="auto"/>
        <w:ind w:left="1160"/>
        <w:jc w:val="both"/>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Siedziba RE Stalowa Wola, ul. KEN 18, 37-450 Stalowa Wola</w:t>
      </w:r>
    </w:p>
    <w:p w:rsidR="00A34A71" w:rsidRDefault="00A34A71" w:rsidP="00A34A71">
      <w:pPr>
        <w:pStyle w:val="Style8"/>
        <w:numPr>
          <w:ilvl w:val="0"/>
          <w:numId w:val="24"/>
        </w:numPr>
        <w:tabs>
          <w:tab w:val="left" w:pos="1513"/>
        </w:tabs>
        <w:spacing w:line="240" w:lineRule="auto"/>
        <w:ind w:left="1160"/>
        <w:jc w:val="both"/>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Nisko, ul. Olszyna 2, 37400 Nisko</w:t>
      </w:r>
    </w:p>
    <w:p w:rsidR="00A34A71" w:rsidRPr="00A34A71" w:rsidRDefault="00A34A71" w:rsidP="00A34A71">
      <w:pPr>
        <w:pStyle w:val="Style8"/>
        <w:tabs>
          <w:tab w:val="left" w:pos="1513"/>
        </w:tabs>
        <w:spacing w:line="240" w:lineRule="auto"/>
        <w:jc w:val="both"/>
        <w:rPr>
          <w:rFonts w:asciiTheme="minorHAnsi" w:hAnsiTheme="minorHAnsi" w:cstheme="minorHAnsi"/>
          <w:b/>
        </w:rPr>
      </w:pPr>
      <w:r w:rsidRPr="00A34A71">
        <w:rPr>
          <w:rFonts w:asciiTheme="minorHAnsi" w:hAnsiTheme="minorHAnsi" w:cstheme="minorHAnsi"/>
          <w:b/>
        </w:rPr>
        <w:t xml:space="preserve">         7.      </w:t>
      </w:r>
      <w:r w:rsidRPr="00A34A71">
        <w:rPr>
          <w:rFonts w:asciiTheme="minorHAnsi" w:hAnsiTheme="minorHAnsi" w:cstheme="minorHAnsi"/>
          <w:b/>
          <w:sz w:val="22"/>
          <w:szCs w:val="22"/>
        </w:rPr>
        <w:t>Rejon Energetyczny Janów Lubelski ul. Zamoyskiego 96, 23-300 Janów Lubelski</w:t>
      </w:r>
    </w:p>
    <w:p w:rsidR="00D7032B" w:rsidRPr="000D0750" w:rsidRDefault="00117F90" w:rsidP="003828D3">
      <w:pPr>
        <w:pStyle w:val="Style8"/>
        <w:numPr>
          <w:ilvl w:val="0"/>
          <w:numId w:val="25"/>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Harasiuki, ul. Leżajska 4, 37-413 Harasiuki</w:t>
      </w:r>
    </w:p>
    <w:p w:rsidR="00D7032B" w:rsidRPr="000D0750" w:rsidRDefault="00117F90" w:rsidP="003828D3">
      <w:pPr>
        <w:pStyle w:val="Style8"/>
        <w:numPr>
          <w:ilvl w:val="0"/>
          <w:numId w:val="25"/>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Annopol, ul. Radomska 41, 23-235 Annopol</w:t>
      </w:r>
    </w:p>
    <w:p w:rsidR="00D7032B" w:rsidRDefault="00117F90" w:rsidP="003828D3">
      <w:pPr>
        <w:pStyle w:val="Style8"/>
        <w:numPr>
          <w:ilvl w:val="0"/>
          <w:numId w:val="25"/>
        </w:numPr>
        <w:tabs>
          <w:tab w:val="left" w:pos="1513"/>
        </w:tabs>
        <w:spacing w:line="240" w:lineRule="auto"/>
        <w:ind w:left="1160"/>
        <w:jc w:val="both"/>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Wydział Utrzymania Sieci Zaklików, ul. Janowska 8, 37-470 Zaklików</w:t>
      </w:r>
    </w:p>
    <w:p w:rsidR="00A34A71" w:rsidRPr="000D0750" w:rsidRDefault="00A34A71" w:rsidP="00A34A71">
      <w:pPr>
        <w:pStyle w:val="Style8"/>
        <w:numPr>
          <w:ilvl w:val="0"/>
          <w:numId w:val="25"/>
        </w:numPr>
        <w:tabs>
          <w:tab w:val="left" w:pos="1513"/>
        </w:tabs>
        <w:spacing w:line="240" w:lineRule="auto"/>
        <w:ind w:left="1160"/>
        <w:jc w:val="both"/>
        <w:rPr>
          <w:rFonts w:asciiTheme="minorHAnsi" w:hAnsiTheme="minorHAnsi" w:cstheme="minorHAnsi"/>
          <w:sz w:val="22"/>
          <w:szCs w:val="22"/>
        </w:rPr>
      </w:pPr>
      <w:r>
        <w:rPr>
          <w:rFonts w:asciiTheme="minorHAnsi" w:hAnsiTheme="minorHAnsi" w:cstheme="minorHAnsi"/>
          <w:sz w:val="22"/>
          <w:szCs w:val="22"/>
        </w:rPr>
        <w:t>Budynek Administracyjny, Polichna IV 162,</w:t>
      </w:r>
      <w:r w:rsidRPr="00A34A71">
        <w:rPr>
          <w:rFonts w:asciiTheme="minorHAnsi" w:hAnsiTheme="minorHAnsi" w:cstheme="minorHAnsi"/>
          <w:sz w:val="22"/>
          <w:szCs w:val="22"/>
        </w:rPr>
        <w:t xml:space="preserve"> 23-225 Szastarka</w:t>
      </w:r>
    </w:p>
    <w:p w:rsidR="00D7032B" w:rsidRPr="000D0750" w:rsidRDefault="00117F90" w:rsidP="00A34A71">
      <w:pPr>
        <w:pStyle w:val="Style15"/>
        <w:keepNext/>
        <w:keepLines/>
        <w:numPr>
          <w:ilvl w:val="0"/>
          <w:numId w:val="7"/>
        </w:numPr>
        <w:tabs>
          <w:tab w:val="left" w:pos="755"/>
        </w:tabs>
        <w:ind w:firstLine="440"/>
        <w:jc w:val="both"/>
        <w:rPr>
          <w:rFonts w:asciiTheme="minorHAnsi" w:hAnsiTheme="minorHAnsi" w:cstheme="minorHAnsi"/>
          <w:sz w:val="22"/>
          <w:szCs w:val="22"/>
        </w:rPr>
      </w:pPr>
      <w:bookmarkStart w:id="14" w:name="bookmark29"/>
      <w:r w:rsidRPr="000D0750">
        <w:rPr>
          <w:rStyle w:val="CharStyle16"/>
          <w:rFonts w:asciiTheme="minorHAnsi" w:hAnsiTheme="minorHAnsi" w:cstheme="minorHAnsi"/>
          <w:b/>
          <w:bCs/>
          <w:sz w:val="22"/>
          <w:szCs w:val="22"/>
        </w:rPr>
        <w:t xml:space="preserve">Rejon Energetyczny Krosno, </w:t>
      </w:r>
      <w:r w:rsidRPr="000D0750">
        <w:rPr>
          <w:rStyle w:val="CharStyle16"/>
          <w:rFonts w:asciiTheme="minorHAnsi" w:hAnsiTheme="minorHAnsi" w:cstheme="minorHAnsi"/>
          <w:sz w:val="22"/>
          <w:szCs w:val="22"/>
        </w:rPr>
        <w:t>ul. Hutnicza 4, 38-400 Krosno</w:t>
      </w:r>
      <w:bookmarkEnd w:id="14"/>
    </w:p>
    <w:p w:rsidR="00D7032B" w:rsidRPr="000D0750" w:rsidRDefault="00117F90" w:rsidP="003828D3">
      <w:pPr>
        <w:pStyle w:val="Style8"/>
        <w:numPr>
          <w:ilvl w:val="0"/>
          <w:numId w:val="26"/>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Siedziba RE Krosno, ul. Hutnicza 4, 38-400 Krosno</w:t>
      </w:r>
    </w:p>
    <w:p w:rsidR="00D7032B" w:rsidRPr="000D0750" w:rsidRDefault="00117F90" w:rsidP="003828D3">
      <w:pPr>
        <w:pStyle w:val="Style8"/>
        <w:numPr>
          <w:ilvl w:val="0"/>
          <w:numId w:val="26"/>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Jasło, ul. Kościuszki 12, 38-200 Jasło</w:t>
      </w:r>
    </w:p>
    <w:p w:rsidR="00D7032B" w:rsidRPr="000D0750" w:rsidRDefault="00117F90" w:rsidP="003828D3">
      <w:pPr>
        <w:pStyle w:val="Style8"/>
        <w:numPr>
          <w:ilvl w:val="0"/>
          <w:numId w:val="26"/>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Baza Magazynowa Jasło, ul. Piłsudskiego 37, 38-200 Jasło</w:t>
      </w:r>
    </w:p>
    <w:p w:rsidR="00D7032B" w:rsidRPr="000D0750" w:rsidRDefault="00117F90" w:rsidP="003828D3">
      <w:pPr>
        <w:pStyle w:val="Style8"/>
        <w:numPr>
          <w:ilvl w:val="0"/>
          <w:numId w:val="26"/>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Strzyżów, ul. 1-go Maja 10, 38-100 Strzyżów</w:t>
      </w:r>
    </w:p>
    <w:p w:rsidR="00D7032B" w:rsidRPr="000D0750" w:rsidRDefault="00117F90" w:rsidP="003828D3">
      <w:pPr>
        <w:pStyle w:val="Style8"/>
        <w:numPr>
          <w:ilvl w:val="0"/>
          <w:numId w:val="26"/>
        </w:numPr>
        <w:tabs>
          <w:tab w:val="left" w:pos="1513"/>
        </w:tabs>
        <w:spacing w:line="240" w:lineRule="auto"/>
        <w:ind w:left="116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Dukla, ul. Kopernika 2, 38-450 Dukla</w:t>
      </w:r>
    </w:p>
    <w:p w:rsidR="00D7032B" w:rsidRPr="000D0750" w:rsidRDefault="00117F90" w:rsidP="00A34A71">
      <w:pPr>
        <w:pStyle w:val="Style15"/>
        <w:keepNext/>
        <w:keepLines/>
        <w:numPr>
          <w:ilvl w:val="0"/>
          <w:numId w:val="7"/>
        </w:numPr>
        <w:tabs>
          <w:tab w:val="left" w:pos="760"/>
        </w:tabs>
        <w:ind w:firstLine="440"/>
        <w:jc w:val="both"/>
        <w:rPr>
          <w:rFonts w:asciiTheme="minorHAnsi" w:hAnsiTheme="minorHAnsi" w:cstheme="minorHAnsi"/>
          <w:sz w:val="22"/>
          <w:szCs w:val="22"/>
        </w:rPr>
      </w:pPr>
      <w:bookmarkStart w:id="15" w:name="bookmark31"/>
      <w:r w:rsidRPr="000D0750">
        <w:rPr>
          <w:rStyle w:val="CharStyle16"/>
          <w:rFonts w:asciiTheme="minorHAnsi" w:hAnsiTheme="minorHAnsi" w:cstheme="minorHAnsi"/>
          <w:b/>
          <w:bCs/>
          <w:sz w:val="22"/>
          <w:szCs w:val="22"/>
        </w:rPr>
        <w:t xml:space="preserve">Rejon Energetyczny Leżajsk, </w:t>
      </w:r>
      <w:r w:rsidRPr="000D0750">
        <w:rPr>
          <w:rStyle w:val="CharStyle16"/>
          <w:rFonts w:asciiTheme="minorHAnsi" w:hAnsiTheme="minorHAnsi" w:cstheme="minorHAnsi"/>
          <w:sz w:val="22"/>
          <w:szCs w:val="22"/>
        </w:rPr>
        <w:t>ul. Polna 10 A, 37-300 Leżajsk</w:t>
      </w:r>
      <w:bookmarkEnd w:id="15"/>
    </w:p>
    <w:p w:rsidR="00D7032B" w:rsidRPr="000D0750" w:rsidRDefault="00117F90" w:rsidP="003828D3">
      <w:pPr>
        <w:pStyle w:val="Style8"/>
        <w:numPr>
          <w:ilvl w:val="0"/>
          <w:numId w:val="27"/>
        </w:numPr>
        <w:tabs>
          <w:tab w:val="left" w:pos="1470"/>
        </w:tabs>
        <w:spacing w:after="60" w:line="240" w:lineRule="auto"/>
        <w:ind w:left="1160"/>
        <w:rPr>
          <w:rFonts w:asciiTheme="minorHAnsi" w:hAnsiTheme="minorHAnsi" w:cstheme="minorHAnsi"/>
          <w:sz w:val="22"/>
          <w:szCs w:val="22"/>
        </w:rPr>
      </w:pPr>
      <w:r w:rsidRPr="000D0750">
        <w:rPr>
          <w:rStyle w:val="CharStyle9"/>
          <w:rFonts w:asciiTheme="minorHAnsi" w:hAnsiTheme="minorHAnsi" w:cstheme="minorHAnsi"/>
          <w:sz w:val="22"/>
          <w:szCs w:val="22"/>
        </w:rPr>
        <w:t>Siedziba RE Leżajsk, ul. Polna 10 A, 37-300 Leżajsk</w:t>
      </w:r>
    </w:p>
    <w:p w:rsidR="00D7032B" w:rsidRPr="000D0750" w:rsidRDefault="00117F90" w:rsidP="003828D3">
      <w:pPr>
        <w:pStyle w:val="Style8"/>
        <w:numPr>
          <w:ilvl w:val="0"/>
          <w:numId w:val="27"/>
        </w:numPr>
        <w:tabs>
          <w:tab w:val="left" w:pos="1475"/>
        </w:tabs>
        <w:spacing w:after="60" w:line="240" w:lineRule="auto"/>
        <w:ind w:left="116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Łańcut Głuchów, ul. Graniczna 56, 37-100 Łańcut</w:t>
      </w:r>
    </w:p>
    <w:p w:rsidR="00D7032B" w:rsidRPr="000D0750" w:rsidRDefault="00117F90" w:rsidP="003828D3">
      <w:pPr>
        <w:pStyle w:val="Style8"/>
        <w:numPr>
          <w:ilvl w:val="0"/>
          <w:numId w:val="27"/>
        </w:numPr>
        <w:tabs>
          <w:tab w:val="left" w:pos="1467"/>
        </w:tabs>
        <w:spacing w:after="60" w:line="240" w:lineRule="auto"/>
        <w:ind w:left="1160"/>
        <w:rPr>
          <w:rFonts w:asciiTheme="minorHAnsi" w:hAnsiTheme="minorHAnsi" w:cstheme="minorHAnsi"/>
          <w:sz w:val="22"/>
          <w:szCs w:val="22"/>
        </w:rPr>
      </w:pPr>
      <w:r w:rsidRPr="000D0750">
        <w:rPr>
          <w:rStyle w:val="CharStyle9"/>
          <w:rFonts w:asciiTheme="minorHAnsi" w:hAnsiTheme="minorHAnsi" w:cstheme="minorHAnsi"/>
          <w:sz w:val="22"/>
          <w:szCs w:val="22"/>
        </w:rPr>
        <w:t xml:space="preserve">Posterunek Energetyczny Sokołów </w:t>
      </w:r>
      <w:proofErr w:type="spellStart"/>
      <w:r w:rsidRPr="000D0750">
        <w:rPr>
          <w:rStyle w:val="CharStyle9"/>
          <w:rFonts w:asciiTheme="minorHAnsi" w:hAnsiTheme="minorHAnsi" w:cstheme="minorHAnsi"/>
          <w:sz w:val="22"/>
          <w:szCs w:val="22"/>
        </w:rPr>
        <w:t>Młp</w:t>
      </w:r>
      <w:proofErr w:type="spellEnd"/>
      <w:r w:rsidRPr="000D0750">
        <w:rPr>
          <w:rStyle w:val="CharStyle9"/>
          <w:rFonts w:asciiTheme="minorHAnsi" w:hAnsiTheme="minorHAnsi" w:cstheme="minorHAnsi"/>
          <w:sz w:val="22"/>
          <w:szCs w:val="22"/>
        </w:rPr>
        <w:t xml:space="preserve">,. ul. Wojska Polskiego 70, 36-050 Sokołów </w:t>
      </w:r>
      <w:proofErr w:type="spellStart"/>
      <w:r w:rsidRPr="000D0750">
        <w:rPr>
          <w:rStyle w:val="CharStyle9"/>
          <w:rFonts w:asciiTheme="minorHAnsi" w:hAnsiTheme="minorHAnsi" w:cstheme="minorHAnsi"/>
          <w:sz w:val="22"/>
          <w:szCs w:val="22"/>
        </w:rPr>
        <w:t>Młp</w:t>
      </w:r>
      <w:proofErr w:type="spellEnd"/>
      <w:r w:rsidRPr="000D0750">
        <w:rPr>
          <w:rStyle w:val="CharStyle9"/>
          <w:rFonts w:asciiTheme="minorHAnsi" w:hAnsiTheme="minorHAnsi" w:cstheme="minorHAnsi"/>
          <w:sz w:val="22"/>
          <w:szCs w:val="22"/>
        </w:rPr>
        <w:t>.</w:t>
      </w:r>
    </w:p>
    <w:p w:rsidR="00D7032B" w:rsidRPr="000D0750" w:rsidRDefault="00117F90" w:rsidP="003828D3">
      <w:pPr>
        <w:pStyle w:val="Style8"/>
        <w:numPr>
          <w:ilvl w:val="0"/>
          <w:numId w:val="27"/>
        </w:numPr>
        <w:tabs>
          <w:tab w:val="left" w:pos="1480"/>
        </w:tabs>
        <w:spacing w:after="340" w:line="240" w:lineRule="auto"/>
        <w:ind w:left="116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Rudnik, ul. Szpitalna 1, 37-420 Rudnik.</w:t>
      </w:r>
    </w:p>
    <w:p w:rsidR="00D7032B" w:rsidRPr="000D0750" w:rsidRDefault="00117F90">
      <w:pPr>
        <w:pStyle w:val="Style2"/>
        <w:keepNext/>
        <w:keepLines/>
        <w:spacing w:after="60"/>
        <w:rPr>
          <w:rFonts w:asciiTheme="minorHAnsi" w:hAnsiTheme="minorHAnsi" w:cstheme="minorHAnsi"/>
          <w:sz w:val="22"/>
          <w:szCs w:val="22"/>
        </w:rPr>
      </w:pPr>
      <w:bookmarkStart w:id="16" w:name="bookmark33"/>
      <w:r w:rsidRPr="000D0750">
        <w:rPr>
          <w:rStyle w:val="CharStyle3"/>
          <w:rFonts w:asciiTheme="minorHAnsi" w:hAnsiTheme="minorHAnsi" w:cstheme="minorHAnsi"/>
          <w:b/>
          <w:bCs/>
          <w:sz w:val="22"/>
          <w:szCs w:val="22"/>
        </w:rPr>
        <w:t>Zadanie nr 5 - Oddział Skarżysko-Kamienna:</w:t>
      </w:r>
      <w:bookmarkEnd w:id="16"/>
    </w:p>
    <w:p w:rsidR="00D7032B" w:rsidRPr="000D0750" w:rsidRDefault="00117F90" w:rsidP="003828D3">
      <w:pPr>
        <w:pStyle w:val="Style8"/>
        <w:numPr>
          <w:ilvl w:val="0"/>
          <w:numId w:val="28"/>
        </w:numPr>
        <w:tabs>
          <w:tab w:val="left" w:pos="735"/>
        </w:tabs>
        <w:spacing w:after="60" w:line="240" w:lineRule="auto"/>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Centrala Oddziału, </w:t>
      </w:r>
      <w:r w:rsidRPr="000D0750">
        <w:rPr>
          <w:rStyle w:val="CharStyle9"/>
          <w:rFonts w:asciiTheme="minorHAnsi" w:hAnsiTheme="minorHAnsi" w:cstheme="minorHAnsi"/>
          <w:sz w:val="22"/>
          <w:szCs w:val="22"/>
        </w:rPr>
        <w:t>Al. Marsz. J. Piłsudskiego 51, 26-110 Skarżysko-Kamienna,</w:t>
      </w:r>
    </w:p>
    <w:p w:rsidR="00D7032B" w:rsidRPr="000D0750" w:rsidRDefault="00117F90" w:rsidP="003828D3">
      <w:pPr>
        <w:pStyle w:val="Style8"/>
        <w:numPr>
          <w:ilvl w:val="0"/>
          <w:numId w:val="29"/>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Baza Usług Technicznych, ul. Szydłowiecka 26, 26-110 Skarżysko-Kamienna,</w:t>
      </w:r>
    </w:p>
    <w:p w:rsidR="00D7032B" w:rsidRPr="000D0750" w:rsidRDefault="00117F90" w:rsidP="003828D3">
      <w:pPr>
        <w:pStyle w:val="Style8"/>
        <w:numPr>
          <w:ilvl w:val="0"/>
          <w:numId w:val="29"/>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Baza Usług Technicznych, ul. Szydłowiecka 26A, 26-110 Skarżysko-Kamienna,</w:t>
      </w:r>
    </w:p>
    <w:p w:rsidR="00D7032B" w:rsidRPr="000D0750" w:rsidRDefault="00117F90" w:rsidP="003828D3">
      <w:pPr>
        <w:pStyle w:val="Style8"/>
        <w:numPr>
          <w:ilvl w:val="0"/>
          <w:numId w:val="29"/>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 xml:space="preserve">Wydział Transportu, ul. </w:t>
      </w:r>
      <w:proofErr w:type="spellStart"/>
      <w:r w:rsidRPr="000D0750">
        <w:rPr>
          <w:rStyle w:val="CharStyle9"/>
          <w:rFonts w:asciiTheme="minorHAnsi" w:hAnsiTheme="minorHAnsi" w:cstheme="minorHAnsi"/>
          <w:sz w:val="22"/>
          <w:szCs w:val="22"/>
        </w:rPr>
        <w:t>Rejowska</w:t>
      </w:r>
      <w:proofErr w:type="spellEnd"/>
      <w:r w:rsidRPr="000D0750">
        <w:rPr>
          <w:rStyle w:val="CharStyle9"/>
          <w:rFonts w:asciiTheme="minorHAnsi" w:hAnsiTheme="minorHAnsi" w:cstheme="minorHAnsi"/>
          <w:sz w:val="22"/>
          <w:szCs w:val="22"/>
        </w:rPr>
        <w:t xml:space="preserve"> 97, 26-110 Skarżysko-Kamienna.</w:t>
      </w:r>
    </w:p>
    <w:p w:rsidR="00D7032B" w:rsidRPr="000D0750" w:rsidRDefault="00117F90" w:rsidP="003828D3">
      <w:pPr>
        <w:pStyle w:val="Style8"/>
        <w:numPr>
          <w:ilvl w:val="0"/>
          <w:numId w:val="29"/>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Departament Specjalistyczny (Wydział Sieci WN / Dział Stacji Kielce), ul. Witosa 68A, 25-561 Kielce,</w:t>
      </w:r>
    </w:p>
    <w:p w:rsidR="00D7032B" w:rsidRPr="000D0750" w:rsidRDefault="00117F90" w:rsidP="003828D3">
      <w:pPr>
        <w:pStyle w:val="Style8"/>
        <w:numPr>
          <w:ilvl w:val="0"/>
          <w:numId w:val="29"/>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Stacja Elektroenergetyczna Ostrowiec Systemowa, ul. Rudzka 111, 27-400 Ostrowiec Świętokrzyski,</w:t>
      </w:r>
    </w:p>
    <w:p w:rsidR="00D7032B" w:rsidRPr="000D0750" w:rsidRDefault="00117F90" w:rsidP="003828D3">
      <w:pPr>
        <w:pStyle w:val="Style8"/>
        <w:numPr>
          <w:ilvl w:val="0"/>
          <w:numId w:val="29"/>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Stacja Elektroenergetyczna Rożki, 26-624 Kowala-Stępocina</w:t>
      </w:r>
    </w:p>
    <w:p w:rsidR="00D7032B" w:rsidRPr="000D0750" w:rsidRDefault="00117F90" w:rsidP="003828D3">
      <w:pPr>
        <w:pStyle w:val="Style8"/>
        <w:numPr>
          <w:ilvl w:val="0"/>
          <w:numId w:val="28"/>
        </w:numPr>
        <w:tabs>
          <w:tab w:val="left" w:pos="735"/>
        </w:tabs>
        <w:spacing w:after="60" w:line="240" w:lineRule="auto"/>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Radom, </w:t>
      </w:r>
      <w:r w:rsidRPr="000D0750">
        <w:rPr>
          <w:rStyle w:val="CharStyle9"/>
          <w:rFonts w:asciiTheme="minorHAnsi" w:hAnsiTheme="minorHAnsi" w:cstheme="minorHAnsi"/>
          <w:sz w:val="22"/>
          <w:szCs w:val="22"/>
        </w:rPr>
        <w:t>ul. Średnia 49, 26-600 Radom,</w:t>
      </w:r>
    </w:p>
    <w:p w:rsidR="00D7032B" w:rsidRPr="000D0750" w:rsidRDefault="00117F90" w:rsidP="003828D3">
      <w:pPr>
        <w:pStyle w:val="Style8"/>
        <w:numPr>
          <w:ilvl w:val="0"/>
          <w:numId w:val="30"/>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Białobrzegi, ul. 11 Listopada 31, 26-800 Białobrzegi,</w:t>
      </w:r>
    </w:p>
    <w:p w:rsidR="00D7032B" w:rsidRPr="000D0750" w:rsidRDefault="00117F90" w:rsidP="003828D3">
      <w:pPr>
        <w:pStyle w:val="Style8"/>
        <w:numPr>
          <w:ilvl w:val="0"/>
          <w:numId w:val="30"/>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Iłża, ul. Bodzentyńska 74, 27-100 Iłża,</w:t>
      </w:r>
    </w:p>
    <w:p w:rsidR="00D7032B" w:rsidRPr="000D0750" w:rsidRDefault="00117F90" w:rsidP="003828D3">
      <w:pPr>
        <w:pStyle w:val="Style8"/>
        <w:numPr>
          <w:ilvl w:val="0"/>
          <w:numId w:val="30"/>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Przytyk, ul. Cicha 7, 26-650 Przytyk,</w:t>
      </w:r>
    </w:p>
    <w:p w:rsidR="000A62FE" w:rsidRPr="000A62FE" w:rsidRDefault="00117F90" w:rsidP="000A62FE">
      <w:pPr>
        <w:pStyle w:val="Style8"/>
        <w:numPr>
          <w:ilvl w:val="0"/>
          <w:numId w:val="28"/>
        </w:numPr>
        <w:tabs>
          <w:tab w:val="left" w:pos="735"/>
        </w:tabs>
        <w:spacing w:after="60" w:line="240" w:lineRule="auto"/>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Kielce, </w:t>
      </w:r>
      <w:r w:rsidRPr="000D0750">
        <w:rPr>
          <w:rStyle w:val="CharStyle9"/>
          <w:rFonts w:asciiTheme="minorHAnsi" w:hAnsiTheme="minorHAnsi" w:cstheme="minorHAnsi"/>
          <w:sz w:val="22"/>
          <w:szCs w:val="22"/>
        </w:rPr>
        <w:t>ul. Sandomierska 105, 25-324 Kielce,</w:t>
      </w:r>
    </w:p>
    <w:p w:rsidR="00D7032B" w:rsidRPr="000D0750" w:rsidRDefault="00117F90" w:rsidP="003828D3">
      <w:pPr>
        <w:pStyle w:val="Style8"/>
        <w:numPr>
          <w:ilvl w:val="0"/>
          <w:numId w:val="31"/>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Daleszyce, ul. Błonie 6, 26-021 Daleszyce,</w:t>
      </w:r>
    </w:p>
    <w:p w:rsidR="00D7032B" w:rsidRPr="000D0750" w:rsidRDefault="00117F90" w:rsidP="003828D3">
      <w:pPr>
        <w:pStyle w:val="Style8"/>
        <w:numPr>
          <w:ilvl w:val="0"/>
          <w:numId w:val="31"/>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lastRenderedPageBreak/>
        <w:t>Posterunek Energetyczny Zagnańsk, ul. Spacerowa 8A, 26-050 Zagnańsk,</w:t>
      </w:r>
    </w:p>
    <w:p w:rsidR="00D7032B" w:rsidRPr="000D0750" w:rsidRDefault="00117F90" w:rsidP="003828D3">
      <w:pPr>
        <w:pStyle w:val="Style8"/>
        <w:numPr>
          <w:ilvl w:val="0"/>
          <w:numId w:val="31"/>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Piekoszów, ul. Ogrodowa 9B, 26-065 Piekoszów,</w:t>
      </w:r>
    </w:p>
    <w:p w:rsidR="00D7032B" w:rsidRPr="000D0750" w:rsidRDefault="00117F90" w:rsidP="003828D3">
      <w:pPr>
        <w:pStyle w:val="Style8"/>
        <w:numPr>
          <w:ilvl w:val="0"/>
          <w:numId w:val="31"/>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Jędrzejów, ul. Okrzei 103, 28-300 Jędrzejów,</w:t>
      </w:r>
    </w:p>
    <w:p w:rsidR="00D7032B" w:rsidRPr="000D0750" w:rsidRDefault="00117F90" w:rsidP="003828D3">
      <w:pPr>
        <w:pStyle w:val="Style8"/>
        <w:numPr>
          <w:ilvl w:val="0"/>
          <w:numId w:val="31"/>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Sędziszów, ul. Kielecka 13, 28-340 Sędziszów,</w:t>
      </w:r>
    </w:p>
    <w:p w:rsidR="00D7032B" w:rsidRDefault="00117F90" w:rsidP="003828D3">
      <w:pPr>
        <w:pStyle w:val="Style8"/>
        <w:numPr>
          <w:ilvl w:val="0"/>
          <w:numId w:val="31"/>
        </w:numPr>
        <w:tabs>
          <w:tab w:val="left" w:pos="1467"/>
        </w:tabs>
        <w:spacing w:after="60" w:line="240" w:lineRule="auto"/>
        <w:ind w:left="1100"/>
        <w:jc w:val="both"/>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Włoszczowa, ul. Czarnieckiego 24, 29-100 Włoszczowa,</w:t>
      </w:r>
    </w:p>
    <w:p w:rsidR="000A62FE" w:rsidRPr="000D0750" w:rsidRDefault="000A62FE" w:rsidP="003828D3">
      <w:pPr>
        <w:pStyle w:val="Style8"/>
        <w:numPr>
          <w:ilvl w:val="0"/>
          <w:numId w:val="31"/>
        </w:numPr>
        <w:tabs>
          <w:tab w:val="left" w:pos="1467"/>
        </w:tabs>
        <w:spacing w:after="60" w:line="240" w:lineRule="auto"/>
        <w:ind w:left="1100"/>
        <w:jc w:val="both"/>
        <w:rPr>
          <w:rFonts w:asciiTheme="minorHAnsi" w:hAnsiTheme="minorHAnsi" w:cstheme="minorHAnsi"/>
          <w:sz w:val="22"/>
          <w:szCs w:val="22"/>
        </w:rPr>
      </w:pPr>
      <w:r>
        <w:rPr>
          <w:rStyle w:val="CharStyle9"/>
          <w:rFonts w:asciiTheme="minorHAnsi" w:hAnsiTheme="minorHAnsi" w:cstheme="minorHAnsi"/>
          <w:sz w:val="22"/>
          <w:szCs w:val="22"/>
        </w:rPr>
        <w:t xml:space="preserve">Budynek magazyny, ul. Witosa 68a, </w:t>
      </w:r>
    </w:p>
    <w:p w:rsidR="00D7032B" w:rsidRPr="000D0750" w:rsidRDefault="00117F90" w:rsidP="003828D3">
      <w:pPr>
        <w:pStyle w:val="Style8"/>
        <w:numPr>
          <w:ilvl w:val="0"/>
          <w:numId w:val="28"/>
        </w:numPr>
        <w:tabs>
          <w:tab w:val="left" w:pos="735"/>
        </w:tabs>
        <w:spacing w:after="60" w:line="240" w:lineRule="auto"/>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Skarżysko, </w:t>
      </w:r>
      <w:r w:rsidRPr="000D0750">
        <w:rPr>
          <w:rStyle w:val="CharStyle9"/>
          <w:rFonts w:asciiTheme="minorHAnsi" w:hAnsiTheme="minorHAnsi" w:cstheme="minorHAnsi"/>
          <w:sz w:val="22"/>
          <w:szCs w:val="22"/>
        </w:rPr>
        <w:t xml:space="preserve">ul. </w:t>
      </w:r>
      <w:proofErr w:type="spellStart"/>
      <w:r w:rsidRPr="000D0750">
        <w:rPr>
          <w:rStyle w:val="CharStyle9"/>
          <w:rFonts w:asciiTheme="minorHAnsi" w:hAnsiTheme="minorHAnsi" w:cstheme="minorHAnsi"/>
          <w:sz w:val="22"/>
          <w:szCs w:val="22"/>
        </w:rPr>
        <w:t>Rejowska</w:t>
      </w:r>
      <w:proofErr w:type="spellEnd"/>
      <w:r w:rsidRPr="000D0750">
        <w:rPr>
          <w:rStyle w:val="CharStyle9"/>
          <w:rFonts w:asciiTheme="minorHAnsi" w:hAnsiTheme="minorHAnsi" w:cstheme="minorHAnsi"/>
          <w:sz w:val="22"/>
          <w:szCs w:val="22"/>
        </w:rPr>
        <w:t xml:space="preserve"> 95, 26-110 Skarżysko-Kamienna,</w:t>
      </w:r>
    </w:p>
    <w:p w:rsidR="00D7032B" w:rsidRPr="000D0750" w:rsidRDefault="00117F90" w:rsidP="003828D3">
      <w:pPr>
        <w:pStyle w:val="Style8"/>
        <w:numPr>
          <w:ilvl w:val="0"/>
          <w:numId w:val="32"/>
        </w:numPr>
        <w:tabs>
          <w:tab w:val="left" w:pos="1467"/>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Starachowice, ul. Kopalniana 25, 27-200 Starachowice,</w:t>
      </w:r>
    </w:p>
    <w:p w:rsidR="00D7032B" w:rsidRPr="000D0750" w:rsidRDefault="00117F90" w:rsidP="003828D3">
      <w:pPr>
        <w:pStyle w:val="Style8"/>
        <w:numPr>
          <w:ilvl w:val="0"/>
          <w:numId w:val="32"/>
        </w:numPr>
        <w:tabs>
          <w:tab w:val="left" w:pos="1467"/>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Szydłowiec, ul. Kościuszki 16, 26-500 Szydłowiec,</w:t>
      </w:r>
    </w:p>
    <w:p w:rsidR="00D7032B" w:rsidRPr="000D0750" w:rsidRDefault="00117F90" w:rsidP="003828D3">
      <w:pPr>
        <w:pStyle w:val="Style8"/>
        <w:numPr>
          <w:ilvl w:val="0"/>
          <w:numId w:val="32"/>
        </w:numPr>
        <w:tabs>
          <w:tab w:val="left" w:pos="1467"/>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Końskie, ul. Krakowska 44, 26-200 Końskie,</w:t>
      </w:r>
    </w:p>
    <w:p w:rsidR="00D7032B" w:rsidRPr="000D0750" w:rsidRDefault="00117F90" w:rsidP="003828D3">
      <w:pPr>
        <w:pStyle w:val="Style8"/>
        <w:numPr>
          <w:ilvl w:val="0"/>
          <w:numId w:val="32"/>
        </w:numPr>
        <w:tabs>
          <w:tab w:val="left" w:pos="1467"/>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Przysucha, ul. Przemysłowa 5, 26-400 Przysucha,</w:t>
      </w:r>
    </w:p>
    <w:p w:rsidR="00D7032B" w:rsidRPr="000D0750" w:rsidRDefault="00117F90" w:rsidP="003828D3">
      <w:pPr>
        <w:pStyle w:val="Style8"/>
        <w:numPr>
          <w:ilvl w:val="0"/>
          <w:numId w:val="32"/>
        </w:numPr>
        <w:tabs>
          <w:tab w:val="left" w:pos="1467"/>
        </w:tabs>
        <w:spacing w:after="6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Radoszyce, ul. Zachodnia 1, 26-230 Radoszyce,</w:t>
      </w:r>
    </w:p>
    <w:p w:rsidR="00D7032B" w:rsidRPr="000D0750" w:rsidRDefault="00117F90" w:rsidP="003828D3">
      <w:pPr>
        <w:pStyle w:val="Style8"/>
        <w:numPr>
          <w:ilvl w:val="0"/>
          <w:numId w:val="28"/>
        </w:numPr>
        <w:tabs>
          <w:tab w:val="left" w:pos="735"/>
        </w:tabs>
        <w:spacing w:after="60" w:line="240" w:lineRule="auto"/>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Busko, </w:t>
      </w:r>
      <w:r w:rsidRPr="000D0750">
        <w:rPr>
          <w:rStyle w:val="CharStyle9"/>
          <w:rFonts w:asciiTheme="minorHAnsi" w:hAnsiTheme="minorHAnsi" w:cstheme="minorHAnsi"/>
          <w:sz w:val="22"/>
          <w:szCs w:val="22"/>
        </w:rPr>
        <w:t>ul. Bohaterów Warszawy 110, 28-100 Busko-Zdrój,</w:t>
      </w:r>
    </w:p>
    <w:p w:rsidR="00D7032B" w:rsidRPr="000D0750" w:rsidRDefault="00117F90" w:rsidP="003828D3">
      <w:pPr>
        <w:pStyle w:val="Style8"/>
        <w:numPr>
          <w:ilvl w:val="0"/>
          <w:numId w:val="33"/>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Chmielnik, ul. Szydłowska 14, 26-020 Chmielnik,</w:t>
      </w:r>
    </w:p>
    <w:p w:rsidR="00D7032B" w:rsidRPr="000D0750" w:rsidRDefault="00117F90" w:rsidP="003828D3">
      <w:pPr>
        <w:pStyle w:val="Style8"/>
        <w:numPr>
          <w:ilvl w:val="0"/>
          <w:numId w:val="33"/>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Pińczów, ul. Batalionów Chłopskich 117, 28-400 Pińczów,</w:t>
      </w:r>
    </w:p>
    <w:p w:rsidR="00D7032B" w:rsidRPr="000D0750" w:rsidRDefault="00117F90" w:rsidP="003828D3">
      <w:pPr>
        <w:pStyle w:val="Style8"/>
        <w:numPr>
          <w:ilvl w:val="0"/>
          <w:numId w:val="33"/>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Pacanów, ul. Słupska 55, 28-133 Pacanów,</w:t>
      </w:r>
    </w:p>
    <w:p w:rsidR="00D7032B" w:rsidRPr="000D0750" w:rsidRDefault="00117F90" w:rsidP="003828D3">
      <w:pPr>
        <w:pStyle w:val="Style8"/>
        <w:numPr>
          <w:ilvl w:val="0"/>
          <w:numId w:val="33"/>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Miechów, ul. M. Konopnickiej 25, 32-200 Miechów,</w:t>
      </w:r>
    </w:p>
    <w:p w:rsidR="00D7032B" w:rsidRPr="000D0750" w:rsidRDefault="00117F90" w:rsidP="003828D3">
      <w:pPr>
        <w:pStyle w:val="Style8"/>
        <w:numPr>
          <w:ilvl w:val="0"/>
          <w:numId w:val="33"/>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Kazimierza Wielka, ul. Koszycka 22, 28-500 Kazimierza Wielka,</w:t>
      </w:r>
    </w:p>
    <w:p w:rsidR="00D7032B" w:rsidRPr="000D0750" w:rsidRDefault="00117F90" w:rsidP="003828D3">
      <w:pPr>
        <w:pStyle w:val="Style8"/>
        <w:numPr>
          <w:ilvl w:val="0"/>
          <w:numId w:val="28"/>
        </w:numPr>
        <w:tabs>
          <w:tab w:val="left" w:pos="735"/>
        </w:tabs>
        <w:spacing w:after="60" w:line="240" w:lineRule="auto"/>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Ostrowiec, </w:t>
      </w:r>
      <w:r w:rsidRPr="000D0750">
        <w:rPr>
          <w:rStyle w:val="CharStyle9"/>
          <w:rFonts w:asciiTheme="minorHAnsi" w:hAnsiTheme="minorHAnsi" w:cstheme="minorHAnsi"/>
          <w:sz w:val="22"/>
          <w:szCs w:val="22"/>
        </w:rPr>
        <w:t>ul. Kopernika 53, 27-400 Ostrowiec Świętokrzyski,</w:t>
      </w:r>
    </w:p>
    <w:p w:rsidR="00D7032B" w:rsidRPr="000D0750" w:rsidRDefault="00117F90">
      <w:pPr>
        <w:pStyle w:val="Style8"/>
        <w:spacing w:after="60" w:line="240" w:lineRule="auto"/>
        <w:ind w:left="1160"/>
        <w:rPr>
          <w:rFonts w:asciiTheme="minorHAnsi" w:hAnsiTheme="minorHAnsi" w:cstheme="minorHAnsi"/>
          <w:sz w:val="22"/>
          <w:szCs w:val="22"/>
        </w:rPr>
      </w:pPr>
      <w:r w:rsidRPr="000D0750">
        <w:rPr>
          <w:rStyle w:val="CharStyle9"/>
          <w:rFonts w:asciiTheme="minorHAnsi" w:hAnsiTheme="minorHAnsi" w:cstheme="minorHAnsi"/>
          <w:sz w:val="22"/>
          <w:szCs w:val="22"/>
        </w:rPr>
        <w:t>a. Posterunek Energetyczny Nowa Słupia, ul. Staszica 23, 26-006 Nowa Słupia,</w:t>
      </w:r>
    </w:p>
    <w:p w:rsidR="00D7032B" w:rsidRPr="000D0750" w:rsidRDefault="00117F90" w:rsidP="003828D3">
      <w:pPr>
        <w:pStyle w:val="Style8"/>
        <w:numPr>
          <w:ilvl w:val="0"/>
          <w:numId w:val="28"/>
        </w:numPr>
        <w:tabs>
          <w:tab w:val="left" w:pos="735"/>
        </w:tabs>
        <w:spacing w:after="60" w:line="240" w:lineRule="auto"/>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Kozienice, </w:t>
      </w:r>
      <w:r w:rsidRPr="000D0750">
        <w:rPr>
          <w:rStyle w:val="CharStyle9"/>
          <w:rFonts w:asciiTheme="minorHAnsi" w:hAnsiTheme="minorHAnsi" w:cstheme="minorHAnsi"/>
          <w:sz w:val="22"/>
          <w:szCs w:val="22"/>
        </w:rPr>
        <w:t>ul. Przemysłowa 11, 26-900 Kozienice,</w:t>
      </w:r>
    </w:p>
    <w:p w:rsidR="00D7032B" w:rsidRPr="000D0750" w:rsidRDefault="00117F90" w:rsidP="003828D3">
      <w:pPr>
        <w:pStyle w:val="Style8"/>
        <w:numPr>
          <w:ilvl w:val="0"/>
          <w:numId w:val="34"/>
        </w:numPr>
        <w:tabs>
          <w:tab w:val="left" w:pos="1470"/>
        </w:tabs>
        <w:spacing w:after="60" w:line="240" w:lineRule="auto"/>
        <w:ind w:left="116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Pionki, ul. Augustowska 6, 26-670 Pionki,</w:t>
      </w:r>
    </w:p>
    <w:p w:rsidR="00D7032B" w:rsidRPr="000D0750" w:rsidRDefault="00117F90" w:rsidP="003828D3">
      <w:pPr>
        <w:pStyle w:val="Style8"/>
        <w:numPr>
          <w:ilvl w:val="0"/>
          <w:numId w:val="34"/>
        </w:numPr>
        <w:tabs>
          <w:tab w:val="left" w:pos="1475"/>
        </w:tabs>
        <w:spacing w:after="60" w:line="240" w:lineRule="auto"/>
        <w:ind w:left="116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Zwoleń, ul. Perzyny 82, 26-700 Zwoleń,</w:t>
      </w:r>
    </w:p>
    <w:p w:rsidR="00D7032B" w:rsidRPr="000D0750" w:rsidRDefault="00117F90" w:rsidP="003828D3">
      <w:pPr>
        <w:pStyle w:val="Style8"/>
        <w:numPr>
          <w:ilvl w:val="0"/>
          <w:numId w:val="34"/>
        </w:numPr>
        <w:tabs>
          <w:tab w:val="left" w:pos="1467"/>
        </w:tabs>
        <w:spacing w:after="60" w:line="240" w:lineRule="auto"/>
        <w:ind w:left="116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Lipsko, ul. Spacerowa 21, 27-300 Lipsko,</w:t>
      </w:r>
    </w:p>
    <w:p w:rsidR="00D7032B" w:rsidRPr="000D0750" w:rsidRDefault="00117F90" w:rsidP="003828D3">
      <w:pPr>
        <w:pStyle w:val="Style8"/>
        <w:numPr>
          <w:ilvl w:val="0"/>
          <w:numId w:val="28"/>
        </w:numPr>
        <w:tabs>
          <w:tab w:val="left" w:pos="735"/>
        </w:tabs>
        <w:spacing w:after="60" w:line="240" w:lineRule="auto"/>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Grójec, </w:t>
      </w:r>
      <w:r w:rsidRPr="000D0750">
        <w:rPr>
          <w:rStyle w:val="CharStyle9"/>
          <w:rFonts w:asciiTheme="minorHAnsi" w:hAnsiTheme="minorHAnsi" w:cstheme="minorHAnsi"/>
          <w:sz w:val="22"/>
          <w:szCs w:val="22"/>
        </w:rPr>
        <w:t>ul. Mogielnicka 32, 05-600 Grójec,</w:t>
      </w:r>
    </w:p>
    <w:p w:rsidR="00D7032B" w:rsidRPr="000D0750" w:rsidRDefault="00117F90" w:rsidP="003828D3">
      <w:pPr>
        <w:pStyle w:val="Style8"/>
        <w:numPr>
          <w:ilvl w:val="0"/>
          <w:numId w:val="35"/>
        </w:numPr>
        <w:tabs>
          <w:tab w:val="left" w:pos="1467"/>
        </w:tabs>
        <w:spacing w:after="6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Warka, ul. Kolejowa 12, 05-660 Warka,</w:t>
      </w:r>
    </w:p>
    <w:p w:rsidR="00D7032B" w:rsidRPr="000D0750" w:rsidRDefault="00117F90" w:rsidP="003828D3">
      <w:pPr>
        <w:pStyle w:val="Style8"/>
        <w:numPr>
          <w:ilvl w:val="0"/>
          <w:numId w:val="35"/>
        </w:numPr>
        <w:tabs>
          <w:tab w:val="left" w:pos="1467"/>
        </w:tabs>
        <w:spacing w:after="34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Nowe Miasto, ul. Kwiatowa 1/3, 26-420 Nowe Miasto</w:t>
      </w:r>
      <w:r w:rsidRPr="000D0750">
        <w:rPr>
          <w:rStyle w:val="CharStyle9"/>
          <w:rFonts w:asciiTheme="minorHAnsi" w:hAnsiTheme="minorHAnsi" w:cstheme="minorHAnsi"/>
          <w:b/>
          <w:bCs/>
          <w:sz w:val="22"/>
          <w:szCs w:val="22"/>
        </w:rPr>
        <w:t>.</w:t>
      </w:r>
    </w:p>
    <w:p w:rsidR="00D7032B" w:rsidRPr="000D0750" w:rsidRDefault="00117F90">
      <w:pPr>
        <w:pStyle w:val="Style2"/>
        <w:keepNext/>
        <w:keepLines/>
        <w:rPr>
          <w:rFonts w:asciiTheme="minorHAnsi" w:hAnsiTheme="minorHAnsi" w:cstheme="minorHAnsi"/>
          <w:sz w:val="22"/>
          <w:szCs w:val="22"/>
        </w:rPr>
      </w:pPr>
      <w:bookmarkStart w:id="17" w:name="bookmark35"/>
      <w:r w:rsidRPr="000D0750">
        <w:rPr>
          <w:rStyle w:val="CharStyle3"/>
          <w:rFonts w:asciiTheme="minorHAnsi" w:hAnsiTheme="minorHAnsi" w:cstheme="minorHAnsi"/>
          <w:b/>
          <w:bCs/>
          <w:sz w:val="22"/>
          <w:szCs w:val="22"/>
        </w:rPr>
        <w:t>Zadanie 6 – Oddział Warszawa:</w:t>
      </w:r>
      <w:bookmarkEnd w:id="17"/>
    </w:p>
    <w:p w:rsidR="00D7032B" w:rsidRPr="000D0750" w:rsidRDefault="00117F90" w:rsidP="003828D3">
      <w:pPr>
        <w:pStyle w:val="Style8"/>
        <w:numPr>
          <w:ilvl w:val="0"/>
          <w:numId w:val="36"/>
        </w:numPr>
        <w:tabs>
          <w:tab w:val="left" w:pos="735"/>
        </w:tabs>
        <w:spacing w:after="100" w:line="240" w:lineRule="auto"/>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Centrala Oddziału</w:t>
      </w:r>
      <w:r w:rsidRPr="000D0750">
        <w:rPr>
          <w:rStyle w:val="CharStyle9"/>
          <w:rFonts w:asciiTheme="minorHAnsi" w:hAnsiTheme="minorHAnsi" w:cstheme="minorHAnsi"/>
          <w:sz w:val="22"/>
          <w:szCs w:val="22"/>
        </w:rPr>
        <w:t>, ul. Marsa 95, 04-470 Warszawa,</w:t>
      </w:r>
    </w:p>
    <w:p w:rsidR="00D7032B" w:rsidRPr="000D0750" w:rsidRDefault="00117F90" w:rsidP="003828D3">
      <w:pPr>
        <w:pStyle w:val="Style8"/>
        <w:numPr>
          <w:ilvl w:val="0"/>
          <w:numId w:val="36"/>
        </w:numPr>
        <w:tabs>
          <w:tab w:val="left" w:pos="735"/>
        </w:tabs>
        <w:spacing w:after="100" w:line="240" w:lineRule="auto"/>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Rejon Energetyczny Pruszków</w:t>
      </w:r>
      <w:r w:rsidRPr="000D0750">
        <w:rPr>
          <w:rStyle w:val="CharStyle9"/>
          <w:rFonts w:asciiTheme="minorHAnsi" w:hAnsiTheme="minorHAnsi" w:cstheme="minorHAnsi"/>
          <w:sz w:val="22"/>
          <w:szCs w:val="22"/>
        </w:rPr>
        <w:t>, ul. Waryńskiego 4/6, 05-800 Pruszków,</w:t>
      </w:r>
    </w:p>
    <w:p w:rsidR="00D7032B" w:rsidRPr="000D0750" w:rsidRDefault="00117F90" w:rsidP="003828D3">
      <w:pPr>
        <w:pStyle w:val="Style8"/>
        <w:numPr>
          <w:ilvl w:val="0"/>
          <w:numId w:val="37"/>
        </w:numPr>
        <w:tabs>
          <w:tab w:val="left" w:pos="1467"/>
        </w:tabs>
        <w:spacing w:after="10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Wydział Stacji, ul. Groblowa 6, 05-800 Pruszków,</w:t>
      </w:r>
    </w:p>
    <w:p w:rsidR="00D7032B" w:rsidRPr="000D0750" w:rsidRDefault="00117F90" w:rsidP="003828D3">
      <w:pPr>
        <w:pStyle w:val="Style8"/>
        <w:numPr>
          <w:ilvl w:val="0"/>
          <w:numId w:val="37"/>
        </w:numPr>
        <w:tabs>
          <w:tab w:val="left" w:pos="1467"/>
        </w:tabs>
        <w:spacing w:after="10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Błonie, ul. Grodziska 17, 05-870 Błonie</w:t>
      </w:r>
    </w:p>
    <w:p w:rsidR="00D7032B" w:rsidRPr="000D0750" w:rsidRDefault="00117F90" w:rsidP="003828D3">
      <w:pPr>
        <w:pStyle w:val="Style8"/>
        <w:numPr>
          <w:ilvl w:val="0"/>
          <w:numId w:val="36"/>
        </w:numPr>
        <w:tabs>
          <w:tab w:val="left" w:pos="735"/>
        </w:tabs>
        <w:spacing w:after="100" w:line="240" w:lineRule="auto"/>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Rejon Energetyczny Jeziorna</w:t>
      </w:r>
      <w:r w:rsidRPr="000D0750">
        <w:rPr>
          <w:rStyle w:val="CharStyle9"/>
          <w:rFonts w:asciiTheme="minorHAnsi" w:hAnsiTheme="minorHAnsi" w:cstheme="minorHAnsi"/>
          <w:sz w:val="22"/>
          <w:szCs w:val="22"/>
        </w:rPr>
        <w:t>, ul. Piaseczyńska 52, 05-520 Konstancin Jeziorna,</w:t>
      </w:r>
    </w:p>
    <w:p w:rsidR="00D7032B" w:rsidRPr="000D0750" w:rsidRDefault="00117F90">
      <w:pPr>
        <w:pStyle w:val="Style8"/>
        <w:spacing w:after="100" w:line="240" w:lineRule="auto"/>
        <w:ind w:left="1100"/>
        <w:jc w:val="both"/>
        <w:rPr>
          <w:rFonts w:asciiTheme="minorHAnsi" w:hAnsiTheme="minorHAnsi" w:cstheme="minorHAnsi"/>
          <w:sz w:val="22"/>
          <w:szCs w:val="22"/>
        </w:rPr>
      </w:pPr>
      <w:r w:rsidRPr="000D0750">
        <w:rPr>
          <w:rStyle w:val="CharStyle9"/>
          <w:rFonts w:asciiTheme="minorHAnsi" w:hAnsiTheme="minorHAnsi" w:cstheme="minorHAnsi"/>
          <w:sz w:val="22"/>
          <w:szCs w:val="22"/>
        </w:rPr>
        <w:t>a. GPZ Piaseczno, ul. Energetyczna 18, 05-500 Piaseczno,</w:t>
      </w:r>
    </w:p>
    <w:p w:rsidR="00D7032B" w:rsidRPr="000D0750" w:rsidRDefault="00117F90" w:rsidP="003828D3">
      <w:pPr>
        <w:pStyle w:val="Style8"/>
        <w:numPr>
          <w:ilvl w:val="0"/>
          <w:numId w:val="36"/>
        </w:numPr>
        <w:tabs>
          <w:tab w:val="left" w:pos="735"/>
        </w:tabs>
        <w:spacing w:after="100" w:line="240" w:lineRule="auto"/>
        <w:ind w:firstLine="380"/>
        <w:rPr>
          <w:rFonts w:asciiTheme="minorHAnsi" w:hAnsiTheme="minorHAnsi" w:cstheme="minorHAnsi"/>
          <w:sz w:val="22"/>
          <w:szCs w:val="22"/>
        </w:rPr>
      </w:pPr>
      <w:r w:rsidRPr="000D0750">
        <w:rPr>
          <w:rStyle w:val="CharStyle9"/>
          <w:rFonts w:asciiTheme="minorHAnsi" w:hAnsiTheme="minorHAnsi" w:cstheme="minorHAnsi"/>
          <w:b/>
          <w:bCs/>
          <w:sz w:val="22"/>
          <w:szCs w:val="22"/>
        </w:rPr>
        <w:t>Rejon Energetyczny Legionowo</w:t>
      </w:r>
      <w:r w:rsidRPr="000D0750">
        <w:rPr>
          <w:rStyle w:val="CharStyle9"/>
          <w:rFonts w:asciiTheme="minorHAnsi" w:hAnsiTheme="minorHAnsi" w:cstheme="minorHAnsi"/>
          <w:sz w:val="22"/>
          <w:szCs w:val="22"/>
        </w:rPr>
        <w:t>, Michałów Reginów, ul. Nowodworska 3, 05-119 Michałów Reginów,</w:t>
      </w:r>
    </w:p>
    <w:p w:rsidR="00D7032B" w:rsidRPr="000D0750" w:rsidRDefault="00117F90" w:rsidP="003828D3">
      <w:pPr>
        <w:pStyle w:val="Style8"/>
        <w:numPr>
          <w:ilvl w:val="0"/>
          <w:numId w:val="38"/>
        </w:numPr>
        <w:tabs>
          <w:tab w:val="left" w:pos="1467"/>
        </w:tabs>
        <w:spacing w:after="100" w:line="24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Łomianki, ul. Kolejowa 123, 05-092 Łomianki</w:t>
      </w:r>
      <w:r w:rsidR="008E1034">
        <w:rPr>
          <w:rStyle w:val="CharStyle9"/>
          <w:rFonts w:asciiTheme="minorHAnsi" w:hAnsiTheme="minorHAnsi" w:cstheme="minorHAnsi"/>
          <w:sz w:val="22"/>
          <w:szCs w:val="22"/>
        </w:rPr>
        <w:t xml:space="preserve"> (</w:t>
      </w:r>
      <w:r w:rsidR="008E1034" w:rsidRPr="008E1034">
        <w:rPr>
          <w:rStyle w:val="CharStyle9"/>
          <w:rFonts w:asciiTheme="minorHAnsi" w:hAnsiTheme="minorHAnsi" w:cstheme="minorHAnsi"/>
          <w:sz w:val="22"/>
          <w:szCs w:val="22"/>
          <w:highlight w:val="yellow"/>
        </w:rPr>
        <w:t>wyłączony z usługi sprzątania od dnia 01.01.2025 r. do dnia 01.06.2026 r.)</w:t>
      </w:r>
      <w:r w:rsidRPr="008E1034">
        <w:rPr>
          <w:rStyle w:val="CharStyle9"/>
          <w:rFonts w:asciiTheme="minorHAnsi" w:hAnsiTheme="minorHAnsi" w:cstheme="minorHAnsi"/>
          <w:sz w:val="22"/>
          <w:szCs w:val="22"/>
          <w:highlight w:val="yellow"/>
        </w:rPr>
        <w:t>,</w:t>
      </w:r>
    </w:p>
    <w:p w:rsidR="00D7032B" w:rsidRDefault="00117F90" w:rsidP="003828D3">
      <w:pPr>
        <w:pStyle w:val="Style8"/>
        <w:numPr>
          <w:ilvl w:val="0"/>
          <w:numId w:val="38"/>
        </w:numPr>
        <w:tabs>
          <w:tab w:val="left" w:pos="1467"/>
        </w:tabs>
        <w:spacing w:after="100" w:line="240" w:lineRule="auto"/>
        <w:ind w:left="1100"/>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Wołomin, ul. Piłsudskiego 61, 05-200 Wołomin,</w:t>
      </w:r>
    </w:p>
    <w:p w:rsidR="008E1034" w:rsidRDefault="008E1034" w:rsidP="003828D3">
      <w:pPr>
        <w:pStyle w:val="Style8"/>
        <w:numPr>
          <w:ilvl w:val="0"/>
          <w:numId w:val="38"/>
        </w:numPr>
        <w:tabs>
          <w:tab w:val="left" w:pos="1467"/>
        </w:tabs>
        <w:spacing w:after="100" w:line="240" w:lineRule="auto"/>
        <w:ind w:left="1100"/>
        <w:rPr>
          <w:rFonts w:asciiTheme="minorHAnsi" w:hAnsiTheme="minorHAnsi" w:cstheme="minorHAnsi"/>
          <w:sz w:val="22"/>
          <w:szCs w:val="22"/>
        </w:rPr>
      </w:pPr>
      <w:r>
        <w:rPr>
          <w:rFonts w:asciiTheme="minorHAnsi" w:hAnsiTheme="minorHAnsi" w:cstheme="minorHAnsi"/>
          <w:sz w:val="22"/>
          <w:szCs w:val="22"/>
        </w:rPr>
        <w:t xml:space="preserve">Budynek biurowy </w:t>
      </w:r>
      <w:r w:rsidR="00B35873">
        <w:rPr>
          <w:rFonts w:asciiTheme="minorHAnsi" w:hAnsiTheme="minorHAnsi" w:cstheme="minorHAnsi"/>
          <w:sz w:val="22"/>
          <w:szCs w:val="22"/>
        </w:rPr>
        <w:t xml:space="preserve">Nowy Dwór Mazowiecki, ul. Górska 46, 05-100 Nowy Dwór Mazowiecki </w:t>
      </w:r>
      <w:r w:rsidR="00B35873" w:rsidRPr="00B35873">
        <w:rPr>
          <w:rFonts w:asciiTheme="minorHAnsi" w:hAnsiTheme="minorHAnsi" w:cstheme="minorHAnsi"/>
          <w:sz w:val="22"/>
          <w:szCs w:val="22"/>
          <w:highlight w:val="yellow"/>
        </w:rPr>
        <w:t>(wyłączony z usługi sprzątania od dnia 01.06.2026 r.)</w:t>
      </w:r>
    </w:p>
    <w:p w:rsidR="00B35873" w:rsidRDefault="00B35873" w:rsidP="00B35873">
      <w:pPr>
        <w:pStyle w:val="Style8"/>
        <w:tabs>
          <w:tab w:val="left" w:pos="1467"/>
        </w:tabs>
        <w:spacing w:after="100" w:line="240" w:lineRule="auto"/>
        <w:rPr>
          <w:rFonts w:asciiTheme="minorHAnsi" w:hAnsiTheme="minorHAnsi" w:cstheme="minorHAnsi"/>
          <w:sz w:val="22"/>
          <w:szCs w:val="22"/>
        </w:rPr>
      </w:pPr>
    </w:p>
    <w:p w:rsidR="00B35873" w:rsidRDefault="00B35873" w:rsidP="00B35873">
      <w:pPr>
        <w:pStyle w:val="Style8"/>
        <w:tabs>
          <w:tab w:val="left" w:pos="1467"/>
        </w:tabs>
        <w:spacing w:after="100" w:line="240" w:lineRule="auto"/>
        <w:rPr>
          <w:rFonts w:asciiTheme="minorHAnsi" w:hAnsiTheme="minorHAnsi" w:cstheme="minorHAnsi"/>
          <w:sz w:val="22"/>
          <w:szCs w:val="22"/>
        </w:rPr>
      </w:pPr>
      <w:bookmarkStart w:id="18" w:name="_GoBack"/>
      <w:bookmarkEnd w:id="18"/>
    </w:p>
    <w:p w:rsidR="00B35873" w:rsidRDefault="00B35873" w:rsidP="00B35873">
      <w:pPr>
        <w:pStyle w:val="Style8"/>
        <w:tabs>
          <w:tab w:val="left" w:pos="1467"/>
        </w:tabs>
        <w:spacing w:after="100" w:line="240" w:lineRule="auto"/>
        <w:rPr>
          <w:rFonts w:asciiTheme="minorHAnsi" w:hAnsiTheme="minorHAnsi" w:cstheme="minorHAnsi"/>
          <w:sz w:val="22"/>
          <w:szCs w:val="22"/>
        </w:rPr>
      </w:pPr>
    </w:p>
    <w:p w:rsidR="00D7032B" w:rsidRPr="000D0750" w:rsidRDefault="00117F90" w:rsidP="003828D3">
      <w:pPr>
        <w:pStyle w:val="Style8"/>
        <w:numPr>
          <w:ilvl w:val="0"/>
          <w:numId w:val="36"/>
        </w:numPr>
        <w:tabs>
          <w:tab w:val="left" w:pos="735"/>
        </w:tabs>
        <w:spacing w:after="60" w:line="240" w:lineRule="auto"/>
        <w:ind w:firstLine="380"/>
        <w:jc w:val="both"/>
        <w:rPr>
          <w:rFonts w:asciiTheme="minorHAnsi" w:hAnsiTheme="minorHAnsi" w:cstheme="minorHAnsi"/>
          <w:sz w:val="22"/>
          <w:szCs w:val="22"/>
        </w:rPr>
      </w:pPr>
      <w:r w:rsidRPr="000D0750">
        <w:rPr>
          <w:rStyle w:val="CharStyle9"/>
          <w:rFonts w:asciiTheme="minorHAnsi" w:hAnsiTheme="minorHAnsi" w:cstheme="minorHAnsi"/>
          <w:b/>
          <w:bCs/>
          <w:sz w:val="22"/>
          <w:szCs w:val="22"/>
        </w:rPr>
        <w:t>Rejon Energetyczny Mińsk Mazowiecki</w:t>
      </w:r>
      <w:r w:rsidRPr="000D0750">
        <w:rPr>
          <w:rStyle w:val="CharStyle9"/>
          <w:rFonts w:asciiTheme="minorHAnsi" w:hAnsiTheme="minorHAnsi" w:cstheme="minorHAnsi"/>
          <w:sz w:val="22"/>
          <w:szCs w:val="22"/>
        </w:rPr>
        <w:t>, ul. Warszawska 218, 05-300 Mińsk Mazowiecki,</w:t>
      </w:r>
    </w:p>
    <w:p w:rsidR="00D7032B" w:rsidRDefault="00117F90" w:rsidP="003828D3">
      <w:pPr>
        <w:pStyle w:val="Style8"/>
        <w:numPr>
          <w:ilvl w:val="0"/>
          <w:numId w:val="39"/>
        </w:numPr>
        <w:tabs>
          <w:tab w:val="left" w:pos="1459"/>
        </w:tabs>
        <w:spacing w:after="0" w:line="360" w:lineRule="auto"/>
        <w:ind w:left="1100"/>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Garwolin, ul. Stacyjna 50, 08-400 Garwolin,</w:t>
      </w:r>
    </w:p>
    <w:p w:rsidR="005B1638" w:rsidRPr="000D0750" w:rsidRDefault="005B1638" w:rsidP="005B1638">
      <w:pPr>
        <w:pStyle w:val="Style8"/>
        <w:tabs>
          <w:tab w:val="left" w:pos="1459"/>
        </w:tabs>
        <w:spacing w:after="0" w:line="360" w:lineRule="auto"/>
        <w:ind w:left="1100"/>
        <w:rPr>
          <w:rFonts w:asciiTheme="minorHAnsi" w:hAnsiTheme="minorHAnsi" w:cstheme="minorHAnsi"/>
          <w:sz w:val="22"/>
          <w:szCs w:val="22"/>
        </w:rPr>
      </w:pPr>
    </w:p>
    <w:p w:rsidR="005B1638" w:rsidRPr="005B1638" w:rsidRDefault="005B1638" w:rsidP="005B1638">
      <w:pPr>
        <w:pStyle w:val="Style8"/>
        <w:numPr>
          <w:ilvl w:val="0"/>
          <w:numId w:val="36"/>
        </w:numPr>
        <w:tabs>
          <w:tab w:val="left" w:pos="798"/>
        </w:tabs>
        <w:spacing w:after="0" w:line="360" w:lineRule="auto"/>
        <w:ind w:firstLine="380"/>
        <w:rPr>
          <w:rStyle w:val="CharStyle9"/>
          <w:rFonts w:asciiTheme="minorHAnsi" w:hAnsiTheme="minorHAnsi" w:cstheme="minorHAnsi"/>
          <w:sz w:val="22"/>
          <w:szCs w:val="22"/>
        </w:rPr>
      </w:pPr>
      <w:r w:rsidRPr="005B1638">
        <w:rPr>
          <w:rStyle w:val="CharStyle9"/>
          <w:rFonts w:asciiTheme="minorHAnsi" w:hAnsiTheme="minorHAnsi" w:cstheme="minorHAnsi"/>
          <w:b/>
          <w:sz w:val="22"/>
          <w:szCs w:val="22"/>
        </w:rPr>
        <w:t>Rejon Energetyczny</w:t>
      </w:r>
      <w:r w:rsidRPr="005B1638">
        <w:rPr>
          <w:rStyle w:val="CharStyle9"/>
          <w:rFonts w:asciiTheme="minorHAnsi" w:hAnsiTheme="minorHAnsi" w:cstheme="minorHAnsi"/>
          <w:sz w:val="22"/>
          <w:szCs w:val="22"/>
        </w:rPr>
        <w:t xml:space="preserve"> Otwock, ul. Warszawska 27, 05-400 Otwock,</w:t>
      </w:r>
    </w:p>
    <w:p w:rsidR="005B1638" w:rsidRDefault="00117F90" w:rsidP="003828D3">
      <w:pPr>
        <w:pStyle w:val="Style8"/>
        <w:numPr>
          <w:ilvl w:val="0"/>
          <w:numId w:val="36"/>
        </w:numPr>
        <w:tabs>
          <w:tab w:val="left" w:pos="798"/>
        </w:tabs>
        <w:spacing w:after="0" w:line="360" w:lineRule="auto"/>
        <w:ind w:firstLine="380"/>
        <w:rPr>
          <w:rStyle w:val="CharStyle9"/>
          <w:rFonts w:asciiTheme="minorHAnsi" w:hAnsiTheme="minorHAnsi" w:cstheme="minorHAnsi"/>
          <w:sz w:val="22"/>
          <w:szCs w:val="22"/>
        </w:rPr>
      </w:pPr>
      <w:r w:rsidRPr="000D0750">
        <w:rPr>
          <w:rStyle w:val="CharStyle9"/>
          <w:rFonts w:asciiTheme="minorHAnsi" w:hAnsiTheme="minorHAnsi" w:cstheme="minorHAnsi"/>
          <w:b/>
          <w:bCs/>
          <w:sz w:val="22"/>
          <w:szCs w:val="22"/>
        </w:rPr>
        <w:t>Rejon Energetyczny Siedlce</w:t>
      </w:r>
      <w:r w:rsidRPr="000D0750">
        <w:rPr>
          <w:rStyle w:val="CharStyle9"/>
          <w:rFonts w:asciiTheme="minorHAnsi" w:hAnsiTheme="minorHAnsi" w:cstheme="minorHAnsi"/>
          <w:sz w:val="22"/>
          <w:szCs w:val="22"/>
        </w:rPr>
        <w:t xml:space="preserve">, ul. Piłsudskiego 100/102, 08-110 Siedlce (oraz ul. Spokojna 37, 08-110 </w:t>
      </w:r>
    </w:p>
    <w:p w:rsidR="00D7032B" w:rsidRDefault="005B1638" w:rsidP="005B1638">
      <w:pPr>
        <w:pStyle w:val="Style8"/>
        <w:tabs>
          <w:tab w:val="left" w:pos="798"/>
        </w:tabs>
        <w:spacing w:after="0" w:line="360" w:lineRule="auto"/>
        <w:ind w:left="380"/>
        <w:rPr>
          <w:rStyle w:val="CharStyle9"/>
          <w:rFonts w:asciiTheme="minorHAnsi" w:hAnsiTheme="minorHAnsi" w:cstheme="minorHAnsi"/>
          <w:sz w:val="22"/>
          <w:szCs w:val="22"/>
        </w:rPr>
      </w:pPr>
      <w:r>
        <w:rPr>
          <w:rStyle w:val="CharStyle9"/>
          <w:rFonts w:asciiTheme="minorHAnsi" w:hAnsiTheme="minorHAnsi" w:cstheme="minorHAnsi"/>
          <w:sz w:val="22"/>
          <w:szCs w:val="22"/>
        </w:rPr>
        <w:t xml:space="preserve">          </w:t>
      </w:r>
      <w:r w:rsidR="00117F90" w:rsidRPr="000D0750">
        <w:rPr>
          <w:rStyle w:val="CharStyle9"/>
          <w:rFonts w:asciiTheme="minorHAnsi" w:hAnsiTheme="minorHAnsi" w:cstheme="minorHAnsi"/>
          <w:sz w:val="22"/>
          <w:szCs w:val="22"/>
        </w:rPr>
        <w:t>Siedlce),</w:t>
      </w:r>
    </w:p>
    <w:p w:rsidR="005B1638" w:rsidRDefault="005B1638" w:rsidP="005B1638">
      <w:pPr>
        <w:pStyle w:val="Style8"/>
        <w:numPr>
          <w:ilvl w:val="0"/>
          <w:numId w:val="55"/>
        </w:numPr>
        <w:tabs>
          <w:tab w:val="left" w:pos="798"/>
        </w:tabs>
        <w:spacing w:after="0" w:line="360" w:lineRule="auto"/>
        <w:rPr>
          <w:rFonts w:asciiTheme="minorHAnsi" w:hAnsiTheme="minorHAnsi" w:cstheme="minorHAnsi"/>
          <w:sz w:val="22"/>
          <w:szCs w:val="22"/>
        </w:rPr>
      </w:pPr>
      <w:r w:rsidRPr="005B1638">
        <w:rPr>
          <w:rFonts w:asciiTheme="minorHAnsi" w:hAnsiTheme="minorHAnsi" w:cstheme="minorHAnsi"/>
          <w:sz w:val="22"/>
          <w:szCs w:val="22"/>
        </w:rPr>
        <w:t xml:space="preserve">Posterunek Energetyczny Łuków, ul. </w:t>
      </w:r>
      <w:proofErr w:type="spellStart"/>
      <w:r w:rsidRPr="005B1638">
        <w:rPr>
          <w:rFonts w:asciiTheme="minorHAnsi" w:hAnsiTheme="minorHAnsi" w:cstheme="minorHAnsi"/>
          <w:sz w:val="22"/>
          <w:szCs w:val="22"/>
        </w:rPr>
        <w:t>Cieszkowizna</w:t>
      </w:r>
      <w:proofErr w:type="spellEnd"/>
      <w:r w:rsidRPr="005B1638">
        <w:rPr>
          <w:rFonts w:asciiTheme="minorHAnsi" w:hAnsiTheme="minorHAnsi" w:cstheme="minorHAnsi"/>
          <w:sz w:val="22"/>
          <w:szCs w:val="22"/>
        </w:rPr>
        <w:t xml:space="preserve"> 115b, 21-400 Łuków</w:t>
      </w:r>
    </w:p>
    <w:p w:rsidR="005B1638" w:rsidRPr="000D0750" w:rsidRDefault="005B1638" w:rsidP="005B1638">
      <w:pPr>
        <w:pStyle w:val="Style8"/>
        <w:numPr>
          <w:ilvl w:val="0"/>
          <w:numId w:val="55"/>
        </w:numPr>
        <w:tabs>
          <w:tab w:val="left" w:pos="798"/>
        </w:tabs>
        <w:spacing w:after="0" w:line="360" w:lineRule="auto"/>
        <w:rPr>
          <w:rFonts w:asciiTheme="minorHAnsi" w:hAnsiTheme="minorHAnsi" w:cstheme="minorHAnsi"/>
          <w:sz w:val="22"/>
          <w:szCs w:val="22"/>
        </w:rPr>
      </w:pPr>
      <w:r>
        <w:rPr>
          <w:rFonts w:asciiTheme="minorHAnsi" w:hAnsiTheme="minorHAnsi" w:cstheme="minorHAnsi"/>
          <w:sz w:val="22"/>
          <w:szCs w:val="22"/>
        </w:rPr>
        <w:t xml:space="preserve">Zaplecze techniczne Oddziału Warszawa, ul. </w:t>
      </w:r>
      <w:r w:rsidRPr="005B1638">
        <w:rPr>
          <w:rFonts w:asciiTheme="minorHAnsi" w:hAnsiTheme="minorHAnsi" w:cstheme="minorHAnsi"/>
          <w:sz w:val="22"/>
          <w:szCs w:val="22"/>
        </w:rPr>
        <w:t>Spokojna 37, 08-110 Siedlce</w:t>
      </w:r>
    </w:p>
    <w:p w:rsidR="005B1638" w:rsidRPr="000D0750" w:rsidRDefault="005B1638" w:rsidP="005B1638">
      <w:pPr>
        <w:pStyle w:val="Style8"/>
        <w:spacing w:after="0" w:line="360" w:lineRule="auto"/>
        <w:rPr>
          <w:rFonts w:asciiTheme="minorHAnsi" w:hAnsiTheme="minorHAnsi" w:cstheme="minorHAnsi"/>
          <w:sz w:val="22"/>
          <w:szCs w:val="22"/>
        </w:rPr>
      </w:pPr>
    </w:p>
    <w:p w:rsidR="00D7032B" w:rsidRPr="000D0750" w:rsidRDefault="00117F90" w:rsidP="003828D3">
      <w:pPr>
        <w:pStyle w:val="Style8"/>
        <w:numPr>
          <w:ilvl w:val="0"/>
          <w:numId w:val="36"/>
        </w:numPr>
        <w:tabs>
          <w:tab w:val="left" w:pos="798"/>
        </w:tabs>
        <w:spacing w:after="0" w:line="360" w:lineRule="auto"/>
        <w:ind w:firstLine="380"/>
        <w:rPr>
          <w:rFonts w:asciiTheme="minorHAnsi" w:hAnsiTheme="minorHAnsi" w:cstheme="minorHAnsi"/>
          <w:sz w:val="22"/>
          <w:szCs w:val="22"/>
        </w:rPr>
      </w:pPr>
      <w:r w:rsidRPr="000D0750">
        <w:rPr>
          <w:rStyle w:val="CharStyle9"/>
          <w:rFonts w:asciiTheme="minorHAnsi" w:hAnsiTheme="minorHAnsi" w:cstheme="minorHAnsi"/>
          <w:b/>
          <w:bCs/>
          <w:sz w:val="22"/>
          <w:szCs w:val="22"/>
        </w:rPr>
        <w:t>Rejon Energetyczny Ostrołęka</w:t>
      </w:r>
      <w:r w:rsidRPr="000D0750">
        <w:rPr>
          <w:rStyle w:val="CharStyle9"/>
          <w:rFonts w:asciiTheme="minorHAnsi" w:hAnsiTheme="minorHAnsi" w:cstheme="minorHAnsi"/>
          <w:sz w:val="22"/>
          <w:szCs w:val="22"/>
        </w:rPr>
        <w:t>, ul. Targowa 37, 07-410 Ostrołęka,</w:t>
      </w:r>
    </w:p>
    <w:p w:rsidR="00D7032B" w:rsidRPr="000D0750" w:rsidRDefault="00117F90" w:rsidP="003828D3">
      <w:pPr>
        <w:pStyle w:val="Style8"/>
        <w:numPr>
          <w:ilvl w:val="0"/>
          <w:numId w:val="40"/>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Różan, ul. Polna 51, 06-230 Różan,</w:t>
      </w:r>
    </w:p>
    <w:p w:rsidR="00D7032B" w:rsidRPr="000D0750" w:rsidRDefault="00117F90" w:rsidP="003828D3">
      <w:pPr>
        <w:pStyle w:val="Style8"/>
        <w:numPr>
          <w:ilvl w:val="0"/>
          <w:numId w:val="40"/>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Myszyniec, ul. Reymonta 23, 07-430 Myszyniec,</w:t>
      </w:r>
    </w:p>
    <w:p w:rsidR="00D7032B" w:rsidRPr="000D0750" w:rsidRDefault="00117F90" w:rsidP="003828D3">
      <w:pPr>
        <w:pStyle w:val="Style8"/>
        <w:numPr>
          <w:ilvl w:val="0"/>
          <w:numId w:val="40"/>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Przasnysz, ul. Piłsudskiego 193, 06 - 300 Przasnysz,</w:t>
      </w:r>
    </w:p>
    <w:p w:rsidR="00D7032B" w:rsidRPr="000D0750" w:rsidRDefault="00117F90" w:rsidP="003828D3">
      <w:pPr>
        <w:pStyle w:val="Style8"/>
        <w:numPr>
          <w:ilvl w:val="0"/>
          <w:numId w:val="36"/>
        </w:numPr>
        <w:tabs>
          <w:tab w:val="left" w:pos="798"/>
        </w:tabs>
        <w:spacing w:after="0" w:line="360" w:lineRule="auto"/>
        <w:ind w:firstLine="380"/>
        <w:rPr>
          <w:rFonts w:asciiTheme="minorHAnsi" w:hAnsiTheme="minorHAnsi" w:cstheme="minorHAnsi"/>
          <w:sz w:val="22"/>
          <w:szCs w:val="22"/>
        </w:rPr>
      </w:pPr>
      <w:r w:rsidRPr="000D0750">
        <w:rPr>
          <w:rStyle w:val="CharStyle9"/>
          <w:rFonts w:asciiTheme="minorHAnsi" w:hAnsiTheme="minorHAnsi" w:cstheme="minorHAnsi"/>
          <w:b/>
          <w:bCs/>
          <w:sz w:val="22"/>
          <w:szCs w:val="22"/>
        </w:rPr>
        <w:t>Rejon Energetyczny Wyszków</w:t>
      </w:r>
      <w:r w:rsidRPr="000D0750">
        <w:rPr>
          <w:rStyle w:val="CharStyle9"/>
          <w:rFonts w:asciiTheme="minorHAnsi" w:hAnsiTheme="minorHAnsi" w:cstheme="minorHAnsi"/>
          <w:sz w:val="22"/>
          <w:szCs w:val="22"/>
        </w:rPr>
        <w:t>, ul. Pułtuska 116, 07-200 Wyszków,</w:t>
      </w:r>
    </w:p>
    <w:p w:rsidR="00D7032B" w:rsidRPr="000D0750" w:rsidRDefault="00117F90" w:rsidP="003828D3">
      <w:pPr>
        <w:pStyle w:val="Style8"/>
        <w:numPr>
          <w:ilvl w:val="0"/>
          <w:numId w:val="41"/>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Ostrów Mazowiecka, ul. Ścienna 1, 07-300 Ostrów Mazowiecka,</w:t>
      </w:r>
    </w:p>
    <w:p w:rsidR="00D7032B" w:rsidRPr="000D0750" w:rsidRDefault="00117F90" w:rsidP="003828D3">
      <w:pPr>
        <w:pStyle w:val="Style8"/>
        <w:numPr>
          <w:ilvl w:val="0"/>
          <w:numId w:val="41"/>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Baza Pogotowia Energetycznego Tłuszcz, ul. Przemysłowa 48, 05-240 Tłuszcz,</w:t>
      </w:r>
    </w:p>
    <w:p w:rsidR="00D7032B" w:rsidRPr="000D0750" w:rsidRDefault="00117F90" w:rsidP="003828D3">
      <w:pPr>
        <w:pStyle w:val="Style8"/>
        <w:numPr>
          <w:ilvl w:val="0"/>
          <w:numId w:val="41"/>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Sokołów Podlaski, ul. Kosowska 65, 08-300 Sokołów Podlaski,</w:t>
      </w:r>
    </w:p>
    <w:p w:rsidR="00D7032B" w:rsidRPr="000D0750" w:rsidRDefault="00117F90" w:rsidP="003828D3">
      <w:pPr>
        <w:pStyle w:val="Style8"/>
        <w:numPr>
          <w:ilvl w:val="0"/>
          <w:numId w:val="41"/>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Łochów, ul. Przemysłowa 1, 07-130 Łochów,</w:t>
      </w:r>
    </w:p>
    <w:p w:rsidR="00D7032B" w:rsidRPr="000D0750" w:rsidRDefault="00117F90" w:rsidP="003828D3">
      <w:pPr>
        <w:pStyle w:val="Style8"/>
        <w:numPr>
          <w:ilvl w:val="0"/>
          <w:numId w:val="41"/>
        </w:numPr>
        <w:tabs>
          <w:tab w:val="left" w:pos="1459"/>
        </w:tabs>
        <w:spacing w:after="20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Kosów Lacki, ul. Pańska 50, 08-330 Kosów Lacki,</w:t>
      </w:r>
    </w:p>
    <w:p w:rsidR="00D7032B" w:rsidRPr="000D0750" w:rsidRDefault="00117F90">
      <w:pPr>
        <w:pStyle w:val="Style2"/>
        <w:keepNext/>
        <w:keepLines/>
        <w:spacing w:after="80"/>
        <w:rPr>
          <w:rFonts w:asciiTheme="minorHAnsi" w:hAnsiTheme="minorHAnsi" w:cstheme="minorHAnsi"/>
          <w:sz w:val="22"/>
          <w:szCs w:val="22"/>
        </w:rPr>
      </w:pPr>
      <w:bookmarkStart w:id="19" w:name="bookmark37"/>
      <w:r w:rsidRPr="000D0750">
        <w:rPr>
          <w:rStyle w:val="CharStyle3"/>
          <w:rFonts w:asciiTheme="minorHAnsi" w:hAnsiTheme="minorHAnsi" w:cstheme="minorHAnsi"/>
          <w:b/>
          <w:bCs/>
          <w:sz w:val="22"/>
          <w:szCs w:val="22"/>
        </w:rPr>
        <w:t>Zadanie nr 7 - Oddział Zamość:</w:t>
      </w:r>
      <w:bookmarkEnd w:id="19"/>
    </w:p>
    <w:p w:rsidR="00D7032B" w:rsidRPr="000D0750" w:rsidRDefault="00117F90" w:rsidP="003828D3">
      <w:pPr>
        <w:pStyle w:val="Style8"/>
        <w:numPr>
          <w:ilvl w:val="0"/>
          <w:numId w:val="42"/>
        </w:numPr>
        <w:tabs>
          <w:tab w:val="left" w:pos="750"/>
        </w:tabs>
        <w:spacing w:after="80" w:line="240" w:lineRule="auto"/>
        <w:ind w:firstLine="440"/>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Tomaszów Lubelski, </w:t>
      </w:r>
      <w:r w:rsidRPr="000D0750">
        <w:rPr>
          <w:rStyle w:val="CharStyle9"/>
          <w:rFonts w:asciiTheme="minorHAnsi" w:hAnsiTheme="minorHAnsi" w:cstheme="minorHAnsi"/>
          <w:sz w:val="22"/>
          <w:szCs w:val="22"/>
        </w:rPr>
        <w:t>ul. Piłsudskiego 73, 22-600 Tomaszów Lubelski</w:t>
      </w:r>
    </w:p>
    <w:p w:rsidR="00D7032B" w:rsidRPr="000D0750" w:rsidRDefault="00117F90" w:rsidP="003828D3">
      <w:pPr>
        <w:pStyle w:val="Style8"/>
        <w:numPr>
          <w:ilvl w:val="0"/>
          <w:numId w:val="43"/>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w:t>
      </w:r>
      <w:r w:rsidR="00A723AF">
        <w:rPr>
          <w:rStyle w:val="CharStyle9"/>
          <w:rFonts w:asciiTheme="minorHAnsi" w:hAnsiTheme="minorHAnsi" w:cstheme="minorHAnsi"/>
          <w:sz w:val="22"/>
          <w:szCs w:val="22"/>
        </w:rPr>
        <w:t xml:space="preserve">rgetyczny ul. </w:t>
      </w:r>
      <w:proofErr w:type="spellStart"/>
      <w:r w:rsidR="00A723AF">
        <w:rPr>
          <w:rStyle w:val="CharStyle9"/>
          <w:rFonts w:asciiTheme="minorHAnsi" w:hAnsiTheme="minorHAnsi" w:cstheme="minorHAnsi"/>
          <w:sz w:val="22"/>
          <w:szCs w:val="22"/>
        </w:rPr>
        <w:t>Łaszczowiecka</w:t>
      </w:r>
      <w:proofErr w:type="spellEnd"/>
      <w:r w:rsidR="00A723AF">
        <w:rPr>
          <w:rStyle w:val="CharStyle9"/>
          <w:rFonts w:asciiTheme="minorHAnsi" w:hAnsiTheme="minorHAnsi" w:cstheme="minorHAnsi"/>
          <w:sz w:val="22"/>
          <w:szCs w:val="22"/>
        </w:rPr>
        <w:t xml:space="preserve"> 10/10A</w:t>
      </w:r>
      <w:r w:rsidRPr="000D0750">
        <w:rPr>
          <w:rStyle w:val="CharStyle9"/>
          <w:rFonts w:asciiTheme="minorHAnsi" w:hAnsiTheme="minorHAnsi" w:cstheme="minorHAnsi"/>
          <w:sz w:val="22"/>
          <w:szCs w:val="22"/>
        </w:rPr>
        <w:t>, 22-600 Tomaszów Lubelski</w:t>
      </w:r>
    </w:p>
    <w:p w:rsidR="00D7032B" w:rsidRPr="000D0750" w:rsidRDefault="00117F90" w:rsidP="003828D3">
      <w:pPr>
        <w:pStyle w:val="Style8"/>
        <w:numPr>
          <w:ilvl w:val="0"/>
          <w:numId w:val="43"/>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Lubaczów, ul. Szopena 51, 37-600 Lubaczów</w:t>
      </w:r>
    </w:p>
    <w:p w:rsidR="00D7032B" w:rsidRPr="000D0750" w:rsidRDefault="00117F90" w:rsidP="003828D3">
      <w:pPr>
        <w:pStyle w:val="Style8"/>
        <w:numPr>
          <w:ilvl w:val="0"/>
          <w:numId w:val="43"/>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Tyszowce, ul. Wielka 64, 22-630 Tyszowce</w:t>
      </w:r>
    </w:p>
    <w:p w:rsidR="00D7032B" w:rsidRPr="000D0750" w:rsidRDefault="00117F90" w:rsidP="003828D3">
      <w:pPr>
        <w:pStyle w:val="Style8"/>
        <w:numPr>
          <w:ilvl w:val="0"/>
          <w:numId w:val="43"/>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Hrubieszów ul. Kolejowa 41, 22-500 Hrubieszów</w:t>
      </w:r>
    </w:p>
    <w:p w:rsidR="00D7032B" w:rsidRPr="000D0750" w:rsidRDefault="00117F90" w:rsidP="003828D3">
      <w:pPr>
        <w:pStyle w:val="Style8"/>
        <w:numPr>
          <w:ilvl w:val="0"/>
          <w:numId w:val="42"/>
        </w:numPr>
        <w:tabs>
          <w:tab w:val="left" w:pos="755"/>
        </w:tabs>
        <w:spacing w:after="0" w:line="360" w:lineRule="auto"/>
        <w:ind w:firstLine="440"/>
        <w:rPr>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Rejon Energetyczny Jarosław, </w:t>
      </w:r>
      <w:r w:rsidRPr="000D0750">
        <w:rPr>
          <w:rStyle w:val="CharStyle9"/>
          <w:rFonts w:asciiTheme="minorHAnsi" w:hAnsiTheme="minorHAnsi" w:cstheme="minorHAnsi"/>
          <w:sz w:val="22"/>
          <w:szCs w:val="22"/>
        </w:rPr>
        <w:t xml:space="preserve">ul. </w:t>
      </w:r>
      <w:proofErr w:type="spellStart"/>
      <w:r w:rsidRPr="000D0750">
        <w:rPr>
          <w:rStyle w:val="CharStyle9"/>
          <w:rFonts w:asciiTheme="minorHAnsi" w:hAnsiTheme="minorHAnsi" w:cstheme="minorHAnsi"/>
          <w:sz w:val="22"/>
          <w:szCs w:val="22"/>
        </w:rPr>
        <w:t>Elektrowniana</w:t>
      </w:r>
      <w:proofErr w:type="spellEnd"/>
      <w:r w:rsidRPr="000D0750">
        <w:rPr>
          <w:rStyle w:val="CharStyle9"/>
          <w:rFonts w:asciiTheme="minorHAnsi" w:hAnsiTheme="minorHAnsi" w:cstheme="minorHAnsi"/>
          <w:sz w:val="22"/>
          <w:szCs w:val="22"/>
        </w:rPr>
        <w:t xml:space="preserve"> 4, 37-500 Jarosław,</w:t>
      </w:r>
    </w:p>
    <w:p w:rsidR="00D7032B" w:rsidRPr="000D0750" w:rsidRDefault="00117F90" w:rsidP="003828D3">
      <w:pPr>
        <w:pStyle w:val="Style8"/>
        <w:numPr>
          <w:ilvl w:val="0"/>
          <w:numId w:val="44"/>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Radymno, ul. Lwowska 20, 37-550 Radymno</w:t>
      </w:r>
    </w:p>
    <w:p w:rsidR="00D7032B" w:rsidRPr="000D0750" w:rsidRDefault="00117F90" w:rsidP="003828D3">
      <w:pPr>
        <w:pStyle w:val="Style8"/>
        <w:numPr>
          <w:ilvl w:val="0"/>
          <w:numId w:val="44"/>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Przeworsk, ul. Słowackiego 30</w:t>
      </w:r>
      <w:r w:rsidR="00A723AF">
        <w:rPr>
          <w:rStyle w:val="CharStyle9"/>
          <w:rFonts w:asciiTheme="minorHAnsi" w:hAnsiTheme="minorHAnsi" w:cstheme="minorHAnsi"/>
          <w:sz w:val="22"/>
          <w:szCs w:val="22"/>
        </w:rPr>
        <w:t>/31/32/33</w:t>
      </w:r>
      <w:r w:rsidRPr="000D0750">
        <w:rPr>
          <w:rStyle w:val="CharStyle9"/>
          <w:rFonts w:asciiTheme="minorHAnsi" w:hAnsiTheme="minorHAnsi" w:cstheme="minorHAnsi"/>
          <w:sz w:val="22"/>
          <w:szCs w:val="22"/>
        </w:rPr>
        <w:t>, 37-200 Przeworsk</w:t>
      </w:r>
    </w:p>
    <w:p w:rsidR="00D7032B" w:rsidRPr="000D0750" w:rsidRDefault="00117F90" w:rsidP="003828D3">
      <w:pPr>
        <w:pStyle w:val="Style8"/>
        <w:numPr>
          <w:ilvl w:val="0"/>
          <w:numId w:val="44"/>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Budynek Administracyjno-Techniczny, Wylewa 245, 37-530 Sieniawa</w:t>
      </w:r>
    </w:p>
    <w:p w:rsidR="00D7032B" w:rsidRPr="000D0750" w:rsidRDefault="00117F90" w:rsidP="003828D3">
      <w:pPr>
        <w:pStyle w:val="Style8"/>
        <w:numPr>
          <w:ilvl w:val="0"/>
          <w:numId w:val="42"/>
        </w:numPr>
        <w:tabs>
          <w:tab w:val="left" w:pos="755"/>
        </w:tabs>
        <w:spacing w:after="0" w:line="360" w:lineRule="auto"/>
        <w:ind w:firstLine="440"/>
        <w:rPr>
          <w:rFonts w:asciiTheme="minorHAnsi" w:hAnsiTheme="minorHAnsi" w:cstheme="minorHAnsi"/>
          <w:sz w:val="22"/>
          <w:szCs w:val="22"/>
        </w:rPr>
      </w:pPr>
      <w:r w:rsidRPr="000D0750">
        <w:rPr>
          <w:rStyle w:val="CharStyle9"/>
          <w:rFonts w:asciiTheme="minorHAnsi" w:hAnsiTheme="minorHAnsi" w:cstheme="minorHAnsi"/>
          <w:b/>
          <w:bCs/>
          <w:sz w:val="22"/>
          <w:szCs w:val="22"/>
        </w:rPr>
        <w:t>Rejon Energetyczny Chełm</w:t>
      </w:r>
      <w:r w:rsidRPr="000D0750">
        <w:rPr>
          <w:rStyle w:val="CharStyle9"/>
          <w:rFonts w:asciiTheme="minorHAnsi" w:hAnsiTheme="minorHAnsi" w:cstheme="minorHAnsi"/>
          <w:sz w:val="22"/>
          <w:szCs w:val="22"/>
        </w:rPr>
        <w:t xml:space="preserve">, ul. </w:t>
      </w:r>
      <w:proofErr w:type="spellStart"/>
      <w:r w:rsidRPr="000D0750">
        <w:rPr>
          <w:rStyle w:val="CharStyle9"/>
          <w:rFonts w:asciiTheme="minorHAnsi" w:hAnsiTheme="minorHAnsi" w:cstheme="minorHAnsi"/>
          <w:sz w:val="22"/>
          <w:szCs w:val="22"/>
        </w:rPr>
        <w:t>Trubakowska</w:t>
      </w:r>
      <w:proofErr w:type="spellEnd"/>
      <w:r w:rsidRPr="000D0750">
        <w:rPr>
          <w:rStyle w:val="CharStyle9"/>
          <w:rFonts w:asciiTheme="minorHAnsi" w:hAnsiTheme="minorHAnsi" w:cstheme="minorHAnsi"/>
          <w:sz w:val="22"/>
          <w:szCs w:val="22"/>
        </w:rPr>
        <w:t xml:space="preserve"> 61, 22-100 Chełm,</w:t>
      </w:r>
    </w:p>
    <w:p w:rsidR="00D7032B" w:rsidRPr="000D0750" w:rsidRDefault="00117F90" w:rsidP="003828D3">
      <w:pPr>
        <w:pStyle w:val="Style8"/>
        <w:numPr>
          <w:ilvl w:val="0"/>
          <w:numId w:val="45"/>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ul. Rejowiecka 26B 22-300 Krasnystaw</w:t>
      </w:r>
    </w:p>
    <w:p w:rsidR="00D7032B" w:rsidRPr="000D0750" w:rsidRDefault="00117F90" w:rsidP="003828D3">
      <w:pPr>
        <w:pStyle w:val="Style8"/>
        <w:numPr>
          <w:ilvl w:val="0"/>
          <w:numId w:val="45"/>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ul. Chełmska 1, 22-170 Rejowiec Fabryczny</w:t>
      </w:r>
    </w:p>
    <w:p w:rsidR="00D7032B" w:rsidRPr="000D0750" w:rsidRDefault="00117F90" w:rsidP="003828D3">
      <w:pPr>
        <w:pStyle w:val="Style8"/>
        <w:numPr>
          <w:ilvl w:val="0"/>
          <w:numId w:val="45"/>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kol. Partyzancka54, 22-120 Wojsławice</w:t>
      </w:r>
    </w:p>
    <w:p w:rsidR="00D7032B" w:rsidRPr="000D0750" w:rsidRDefault="00117F90" w:rsidP="003828D3">
      <w:pPr>
        <w:pStyle w:val="Style8"/>
        <w:numPr>
          <w:ilvl w:val="0"/>
          <w:numId w:val="45"/>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ul. Żołnierzy WiN 17, 22-200 Włodawa</w:t>
      </w:r>
    </w:p>
    <w:p w:rsidR="00D7032B" w:rsidRPr="000D0750" w:rsidRDefault="00117F90" w:rsidP="003828D3">
      <w:pPr>
        <w:pStyle w:val="Style8"/>
        <w:numPr>
          <w:ilvl w:val="0"/>
          <w:numId w:val="42"/>
        </w:numPr>
        <w:tabs>
          <w:tab w:val="left" w:pos="760"/>
        </w:tabs>
        <w:spacing w:after="0" w:line="360" w:lineRule="auto"/>
        <w:ind w:firstLine="440"/>
        <w:rPr>
          <w:rFonts w:asciiTheme="minorHAnsi" w:hAnsiTheme="minorHAnsi" w:cstheme="minorHAnsi"/>
          <w:sz w:val="22"/>
          <w:szCs w:val="22"/>
        </w:rPr>
      </w:pPr>
      <w:r w:rsidRPr="000D0750">
        <w:rPr>
          <w:rStyle w:val="CharStyle9"/>
          <w:rFonts w:asciiTheme="minorHAnsi" w:hAnsiTheme="minorHAnsi" w:cstheme="minorHAnsi"/>
          <w:b/>
          <w:bCs/>
          <w:sz w:val="22"/>
          <w:szCs w:val="22"/>
        </w:rPr>
        <w:t>Rejon Energetyczny Zamość</w:t>
      </w:r>
      <w:r w:rsidRPr="000D0750">
        <w:rPr>
          <w:rStyle w:val="CharStyle9"/>
          <w:rFonts w:asciiTheme="minorHAnsi" w:hAnsiTheme="minorHAnsi" w:cstheme="minorHAnsi"/>
          <w:sz w:val="22"/>
          <w:szCs w:val="22"/>
        </w:rPr>
        <w:t>, ul. Namysłowskiego 4, 22-400 Zamość</w:t>
      </w:r>
    </w:p>
    <w:p w:rsidR="00D7032B" w:rsidRPr="000D0750" w:rsidRDefault="00117F90" w:rsidP="003828D3">
      <w:pPr>
        <w:pStyle w:val="Style8"/>
        <w:numPr>
          <w:ilvl w:val="0"/>
          <w:numId w:val="46"/>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lastRenderedPageBreak/>
        <w:t>Posteru</w:t>
      </w:r>
      <w:r w:rsidR="008A5563">
        <w:rPr>
          <w:rStyle w:val="CharStyle9"/>
          <w:rFonts w:asciiTheme="minorHAnsi" w:hAnsiTheme="minorHAnsi" w:cstheme="minorHAnsi"/>
          <w:sz w:val="22"/>
          <w:szCs w:val="22"/>
        </w:rPr>
        <w:t>nek Energetyczny, ul. Janowska 5</w:t>
      </w:r>
      <w:r w:rsidRPr="000D0750">
        <w:rPr>
          <w:rStyle w:val="CharStyle9"/>
          <w:rFonts w:asciiTheme="minorHAnsi" w:hAnsiTheme="minorHAnsi" w:cstheme="minorHAnsi"/>
          <w:sz w:val="22"/>
          <w:szCs w:val="22"/>
        </w:rPr>
        <w:t>, 23-440 Frampol</w:t>
      </w:r>
    </w:p>
    <w:p w:rsidR="00D7032B" w:rsidRPr="000D0750" w:rsidRDefault="00117F90" w:rsidP="003828D3">
      <w:pPr>
        <w:pStyle w:val="Style8"/>
        <w:numPr>
          <w:ilvl w:val="0"/>
          <w:numId w:val="46"/>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Majdan Nepryski 136A, 23-460 Józefów</w:t>
      </w:r>
    </w:p>
    <w:p w:rsidR="00D7032B" w:rsidRPr="000D0750" w:rsidRDefault="00117F90" w:rsidP="003828D3">
      <w:pPr>
        <w:pStyle w:val="Style8"/>
        <w:numPr>
          <w:ilvl w:val="0"/>
          <w:numId w:val="46"/>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Brody Małe 179, 22-460 Szczebrzeszyn</w:t>
      </w:r>
    </w:p>
    <w:p w:rsidR="00D7032B" w:rsidRPr="000D0750" w:rsidRDefault="00117F90" w:rsidP="003828D3">
      <w:pPr>
        <w:pStyle w:val="Style8"/>
        <w:numPr>
          <w:ilvl w:val="0"/>
          <w:numId w:val="46"/>
        </w:numPr>
        <w:tabs>
          <w:tab w:val="left" w:pos="1459"/>
        </w:tabs>
        <w:spacing w:after="0" w:line="360" w:lineRule="auto"/>
        <w:ind w:left="1100"/>
        <w:rPr>
          <w:rFonts w:asciiTheme="minorHAnsi" w:hAnsiTheme="minorHAnsi" w:cstheme="minorHAnsi"/>
          <w:sz w:val="22"/>
          <w:szCs w:val="22"/>
        </w:rPr>
      </w:pPr>
      <w:r w:rsidRPr="000D0750">
        <w:rPr>
          <w:rStyle w:val="CharStyle9"/>
          <w:rFonts w:asciiTheme="minorHAnsi" w:hAnsiTheme="minorHAnsi" w:cstheme="minorHAnsi"/>
          <w:sz w:val="22"/>
          <w:szCs w:val="22"/>
        </w:rPr>
        <w:t>Posterunek Energetyczny, ul. Janowska 36, 23-400 Biłgoraj</w:t>
      </w:r>
    </w:p>
    <w:p w:rsidR="00D7032B" w:rsidRDefault="00117F90" w:rsidP="003828D3">
      <w:pPr>
        <w:pStyle w:val="Style8"/>
        <w:numPr>
          <w:ilvl w:val="0"/>
          <w:numId w:val="42"/>
        </w:numPr>
        <w:tabs>
          <w:tab w:val="left" w:pos="798"/>
        </w:tabs>
        <w:spacing w:after="0" w:line="360" w:lineRule="auto"/>
        <w:ind w:firstLine="380"/>
        <w:rPr>
          <w:rStyle w:val="CharStyle9"/>
          <w:rFonts w:asciiTheme="minorHAnsi" w:hAnsiTheme="minorHAnsi" w:cstheme="minorHAnsi"/>
          <w:sz w:val="22"/>
          <w:szCs w:val="22"/>
        </w:rPr>
      </w:pPr>
      <w:r w:rsidRPr="000D0750">
        <w:rPr>
          <w:rStyle w:val="CharStyle9"/>
          <w:rFonts w:asciiTheme="minorHAnsi" w:hAnsiTheme="minorHAnsi" w:cstheme="minorHAnsi"/>
          <w:b/>
          <w:bCs/>
          <w:sz w:val="22"/>
          <w:szCs w:val="22"/>
        </w:rPr>
        <w:t xml:space="preserve">Centrala Oddziału Zamość, </w:t>
      </w:r>
      <w:r w:rsidRPr="000D0750">
        <w:rPr>
          <w:rStyle w:val="CharStyle9"/>
          <w:rFonts w:asciiTheme="minorHAnsi" w:hAnsiTheme="minorHAnsi" w:cstheme="minorHAnsi"/>
          <w:sz w:val="22"/>
          <w:szCs w:val="22"/>
        </w:rPr>
        <w:t>ul. Koźmiana 1, 22-400 Zamość</w:t>
      </w:r>
    </w:p>
    <w:p w:rsidR="00567BDA" w:rsidRPr="000D0750" w:rsidRDefault="00567BDA" w:rsidP="00567BDA">
      <w:pPr>
        <w:pStyle w:val="Style8"/>
        <w:numPr>
          <w:ilvl w:val="0"/>
          <w:numId w:val="56"/>
        </w:numPr>
        <w:tabs>
          <w:tab w:val="left" w:pos="1459"/>
        </w:tabs>
        <w:spacing w:after="0" w:line="360" w:lineRule="auto"/>
        <w:rPr>
          <w:rFonts w:asciiTheme="minorHAnsi" w:hAnsiTheme="minorHAnsi" w:cstheme="minorHAnsi"/>
          <w:sz w:val="22"/>
          <w:szCs w:val="22"/>
        </w:rPr>
      </w:pPr>
      <w:r w:rsidRPr="000D0750">
        <w:rPr>
          <w:rStyle w:val="CharStyle9"/>
          <w:rFonts w:asciiTheme="minorHAnsi" w:hAnsiTheme="minorHAnsi" w:cstheme="minorHAnsi"/>
          <w:sz w:val="22"/>
          <w:szCs w:val="22"/>
        </w:rPr>
        <w:t>Budynek Administracyjno-Biurowy „E”, ul. Koźmiana 1, 22-400 Zamość</w:t>
      </w:r>
    </w:p>
    <w:p w:rsidR="00567BDA" w:rsidRDefault="00567BDA" w:rsidP="00567BDA">
      <w:pPr>
        <w:pStyle w:val="Style8"/>
        <w:numPr>
          <w:ilvl w:val="0"/>
          <w:numId w:val="56"/>
        </w:numPr>
        <w:tabs>
          <w:tab w:val="left" w:pos="1459"/>
        </w:tabs>
        <w:spacing w:after="280" w:line="360" w:lineRule="auto"/>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Budynek Administracyjno-Techniczny „B”, ul. Koźmiana 1, 22-400 Zamość</w:t>
      </w:r>
    </w:p>
    <w:p w:rsidR="00567BDA" w:rsidRDefault="00567BDA" w:rsidP="00567BDA">
      <w:pPr>
        <w:pStyle w:val="Style8"/>
        <w:tabs>
          <w:tab w:val="left" w:pos="798"/>
        </w:tabs>
        <w:spacing w:after="0" w:line="360" w:lineRule="auto"/>
        <w:ind w:left="380"/>
        <w:rPr>
          <w:rStyle w:val="CharStyle9"/>
          <w:rFonts w:asciiTheme="minorHAnsi" w:hAnsiTheme="minorHAnsi" w:cstheme="minorHAnsi"/>
          <w:sz w:val="22"/>
          <w:szCs w:val="22"/>
        </w:rPr>
      </w:pPr>
    </w:p>
    <w:p w:rsidR="00567BDA" w:rsidRPr="00567BDA" w:rsidRDefault="00567BDA" w:rsidP="00567BDA">
      <w:pPr>
        <w:pStyle w:val="Style8"/>
        <w:numPr>
          <w:ilvl w:val="0"/>
          <w:numId w:val="42"/>
        </w:numPr>
        <w:tabs>
          <w:tab w:val="left" w:pos="798"/>
        </w:tabs>
        <w:spacing w:after="0" w:line="360" w:lineRule="auto"/>
        <w:ind w:firstLine="380"/>
        <w:rPr>
          <w:rFonts w:asciiTheme="minorHAnsi" w:hAnsiTheme="minorHAnsi" w:cstheme="minorHAnsi"/>
          <w:b/>
          <w:sz w:val="22"/>
          <w:szCs w:val="22"/>
        </w:rPr>
      </w:pPr>
      <w:r w:rsidRPr="00567BDA">
        <w:rPr>
          <w:rFonts w:asciiTheme="minorHAnsi" w:hAnsiTheme="minorHAnsi" w:cstheme="minorHAnsi"/>
          <w:b/>
          <w:sz w:val="22"/>
          <w:szCs w:val="22"/>
        </w:rPr>
        <w:t>Rejon Energetyczny Przemyśl</w:t>
      </w:r>
      <w:r>
        <w:rPr>
          <w:rFonts w:asciiTheme="minorHAnsi" w:hAnsiTheme="minorHAnsi" w:cstheme="minorHAnsi"/>
          <w:b/>
          <w:sz w:val="22"/>
          <w:szCs w:val="22"/>
        </w:rPr>
        <w:t xml:space="preserve"> </w:t>
      </w:r>
      <w:r w:rsidRPr="00567BDA">
        <w:rPr>
          <w:rFonts w:asciiTheme="minorHAnsi" w:hAnsiTheme="minorHAnsi" w:cstheme="minorHAnsi"/>
          <w:sz w:val="22"/>
          <w:szCs w:val="22"/>
        </w:rPr>
        <w:t>ul. Sportowa 3, 37-700 Przemyśl</w:t>
      </w:r>
    </w:p>
    <w:p w:rsidR="00567BDA" w:rsidRDefault="00567BDA" w:rsidP="00567BDA">
      <w:pPr>
        <w:pStyle w:val="Style8"/>
        <w:numPr>
          <w:ilvl w:val="0"/>
          <w:numId w:val="58"/>
        </w:numPr>
        <w:tabs>
          <w:tab w:val="left" w:pos="1459"/>
        </w:tabs>
        <w:spacing w:after="280" w:line="240" w:lineRule="auto"/>
        <w:rPr>
          <w:rStyle w:val="CharStyle9"/>
          <w:rFonts w:asciiTheme="minorHAnsi" w:hAnsiTheme="minorHAnsi" w:cstheme="minorHAnsi"/>
          <w:sz w:val="22"/>
          <w:szCs w:val="22"/>
        </w:rPr>
      </w:pPr>
      <w:r>
        <w:rPr>
          <w:rStyle w:val="CharStyle9"/>
          <w:rFonts w:asciiTheme="minorHAnsi" w:hAnsiTheme="minorHAnsi" w:cstheme="minorHAnsi"/>
          <w:sz w:val="22"/>
          <w:szCs w:val="22"/>
        </w:rPr>
        <w:t xml:space="preserve"> P</w:t>
      </w:r>
      <w:r w:rsidR="008A5563">
        <w:rPr>
          <w:rStyle w:val="CharStyle9"/>
          <w:rFonts w:asciiTheme="minorHAnsi" w:hAnsiTheme="minorHAnsi" w:cstheme="minorHAnsi"/>
          <w:sz w:val="22"/>
          <w:szCs w:val="22"/>
        </w:rPr>
        <w:t xml:space="preserve">osterunek </w:t>
      </w:r>
      <w:r>
        <w:rPr>
          <w:rStyle w:val="CharStyle9"/>
          <w:rFonts w:asciiTheme="minorHAnsi" w:hAnsiTheme="minorHAnsi" w:cstheme="minorHAnsi"/>
          <w:sz w:val="22"/>
          <w:szCs w:val="22"/>
        </w:rPr>
        <w:t>E</w:t>
      </w:r>
      <w:r w:rsidR="008A5563">
        <w:rPr>
          <w:rStyle w:val="CharStyle9"/>
          <w:rFonts w:asciiTheme="minorHAnsi" w:hAnsiTheme="minorHAnsi" w:cstheme="minorHAnsi"/>
          <w:sz w:val="22"/>
          <w:szCs w:val="22"/>
        </w:rPr>
        <w:t>nergetyczny</w:t>
      </w:r>
      <w:r>
        <w:rPr>
          <w:rStyle w:val="CharStyle9"/>
          <w:rFonts w:asciiTheme="minorHAnsi" w:hAnsiTheme="minorHAnsi" w:cstheme="minorHAnsi"/>
          <w:sz w:val="22"/>
          <w:szCs w:val="22"/>
        </w:rPr>
        <w:t xml:space="preserve"> Dynów,  </w:t>
      </w:r>
      <w:r w:rsidRPr="00567BDA">
        <w:rPr>
          <w:rStyle w:val="CharStyle9"/>
          <w:rFonts w:asciiTheme="minorHAnsi" w:hAnsiTheme="minorHAnsi" w:cstheme="minorHAnsi"/>
          <w:sz w:val="22"/>
          <w:szCs w:val="22"/>
        </w:rPr>
        <w:t xml:space="preserve">ul. </w:t>
      </w:r>
      <w:proofErr w:type="spellStart"/>
      <w:r w:rsidRPr="00567BDA">
        <w:rPr>
          <w:rStyle w:val="CharStyle9"/>
          <w:rFonts w:asciiTheme="minorHAnsi" w:hAnsiTheme="minorHAnsi" w:cstheme="minorHAnsi"/>
          <w:sz w:val="22"/>
          <w:szCs w:val="22"/>
        </w:rPr>
        <w:t>Fernstalowska</w:t>
      </w:r>
      <w:proofErr w:type="spellEnd"/>
      <w:r w:rsidRPr="00567BDA">
        <w:rPr>
          <w:rStyle w:val="CharStyle9"/>
          <w:rFonts w:asciiTheme="minorHAnsi" w:hAnsiTheme="minorHAnsi" w:cstheme="minorHAnsi"/>
          <w:sz w:val="22"/>
          <w:szCs w:val="22"/>
        </w:rPr>
        <w:t xml:space="preserve"> 12, 36-065 Dynów</w:t>
      </w:r>
    </w:p>
    <w:p w:rsidR="00567BDA" w:rsidRDefault="008A5563" w:rsidP="00567BDA">
      <w:pPr>
        <w:pStyle w:val="Style8"/>
        <w:numPr>
          <w:ilvl w:val="0"/>
          <w:numId w:val="58"/>
        </w:numPr>
        <w:tabs>
          <w:tab w:val="left" w:pos="1459"/>
        </w:tabs>
        <w:spacing w:after="280" w:line="240" w:lineRule="auto"/>
        <w:rPr>
          <w:rStyle w:val="CharStyle9"/>
          <w:rFonts w:asciiTheme="minorHAnsi" w:hAnsiTheme="minorHAnsi" w:cstheme="minorHAnsi"/>
          <w:sz w:val="22"/>
          <w:szCs w:val="22"/>
        </w:rPr>
      </w:pPr>
      <w:r>
        <w:rPr>
          <w:rStyle w:val="CharStyle9"/>
          <w:rFonts w:asciiTheme="minorHAnsi" w:hAnsiTheme="minorHAnsi" w:cstheme="minorHAnsi"/>
          <w:sz w:val="22"/>
          <w:szCs w:val="22"/>
        </w:rPr>
        <w:t xml:space="preserve"> </w:t>
      </w:r>
      <w:r w:rsidR="00567BDA" w:rsidRPr="00567BDA">
        <w:rPr>
          <w:rStyle w:val="CharStyle9"/>
          <w:rFonts w:asciiTheme="minorHAnsi" w:hAnsiTheme="minorHAnsi" w:cstheme="minorHAnsi"/>
          <w:sz w:val="22"/>
          <w:szCs w:val="22"/>
        </w:rPr>
        <w:t>P</w:t>
      </w:r>
      <w:r>
        <w:rPr>
          <w:rStyle w:val="CharStyle9"/>
          <w:rFonts w:asciiTheme="minorHAnsi" w:hAnsiTheme="minorHAnsi" w:cstheme="minorHAnsi"/>
          <w:sz w:val="22"/>
          <w:szCs w:val="22"/>
        </w:rPr>
        <w:t xml:space="preserve">osterunek </w:t>
      </w:r>
      <w:proofErr w:type="spellStart"/>
      <w:r w:rsidR="00567BDA" w:rsidRPr="00567BDA">
        <w:rPr>
          <w:rStyle w:val="CharStyle9"/>
          <w:rFonts w:asciiTheme="minorHAnsi" w:hAnsiTheme="minorHAnsi" w:cstheme="minorHAnsi"/>
          <w:sz w:val="22"/>
          <w:szCs w:val="22"/>
        </w:rPr>
        <w:t>E</w:t>
      </w:r>
      <w:r>
        <w:rPr>
          <w:rStyle w:val="CharStyle9"/>
          <w:rFonts w:asciiTheme="minorHAnsi" w:hAnsiTheme="minorHAnsi" w:cstheme="minorHAnsi"/>
          <w:sz w:val="22"/>
          <w:szCs w:val="22"/>
        </w:rPr>
        <w:t>energetyczny</w:t>
      </w:r>
      <w:proofErr w:type="spellEnd"/>
      <w:r w:rsidR="00567BDA" w:rsidRPr="00567BDA">
        <w:rPr>
          <w:rStyle w:val="CharStyle9"/>
          <w:rFonts w:asciiTheme="minorHAnsi" w:hAnsiTheme="minorHAnsi" w:cstheme="minorHAnsi"/>
          <w:sz w:val="22"/>
          <w:szCs w:val="22"/>
        </w:rPr>
        <w:t xml:space="preserve"> Bircza</w:t>
      </w:r>
      <w:r w:rsidR="00567BDA">
        <w:rPr>
          <w:rStyle w:val="CharStyle9"/>
          <w:rFonts w:asciiTheme="minorHAnsi" w:hAnsiTheme="minorHAnsi" w:cstheme="minorHAnsi"/>
          <w:sz w:val="22"/>
          <w:szCs w:val="22"/>
        </w:rPr>
        <w:t xml:space="preserve">, </w:t>
      </w:r>
      <w:r w:rsidR="00567BDA" w:rsidRPr="00567BDA">
        <w:rPr>
          <w:rStyle w:val="CharStyle9"/>
          <w:rFonts w:asciiTheme="minorHAnsi" w:hAnsiTheme="minorHAnsi" w:cstheme="minorHAnsi"/>
          <w:sz w:val="22"/>
          <w:szCs w:val="22"/>
        </w:rPr>
        <w:t>Nowa Wieś</w:t>
      </w:r>
      <w:r w:rsidR="00567BDA">
        <w:rPr>
          <w:rStyle w:val="CharStyle9"/>
          <w:rFonts w:asciiTheme="minorHAnsi" w:hAnsiTheme="minorHAnsi" w:cstheme="minorHAnsi"/>
          <w:sz w:val="22"/>
          <w:szCs w:val="22"/>
        </w:rPr>
        <w:t xml:space="preserve"> 32</w:t>
      </w:r>
      <w:r w:rsidR="00567BDA" w:rsidRPr="00567BDA">
        <w:rPr>
          <w:rStyle w:val="CharStyle9"/>
          <w:rFonts w:asciiTheme="minorHAnsi" w:hAnsiTheme="minorHAnsi" w:cstheme="minorHAnsi"/>
          <w:sz w:val="22"/>
          <w:szCs w:val="22"/>
        </w:rPr>
        <w:t>, 37-740 Bircza</w:t>
      </w:r>
    </w:p>
    <w:p w:rsidR="00DC5F5A" w:rsidRPr="00567BDA" w:rsidRDefault="00DC5F5A" w:rsidP="00D0119A">
      <w:pPr>
        <w:pStyle w:val="Style8"/>
        <w:tabs>
          <w:tab w:val="left" w:pos="1459"/>
        </w:tabs>
        <w:spacing w:after="280" w:line="240" w:lineRule="auto"/>
        <w:ind w:left="1460"/>
        <w:rPr>
          <w:rStyle w:val="CharStyle9"/>
          <w:rFonts w:asciiTheme="minorHAnsi" w:hAnsiTheme="minorHAnsi" w:cstheme="minorHAnsi"/>
          <w:sz w:val="22"/>
          <w:szCs w:val="22"/>
        </w:rPr>
      </w:pPr>
    </w:p>
    <w:p w:rsidR="00D7032B" w:rsidRPr="000D0750" w:rsidRDefault="00117F90">
      <w:pPr>
        <w:pStyle w:val="Style8"/>
        <w:tabs>
          <w:tab w:val="left" w:pos="566"/>
          <w:tab w:val="left" w:pos="1459"/>
          <w:tab w:val="left" w:pos="2856"/>
          <w:tab w:val="left" w:pos="4032"/>
          <w:tab w:val="left" w:pos="4910"/>
          <w:tab w:val="left" w:pos="6168"/>
          <w:tab w:val="left" w:pos="7262"/>
          <w:tab w:val="left" w:pos="8366"/>
        </w:tabs>
        <w:spacing w:after="0" w:line="360" w:lineRule="auto"/>
        <w:rPr>
          <w:rFonts w:asciiTheme="minorHAnsi" w:hAnsiTheme="minorHAnsi" w:cstheme="minorHAnsi"/>
          <w:sz w:val="22"/>
          <w:szCs w:val="22"/>
        </w:rPr>
      </w:pPr>
      <w:r w:rsidRPr="000D0750">
        <w:rPr>
          <w:rStyle w:val="CharStyle9"/>
          <w:rFonts w:asciiTheme="minorHAnsi" w:hAnsiTheme="minorHAnsi" w:cstheme="minorHAnsi"/>
          <w:sz w:val="22"/>
          <w:szCs w:val="22"/>
        </w:rPr>
        <w:t>W</w:t>
      </w:r>
      <w:r w:rsidRPr="000D0750">
        <w:rPr>
          <w:rStyle w:val="CharStyle9"/>
          <w:rFonts w:asciiTheme="minorHAnsi" w:hAnsiTheme="minorHAnsi" w:cstheme="minorHAnsi"/>
          <w:sz w:val="22"/>
          <w:szCs w:val="22"/>
        </w:rPr>
        <w:tab/>
        <w:t>wyżej</w:t>
      </w:r>
      <w:r w:rsidRPr="000D0750">
        <w:rPr>
          <w:rStyle w:val="CharStyle9"/>
          <w:rFonts w:asciiTheme="minorHAnsi" w:hAnsiTheme="minorHAnsi" w:cstheme="minorHAnsi"/>
          <w:sz w:val="22"/>
          <w:szCs w:val="22"/>
        </w:rPr>
        <w:tab/>
        <w:t>wymienionych</w:t>
      </w:r>
      <w:r w:rsidRPr="000D0750">
        <w:rPr>
          <w:rStyle w:val="CharStyle9"/>
          <w:rFonts w:asciiTheme="minorHAnsi" w:hAnsiTheme="minorHAnsi" w:cstheme="minorHAnsi"/>
          <w:sz w:val="22"/>
          <w:szCs w:val="22"/>
        </w:rPr>
        <w:tab/>
        <w:t>zadaniach,</w:t>
      </w:r>
      <w:r w:rsidRPr="000D0750">
        <w:rPr>
          <w:rStyle w:val="CharStyle9"/>
          <w:rFonts w:asciiTheme="minorHAnsi" w:hAnsiTheme="minorHAnsi" w:cstheme="minorHAnsi"/>
          <w:sz w:val="22"/>
          <w:szCs w:val="22"/>
        </w:rPr>
        <w:tab/>
      </w:r>
      <w:r w:rsidRPr="000D0750">
        <w:rPr>
          <w:rStyle w:val="CharStyle9"/>
          <w:rFonts w:asciiTheme="minorHAnsi" w:hAnsiTheme="minorHAnsi" w:cstheme="minorHAnsi"/>
          <w:i/>
          <w:iCs/>
          <w:sz w:val="22"/>
          <w:szCs w:val="22"/>
        </w:rPr>
        <w:t>Serwis</w:t>
      </w:r>
      <w:r w:rsidRPr="000D0750">
        <w:rPr>
          <w:rStyle w:val="CharStyle9"/>
          <w:rFonts w:asciiTheme="minorHAnsi" w:hAnsiTheme="minorHAnsi" w:cstheme="minorHAnsi"/>
          <w:i/>
          <w:iCs/>
          <w:sz w:val="22"/>
          <w:szCs w:val="22"/>
        </w:rPr>
        <w:tab/>
        <w:t>Sprzątający</w:t>
      </w:r>
      <w:r w:rsidRPr="000D0750">
        <w:rPr>
          <w:rStyle w:val="CharStyle9"/>
          <w:rFonts w:asciiTheme="minorHAnsi" w:hAnsiTheme="minorHAnsi" w:cstheme="minorHAnsi"/>
          <w:sz w:val="22"/>
          <w:szCs w:val="22"/>
        </w:rPr>
        <w:tab/>
        <w:t>obejmuje</w:t>
      </w:r>
      <w:r w:rsidRPr="000D0750">
        <w:rPr>
          <w:rStyle w:val="CharStyle9"/>
          <w:rFonts w:asciiTheme="minorHAnsi" w:hAnsiTheme="minorHAnsi" w:cstheme="minorHAnsi"/>
          <w:sz w:val="22"/>
          <w:szCs w:val="22"/>
        </w:rPr>
        <w:tab/>
        <w:t>czynności</w:t>
      </w:r>
      <w:r w:rsidRPr="000D0750">
        <w:rPr>
          <w:rStyle w:val="CharStyle9"/>
          <w:rFonts w:asciiTheme="minorHAnsi" w:hAnsiTheme="minorHAnsi" w:cstheme="minorHAnsi"/>
          <w:sz w:val="22"/>
          <w:szCs w:val="22"/>
        </w:rPr>
        <w:tab/>
        <w:t>wskazane w: ” Wykaz i harmonogram czynności sprzątania” stanowiący załącznik nr 1 do niniejszego OPZ</w:t>
      </w:r>
    </w:p>
    <w:p w:rsidR="00D7032B" w:rsidRPr="000D0750" w:rsidRDefault="00117F90">
      <w:pPr>
        <w:pStyle w:val="Style8"/>
        <w:spacing w:after="280" w:line="360" w:lineRule="auto"/>
        <w:ind w:firstLine="720"/>
        <w:jc w:val="both"/>
        <w:rPr>
          <w:rFonts w:asciiTheme="minorHAnsi" w:hAnsiTheme="minorHAnsi" w:cstheme="minorHAnsi"/>
          <w:sz w:val="22"/>
          <w:szCs w:val="22"/>
        </w:rPr>
      </w:pPr>
      <w:r w:rsidRPr="000D0750">
        <w:rPr>
          <w:rStyle w:val="CharStyle9"/>
          <w:rFonts w:asciiTheme="minorHAnsi" w:hAnsiTheme="minorHAnsi" w:cstheme="minorHAnsi"/>
          <w:i/>
          <w:iCs/>
          <w:sz w:val="22"/>
          <w:szCs w:val="22"/>
        </w:rPr>
        <w:t>Serwis Sprzątający</w:t>
      </w:r>
      <w:r w:rsidRPr="000D0750">
        <w:rPr>
          <w:rStyle w:val="CharStyle9"/>
          <w:rFonts w:asciiTheme="minorHAnsi" w:hAnsiTheme="minorHAnsi" w:cstheme="minorHAnsi"/>
          <w:sz w:val="22"/>
          <w:szCs w:val="22"/>
        </w:rPr>
        <w:t xml:space="preserve"> świadczony będzie przez wykwalifikowany personel Wykonawcy oraz przy użyciu materiałów zapewnionych przez Wykonawcę. Na czas obowiązywania umowy Wykonawca zobowiązany jest do dostarczenia osprzętu niezbędnego do prawidłowego wykonywania umowy. Ponadto Zamawiający przewiduje utrzymanie </w:t>
      </w:r>
      <w:r w:rsidRPr="000D0750">
        <w:rPr>
          <w:rStyle w:val="CharStyle9"/>
          <w:rFonts w:asciiTheme="minorHAnsi" w:hAnsiTheme="minorHAnsi" w:cstheme="minorHAnsi"/>
          <w:i/>
          <w:iCs/>
          <w:sz w:val="22"/>
          <w:szCs w:val="22"/>
        </w:rPr>
        <w:t>Serwisu Dziennego</w:t>
      </w:r>
      <w:r w:rsidRPr="000D0750">
        <w:rPr>
          <w:rStyle w:val="CharStyle9"/>
          <w:rFonts w:asciiTheme="minorHAnsi" w:hAnsiTheme="minorHAnsi" w:cstheme="minorHAnsi"/>
          <w:sz w:val="22"/>
          <w:szCs w:val="22"/>
        </w:rPr>
        <w:t xml:space="preserve"> (pod pojęciem </w:t>
      </w:r>
      <w:r w:rsidRPr="000D0750">
        <w:rPr>
          <w:rStyle w:val="CharStyle9"/>
          <w:rFonts w:asciiTheme="minorHAnsi" w:hAnsiTheme="minorHAnsi" w:cstheme="minorHAnsi"/>
          <w:i/>
          <w:iCs/>
          <w:sz w:val="22"/>
          <w:szCs w:val="22"/>
        </w:rPr>
        <w:t>Serwisu Dziennego</w:t>
      </w:r>
      <w:r w:rsidRPr="000D0750">
        <w:rPr>
          <w:rStyle w:val="CharStyle9"/>
          <w:rFonts w:asciiTheme="minorHAnsi" w:hAnsiTheme="minorHAnsi" w:cstheme="minorHAnsi"/>
          <w:sz w:val="22"/>
          <w:szCs w:val="22"/>
        </w:rPr>
        <w:t xml:space="preserve">, Zamawiający rozumie monitorowanie i utrzymanie czystości, przez niezbędną do tego ilość personelu Wykonawcy, we wskazanych punktach, z czasem reakcji na nieprzewidziane zdarzenia wymagające podjęcia działań porządkowych, nie dłuższym niż 30 minut) w godzinach pracy odpowiednich dla lokalizacji, których będzie dotyczył. </w:t>
      </w:r>
    </w:p>
    <w:p w:rsidR="00D7032B" w:rsidRPr="000D0750" w:rsidRDefault="00117F90">
      <w:pPr>
        <w:pStyle w:val="Style2"/>
        <w:keepNext/>
        <w:keepLines/>
        <w:spacing w:after="360"/>
        <w:rPr>
          <w:rFonts w:asciiTheme="minorHAnsi" w:hAnsiTheme="minorHAnsi" w:cstheme="minorHAnsi"/>
          <w:sz w:val="22"/>
          <w:szCs w:val="22"/>
        </w:rPr>
      </w:pPr>
      <w:bookmarkStart w:id="20" w:name="bookmark39"/>
      <w:r w:rsidRPr="000D0750">
        <w:rPr>
          <w:rStyle w:val="CharStyle3"/>
          <w:rFonts w:asciiTheme="minorHAnsi" w:hAnsiTheme="minorHAnsi" w:cstheme="minorHAnsi"/>
          <w:b/>
          <w:bCs/>
          <w:sz w:val="22"/>
          <w:szCs w:val="22"/>
          <w:u w:val="none"/>
        </w:rPr>
        <w:t>Wymagania ogólne dotyczące Wykonawców i sposobu realizacji zamówienia:</w:t>
      </w:r>
      <w:bookmarkEnd w:id="20"/>
    </w:p>
    <w:p w:rsidR="00D7032B" w:rsidRPr="000D0750" w:rsidRDefault="00117F90" w:rsidP="003828D3">
      <w:pPr>
        <w:pStyle w:val="Style19"/>
        <w:keepNext/>
        <w:keepLines/>
        <w:numPr>
          <w:ilvl w:val="0"/>
          <w:numId w:val="48"/>
        </w:numPr>
        <w:tabs>
          <w:tab w:val="left" w:pos="744"/>
        </w:tabs>
        <w:jc w:val="both"/>
        <w:rPr>
          <w:rFonts w:asciiTheme="minorHAnsi" w:hAnsiTheme="minorHAnsi" w:cstheme="minorHAnsi"/>
          <w:sz w:val="22"/>
          <w:szCs w:val="22"/>
        </w:rPr>
      </w:pPr>
      <w:bookmarkStart w:id="21" w:name="bookmark41"/>
      <w:r w:rsidRPr="000D0750">
        <w:rPr>
          <w:rStyle w:val="CharStyle20"/>
          <w:rFonts w:asciiTheme="minorHAnsi" w:hAnsiTheme="minorHAnsi" w:cstheme="minorHAnsi"/>
          <w:b/>
          <w:bCs/>
          <w:i/>
          <w:iCs/>
          <w:sz w:val="22"/>
          <w:szCs w:val="22"/>
        </w:rPr>
        <w:t>Wymagania odnośnie personelu:</w:t>
      </w:r>
      <w:bookmarkEnd w:id="21"/>
    </w:p>
    <w:p w:rsidR="00D7032B" w:rsidRPr="000D0750" w:rsidRDefault="00117F90">
      <w:pPr>
        <w:pStyle w:val="Style8"/>
        <w:spacing w:after="0" w:line="326" w:lineRule="auto"/>
        <w:ind w:left="74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Przynajmniej jedna osoba ze strony Wykonawcy, pozostająca w stałym kontakcie z Zamawiającym będzie odpowiedzialna za kontrolę jakości przy realizacji przedmiotowego zamówienia,</w:t>
      </w:r>
    </w:p>
    <w:p w:rsidR="00D7032B" w:rsidRPr="000D0750" w:rsidRDefault="00117F90">
      <w:pPr>
        <w:pStyle w:val="Style8"/>
        <w:spacing w:after="0" w:line="293" w:lineRule="auto"/>
        <w:ind w:firstLine="360"/>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Wykonawca zobowiązany jest do zapewnienia swoim pracownikom:</w:t>
      </w:r>
    </w:p>
    <w:p w:rsidR="00D7032B" w:rsidRPr="000D0750" w:rsidRDefault="00117F90" w:rsidP="001D5508">
      <w:pPr>
        <w:pStyle w:val="Style8"/>
        <w:numPr>
          <w:ilvl w:val="0"/>
          <w:numId w:val="59"/>
        </w:numPr>
        <w:spacing w:after="0" w:line="350" w:lineRule="auto"/>
        <w:rPr>
          <w:rFonts w:asciiTheme="minorHAnsi" w:hAnsiTheme="minorHAnsi" w:cstheme="minorHAnsi"/>
          <w:sz w:val="22"/>
          <w:szCs w:val="22"/>
        </w:rPr>
      </w:pPr>
      <w:r w:rsidRPr="000D0750">
        <w:rPr>
          <w:rStyle w:val="CharStyle9"/>
          <w:rFonts w:asciiTheme="minorHAnsi" w:hAnsiTheme="minorHAnsi" w:cstheme="minorHAnsi"/>
          <w:sz w:val="22"/>
          <w:szCs w:val="22"/>
        </w:rPr>
        <w:t>odzieży roboczej - estetycznej, oznaczonej w widocznym miejscu emblematem lub nazwą Wykonawcy,</w:t>
      </w:r>
    </w:p>
    <w:p w:rsidR="00D7032B" w:rsidRPr="000D0750" w:rsidRDefault="001D5508" w:rsidP="001D5508">
      <w:pPr>
        <w:pStyle w:val="Style8"/>
        <w:numPr>
          <w:ilvl w:val="0"/>
          <w:numId w:val="59"/>
        </w:numPr>
        <w:spacing w:after="0" w:line="350" w:lineRule="auto"/>
        <w:rPr>
          <w:rFonts w:asciiTheme="minorHAnsi" w:hAnsiTheme="minorHAnsi" w:cstheme="minorHAnsi"/>
          <w:sz w:val="22"/>
          <w:szCs w:val="22"/>
        </w:rPr>
      </w:pPr>
      <w:r>
        <w:rPr>
          <w:rStyle w:val="CharStyle9"/>
          <w:rFonts w:asciiTheme="minorHAnsi" w:hAnsiTheme="minorHAnsi" w:cstheme="minorHAnsi"/>
          <w:sz w:val="22"/>
          <w:szCs w:val="22"/>
        </w:rPr>
        <w:t>u</w:t>
      </w:r>
      <w:r w:rsidR="00117F90" w:rsidRPr="000D0750">
        <w:rPr>
          <w:rStyle w:val="CharStyle9"/>
          <w:rFonts w:asciiTheme="minorHAnsi" w:hAnsiTheme="minorHAnsi" w:cstheme="minorHAnsi"/>
          <w:sz w:val="22"/>
          <w:szCs w:val="22"/>
        </w:rPr>
        <w:t>niformu umożliwiającego jednoznaczne rozpoznanie pracownika Wykonawcy,</w:t>
      </w:r>
    </w:p>
    <w:p w:rsidR="00D7032B" w:rsidRPr="000D0750" w:rsidRDefault="00117F90" w:rsidP="001D5508">
      <w:pPr>
        <w:pStyle w:val="Style8"/>
        <w:numPr>
          <w:ilvl w:val="0"/>
          <w:numId w:val="59"/>
        </w:numPr>
        <w:spacing w:after="0" w:line="350" w:lineRule="auto"/>
        <w:jc w:val="both"/>
        <w:rPr>
          <w:rFonts w:asciiTheme="minorHAnsi" w:hAnsiTheme="minorHAnsi" w:cstheme="minorHAnsi"/>
          <w:sz w:val="22"/>
          <w:szCs w:val="22"/>
        </w:rPr>
      </w:pPr>
      <w:r w:rsidRPr="000D0750">
        <w:rPr>
          <w:rStyle w:val="CharStyle9"/>
          <w:rFonts w:asciiTheme="minorHAnsi" w:hAnsiTheme="minorHAnsi" w:cstheme="minorHAnsi"/>
          <w:sz w:val="22"/>
          <w:szCs w:val="22"/>
        </w:rPr>
        <w:t>odzieży ochronnej i środków ochrony osobistej – zgodnie z przepisami i zasadami BHP i przepisami powiązanymi,</w:t>
      </w:r>
    </w:p>
    <w:p w:rsidR="00D7032B" w:rsidRPr="000D0750" w:rsidRDefault="001D5508" w:rsidP="001D5508">
      <w:pPr>
        <w:pStyle w:val="Style8"/>
        <w:numPr>
          <w:ilvl w:val="0"/>
          <w:numId w:val="59"/>
        </w:numPr>
        <w:spacing w:after="0" w:line="360" w:lineRule="auto"/>
        <w:jc w:val="both"/>
        <w:rPr>
          <w:rFonts w:asciiTheme="minorHAnsi" w:hAnsiTheme="minorHAnsi" w:cstheme="minorHAnsi"/>
          <w:sz w:val="22"/>
          <w:szCs w:val="22"/>
        </w:rPr>
      </w:pPr>
      <w:r>
        <w:rPr>
          <w:rStyle w:val="CharStyle9"/>
          <w:rFonts w:asciiTheme="minorHAnsi" w:hAnsiTheme="minorHAnsi" w:cstheme="minorHAnsi"/>
          <w:sz w:val="22"/>
          <w:szCs w:val="22"/>
        </w:rPr>
        <w:t>z</w:t>
      </w:r>
      <w:r w:rsidR="00117F90" w:rsidRPr="000D0750">
        <w:rPr>
          <w:rStyle w:val="CharStyle9"/>
          <w:rFonts w:asciiTheme="minorHAnsi" w:hAnsiTheme="minorHAnsi" w:cstheme="minorHAnsi"/>
          <w:sz w:val="22"/>
          <w:szCs w:val="22"/>
        </w:rPr>
        <w:t>ezwoleń i uprawnień dopuszczających do prac przewidzianych charakterem przedmiotowego zamówienia,</w:t>
      </w:r>
    </w:p>
    <w:p w:rsidR="00D7032B" w:rsidRPr="000D0750" w:rsidRDefault="00117F90">
      <w:pPr>
        <w:pStyle w:val="Style8"/>
        <w:spacing w:after="0" w:line="348" w:lineRule="auto"/>
        <w:ind w:left="74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lastRenderedPageBreak/>
        <w:t>✔</w:t>
      </w:r>
      <w:r w:rsidRPr="000D0750">
        <w:rPr>
          <w:rStyle w:val="CharStyle9"/>
          <w:rFonts w:asciiTheme="minorHAnsi" w:hAnsiTheme="minorHAnsi" w:cstheme="minorHAnsi"/>
          <w:sz w:val="22"/>
          <w:szCs w:val="22"/>
        </w:rPr>
        <w:t xml:space="preserve"> Wykonawca zobowiązuje się do utrzymania w poufności przez przedstawicieli Wykonawcy, jego pracowników i ewentualnych podwykonawców, wszelkich informacji uzyskanych w trakcie realizacji umowy, a także do traktowania ich w każdym wypadku, jako będących przedmiotem obowiązku zachowania tajemnicy. W szczególności Wykonawca zobowiązuje się do nie wykorzystywania informacji w sposób, który byłby szkodliwy dla Zamawiającego,</w:t>
      </w:r>
    </w:p>
    <w:p w:rsidR="00D7032B" w:rsidRPr="000D0750" w:rsidRDefault="00117F90">
      <w:pPr>
        <w:pStyle w:val="Style8"/>
        <w:spacing w:after="0" w:line="326" w:lineRule="auto"/>
        <w:ind w:left="74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Wykonawca ponosi odpowiedzialność za szkody powstałe w związku z realizacją usług oraz wskutek innych działań osób zatrudnionych przez Wykonawcę,</w:t>
      </w:r>
    </w:p>
    <w:p w:rsidR="00D7032B" w:rsidRPr="000D0750" w:rsidRDefault="00117F90">
      <w:pPr>
        <w:pStyle w:val="Style8"/>
        <w:spacing w:after="0" w:line="338" w:lineRule="auto"/>
        <w:ind w:left="74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Ewentualne kary, związane z niewykonaniem lub nienależytym wykonaniem usługi, nakładane przez służby porządkowe (miejskie lub państwowe) obciążają bezpośrednio Wykonawcę – kwota ewentualnego mandatu (lub sumy mandatów) będzie pomniejszała wynagrodzenie Wykonawcy w danym miesiącu,</w:t>
      </w:r>
    </w:p>
    <w:p w:rsidR="00D7032B" w:rsidRPr="000D0750" w:rsidRDefault="00117F90">
      <w:pPr>
        <w:pStyle w:val="Style8"/>
        <w:spacing w:after="0" w:line="338" w:lineRule="auto"/>
        <w:ind w:left="74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Wykonawca będzie informował pracownika ochrony budynku lub pracownika Wydziału Administracyjnego, nadzorującego wykonywanie umowy o wszelkich widocznych uszkodzeniach w stanie poszczególnych pomieszczeń, urządzeń i wyposażenia,</w:t>
      </w:r>
    </w:p>
    <w:p w:rsidR="00D7032B" w:rsidRPr="000D0750" w:rsidRDefault="00117F90">
      <w:pPr>
        <w:pStyle w:val="Style8"/>
        <w:spacing w:after="280" w:line="360" w:lineRule="auto"/>
        <w:ind w:left="74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Wykonawca, na minimum 1 dzień, przed rozpoczęciem prac przedstawi Zamawiającemu imienny wykaz (wykaz będzie zwierał: Imiona, Nazwiska oraz nr dowodów osobistych) osób, które będą realizowały przedmiotowe zamówienie. Przy każdej ewentualnej zmianie personelu realizującego zamówienie, Wykonawca jest zobowiązany powiadomić, z 1 dniowym wyprzedzeniem Zamawiającego, przed wprowadzeniem nowego pracownika na obiekt. Ww. powiadomienie powinno nastąpić w sposób pisemny lub przez e-mail. W przypadku nie spełnienia przez Wykonawcę przedmiotowych warunków, Zamawiający ma prawo odmówić wstępu na obiekt nowych osób i potraktować zaistniałą sytuacje, jako nienależyte wykonanie umowy, co będzie podstawą do naliczenia stosowych kar umownych.</w:t>
      </w:r>
    </w:p>
    <w:p w:rsidR="00D7032B" w:rsidRPr="000D0750" w:rsidRDefault="00117F90" w:rsidP="003828D3">
      <w:pPr>
        <w:pStyle w:val="Style19"/>
        <w:keepNext/>
        <w:keepLines/>
        <w:numPr>
          <w:ilvl w:val="0"/>
          <w:numId w:val="48"/>
        </w:numPr>
        <w:tabs>
          <w:tab w:val="left" w:pos="744"/>
        </w:tabs>
        <w:rPr>
          <w:rFonts w:asciiTheme="minorHAnsi" w:hAnsiTheme="minorHAnsi" w:cstheme="minorHAnsi"/>
          <w:sz w:val="22"/>
          <w:szCs w:val="22"/>
        </w:rPr>
      </w:pPr>
      <w:bookmarkStart w:id="22" w:name="bookmark43"/>
      <w:r w:rsidRPr="000D0750">
        <w:rPr>
          <w:rStyle w:val="CharStyle20"/>
          <w:rFonts w:asciiTheme="minorHAnsi" w:hAnsiTheme="minorHAnsi" w:cstheme="minorHAnsi"/>
          <w:b/>
          <w:bCs/>
          <w:i/>
          <w:iCs/>
          <w:sz w:val="22"/>
          <w:szCs w:val="22"/>
        </w:rPr>
        <w:t>Wymagania odnośnie sposobu realizacji prac:</w:t>
      </w:r>
      <w:bookmarkEnd w:id="22"/>
    </w:p>
    <w:p w:rsidR="00304414" w:rsidRDefault="001153A0" w:rsidP="007F197C">
      <w:pPr>
        <w:pStyle w:val="Style8"/>
        <w:numPr>
          <w:ilvl w:val="0"/>
          <w:numId w:val="49"/>
        </w:numPr>
        <w:tabs>
          <w:tab w:val="left" w:pos="730"/>
        </w:tabs>
        <w:spacing w:after="0" w:line="338" w:lineRule="auto"/>
        <w:ind w:left="740" w:hanging="360"/>
        <w:jc w:val="both"/>
        <w:rPr>
          <w:rStyle w:val="CharStyle9"/>
          <w:rFonts w:asciiTheme="minorHAnsi" w:hAnsiTheme="minorHAnsi" w:cstheme="minorHAnsi"/>
          <w:sz w:val="22"/>
          <w:szCs w:val="22"/>
        </w:rPr>
      </w:pPr>
      <w:r>
        <w:rPr>
          <w:rStyle w:val="CharStyle9"/>
          <w:rFonts w:asciiTheme="minorHAnsi" w:hAnsiTheme="minorHAnsi" w:cstheme="minorHAnsi"/>
          <w:sz w:val="22"/>
          <w:szCs w:val="22"/>
        </w:rPr>
        <w:t>Wykonawca zapewni s</w:t>
      </w:r>
      <w:r w:rsidR="007F197C">
        <w:rPr>
          <w:rStyle w:val="CharStyle9"/>
          <w:rFonts w:asciiTheme="minorHAnsi" w:hAnsiTheme="minorHAnsi" w:cstheme="minorHAnsi"/>
          <w:sz w:val="22"/>
          <w:szCs w:val="22"/>
        </w:rPr>
        <w:t>erwis dzienny na terenie</w:t>
      </w:r>
      <w:r w:rsidR="00BF1C8A">
        <w:rPr>
          <w:rStyle w:val="CharStyle9"/>
          <w:rFonts w:asciiTheme="minorHAnsi" w:hAnsiTheme="minorHAnsi" w:cstheme="minorHAnsi"/>
          <w:sz w:val="22"/>
          <w:szCs w:val="22"/>
        </w:rPr>
        <w:t xml:space="preserve"> budynków w których znajduje</w:t>
      </w:r>
      <w:r w:rsidR="00304414">
        <w:rPr>
          <w:rStyle w:val="CharStyle9"/>
          <w:rFonts w:asciiTheme="minorHAnsi" w:hAnsiTheme="minorHAnsi" w:cstheme="minorHAnsi"/>
          <w:sz w:val="22"/>
          <w:szCs w:val="22"/>
        </w:rPr>
        <w:t>:</w:t>
      </w:r>
    </w:p>
    <w:p w:rsidR="007F197C" w:rsidRDefault="00304414" w:rsidP="00304414">
      <w:pPr>
        <w:pStyle w:val="Style8"/>
        <w:tabs>
          <w:tab w:val="left" w:pos="730"/>
        </w:tabs>
        <w:spacing w:after="0" w:line="338" w:lineRule="auto"/>
        <w:ind w:left="740"/>
        <w:jc w:val="both"/>
        <w:rPr>
          <w:rStyle w:val="CharStyle9"/>
          <w:rFonts w:asciiTheme="minorHAnsi" w:hAnsiTheme="minorHAnsi" w:cstheme="minorHAnsi"/>
          <w:sz w:val="22"/>
          <w:szCs w:val="22"/>
        </w:rPr>
      </w:pPr>
      <w:r>
        <w:rPr>
          <w:rStyle w:val="CharStyle9"/>
          <w:rFonts w:asciiTheme="minorHAnsi" w:hAnsiTheme="minorHAnsi" w:cstheme="minorHAnsi"/>
          <w:sz w:val="22"/>
          <w:szCs w:val="22"/>
        </w:rPr>
        <w:t>-</w:t>
      </w:r>
      <w:r w:rsidR="007F197C">
        <w:rPr>
          <w:rStyle w:val="CharStyle9"/>
          <w:rFonts w:asciiTheme="minorHAnsi" w:hAnsiTheme="minorHAnsi" w:cstheme="minorHAnsi"/>
          <w:sz w:val="22"/>
          <w:szCs w:val="22"/>
        </w:rPr>
        <w:t xml:space="preserve"> </w:t>
      </w:r>
      <w:r>
        <w:rPr>
          <w:rStyle w:val="CharStyle9"/>
          <w:rFonts w:asciiTheme="minorHAnsi" w:hAnsiTheme="minorHAnsi" w:cstheme="minorHAnsi"/>
          <w:sz w:val="22"/>
          <w:szCs w:val="22"/>
        </w:rPr>
        <w:t>Centrali Spółki</w:t>
      </w:r>
    </w:p>
    <w:p w:rsidR="00F02760" w:rsidRDefault="000E4104" w:rsidP="00732059">
      <w:pPr>
        <w:pStyle w:val="Style8"/>
        <w:tabs>
          <w:tab w:val="left" w:pos="730"/>
        </w:tabs>
        <w:spacing w:after="0" w:line="338" w:lineRule="auto"/>
        <w:ind w:left="740"/>
        <w:jc w:val="both"/>
        <w:rPr>
          <w:rStyle w:val="CharStyle9"/>
          <w:rFonts w:asciiTheme="minorHAnsi" w:hAnsiTheme="minorHAnsi" w:cstheme="minorHAnsi"/>
          <w:sz w:val="22"/>
          <w:szCs w:val="22"/>
        </w:rPr>
      </w:pPr>
      <w:r>
        <w:rPr>
          <w:rStyle w:val="CharStyle9"/>
          <w:rFonts w:asciiTheme="minorHAnsi" w:hAnsiTheme="minorHAnsi" w:cstheme="minorHAnsi"/>
          <w:sz w:val="22"/>
          <w:szCs w:val="22"/>
        </w:rPr>
        <w:t>- Centrali</w:t>
      </w:r>
      <w:r w:rsidR="00304414">
        <w:rPr>
          <w:rStyle w:val="CharStyle9"/>
          <w:rFonts w:asciiTheme="minorHAnsi" w:hAnsiTheme="minorHAnsi" w:cstheme="minorHAnsi"/>
          <w:sz w:val="22"/>
          <w:szCs w:val="22"/>
        </w:rPr>
        <w:t xml:space="preserve"> Oddziałów</w:t>
      </w:r>
    </w:p>
    <w:p w:rsidR="00F02760" w:rsidRDefault="00F02760" w:rsidP="00304414">
      <w:pPr>
        <w:pStyle w:val="Style8"/>
        <w:tabs>
          <w:tab w:val="left" w:pos="730"/>
        </w:tabs>
        <w:spacing w:after="0" w:line="338" w:lineRule="auto"/>
        <w:ind w:left="740"/>
        <w:jc w:val="both"/>
        <w:rPr>
          <w:rStyle w:val="CharStyle9"/>
          <w:rFonts w:asciiTheme="minorHAnsi" w:hAnsiTheme="minorHAnsi" w:cstheme="minorHAnsi"/>
          <w:sz w:val="22"/>
          <w:szCs w:val="22"/>
        </w:rPr>
      </w:pPr>
      <w:r>
        <w:rPr>
          <w:rStyle w:val="CharStyle9"/>
          <w:rFonts w:asciiTheme="minorHAnsi" w:hAnsiTheme="minorHAnsi" w:cstheme="minorHAnsi"/>
          <w:sz w:val="22"/>
          <w:szCs w:val="22"/>
        </w:rPr>
        <w:t xml:space="preserve">- </w:t>
      </w:r>
      <w:r w:rsidR="000E4104">
        <w:rPr>
          <w:rStyle w:val="CharStyle9"/>
          <w:rFonts w:asciiTheme="minorHAnsi" w:hAnsiTheme="minorHAnsi" w:cstheme="minorHAnsi"/>
          <w:sz w:val="22"/>
          <w:szCs w:val="22"/>
        </w:rPr>
        <w:t>Punktów</w:t>
      </w:r>
      <w:r w:rsidRPr="00F02760">
        <w:rPr>
          <w:rStyle w:val="CharStyle9"/>
          <w:rFonts w:asciiTheme="minorHAnsi" w:hAnsiTheme="minorHAnsi" w:cstheme="minorHAnsi"/>
          <w:sz w:val="22"/>
          <w:szCs w:val="22"/>
        </w:rPr>
        <w:t xml:space="preserve"> Obsługi Klienta Dystrybucyjnego</w:t>
      </w:r>
      <w:r w:rsidR="00D0119A">
        <w:rPr>
          <w:rStyle w:val="CharStyle9"/>
          <w:rFonts w:asciiTheme="minorHAnsi" w:hAnsiTheme="minorHAnsi" w:cstheme="minorHAnsi"/>
          <w:sz w:val="22"/>
          <w:szCs w:val="22"/>
        </w:rPr>
        <w:t xml:space="preserve"> i Biur Obsługi Klienta</w:t>
      </w:r>
    </w:p>
    <w:p w:rsidR="007F197C" w:rsidRPr="007F197C" w:rsidRDefault="00117F90" w:rsidP="007F197C">
      <w:pPr>
        <w:pStyle w:val="Style8"/>
        <w:numPr>
          <w:ilvl w:val="0"/>
          <w:numId w:val="49"/>
        </w:numPr>
        <w:tabs>
          <w:tab w:val="left" w:pos="730"/>
        </w:tabs>
        <w:spacing w:after="0" w:line="338" w:lineRule="auto"/>
        <w:ind w:left="740" w:hanging="360"/>
        <w:jc w:val="both"/>
        <w:rPr>
          <w:rFonts w:asciiTheme="minorHAnsi" w:hAnsiTheme="minorHAnsi" w:cstheme="minorHAnsi"/>
          <w:sz w:val="22"/>
          <w:szCs w:val="22"/>
        </w:rPr>
      </w:pPr>
      <w:r w:rsidRPr="000D0750">
        <w:rPr>
          <w:rStyle w:val="CharStyle9"/>
          <w:rFonts w:asciiTheme="minorHAnsi" w:hAnsiTheme="minorHAnsi" w:cstheme="minorHAnsi"/>
          <w:sz w:val="22"/>
          <w:szCs w:val="22"/>
        </w:rPr>
        <w:t>Wykonawca usługi odpowiada za stałe utrzymanie czystości w obiektach objętych przedmiotowym zamówieniem w sposób sprawny, dokładny i terminowy z zastosowaniem środków i materiałów o nieniszczącym działaniu na czyszczone powierzchnie i ich wystrój,</w:t>
      </w:r>
    </w:p>
    <w:p w:rsidR="00D7032B" w:rsidRPr="000D0750" w:rsidRDefault="00117F90" w:rsidP="003828D3">
      <w:pPr>
        <w:pStyle w:val="Style8"/>
        <w:numPr>
          <w:ilvl w:val="0"/>
          <w:numId w:val="49"/>
        </w:numPr>
        <w:tabs>
          <w:tab w:val="left" w:pos="730"/>
        </w:tabs>
        <w:spacing w:after="0" w:line="338" w:lineRule="auto"/>
        <w:ind w:left="740" w:hanging="360"/>
        <w:jc w:val="both"/>
        <w:rPr>
          <w:rFonts w:asciiTheme="minorHAnsi" w:hAnsiTheme="minorHAnsi" w:cstheme="minorHAnsi"/>
          <w:sz w:val="22"/>
          <w:szCs w:val="22"/>
        </w:rPr>
      </w:pPr>
      <w:r w:rsidRPr="000D0750">
        <w:rPr>
          <w:rStyle w:val="CharStyle9"/>
          <w:rFonts w:asciiTheme="minorHAnsi" w:hAnsiTheme="minorHAnsi" w:cstheme="minorHAnsi"/>
          <w:sz w:val="22"/>
          <w:szCs w:val="22"/>
        </w:rPr>
        <w:t xml:space="preserve">Wykonawca w ramach </w:t>
      </w:r>
      <w:r w:rsidRPr="000D0750">
        <w:rPr>
          <w:rStyle w:val="CharStyle9"/>
          <w:rFonts w:asciiTheme="minorHAnsi" w:hAnsiTheme="minorHAnsi" w:cstheme="minorHAnsi"/>
          <w:i/>
          <w:iCs/>
          <w:sz w:val="22"/>
          <w:szCs w:val="22"/>
        </w:rPr>
        <w:t>Serwisu Dziennego</w:t>
      </w:r>
      <w:r w:rsidR="001153A0">
        <w:rPr>
          <w:rStyle w:val="CharStyle9"/>
          <w:rFonts w:asciiTheme="minorHAnsi" w:hAnsiTheme="minorHAnsi" w:cstheme="minorHAnsi"/>
          <w:sz w:val="22"/>
          <w:szCs w:val="22"/>
        </w:rPr>
        <w:t xml:space="preserve"> zobowiązany jest do</w:t>
      </w:r>
      <w:r w:rsidR="00E60CD8">
        <w:rPr>
          <w:rStyle w:val="CharStyle9"/>
          <w:rFonts w:asciiTheme="minorHAnsi" w:hAnsiTheme="minorHAnsi" w:cstheme="minorHAnsi"/>
          <w:sz w:val="22"/>
          <w:szCs w:val="22"/>
        </w:rPr>
        <w:t xml:space="preserve"> monitorowania czystości toalet</w:t>
      </w:r>
      <w:r w:rsidRPr="000D0750">
        <w:rPr>
          <w:rStyle w:val="CharStyle9"/>
          <w:rFonts w:asciiTheme="minorHAnsi" w:hAnsiTheme="minorHAnsi" w:cstheme="minorHAnsi"/>
          <w:sz w:val="22"/>
          <w:szCs w:val="22"/>
        </w:rPr>
        <w:t xml:space="preserve"> </w:t>
      </w:r>
      <w:r w:rsidR="001153A0">
        <w:rPr>
          <w:rStyle w:val="CharStyle9"/>
          <w:rFonts w:asciiTheme="minorHAnsi" w:hAnsiTheme="minorHAnsi" w:cstheme="minorHAnsi"/>
          <w:sz w:val="22"/>
          <w:szCs w:val="22"/>
        </w:rPr>
        <w:t xml:space="preserve">oraz korytarzy w celu utrzymania wysokiego standardu czystości. </w:t>
      </w:r>
    </w:p>
    <w:p w:rsidR="00D7032B" w:rsidRPr="000D0750" w:rsidRDefault="00117F90" w:rsidP="003828D3">
      <w:pPr>
        <w:pStyle w:val="Style8"/>
        <w:numPr>
          <w:ilvl w:val="0"/>
          <w:numId w:val="49"/>
        </w:numPr>
        <w:tabs>
          <w:tab w:val="left" w:pos="730"/>
        </w:tabs>
        <w:spacing w:after="0" w:line="324" w:lineRule="auto"/>
        <w:ind w:left="740" w:hanging="360"/>
        <w:jc w:val="both"/>
        <w:rPr>
          <w:rFonts w:asciiTheme="minorHAnsi" w:hAnsiTheme="minorHAnsi" w:cstheme="minorHAnsi"/>
          <w:sz w:val="22"/>
          <w:szCs w:val="22"/>
        </w:rPr>
      </w:pPr>
      <w:r w:rsidRPr="000D0750">
        <w:rPr>
          <w:rStyle w:val="CharStyle9"/>
          <w:rFonts w:asciiTheme="minorHAnsi" w:hAnsiTheme="minorHAnsi" w:cstheme="minorHAnsi"/>
          <w:sz w:val="22"/>
          <w:szCs w:val="22"/>
        </w:rPr>
        <w:t xml:space="preserve">Wykonawca w ramach </w:t>
      </w:r>
      <w:r w:rsidRPr="000D0750">
        <w:rPr>
          <w:rStyle w:val="CharStyle9"/>
          <w:rFonts w:asciiTheme="minorHAnsi" w:hAnsiTheme="minorHAnsi" w:cstheme="minorHAnsi"/>
          <w:i/>
          <w:iCs/>
          <w:sz w:val="22"/>
          <w:szCs w:val="22"/>
        </w:rPr>
        <w:t>Serwisu Dziennego</w:t>
      </w:r>
      <w:r w:rsidRPr="000D0750">
        <w:rPr>
          <w:rStyle w:val="CharStyle9"/>
          <w:rFonts w:asciiTheme="minorHAnsi" w:hAnsiTheme="minorHAnsi" w:cstheme="minorHAnsi"/>
          <w:sz w:val="22"/>
          <w:szCs w:val="22"/>
        </w:rPr>
        <w:t xml:space="preserve"> zobowiązany jest do utrzymania czystości schodów przy głównych wejściach szczególnie w dni deszczowe i zimowe (opady śniegu),</w:t>
      </w:r>
    </w:p>
    <w:p w:rsidR="00BF1C8A" w:rsidRPr="001D5508" w:rsidRDefault="00117F90" w:rsidP="001D5508">
      <w:pPr>
        <w:pStyle w:val="Style8"/>
        <w:numPr>
          <w:ilvl w:val="0"/>
          <w:numId w:val="49"/>
        </w:numPr>
        <w:tabs>
          <w:tab w:val="left" w:pos="730"/>
        </w:tabs>
        <w:spacing w:after="280" w:line="338" w:lineRule="auto"/>
        <w:ind w:left="740" w:hanging="360"/>
        <w:jc w:val="both"/>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 xml:space="preserve">W ramach </w:t>
      </w:r>
      <w:r w:rsidRPr="000D0750">
        <w:rPr>
          <w:rStyle w:val="CharStyle9"/>
          <w:rFonts w:asciiTheme="minorHAnsi" w:hAnsiTheme="minorHAnsi" w:cstheme="minorHAnsi"/>
          <w:i/>
          <w:iCs/>
          <w:sz w:val="22"/>
          <w:szCs w:val="22"/>
        </w:rPr>
        <w:t>Serwisu Dziennego</w:t>
      </w:r>
      <w:r w:rsidRPr="000D0750">
        <w:rPr>
          <w:rStyle w:val="CharStyle9"/>
          <w:rFonts w:asciiTheme="minorHAnsi" w:hAnsiTheme="minorHAnsi" w:cstheme="minorHAnsi"/>
          <w:sz w:val="22"/>
          <w:szCs w:val="22"/>
        </w:rPr>
        <w:t xml:space="preserve">, Wykonawca zobowiązany jest do stałego monitorowania i utrzymania czystości, przez niezbędną do tego ilość personelu, we wskazanych punktach, z czasem reakcji na </w:t>
      </w:r>
      <w:r w:rsidRPr="000D0750">
        <w:rPr>
          <w:rStyle w:val="CharStyle9"/>
          <w:rFonts w:asciiTheme="minorHAnsi" w:hAnsiTheme="minorHAnsi" w:cstheme="minorHAnsi"/>
          <w:sz w:val="22"/>
          <w:szCs w:val="22"/>
        </w:rPr>
        <w:lastRenderedPageBreak/>
        <w:t>nieprzewidziane zdarzenia wymagające podjęcia działań porządkowych, nie dłuższym niż 30 minut,</w:t>
      </w:r>
    </w:p>
    <w:p w:rsidR="000E4104" w:rsidRPr="000D0750" w:rsidRDefault="000E4104" w:rsidP="003828D3">
      <w:pPr>
        <w:pStyle w:val="Style8"/>
        <w:numPr>
          <w:ilvl w:val="0"/>
          <w:numId w:val="49"/>
        </w:numPr>
        <w:tabs>
          <w:tab w:val="left" w:pos="730"/>
        </w:tabs>
        <w:spacing w:after="280" w:line="338" w:lineRule="auto"/>
        <w:ind w:left="740" w:hanging="360"/>
        <w:jc w:val="both"/>
        <w:rPr>
          <w:rFonts w:asciiTheme="minorHAnsi" w:hAnsiTheme="minorHAnsi" w:cstheme="minorHAnsi"/>
          <w:sz w:val="22"/>
          <w:szCs w:val="22"/>
        </w:rPr>
      </w:pPr>
      <w:r>
        <w:rPr>
          <w:rStyle w:val="CharStyle9"/>
          <w:rFonts w:asciiTheme="minorHAnsi" w:hAnsiTheme="minorHAnsi" w:cstheme="minorHAnsi"/>
          <w:sz w:val="22"/>
          <w:szCs w:val="22"/>
        </w:rPr>
        <w:t>Wykonawca zobowiązuje się do przedstawienia listy czynności, które zostały wykonane przez osobę odpowiadającą za serwis dzienny</w:t>
      </w:r>
    </w:p>
    <w:p w:rsidR="003B3EEC" w:rsidRDefault="00117F90" w:rsidP="002506D4">
      <w:pPr>
        <w:pStyle w:val="Style8"/>
        <w:spacing w:after="0" w:line="360" w:lineRule="auto"/>
        <w:ind w:firstLine="360"/>
        <w:jc w:val="both"/>
        <w:rPr>
          <w:rStyle w:val="CharStyle9"/>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t>
      </w:r>
      <w:r w:rsidR="002506D4">
        <w:rPr>
          <w:rStyle w:val="CharStyle9"/>
          <w:rFonts w:asciiTheme="minorHAnsi" w:hAnsiTheme="minorHAnsi" w:cstheme="minorHAnsi"/>
          <w:sz w:val="22"/>
          <w:szCs w:val="22"/>
        </w:rPr>
        <w:t xml:space="preserve">   </w:t>
      </w:r>
      <w:r w:rsidRPr="000D0750">
        <w:rPr>
          <w:rStyle w:val="CharStyle9"/>
          <w:rFonts w:asciiTheme="minorHAnsi" w:hAnsiTheme="minorHAnsi" w:cstheme="minorHAnsi"/>
          <w:sz w:val="22"/>
          <w:szCs w:val="22"/>
        </w:rPr>
        <w:t xml:space="preserve">Wykonawca zobowiązany jest w czasie wykonywania usług zapewnić na terenie objętym umową </w:t>
      </w:r>
    </w:p>
    <w:p w:rsidR="003B3EEC" w:rsidRDefault="003B3EEC" w:rsidP="002506D4">
      <w:pPr>
        <w:pStyle w:val="Style8"/>
        <w:spacing w:after="0" w:line="360" w:lineRule="auto"/>
        <w:ind w:firstLine="360"/>
        <w:jc w:val="both"/>
        <w:rPr>
          <w:rStyle w:val="CharStyle9"/>
          <w:rFonts w:asciiTheme="minorHAnsi" w:hAnsiTheme="minorHAnsi" w:cstheme="minorHAnsi"/>
          <w:sz w:val="22"/>
          <w:szCs w:val="22"/>
        </w:rPr>
      </w:pPr>
      <w:r>
        <w:rPr>
          <w:rStyle w:val="CharStyle9"/>
          <w:rFonts w:asciiTheme="minorHAnsi" w:hAnsiTheme="minorHAnsi" w:cstheme="minorHAnsi"/>
          <w:sz w:val="22"/>
          <w:szCs w:val="22"/>
        </w:rPr>
        <w:t xml:space="preserve">    </w:t>
      </w:r>
      <w:r w:rsidR="002506D4">
        <w:rPr>
          <w:rStyle w:val="CharStyle9"/>
          <w:rFonts w:asciiTheme="minorHAnsi" w:hAnsiTheme="minorHAnsi" w:cstheme="minorHAnsi"/>
          <w:sz w:val="22"/>
          <w:szCs w:val="22"/>
        </w:rPr>
        <w:t xml:space="preserve">   </w:t>
      </w:r>
      <w:r>
        <w:rPr>
          <w:rStyle w:val="CharStyle9"/>
          <w:rFonts w:asciiTheme="minorHAnsi" w:hAnsiTheme="minorHAnsi" w:cstheme="minorHAnsi"/>
          <w:sz w:val="22"/>
          <w:szCs w:val="22"/>
        </w:rPr>
        <w:t xml:space="preserve"> </w:t>
      </w:r>
      <w:r w:rsidR="00117F90" w:rsidRPr="000D0750">
        <w:rPr>
          <w:rStyle w:val="CharStyle9"/>
          <w:rFonts w:asciiTheme="minorHAnsi" w:hAnsiTheme="minorHAnsi" w:cstheme="minorHAnsi"/>
          <w:sz w:val="22"/>
          <w:szCs w:val="22"/>
        </w:rPr>
        <w:t xml:space="preserve">należyty ład, porządek, przestrzeganie przepisów BHP, p. </w:t>
      </w:r>
      <w:proofErr w:type="spellStart"/>
      <w:r w:rsidR="00117F90" w:rsidRPr="000D0750">
        <w:rPr>
          <w:rStyle w:val="CharStyle9"/>
          <w:rFonts w:asciiTheme="minorHAnsi" w:hAnsiTheme="minorHAnsi" w:cstheme="minorHAnsi"/>
          <w:sz w:val="22"/>
          <w:szCs w:val="22"/>
        </w:rPr>
        <w:t>poż</w:t>
      </w:r>
      <w:proofErr w:type="spellEnd"/>
      <w:r w:rsidR="00117F90" w:rsidRPr="000D0750">
        <w:rPr>
          <w:rStyle w:val="CharStyle9"/>
          <w:rFonts w:asciiTheme="minorHAnsi" w:hAnsiTheme="minorHAnsi" w:cstheme="minorHAnsi"/>
          <w:sz w:val="22"/>
          <w:szCs w:val="22"/>
        </w:rPr>
        <w:t xml:space="preserve">. oraz regulaminów i instrukcji </w:t>
      </w:r>
    </w:p>
    <w:p w:rsidR="003B3EEC" w:rsidRDefault="003B3EEC" w:rsidP="002506D4">
      <w:pPr>
        <w:pStyle w:val="Style8"/>
        <w:spacing w:after="0" w:line="360" w:lineRule="auto"/>
        <w:ind w:firstLine="360"/>
        <w:jc w:val="both"/>
        <w:rPr>
          <w:rStyle w:val="CharStyle9"/>
          <w:rFonts w:asciiTheme="minorHAnsi" w:hAnsiTheme="minorHAnsi" w:cstheme="minorHAnsi"/>
          <w:sz w:val="22"/>
          <w:szCs w:val="22"/>
        </w:rPr>
      </w:pPr>
      <w:r>
        <w:rPr>
          <w:rStyle w:val="CharStyle9"/>
          <w:rFonts w:asciiTheme="minorHAnsi" w:hAnsiTheme="minorHAnsi" w:cstheme="minorHAnsi"/>
          <w:sz w:val="22"/>
          <w:szCs w:val="22"/>
        </w:rPr>
        <w:t xml:space="preserve">  </w:t>
      </w:r>
      <w:r w:rsidR="002506D4">
        <w:rPr>
          <w:rStyle w:val="CharStyle9"/>
          <w:rFonts w:asciiTheme="minorHAnsi" w:hAnsiTheme="minorHAnsi" w:cstheme="minorHAnsi"/>
          <w:sz w:val="22"/>
          <w:szCs w:val="22"/>
        </w:rPr>
        <w:t xml:space="preserve">   </w:t>
      </w:r>
      <w:r>
        <w:rPr>
          <w:rStyle w:val="CharStyle9"/>
          <w:rFonts w:asciiTheme="minorHAnsi" w:hAnsiTheme="minorHAnsi" w:cstheme="minorHAnsi"/>
          <w:sz w:val="22"/>
          <w:szCs w:val="22"/>
        </w:rPr>
        <w:t xml:space="preserve">   </w:t>
      </w:r>
      <w:r w:rsidR="00117F90" w:rsidRPr="000D0750">
        <w:rPr>
          <w:rStyle w:val="CharStyle9"/>
          <w:rFonts w:asciiTheme="minorHAnsi" w:hAnsiTheme="minorHAnsi" w:cstheme="minorHAnsi"/>
          <w:sz w:val="22"/>
          <w:szCs w:val="22"/>
        </w:rPr>
        <w:t>obowiązujących na terenie objętym serwisem sprzątającym (</w:t>
      </w:r>
      <w:r>
        <w:rPr>
          <w:rStyle w:val="CharStyle9"/>
          <w:rFonts w:asciiTheme="minorHAnsi" w:hAnsiTheme="minorHAnsi" w:cstheme="minorHAnsi"/>
          <w:sz w:val="22"/>
          <w:szCs w:val="22"/>
        </w:rPr>
        <w:t>Zamawiający na wniosek Wykonawcy</w:t>
      </w:r>
    </w:p>
    <w:p w:rsidR="00D7032B" w:rsidRDefault="003B3EEC" w:rsidP="002506D4">
      <w:pPr>
        <w:pStyle w:val="Style8"/>
        <w:spacing w:after="0" w:line="360" w:lineRule="auto"/>
        <w:ind w:firstLine="360"/>
        <w:jc w:val="both"/>
        <w:rPr>
          <w:rStyle w:val="CharStyle9"/>
          <w:rFonts w:asciiTheme="minorHAnsi" w:hAnsiTheme="minorHAnsi" w:cstheme="minorHAnsi"/>
          <w:sz w:val="22"/>
          <w:szCs w:val="22"/>
        </w:rPr>
      </w:pPr>
      <w:r>
        <w:rPr>
          <w:rStyle w:val="CharStyle9"/>
          <w:rFonts w:asciiTheme="minorHAnsi" w:hAnsiTheme="minorHAnsi" w:cstheme="minorHAnsi"/>
          <w:sz w:val="22"/>
          <w:szCs w:val="22"/>
        </w:rPr>
        <w:t xml:space="preserve">     </w:t>
      </w:r>
      <w:r w:rsidR="00117F90" w:rsidRPr="000D0750">
        <w:rPr>
          <w:rStyle w:val="CharStyle9"/>
          <w:rFonts w:asciiTheme="minorHAnsi" w:hAnsiTheme="minorHAnsi" w:cstheme="minorHAnsi"/>
          <w:sz w:val="22"/>
          <w:szCs w:val="22"/>
        </w:rPr>
        <w:t xml:space="preserve"> </w:t>
      </w:r>
      <w:r w:rsidR="002506D4">
        <w:rPr>
          <w:rStyle w:val="CharStyle9"/>
          <w:rFonts w:asciiTheme="minorHAnsi" w:hAnsiTheme="minorHAnsi" w:cstheme="minorHAnsi"/>
          <w:sz w:val="22"/>
          <w:szCs w:val="22"/>
        </w:rPr>
        <w:t xml:space="preserve">  </w:t>
      </w:r>
      <w:r w:rsidR="00117F90" w:rsidRPr="000D0750">
        <w:rPr>
          <w:rStyle w:val="CharStyle9"/>
          <w:rFonts w:asciiTheme="minorHAnsi" w:hAnsiTheme="minorHAnsi" w:cstheme="minorHAnsi"/>
          <w:sz w:val="22"/>
          <w:szCs w:val="22"/>
        </w:rPr>
        <w:t>udostępni wewnętrzne regulaminy i instrukcje niezbędne do realizacji zamówienia),</w:t>
      </w:r>
    </w:p>
    <w:p w:rsidR="00427268" w:rsidRDefault="00427268" w:rsidP="00427268">
      <w:pPr>
        <w:pStyle w:val="Style8"/>
        <w:spacing w:after="0" w:line="276" w:lineRule="auto"/>
        <w:ind w:firstLine="360"/>
        <w:jc w:val="both"/>
        <w:rPr>
          <w:rStyle w:val="CharStyle9"/>
          <w:rFonts w:asciiTheme="minorHAnsi" w:hAnsiTheme="minorHAnsi" w:cstheme="minorHAnsi"/>
          <w:sz w:val="22"/>
          <w:szCs w:val="22"/>
        </w:rPr>
      </w:pPr>
    </w:p>
    <w:p w:rsidR="00427268" w:rsidRPr="000D0750" w:rsidRDefault="00427268" w:rsidP="00427268">
      <w:pPr>
        <w:pStyle w:val="Style8"/>
        <w:spacing w:after="0" w:line="276" w:lineRule="auto"/>
        <w:ind w:firstLine="360"/>
        <w:jc w:val="both"/>
        <w:rPr>
          <w:rFonts w:asciiTheme="minorHAnsi" w:hAnsiTheme="minorHAnsi" w:cstheme="minorHAnsi"/>
          <w:sz w:val="22"/>
          <w:szCs w:val="22"/>
        </w:rPr>
      </w:pPr>
    </w:p>
    <w:p w:rsidR="00D7032B" w:rsidRPr="000D0750" w:rsidRDefault="00117F90">
      <w:pPr>
        <w:pStyle w:val="Style8"/>
        <w:spacing w:after="0" w:line="350" w:lineRule="auto"/>
        <w:ind w:left="72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Wykonawca zobowiązany jest do przestrzegania zasad selektywnej zbiórki odpadów komunalnych (zgodnie z obowiązującymi przepisami prawa i regulaminami Zamawiającego), tzn. wynoszenia posegregowanych odpadów zebranych w pojemnikach jednostkowych (znajdujących się w pomieszczeniach) do odpowiednio oznakowanych pojemników zbiorczych znajdujących się na terenie nieruchomości. Wywóz odpadów z pojemników zbiorczych zapewnia Zamawiający,</w:t>
      </w:r>
    </w:p>
    <w:p w:rsidR="00D7032B" w:rsidRPr="000D0750" w:rsidRDefault="00117F90">
      <w:pPr>
        <w:pStyle w:val="Style8"/>
        <w:spacing w:after="0" w:line="338" w:lineRule="auto"/>
        <w:ind w:left="72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t>
      </w:r>
      <w:r w:rsidR="002506D4">
        <w:rPr>
          <w:rStyle w:val="CharStyle9"/>
          <w:rFonts w:asciiTheme="minorHAnsi" w:hAnsiTheme="minorHAnsi" w:cstheme="minorHAnsi"/>
          <w:sz w:val="22"/>
          <w:szCs w:val="22"/>
        </w:rPr>
        <w:t xml:space="preserve">  </w:t>
      </w:r>
      <w:r w:rsidRPr="000D0750">
        <w:rPr>
          <w:rStyle w:val="CharStyle9"/>
          <w:rFonts w:asciiTheme="minorHAnsi" w:hAnsiTheme="minorHAnsi" w:cstheme="minorHAnsi"/>
          <w:sz w:val="22"/>
          <w:szCs w:val="22"/>
        </w:rPr>
        <w:t>Zasady oraz sposób selektywnej zbiórki odpadów (tzn. rodzaj pojemników/worków, ich kolor, wielkość itp.) są określone przez poszczególne samorządy lub inne organy administracji lokalnej na terenie których zlokalizowane są obiekty objęte usługą sprzątania,</w:t>
      </w:r>
    </w:p>
    <w:p w:rsidR="00D7032B" w:rsidRPr="000D0750" w:rsidRDefault="00117F90">
      <w:pPr>
        <w:pStyle w:val="Style8"/>
        <w:spacing w:after="0" w:line="326" w:lineRule="auto"/>
        <w:ind w:left="72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Wykonawca zobowiązany jest do każdorazowego zabezpieczenia pomieszczenia w trakcie i po zakończonej pracy związanej z realizacją zamówienia zgodnie z odpowiednimi przepisami obowiązującymi u Zamawiającego,</w:t>
      </w:r>
    </w:p>
    <w:p w:rsidR="00D7032B" w:rsidRPr="000D0750" w:rsidRDefault="00117F90">
      <w:pPr>
        <w:pStyle w:val="Style8"/>
        <w:spacing w:after="0" w:line="293" w:lineRule="auto"/>
        <w:ind w:firstLine="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t>
      </w:r>
      <w:r w:rsidR="002506D4">
        <w:rPr>
          <w:rStyle w:val="CharStyle9"/>
          <w:rFonts w:asciiTheme="minorHAnsi" w:hAnsiTheme="minorHAnsi" w:cstheme="minorHAnsi"/>
          <w:sz w:val="22"/>
          <w:szCs w:val="22"/>
        </w:rPr>
        <w:t xml:space="preserve"> </w:t>
      </w:r>
      <w:r w:rsidRPr="000D0750">
        <w:rPr>
          <w:rStyle w:val="CharStyle9"/>
          <w:rFonts w:asciiTheme="minorHAnsi" w:hAnsiTheme="minorHAnsi" w:cstheme="minorHAnsi"/>
          <w:sz w:val="22"/>
          <w:szCs w:val="22"/>
        </w:rPr>
        <w:t>Serwis sprzątający będzie realizowany zgodnie z harmonogramem stanowiącym załącznik nr 1,</w:t>
      </w:r>
    </w:p>
    <w:p w:rsidR="00D7032B" w:rsidRPr="000D0750" w:rsidRDefault="00117F90">
      <w:pPr>
        <w:pStyle w:val="Style8"/>
        <w:spacing w:after="0" w:line="326" w:lineRule="auto"/>
        <w:ind w:left="72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t>
      </w:r>
      <w:r w:rsidR="002506D4">
        <w:rPr>
          <w:rStyle w:val="CharStyle9"/>
          <w:rFonts w:asciiTheme="minorHAnsi" w:hAnsiTheme="minorHAnsi" w:cstheme="minorHAnsi"/>
          <w:sz w:val="22"/>
          <w:szCs w:val="22"/>
        </w:rPr>
        <w:t xml:space="preserve">  </w:t>
      </w:r>
      <w:r w:rsidRPr="000D0750">
        <w:rPr>
          <w:rStyle w:val="CharStyle9"/>
          <w:rFonts w:asciiTheme="minorHAnsi" w:hAnsiTheme="minorHAnsi" w:cstheme="minorHAnsi"/>
          <w:sz w:val="22"/>
          <w:szCs w:val="22"/>
        </w:rPr>
        <w:t>Sprzątanie pomieszczeń o ograniczonym dostępie, odbywać się będzie w godzinach wyznaczonych przez Zamawiającego i pod nadzorem jego pracowników,</w:t>
      </w:r>
    </w:p>
    <w:p w:rsidR="00D7032B" w:rsidRPr="000D0750" w:rsidRDefault="00117F90">
      <w:pPr>
        <w:pStyle w:val="Style8"/>
        <w:spacing w:after="0" w:line="338" w:lineRule="auto"/>
        <w:ind w:left="72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Zabrania się w trakcie wykonywania usługi przeglądania, zapoznawania się z treścią, kopiowania jakichkolwiek informacji w formie papierowej, elektronicznej lub innej znajdujących się lub dostępnych w sprzątanych obiektach i pomieszczeniach,</w:t>
      </w:r>
    </w:p>
    <w:p w:rsidR="00D7032B" w:rsidRDefault="00117F90">
      <w:pPr>
        <w:pStyle w:val="Style8"/>
        <w:spacing w:after="280" w:line="346" w:lineRule="auto"/>
        <w:ind w:left="720" w:hanging="360"/>
        <w:jc w:val="both"/>
        <w:rPr>
          <w:rStyle w:val="CharStyle9"/>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t>
      </w:r>
      <w:r w:rsidR="002506D4">
        <w:rPr>
          <w:rStyle w:val="CharStyle9"/>
          <w:rFonts w:asciiTheme="minorHAnsi" w:hAnsiTheme="minorHAnsi" w:cstheme="minorHAnsi"/>
          <w:sz w:val="22"/>
          <w:szCs w:val="22"/>
        </w:rPr>
        <w:t xml:space="preserve"> </w:t>
      </w:r>
      <w:r w:rsidRPr="000D0750">
        <w:rPr>
          <w:rStyle w:val="CharStyle9"/>
          <w:rFonts w:asciiTheme="minorHAnsi" w:hAnsiTheme="minorHAnsi" w:cstheme="minorHAnsi"/>
          <w:sz w:val="22"/>
          <w:szCs w:val="22"/>
        </w:rPr>
        <w:t>Wykonawca nie ponosi odpowiedzialności za niewłaściwą, jakość wykonanej usługi lub przerwę w jej świadczeniu spowodowaną np. brakiem wody, energii lub trwałym uszkodzeniem powierzchni objętych przedmiotowym zamówieniem. O tych przyczynach, utrudniających należyte wykonanie usługi Wykonawca niezwłocznie powiadamia Zamawiającego,</w:t>
      </w:r>
    </w:p>
    <w:p w:rsidR="00640B36" w:rsidRDefault="00640B36" w:rsidP="00640B36">
      <w:pPr>
        <w:pStyle w:val="Style8"/>
        <w:spacing w:after="280" w:line="346" w:lineRule="auto"/>
        <w:jc w:val="both"/>
        <w:rPr>
          <w:rStyle w:val="CharStyle9"/>
          <w:rFonts w:asciiTheme="minorHAnsi" w:hAnsiTheme="minorHAnsi" w:cstheme="minorHAnsi"/>
          <w:sz w:val="22"/>
          <w:szCs w:val="22"/>
        </w:rPr>
      </w:pPr>
    </w:p>
    <w:p w:rsidR="00640B36" w:rsidRPr="000D0750" w:rsidRDefault="00640B36" w:rsidP="00640B36">
      <w:pPr>
        <w:pStyle w:val="Style8"/>
        <w:spacing w:after="280" w:line="346" w:lineRule="auto"/>
        <w:jc w:val="both"/>
        <w:rPr>
          <w:rFonts w:asciiTheme="minorHAnsi" w:hAnsiTheme="minorHAnsi" w:cstheme="minorHAnsi"/>
          <w:sz w:val="22"/>
          <w:szCs w:val="22"/>
        </w:rPr>
      </w:pPr>
    </w:p>
    <w:p w:rsidR="00D7032B" w:rsidRPr="000D0750" w:rsidRDefault="00117F90" w:rsidP="003828D3">
      <w:pPr>
        <w:pStyle w:val="Style19"/>
        <w:keepNext/>
        <w:keepLines/>
        <w:numPr>
          <w:ilvl w:val="0"/>
          <w:numId w:val="48"/>
        </w:numPr>
        <w:tabs>
          <w:tab w:val="left" w:pos="744"/>
        </w:tabs>
        <w:jc w:val="both"/>
        <w:rPr>
          <w:rFonts w:asciiTheme="minorHAnsi" w:hAnsiTheme="minorHAnsi" w:cstheme="minorHAnsi"/>
          <w:sz w:val="22"/>
          <w:szCs w:val="22"/>
        </w:rPr>
      </w:pPr>
      <w:bookmarkStart w:id="23" w:name="bookmark45"/>
      <w:r w:rsidRPr="000D0750">
        <w:rPr>
          <w:rStyle w:val="CharStyle20"/>
          <w:rFonts w:asciiTheme="minorHAnsi" w:hAnsiTheme="minorHAnsi" w:cstheme="minorHAnsi"/>
          <w:b/>
          <w:bCs/>
          <w:i/>
          <w:iCs/>
          <w:sz w:val="22"/>
          <w:szCs w:val="22"/>
        </w:rPr>
        <w:t>Wymagania odnośnie sprzętu i środków użytych do realizacji prac:</w:t>
      </w:r>
      <w:bookmarkEnd w:id="23"/>
    </w:p>
    <w:p w:rsidR="00D7032B" w:rsidRPr="000D0750" w:rsidRDefault="00117F90">
      <w:pPr>
        <w:pStyle w:val="Style8"/>
        <w:spacing w:after="0" w:line="338" w:lineRule="auto"/>
        <w:ind w:left="72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Niezbędny do sprzątania osprzęt techniczny i środki czyszczące zapewnia na swój koszt Wykonawca </w:t>
      </w:r>
      <w:r w:rsidRPr="000D0750">
        <w:rPr>
          <w:rStyle w:val="CharStyle9"/>
          <w:rFonts w:asciiTheme="minorHAnsi" w:hAnsiTheme="minorHAnsi" w:cstheme="minorHAnsi"/>
          <w:sz w:val="22"/>
          <w:szCs w:val="22"/>
        </w:rPr>
        <w:lastRenderedPageBreak/>
        <w:t xml:space="preserve">(odkurzacze, automaty do prania wykładzin, automaty do maszynowego nakładanie powłok zabezpieczających – polimeryzacja wykładzin, szczotki, ścierki, </w:t>
      </w:r>
      <w:proofErr w:type="spellStart"/>
      <w:r w:rsidRPr="000D0750">
        <w:rPr>
          <w:rStyle w:val="CharStyle9"/>
          <w:rFonts w:asciiTheme="minorHAnsi" w:hAnsiTheme="minorHAnsi" w:cstheme="minorHAnsi"/>
          <w:sz w:val="22"/>
          <w:szCs w:val="22"/>
        </w:rPr>
        <w:t>mopy</w:t>
      </w:r>
      <w:proofErr w:type="spellEnd"/>
      <w:r w:rsidRPr="000D0750">
        <w:rPr>
          <w:rStyle w:val="CharStyle9"/>
          <w:rFonts w:asciiTheme="minorHAnsi" w:hAnsiTheme="minorHAnsi" w:cstheme="minorHAnsi"/>
          <w:sz w:val="22"/>
          <w:szCs w:val="22"/>
        </w:rPr>
        <w:t>, wiadra oraz stosowne preparaty myjąco-czyszczące, konserwujące itp.),</w:t>
      </w:r>
    </w:p>
    <w:p w:rsidR="00D7032B" w:rsidRPr="000D0750" w:rsidRDefault="00117F90">
      <w:pPr>
        <w:pStyle w:val="Style8"/>
        <w:spacing w:after="0" w:line="338" w:lineRule="auto"/>
        <w:ind w:left="72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Wykonawca zobowiązany jest do przechowywania ww. sprzętu i środków niezbędnych do prawidłowego wykonywania usługi w miejscach ściśle wyznaczonych przez Zamawiającego i w sposób niestanowiący zagrożenia dla użytkowników obiektu,</w:t>
      </w:r>
    </w:p>
    <w:p w:rsidR="00D7032B" w:rsidRPr="000D0750" w:rsidRDefault="00117F90">
      <w:pPr>
        <w:pStyle w:val="Style8"/>
        <w:spacing w:after="0" w:line="338" w:lineRule="auto"/>
        <w:ind w:left="72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Wykonawca zobowiązuje się do stosowania sprzętu właściwego dla danego rodzaju nawierzchni i ponosi wszelką odpowiedzialność za uszkodzenia powstałe w skutek stosowania urządzeń niewłaściwych dla danego rodzaju powierzchni lub niewłaściwego sposobu ich używania,</w:t>
      </w:r>
    </w:p>
    <w:p w:rsidR="00D7032B" w:rsidRPr="000D0750" w:rsidRDefault="00117F90">
      <w:pPr>
        <w:pStyle w:val="Style8"/>
        <w:spacing w:after="0" w:line="326" w:lineRule="auto"/>
        <w:ind w:left="72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Wykonawca zobowiązany jest do dostarczania we własnym zakresie środków zapachowych, papieru toaletowego, mydła w płynie, ręczników jednorazowych oraz innych materiałów zgodnych z załącznikiem nr 4,</w:t>
      </w:r>
    </w:p>
    <w:p w:rsidR="00D7032B" w:rsidRPr="000D0750" w:rsidRDefault="00117F90">
      <w:pPr>
        <w:pStyle w:val="Style8"/>
        <w:spacing w:after="0" w:line="346" w:lineRule="auto"/>
        <w:ind w:left="72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Wykonawca zobowiązany jest do sukcesywnego uzupełniania ww. środków czystości. Zamawiający nie dopuszcza braków w zakresie płynności dostaw i uzupełniania odpowiednich środków w toaletach i innych pomieszczeniach wyposażonych w odpowiednie pojemniki. Braki w płynności dostaw będą traktowane, jako nienależyte wykonywanie usługi i będą podstawą do wyciągania konsekwencji w postaci stosownych kar umownych,</w:t>
      </w:r>
    </w:p>
    <w:p w:rsidR="00D7032B" w:rsidRPr="000D0750" w:rsidRDefault="00117F90">
      <w:pPr>
        <w:pStyle w:val="Style8"/>
        <w:spacing w:after="0" w:line="338" w:lineRule="auto"/>
        <w:ind w:left="72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Środki chemiczne używane przez Wykonawcę do wykonania przedmiotu zamówienia będą biologicznie neutralne i będą posiadały wymagane atesty (na każde żądanie Zamawiającego Wykonawca będzie musiał przedstawić atesty), zezwalające na stosowanie ich w Polsce (muszą posiadać atest PZH lub karty charakterystyki substancji),</w:t>
      </w:r>
    </w:p>
    <w:p w:rsidR="00D7032B" w:rsidRPr="000D0750" w:rsidRDefault="00117F90">
      <w:pPr>
        <w:pStyle w:val="Style8"/>
        <w:spacing w:after="280" w:line="338" w:lineRule="auto"/>
        <w:ind w:left="720" w:hanging="36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Używane środki powinny być wyłącznie wysokiej jakości i właściwe dla danego rodzaju powierzchni – Wykonawca ponosi wszelką odpowiedzialność za uszkodzenia powstałe w skutek stosowania preparatów niewłaściwych dla danego rodzaju powierzchni lub niewłaściwego sposobu ich stosowania,</w:t>
      </w:r>
    </w:p>
    <w:p w:rsidR="00D7032B" w:rsidRPr="000D0750" w:rsidRDefault="00117F90" w:rsidP="003828D3">
      <w:pPr>
        <w:pStyle w:val="Style19"/>
        <w:keepNext/>
        <w:keepLines/>
        <w:numPr>
          <w:ilvl w:val="0"/>
          <w:numId w:val="48"/>
        </w:numPr>
        <w:tabs>
          <w:tab w:val="left" w:pos="702"/>
        </w:tabs>
        <w:spacing w:after="320"/>
        <w:rPr>
          <w:rFonts w:asciiTheme="minorHAnsi" w:hAnsiTheme="minorHAnsi" w:cstheme="minorHAnsi"/>
          <w:sz w:val="22"/>
          <w:szCs w:val="22"/>
        </w:rPr>
      </w:pPr>
      <w:bookmarkStart w:id="24" w:name="bookmark47"/>
      <w:r w:rsidRPr="000D0750">
        <w:rPr>
          <w:rStyle w:val="CharStyle20"/>
          <w:rFonts w:asciiTheme="minorHAnsi" w:hAnsiTheme="minorHAnsi" w:cstheme="minorHAnsi"/>
          <w:b/>
          <w:bCs/>
          <w:i/>
          <w:iCs/>
          <w:sz w:val="22"/>
          <w:szCs w:val="22"/>
        </w:rPr>
        <w:t>Sposób kontaktu:</w:t>
      </w:r>
      <w:bookmarkEnd w:id="24"/>
    </w:p>
    <w:p w:rsidR="00D7032B" w:rsidRPr="000D0750" w:rsidRDefault="00117F90" w:rsidP="003828D3">
      <w:pPr>
        <w:pStyle w:val="Style8"/>
        <w:numPr>
          <w:ilvl w:val="0"/>
          <w:numId w:val="50"/>
        </w:numPr>
        <w:tabs>
          <w:tab w:val="left" w:pos="710"/>
        </w:tabs>
        <w:spacing w:after="0" w:line="324" w:lineRule="auto"/>
        <w:ind w:left="700" w:hanging="340"/>
        <w:jc w:val="both"/>
        <w:rPr>
          <w:rFonts w:asciiTheme="minorHAnsi" w:hAnsiTheme="minorHAnsi" w:cstheme="minorHAnsi"/>
          <w:sz w:val="22"/>
          <w:szCs w:val="22"/>
        </w:rPr>
      </w:pPr>
      <w:r w:rsidRPr="000D0750">
        <w:rPr>
          <w:rStyle w:val="CharStyle9"/>
          <w:rFonts w:asciiTheme="minorHAnsi" w:hAnsiTheme="minorHAnsi" w:cstheme="minorHAnsi"/>
          <w:sz w:val="22"/>
          <w:szCs w:val="22"/>
        </w:rPr>
        <w:t>Wykonawca musi udostępnić Zamawiającemu internetowy (e-mail, formularz internetowy) systemu zgłoszeń nieprawidłowości i reklamacji,</w:t>
      </w:r>
    </w:p>
    <w:p w:rsidR="00D7032B" w:rsidRPr="000D0750" w:rsidRDefault="00117F90" w:rsidP="003828D3">
      <w:pPr>
        <w:pStyle w:val="Style8"/>
        <w:numPr>
          <w:ilvl w:val="0"/>
          <w:numId w:val="50"/>
        </w:numPr>
        <w:tabs>
          <w:tab w:val="left" w:pos="702"/>
        </w:tabs>
        <w:spacing w:after="0" w:line="293" w:lineRule="auto"/>
        <w:ind w:firstLine="360"/>
        <w:rPr>
          <w:rFonts w:asciiTheme="minorHAnsi" w:hAnsiTheme="minorHAnsi" w:cstheme="minorHAnsi"/>
          <w:sz w:val="22"/>
          <w:szCs w:val="22"/>
        </w:rPr>
      </w:pPr>
      <w:r w:rsidRPr="000D0750">
        <w:rPr>
          <w:rStyle w:val="CharStyle9"/>
          <w:rFonts w:asciiTheme="minorHAnsi" w:hAnsiTheme="minorHAnsi" w:cstheme="minorHAnsi"/>
          <w:sz w:val="22"/>
          <w:szCs w:val="22"/>
        </w:rPr>
        <w:t>Czas reakcji na zgłoszoną nieprawidłowość lub reklamację: niezwłocznie,</w:t>
      </w:r>
    </w:p>
    <w:p w:rsidR="00D7032B" w:rsidRPr="000D0750" w:rsidRDefault="00117F90" w:rsidP="003828D3">
      <w:pPr>
        <w:pStyle w:val="Style8"/>
        <w:numPr>
          <w:ilvl w:val="0"/>
          <w:numId w:val="50"/>
        </w:numPr>
        <w:tabs>
          <w:tab w:val="left" w:pos="710"/>
        </w:tabs>
        <w:spacing w:after="0" w:line="324" w:lineRule="auto"/>
        <w:ind w:left="700" w:hanging="340"/>
        <w:jc w:val="both"/>
        <w:rPr>
          <w:rFonts w:asciiTheme="minorHAnsi" w:hAnsiTheme="minorHAnsi" w:cstheme="minorHAnsi"/>
          <w:sz w:val="22"/>
          <w:szCs w:val="22"/>
        </w:rPr>
      </w:pPr>
      <w:r w:rsidRPr="000D0750">
        <w:rPr>
          <w:rStyle w:val="CharStyle9"/>
          <w:rFonts w:asciiTheme="minorHAnsi" w:hAnsiTheme="minorHAnsi" w:cstheme="minorHAnsi"/>
          <w:sz w:val="22"/>
          <w:szCs w:val="22"/>
        </w:rPr>
        <w:t>Kontakt pomiędzy Wykonawcą i Zamawiającym będzie realizowany za pomocą poczty elektronicznej, telefonu lub Poczty Polskiej/dowolnej firmy kurierskiej,</w:t>
      </w:r>
    </w:p>
    <w:p w:rsidR="00D7032B" w:rsidRPr="000D0750" w:rsidRDefault="00117F90" w:rsidP="003828D3">
      <w:pPr>
        <w:pStyle w:val="Style8"/>
        <w:numPr>
          <w:ilvl w:val="0"/>
          <w:numId w:val="50"/>
        </w:numPr>
        <w:tabs>
          <w:tab w:val="left" w:pos="702"/>
        </w:tabs>
        <w:spacing w:after="0" w:line="293" w:lineRule="auto"/>
        <w:ind w:firstLine="360"/>
        <w:rPr>
          <w:rFonts w:asciiTheme="minorHAnsi" w:hAnsiTheme="minorHAnsi" w:cstheme="minorHAnsi"/>
          <w:sz w:val="22"/>
          <w:szCs w:val="22"/>
        </w:rPr>
      </w:pPr>
      <w:r w:rsidRPr="000D0750">
        <w:rPr>
          <w:rStyle w:val="CharStyle9"/>
          <w:rFonts w:asciiTheme="minorHAnsi" w:hAnsiTheme="minorHAnsi" w:cstheme="minorHAnsi"/>
          <w:sz w:val="22"/>
          <w:szCs w:val="22"/>
        </w:rPr>
        <w:t xml:space="preserve">Zamawiający nie dopuszcza </w:t>
      </w:r>
      <w:proofErr w:type="spellStart"/>
      <w:r w:rsidRPr="000D0750">
        <w:rPr>
          <w:rStyle w:val="CharStyle9"/>
          <w:rFonts w:asciiTheme="minorHAnsi" w:hAnsiTheme="minorHAnsi" w:cstheme="minorHAnsi"/>
          <w:sz w:val="22"/>
          <w:szCs w:val="22"/>
        </w:rPr>
        <w:t>fax’u</w:t>
      </w:r>
      <w:proofErr w:type="spellEnd"/>
      <w:r w:rsidRPr="000D0750">
        <w:rPr>
          <w:rStyle w:val="CharStyle9"/>
          <w:rFonts w:asciiTheme="minorHAnsi" w:hAnsiTheme="minorHAnsi" w:cstheme="minorHAnsi"/>
          <w:sz w:val="22"/>
          <w:szCs w:val="22"/>
        </w:rPr>
        <w:t>, jako formy kontaktu,</w:t>
      </w:r>
    </w:p>
    <w:p w:rsidR="00D7032B" w:rsidRPr="000D0750" w:rsidRDefault="00117F90" w:rsidP="003828D3">
      <w:pPr>
        <w:pStyle w:val="Style8"/>
        <w:numPr>
          <w:ilvl w:val="0"/>
          <w:numId w:val="50"/>
        </w:numPr>
        <w:tabs>
          <w:tab w:val="left" w:pos="702"/>
        </w:tabs>
        <w:spacing w:after="0" w:line="293" w:lineRule="auto"/>
        <w:ind w:firstLine="360"/>
        <w:jc w:val="both"/>
        <w:rPr>
          <w:rFonts w:asciiTheme="minorHAnsi" w:hAnsiTheme="minorHAnsi" w:cstheme="minorHAnsi"/>
          <w:sz w:val="22"/>
          <w:szCs w:val="22"/>
        </w:rPr>
      </w:pPr>
      <w:r w:rsidRPr="000D0750">
        <w:rPr>
          <w:rStyle w:val="CharStyle9"/>
          <w:rFonts w:asciiTheme="minorHAnsi" w:hAnsiTheme="minorHAnsi" w:cstheme="minorHAnsi"/>
          <w:sz w:val="22"/>
          <w:szCs w:val="22"/>
        </w:rPr>
        <w:t>Wykonawca zobowiązany jest do bezzwłocznego, pisemnego powiadomienia Zamawiającego o zmianie jakichkolwiek z danych adresowych lub kontaktowych (w szczególności zmianie danych kontaktowych do osoby Koordynującej prace ze strony Wykonawcy),</w:t>
      </w:r>
    </w:p>
    <w:p w:rsidR="00D7032B" w:rsidRDefault="00117F90" w:rsidP="003828D3">
      <w:pPr>
        <w:pStyle w:val="Style8"/>
        <w:numPr>
          <w:ilvl w:val="0"/>
          <w:numId w:val="50"/>
        </w:numPr>
        <w:tabs>
          <w:tab w:val="left" w:pos="710"/>
        </w:tabs>
        <w:spacing w:after="320" w:line="324" w:lineRule="auto"/>
        <w:ind w:left="700" w:hanging="340"/>
        <w:jc w:val="both"/>
        <w:rPr>
          <w:rStyle w:val="CharStyle9"/>
          <w:rFonts w:asciiTheme="minorHAnsi" w:hAnsiTheme="minorHAnsi" w:cstheme="minorHAnsi"/>
          <w:sz w:val="22"/>
          <w:szCs w:val="22"/>
        </w:rPr>
      </w:pPr>
      <w:r w:rsidRPr="000D0750">
        <w:rPr>
          <w:rStyle w:val="CharStyle9"/>
          <w:rFonts w:asciiTheme="minorHAnsi" w:hAnsiTheme="minorHAnsi" w:cstheme="minorHAnsi"/>
          <w:sz w:val="22"/>
          <w:szCs w:val="22"/>
        </w:rPr>
        <w:t>Zamawiający zobowiązuje się do powiadomienia Wykonawcy o zmianie danych adresowych lub kontaktowych w jeden z ww. sposobów,</w:t>
      </w:r>
    </w:p>
    <w:p w:rsidR="00C31DAF" w:rsidRPr="000D0750" w:rsidRDefault="00C31DAF" w:rsidP="00C31DAF">
      <w:pPr>
        <w:pStyle w:val="Style8"/>
        <w:tabs>
          <w:tab w:val="left" w:pos="710"/>
        </w:tabs>
        <w:spacing w:after="320" w:line="324" w:lineRule="auto"/>
        <w:jc w:val="both"/>
        <w:rPr>
          <w:rFonts w:asciiTheme="minorHAnsi" w:hAnsiTheme="minorHAnsi" w:cstheme="minorHAnsi"/>
          <w:sz w:val="22"/>
          <w:szCs w:val="22"/>
        </w:rPr>
      </w:pPr>
    </w:p>
    <w:p w:rsidR="00D7032B" w:rsidRPr="000D0750" w:rsidRDefault="00117F90" w:rsidP="003828D3">
      <w:pPr>
        <w:pStyle w:val="Style19"/>
        <w:keepNext/>
        <w:keepLines/>
        <w:numPr>
          <w:ilvl w:val="0"/>
          <w:numId w:val="50"/>
        </w:numPr>
        <w:tabs>
          <w:tab w:val="left" w:pos="702"/>
        </w:tabs>
        <w:spacing w:after="320"/>
        <w:rPr>
          <w:rFonts w:asciiTheme="minorHAnsi" w:hAnsiTheme="minorHAnsi" w:cstheme="minorHAnsi"/>
          <w:sz w:val="22"/>
          <w:szCs w:val="22"/>
        </w:rPr>
      </w:pPr>
      <w:bookmarkStart w:id="25" w:name="bookmark49"/>
      <w:r w:rsidRPr="000D0750">
        <w:rPr>
          <w:rStyle w:val="CharStyle20"/>
          <w:rFonts w:asciiTheme="minorHAnsi" w:hAnsiTheme="minorHAnsi" w:cstheme="minorHAnsi"/>
          <w:b/>
          <w:bCs/>
          <w:i/>
          <w:iCs/>
          <w:sz w:val="22"/>
          <w:szCs w:val="22"/>
        </w:rPr>
        <w:lastRenderedPageBreak/>
        <w:t xml:space="preserve"> Inne postanowienia:</w:t>
      </w:r>
      <w:bookmarkEnd w:id="25"/>
    </w:p>
    <w:p w:rsidR="00D7032B" w:rsidRPr="000D0750" w:rsidRDefault="00117F90">
      <w:pPr>
        <w:pStyle w:val="Style8"/>
        <w:spacing w:after="0" w:line="326" w:lineRule="auto"/>
        <w:ind w:left="700" w:hanging="34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Wykonawca otrzyma zwiększone wynagrodzenie w danym miesiącu o metraż dodatkowo włączony do eksploatacji, a wymagający wykonania prac porządkowych,</w:t>
      </w:r>
    </w:p>
    <w:p w:rsidR="00D7032B" w:rsidRPr="000D0750" w:rsidRDefault="00117F90">
      <w:pPr>
        <w:pStyle w:val="Style8"/>
        <w:spacing w:after="0" w:line="350" w:lineRule="auto"/>
        <w:ind w:left="700" w:hanging="340"/>
        <w:jc w:val="both"/>
        <w:rPr>
          <w:rFonts w:asciiTheme="minorHAnsi" w:hAnsiTheme="minorHAnsi" w:cstheme="minorHAnsi"/>
          <w:sz w:val="22"/>
          <w:szCs w:val="22"/>
        </w:rPr>
      </w:pPr>
      <w:r w:rsidRPr="000D0750">
        <w:rPr>
          <w:rStyle w:val="CharStyle9"/>
          <w:rFonts w:ascii="Segoe UI Symbol" w:hAnsi="Segoe UI Symbol" w:cs="Segoe UI Symbol"/>
          <w:sz w:val="22"/>
          <w:szCs w:val="22"/>
        </w:rPr>
        <w:t>✔</w:t>
      </w:r>
      <w:r w:rsidRPr="000D0750">
        <w:rPr>
          <w:rStyle w:val="CharStyle9"/>
          <w:rFonts w:asciiTheme="minorHAnsi" w:hAnsiTheme="minorHAnsi" w:cstheme="minorHAnsi"/>
          <w:sz w:val="22"/>
          <w:szCs w:val="22"/>
        </w:rPr>
        <w:t xml:space="preserve"> Zamawiający pomniejszy koszt usługi w danym miesiącu o metraż pomieszczeń oraz powierzchni terenów zewnętrznych wyłączonych z eksploatacji przez minimum 5 dni roboczych (np. przerwa urlopowa, remont, malowanie, likwidacja lokalizacji – przyczyny niezależne od Zamawiającego i niemożliwe do przewidzenia w momencie podpisywania umowy). O ww. wyłączeniu z eksploatacji Zamawiający poinformuje Wykonawcę, co najmniej z jednodniowym wyprzedzeniem.</w:t>
      </w:r>
    </w:p>
    <w:p w:rsidR="00D7032B" w:rsidRPr="000D0750" w:rsidRDefault="00117F90" w:rsidP="003828D3">
      <w:pPr>
        <w:pStyle w:val="Style8"/>
        <w:numPr>
          <w:ilvl w:val="0"/>
          <w:numId w:val="51"/>
        </w:numPr>
        <w:tabs>
          <w:tab w:val="left" w:pos="702"/>
        </w:tabs>
        <w:spacing w:after="0" w:line="293" w:lineRule="auto"/>
        <w:ind w:firstLine="360"/>
        <w:rPr>
          <w:rFonts w:asciiTheme="minorHAnsi" w:hAnsiTheme="minorHAnsi" w:cstheme="minorHAnsi"/>
          <w:sz w:val="22"/>
          <w:szCs w:val="22"/>
        </w:rPr>
      </w:pPr>
      <w:r w:rsidRPr="000D0750">
        <w:rPr>
          <w:rStyle w:val="CharStyle9"/>
          <w:rFonts w:asciiTheme="minorHAnsi" w:hAnsiTheme="minorHAnsi" w:cstheme="minorHAnsi"/>
          <w:sz w:val="22"/>
          <w:szCs w:val="22"/>
        </w:rPr>
        <w:t>Zamawiający ma prawo nałożyć na Wykonawcę kary umowne w przypadkach:</w:t>
      </w:r>
    </w:p>
    <w:p w:rsidR="001D5508" w:rsidRDefault="00117F90" w:rsidP="001D5508">
      <w:pPr>
        <w:pStyle w:val="Style8"/>
        <w:numPr>
          <w:ilvl w:val="0"/>
          <w:numId w:val="60"/>
        </w:numPr>
        <w:spacing w:after="0" w:line="360" w:lineRule="auto"/>
        <w:jc w:val="both"/>
        <w:rPr>
          <w:rStyle w:val="CharStyle9"/>
          <w:rFonts w:asciiTheme="minorHAnsi" w:eastAsia="Courier New" w:hAnsiTheme="minorHAnsi" w:cstheme="minorHAnsi"/>
          <w:sz w:val="22"/>
          <w:szCs w:val="22"/>
        </w:rPr>
      </w:pPr>
      <w:r w:rsidRPr="000D0750">
        <w:rPr>
          <w:rStyle w:val="CharStyle9"/>
          <w:rFonts w:asciiTheme="minorHAnsi" w:hAnsiTheme="minorHAnsi" w:cstheme="minorHAnsi"/>
          <w:sz w:val="22"/>
          <w:szCs w:val="22"/>
        </w:rPr>
        <w:t xml:space="preserve">nienależytego wykonania usług porządkowo – czystościowych, stanowiących część przedmiotu zamówienia, w jednorazowej wysokości 2000, 00 zł (rozliczenie w formie kompensaty), na podstawie protokołu reklamacyjnego, podpisanego przez dwóch przedstawicieli Zamawiającego (obejmuje również reklamację wystawioną elektronicznie w systemie zgłoszeń i reklamacji dostarczonym przez Wykonawcę) </w:t>
      </w:r>
    </w:p>
    <w:p w:rsidR="001D5508" w:rsidRDefault="00117F90" w:rsidP="001D5508">
      <w:pPr>
        <w:pStyle w:val="Style8"/>
        <w:numPr>
          <w:ilvl w:val="0"/>
          <w:numId w:val="60"/>
        </w:numPr>
        <w:spacing w:after="0" w:line="360" w:lineRule="auto"/>
        <w:jc w:val="both"/>
        <w:rPr>
          <w:rStyle w:val="CharStyle9"/>
          <w:rFonts w:asciiTheme="minorHAnsi" w:eastAsia="Courier New" w:hAnsiTheme="minorHAnsi" w:cstheme="minorHAnsi"/>
          <w:sz w:val="22"/>
          <w:szCs w:val="22"/>
        </w:rPr>
      </w:pPr>
      <w:r w:rsidRPr="000D0750">
        <w:rPr>
          <w:rStyle w:val="CharStyle9"/>
          <w:rFonts w:asciiTheme="minorHAnsi" w:hAnsiTheme="minorHAnsi" w:cstheme="minorHAnsi"/>
          <w:sz w:val="22"/>
          <w:szCs w:val="22"/>
        </w:rPr>
        <w:t xml:space="preserve">nienależytego wykonania usług porządkowo-czystościowych, stanowiących część przedmiotu zamówienia, polegających na nie przestrzeganiu lub niewłaściwemu prowadzeniu segregacji odpadów, w wysokości 200 zł (rozliczenie w formie kompensaty) za każde tego rodzaju zdarzenie - udokumentowane przez Zamawiającego protokołem podpisanym przez dwóch przedstawicieli Zamawiającego. Do okresowych kontroli upoważnieni są pracownicy wydziałów: Administracji oraz BHP i Ochrony Środowiska, </w:t>
      </w:r>
    </w:p>
    <w:p w:rsidR="00D7032B" w:rsidRPr="000D0750" w:rsidRDefault="00117F90" w:rsidP="001D5508">
      <w:pPr>
        <w:pStyle w:val="Style8"/>
        <w:numPr>
          <w:ilvl w:val="0"/>
          <w:numId w:val="60"/>
        </w:numPr>
        <w:spacing w:after="0" w:line="360" w:lineRule="auto"/>
        <w:jc w:val="both"/>
        <w:rPr>
          <w:rFonts w:asciiTheme="minorHAnsi" w:hAnsiTheme="minorHAnsi" w:cstheme="minorHAnsi"/>
          <w:sz w:val="22"/>
          <w:szCs w:val="22"/>
        </w:rPr>
      </w:pPr>
      <w:r w:rsidRPr="000D0750">
        <w:rPr>
          <w:rStyle w:val="CharStyle9"/>
          <w:rFonts w:asciiTheme="minorHAnsi" w:hAnsiTheme="minorHAnsi" w:cstheme="minorHAnsi"/>
          <w:sz w:val="22"/>
          <w:szCs w:val="22"/>
        </w:rPr>
        <w:t xml:space="preserve">nienależytego wykonania usług porządkowo-czystościowych, stanowiących część przedmiotu zamówienia, skutkującego dla Zamawiającego koniecznością zaangażowania strony trzeciej w usunięcie wad, usterek i zaniechań (np. nieuprzątnięcie zalegającego śniegu, brak </w:t>
      </w:r>
      <w:proofErr w:type="spellStart"/>
      <w:r w:rsidRPr="000D0750">
        <w:rPr>
          <w:rStyle w:val="CharStyle9"/>
          <w:rFonts w:asciiTheme="minorHAnsi" w:hAnsiTheme="minorHAnsi" w:cstheme="minorHAnsi"/>
          <w:sz w:val="22"/>
          <w:szCs w:val="22"/>
        </w:rPr>
        <w:t>wykoszeń</w:t>
      </w:r>
      <w:proofErr w:type="spellEnd"/>
      <w:r w:rsidRPr="000D0750">
        <w:rPr>
          <w:rStyle w:val="CharStyle9"/>
          <w:rFonts w:asciiTheme="minorHAnsi" w:hAnsiTheme="minorHAnsi" w:cstheme="minorHAnsi"/>
          <w:sz w:val="22"/>
          <w:szCs w:val="22"/>
        </w:rPr>
        <w:t xml:space="preserve"> trawy). Odpowiedzialność Wykonawcy będzie równa wartości zapłaconych przez Zamawiającego faktur.</w:t>
      </w:r>
    </w:p>
    <w:p w:rsidR="00D7032B" w:rsidRPr="000D0750" w:rsidRDefault="00117F90" w:rsidP="003828D3">
      <w:pPr>
        <w:pStyle w:val="Style8"/>
        <w:numPr>
          <w:ilvl w:val="0"/>
          <w:numId w:val="51"/>
        </w:numPr>
        <w:tabs>
          <w:tab w:val="left" w:pos="710"/>
        </w:tabs>
        <w:spacing w:after="320" w:line="326" w:lineRule="auto"/>
        <w:ind w:left="700" w:hanging="340"/>
        <w:jc w:val="both"/>
        <w:rPr>
          <w:rFonts w:asciiTheme="minorHAnsi" w:hAnsiTheme="minorHAnsi" w:cstheme="minorHAnsi"/>
          <w:sz w:val="22"/>
          <w:szCs w:val="22"/>
        </w:rPr>
      </w:pPr>
      <w:r w:rsidRPr="000D0750">
        <w:rPr>
          <w:rStyle w:val="CharStyle9"/>
          <w:rFonts w:asciiTheme="minorHAnsi" w:hAnsiTheme="minorHAnsi" w:cstheme="minorHAnsi"/>
          <w:sz w:val="22"/>
          <w:szCs w:val="22"/>
        </w:rPr>
        <w:t>W obiektach objętych niniejszym postępowaniem dopuszcza się możliwość przeprowadzenia oględzin obiektów przez potencjalnego Wykonawcę.</w:t>
      </w:r>
    </w:p>
    <w:p w:rsidR="00D7032B" w:rsidRPr="000D0750" w:rsidRDefault="00117F90">
      <w:pPr>
        <w:pStyle w:val="Style8"/>
        <w:spacing w:after="320" w:line="360" w:lineRule="auto"/>
        <w:ind w:firstLine="700"/>
        <w:rPr>
          <w:rFonts w:asciiTheme="minorHAnsi" w:hAnsiTheme="minorHAnsi" w:cstheme="minorHAnsi"/>
          <w:sz w:val="22"/>
          <w:szCs w:val="22"/>
        </w:rPr>
      </w:pPr>
      <w:r w:rsidRPr="000D0750">
        <w:rPr>
          <w:rStyle w:val="CharStyle9"/>
          <w:rFonts w:asciiTheme="minorHAnsi" w:hAnsiTheme="minorHAnsi" w:cstheme="minorHAnsi"/>
          <w:sz w:val="22"/>
          <w:szCs w:val="22"/>
        </w:rPr>
        <w:t>Terminy oględzin będą uzgadniane z wyznaczonym pracownikiem Zamawiającego:</w:t>
      </w:r>
    </w:p>
    <w:tbl>
      <w:tblPr>
        <w:tblOverlap w:val="never"/>
        <w:tblW w:w="10060" w:type="dxa"/>
        <w:jc w:val="center"/>
        <w:tblLayout w:type="fixed"/>
        <w:tblCellMar>
          <w:left w:w="10" w:type="dxa"/>
          <w:right w:w="10" w:type="dxa"/>
        </w:tblCellMar>
        <w:tblLook w:val="04A0" w:firstRow="1" w:lastRow="0" w:firstColumn="1" w:lastColumn="0" w:noHBand="0" w:noVBand="1"/>
      </w:tblPr>
      <w:tblGrid>
        <w:gridCol w:w="994"/>
        <w:gridCol w:w="1704"/>
        <w:gridCol w:w="1838"/>
        <w:gridCol w:w="1843"/>
        <w:gridCol w:w="3681"/>
      </w:tblGrid>
      <w:tr w:rsidR="00D7032B" w:rsidRPr="000D0750" w:rsidTr="00427268">
        <w:trPr>
          <w:trHeight w:hRule="exact" w:val="610"/>
          <w:jc w:val="center"/>
        </w:trPr>
        <w:tc>
          <w:tcPr>
            <w:tcW w:w="994" w:type="dxa"/>
            <w:tcBorders>
              <w:top w:val="single" w:sz="4" w:space="0" w:color="auto"/>
              <w:left w:val="single" w:sz="4" w:space="0" w:color="auto"/>
            </w:tcBorders>
            <w:shd w:val="clear" w:color="auto" w:fill="auto"/>
            <w:vAlign w:val="center"/>
          </w:tcPr>
          <w:p w:rsidR="00D7032B" w:rsidRPr="000D0750" w:rsidRDefault="00117F90">
            <w:pPr>
              <w:pStyle w:val="Style10"/>
              <w:spacing w:after="0"/>
              <w:jc w:val="center"/>
              <w:rPr>
                <w:rFonts w:asciiTheme="minorHAnsi" w:hAnsiTheme="minorHAnsi" w:cstheme="minorHAnsi"/>
                <w:sz w:val="22"/>
                <w:szCs w:val="22"/>
              </w:rPr>
            </w:pPr>
            <w:r w:rsidRPr="000D0750">
              <w:rPr>
                <w:rStyle w:val="CharStyle11"/>
                <w:rFonts w:asciiTheme="minorHAnsi" w:hAnsiTheme="minorHAnsi" w:cstheme="minorHAnsi"/>
                <w:b/>
                <w:bCs/>
                <w:sz w:val="22"/>
                <w:szCs w:val="22"/>
              </w:rPr>
              <w:t>Nr Zadania</w:t>
            </w:r>
          </w:p>
        </w:tc>
        <w:tc>
          <w:tcPr>
            <w:tcW w:w="1704"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ind w:firstLine="280"/>
              <w:rPr>
                <w:rFonts w:asciiTheme="minorHAnsi" w:hAnsiTheme="minorHAnsi" w:cstheme="minorHAnsi"/>
                <w:sz w:val="22"/>
                <w:szCs w:val="22"/>
              </w:rPr>
            </w:pPr>
            <w:r w:rsidRPr="000D0750">
              <w:rPr>
                <w:rStyle w:val="CharStyle11"/>
                <w:rFonts w:asciiTheme="minorHAnsi" w:hAnsiTheme="minorHAnsi" w:cstheme="minorHAnsi"/>
                <w:b/>
                <w:bCs/>
                <w:sz w:val="22"/>
                <w:szCs w:val="22"/>
              </w:rPr>
              <w:t>Nazwa zadania</w:t>
            </w:r>
          </w:p>
        </w:tc>
        <w:tc>
          <w:tcPr>
            <w:tcW w:w="1838"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ind w:firstLine="200"/>
              <w:rPr>
                <w:rFonts w:asciiTheme="minorHAnsi" w:hAnsiTheme="minorHAnsi" w:cstheme="minorHAnsi"/>
                <w:sz w:val="22"/>
                <w:szCs w:val="22"/>
              </w:rPr>
            </w:pPr>
            <w:r w:rsidRPr="000D0750">
              <w:rPr>
                <w:rStyle w:val="CharStyle11"/>
                <w:rFonts w:asciiTheme="minorHAnsi" w:hAnsiTheme="minorHAnsi" w:cstheme="minorHAnsi"/>
                <w:b/>
                <w:bCs/>
                <w:sz w:val="22"/>
                <w:szCs w:val="22"/>
              </w:rPr>
              <w:t>Osoba do kontaktu</w:t>
            </w:r>
          </w:p>
        </w:tc>
        <w:tc>
          <w:tcPr>
            <w:tcW w:w="1843" w:type="dxa"/>
            <w:tcBorders>
              <w:top w:val="single" w:sz="4" w:space="0" w:color="auto"/>
              <w:left w:val="single" w:sz="4" w:space="0" w:color="auto"/>
            </w:tcBorders>
            <w:shd w:val="clear" w:color="auto" w:fill="auto"/>
            <w:vAlign w:val="center"/>
          </w:tcPr>
          <w:p w:rsidR="00D7032B" w:rsidRPr="000D0750" w:rsidRDefault="00117F90">
            <w:pPr>
              <w:pStyle w:val="Style10"/>
              <w:spacing w:after="0" w:line="240" w:lineRule="auto"/>
              <w:ind w:firstLine="160"/>
              <w:rPr>
                <w:rFonts w:asciiTheme="minorHAnsi" w:hAnsiTheme="minorHAnsi" w:cstheme="minorHAnsi"/>
                <w:sz w:val="22"/>
                <w:szCs w:val="22"/>
              </w:rPr>
            </w:pPr>
            <w:r w:rsidRPr="000D0750">
              <w:rPr>
                <w:rStyle w:val="CharStyle11"/>
                <w:rFonts w:asciiTheme="minorHAnsi" w:hAnsiTheme="minorHAnsi" w:cstheme="minorHAnsi"/>
                <w:b/>
                <w:bCs/>
                <w:sz w:val="22"/>
                <w:szCs w:val="22"/>
              </w:rPr>
              <w:t>Telefon kontaktowy</w:t>
            </w:r>
          </w:p>
        </w:tc>
        <w:tc>
          <w:tcPr>
            <w:tcW w:w="3681" w:type="dxa"/>
            <w:tcBorders>
              <w:top w:val="single" w:sz="4" w:space="0" w:color="auto"/>
              <w:left w:val="single" w:sz="4" w:space="0" w:color="auto"/>
              <w:right w:val="single" w:sz="4" w:space="0" w:color="auto"/>
            </w:tcBorders>
            <w:shd w:val="clear" w:color="auto" w:fill="auto"/>
            <w:vAlign w:val="center"/>
          </w:tcPr>
          <w:p w:rsidR="00D7032B" w:rsidRPr="000D0750" w:rsidRDefault="00117F90">
            <w:pPr>
              <w:pStyle w:val="Style10"/>
              <w:spacing w:after="0" w:line="240" w:lineRule="auto"/>
              <w:jc w:val="center"/>
              <w:rPr>
                <w:rFonts w:asciiTheme="minorHAnsi" w:hAnsiTheme="minorHAnsi" w:cstheme="minorHAnsi"/>
                <w:sz w:val="22"/>
                <w:szCs w:val="22"/>
              </w:rPr>
            </w:pPr>
            <w:r w:rsidRPr="000D0750">
              <w:rPr>
                <w:rStyle w:val="CharStyle11"/>
                <w:rFonts w:asciiTheme="minorHAnsi" w:hAnsiTheme="minorHAnsi" w:cstheme="minorHAnsi"/>
                <w:b/>
                <w:bCs/>
                <w:sz w:val="22"/>
                <w:szCs w:val="22"/>
              </w:rPr>
              <w:t>E-mail</w:t>
            </w:r>
          </w:p>
        </w:tc>
      </w:tr>
      <w:tr w:rsidR="00427268" w:rsidRPr="000D0750" w:rsidTr="00427268">
        <w:trPr>
          <w:trHeight w:hRule="exact" w:val="804"/>
          <w:jc w:val="center"/>
        </w:trPr>
        <w:tc>
          <w:tcPr>
            <w:tcW w:w="994" w:type="dxa"/>
            <w:tcBorders>
              <w:top w:val="single" w:sz="4" w:space="0" w:color="auto"/>
              <w:left w:val="single" w:sz="4" w:space="0" w:color="auto"/>
            </w:tcBorders>
            <w:shd w:val="clear" w:color="auto" w:fill="auto"/>
            <w:vAlign w:val="center"/>
          </w:tcPr>
          <w:p w:rsidR="00427268" w:rsidRPr="00427268" w:rsidRDefault="00427268" w:rsidP="00427268">
            <w:pPr>
              <w:pStyle w:val="Style10"/>
              <w:spacing w:after="0" w:line="240" w:lineRule="auto"/>
              <w:ind w:firstLine="400"/>
              <w:rPr>
                <w:rFonts w:asciiTheme="minorHAnsi" w:hAnsiTheme="minorHAnsi" w:cstheme="minorHAnsi"/>
                <w:b/>
                <w:sz w:val="22"/>
                <w:szCs w:val="22"/>
              </w:rPr>
            </w:pPr>
            <w:r w:rsidRPr="00427268">
              <w:rPr>
                <w:rStyle w:val="CharStyle11"/>
                <w:rFonts w:asciiTheme="minorHAnsi" w:hAnsiTheme="minorHAnsi" w:cstheme="minorHAnsi"/>
                <w:b/>
                <w:sz w:val="22"/>
                <w:szCs w:val="22"/>
              </w:rPr>
              <w:t>1</w:t>
            </w:r>
          </w:p>
        </w:tc>
        <w:tc>
          <w:tcPr>
            <w:tcW w:w="1704" w:type="dxa"/>
            <w:tcBorders>
              <w:top w:val="single" w:sz="4" w:space="0" w:color="auto"/>
              <w:left w:val="single" w:sz="4" w:space="0" w:color="auto"/>
            </w:tcBorders>
            <w:shd w:val="clear" w:color="auto" w:fill="auto"/>
            <w:vAlign w:val="center"/>
          </w:tcPr>
          <w:p w:rsidR="00427268" w:rsidRPr="000D0750" w:rsidRDefault="00427268" w:rsidP="00427268">
            <w:pPr>
              <w:pStyle w:val="Style10"/>
              <w:spacing w:after="0" w:line="240" w:lineRule="auto"/>
              <w:rPr>
                <w:rFonts w:asciiTheme="minorHAnsi" w:hAnsiTheme="minorHAnsi" w:cstheme="minorHAnsi"/>
                <w:sz w:val="22"/>
                <w:szCs w:val="22"/>
              </w:rPr>
            </w:pPr>
            <w:r w:rsidRPr="000D0750">
              <w:rPr>
                <w:rStyle w:val="CharStyle11"/>
                <w:rFonts w:asciiTheme="minorHAnsi" w:hAnsiTheme="minorHAnsi" w:cstheme="minorHAnsi"/>
                <w:sz w:val="22"/>
                <w:szCs w:val="22"/>
              </w:rPr>
              <w:t>Oddział Białystok</w:t>
            </w:r>
          </w:p>
        </w:tc>
        <w:tc>
          <w:tcPr>
            <w:tcW w:w="1838" w:type="dxa"/>
            <w:tcBorders>
              <w:top w:val="single" w:sz="4" w:space="0" w:color="auto"/>
              <w:left w:val="single" w:sz="4" w:space="0" w:color="auto"/>
            </w:tcBorders>
            <w:shd w:val="clear" w:color="auto" w:fill="auto"/>
            <w:vAlign w:val="center"/>
          </w:tcPr>
          <w:p w:rsidR="00427268" w:rsidRPr="000D0750" w:rsidRDefault="00427268" w:rsidP="00427268">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Małgorzata Perkowska</w:t>
            </w:r>
          </w:p>
        </w:tc>
        <w:tc>
          <w:tcPr>
            <w:tcW w:w="1843" w:type="dxa"/>
            <w:tcBorders>
              <w:top w:val="single" w:sz="4" w:space="0" w:color="auto"/>
              <w:left w:val="single" w:sz="4" w:space="0" w:color="auto"/>
            </w:tcBorders>
            <w:shd w:val="clear" w:color="auto" w:fill="auto"/>
            <w:vAlign w:val="center"/>
          </w:tcPr>
          <w:p w:rsidR="00427268" w:rsidRPr="000D0750" w:rsidRDefault="00427268" w:rsidP="00427268">
            <w:pPr>
              <w:pStyle w:val="Style10"/>
              <w:spacing w:after="0" w:line="240" w:lineRule="auto"/>
              <w:rPr>
                <w:rFonts w:asciiTheme="minorHAnsi" w:hAnsiTheme="minorHAnsi" w:cstheme="minorHAnsi"/>
                <w:sz w:val="22"/>
                <w:szCs w:val="22"/>
              </w:rPr>
            </w:pPr>
            <w:r w:rsidRPr="00140BC9">
              <w:rPr>
                <w:rFonts w:asciiTheme="minorHAnsi" w:hAnsiTheme="minorHAnsi" w:cstheme="minorHAnsi"/>
                <w:sz w:val="22"/>
                <w:szCs w:val="22"/>
              </w:rPr>
              <w:t xml:space="preserve"> 85 740 5245</w:t>
            </w:r>
          </w:p>
        </w:tc>
        <w:tc>
          <w:tcPr>
            <w:tcW w:w="3681" w:type="dxa"/>
            <w:tcBorders>
              <w:top w:val="single" w:sz="4" w:space="0" w:color="auto"/>
              <w:left w:val="single" w:sz="4" w:space="0" w:color="auto"/>
              <w:right w:val="single" w:sz="4" w:space="0" w:color="auto"/>
            </w:tcBorders>
            <w:shd w:val="clear" w:color="auto" w:fill="auto"/>
            <w:vAlign w:val="center"/>
          </w:tcPr>
          <w:p w:rsidR="00427268" w:rsidRPr="000D0750" w:rsidRDefault="008E1034" w:rsidP="00427268">
            <w:pPr>
              <w:pStyle w:val="Style10"/>
              <w:spacing w:after="0" w:line="240" w:lineRule="auto"/>
              <w:rPr>
                <w:rFonts w:asciiTheme="minorHAnsi" w:hAnsiTheme="minorHAnsi" w:cstheme="minorHAnsi"/>
                <w:sz w:val="22"/>
                <w:szCs w:val="22"/>
              </w:rPr>
            </w:pPr>
            <w:hyperlink r:id="rId15" w:history="1">
              <w:r w:rsidR="00427268" w:rsidRPr="001D203B">
                <w:rPr>
                  <w:rStyle w:val="Hipercze"/>
                  <w:rFonts w:asciiTheme="minorHAnsi" w:hAnsiTheme="minorHAnsi" w:cstheme="minorHAnsi"/>
                  <w:sz w:val="22"/>
                  <w:szCs w:val="22"/>
                </w:rPr>
                <w:t>Malgorzata.Perkowska@pgedystrybucja.pl</w:t>
              </w:r>
            </w:hyperlink>
            <w:r w:rsidR="00427268">
              <w:rPr>
                <w:rFonts w:asciiTheme="minorHAnsi" w:hAnsiTheme="minorHAnsi" w:cstheme="minorHAnsi"/>
                <w:sz w:val="22"/>
                <w:szCs w:val="22"/>
              </w:rPr>
              <w:t xml:space="preserve"> </w:t>
            </w:r>
          </w:p>
        </w:tc>
      </w:tr>
      <w:tr w:rsidR="00427268" w:rsidRPr="000D0750" w:rsidTr="00427268">
        <w:trPr>
          <w:trHeight w:hRule="exact" w:val="437"/>
          <w:jc w:val="center"/>
        </w:trPr>
        <w:tc>
          <w:tcPr>
            <w:tcW w:w="994" w:type="dxa"/>
            <w:tcBorders>
              <w:top w:val="single" w:sz="4" w:space="0" w:color="auto"/>
              <w:left w:val="single" w:sz="4" w:space="0" w:color="auto"/>
            </w:tcBorders>
            <w:shd w:val="clear" w:color="auto" w:fill="auto"/>
            <w:vAlign w:val="center"/>
          </w:tcPr>
          <w:p w:rsidR="00427268" w:rsidRPr="00427268" w:rsidRDefault="00427268" w:rsidP="00427268">
            <w:pPr>
              <w:pStyle w:val="Style10"/>
              <w:spacing w:after="0" w:line="240" w:lineRule="auto"/>
              <w:ind w:firstLine="400"/>
              <w:rPr>
                <w:rFonts w:asciiTheme="minorHAnsi" w:hAnsiTheme="minorHAnsi" w:cstheme="minorHAnsi"/>
                <w:b/>
                <w:sz w:val="22"/>
                <w:szCs w:val="22"/>
              </w:rPr>
            </w:pPr>
            <w:r w:rsidRPr="00427268">
              <w:rPr>
                <w:rStyle w:val="CharStyle11"/>
                <w:rFonts w:asciiTheme="minorHAnsi" w:hAnsiTheme="minorHAnsi" w:cstheme="minorHAnsi"/>
                <w:b/>
                <w:bCs/>
                <w:sz w:val="22"/>
                <w:szCs w:val="22"/>
              </w:rPr>
              <w:t>2</w:t>
            </w:r>
          </w:p>
        </w:tc>
        <w:tc>
          <w:tcPr>
            <w:tcW w:w="1704" w:type="dxa"/>
            <w:tcBorders>
              <w:top w:val="single" w:sz="4" w:space="0" w:color="auto"/>
              <w:left w:val="single" w:sz="4" w:space="0" w:color="auto"/>
            </w:tcBorders>
            <w:shd w:val="clear" w:color="auto" w:fill="auto"/>
            <w:vAlign w:val="center"/>
          </w:tcPr>
          <w:p w:rsidR="00427268" w:rsidRPr="000D0750" w:rsidRDefault="00427268" w:rsidP="00427268">
            <w:pPr>
              <w:pStyle w:val="Style10"/>
              <w:spacing w:after="0" w:line="240" w:lineRule="auto"/>
              <w:rPr>
                <w:rFonts w:asciiTheme="minorHAnsi" w:hAnsiTheme="minorHAnsi" w:cstheme="minorHAnsi"/>
                <w:sz w:val="22"/>
                <w:szCs w:val="22"/>
              </w:rPr>
            </w:pPr>
            <w:r w:rsidRPr="000D0750">
              <w:rPr>
                <w:rStyle w:val="CharStyle11"/>
                <w:rFonts w:asciiTheme="minorHAnsi" w:hAnsiTheme="minorHAnsi" w:cstheme="minorHAnsi"/>
                <w:sz w:val="22"/>
                <w:szCs w:val="22"/>
              </w:rPr>
              <w:t>Oddział Lublin</w:t>
            </w:r>
          </w:p>
        </w:tc>
        <w:tc>
          <w:tcPr>
            <w:tcW w:w="1838" w:type="dxa"/>
            <w:tcBorders>
              <w:top w:val="single" w:sz="4" w:space="0" w:color="auto"/>
              <w:left w:val="single" w:sz="4" w:space="0" w:color="auto"/>
            </w:tcBorders>
            <w:shd w:val="clear" w:color="auto" w:fill="auto"/>
            <w:vAlign w:val="center"/>
          </w:tcPr>
          <w:p w:rsidR="00427268" w:rsidRPr="000D0750" w:rsidRDefault="00427268" w:rsidP="00427268">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 xml:space="preserve">Ewa </w:t>
            </w:r>
            <w:proofErr w:type="spellStart"/>
            <w:r>
              <w:rPr>
                <w:rFonts w:asciiTheme="minorHAnsi" w:hAnsiTheme="minorHAnsi" w:cstheme="minorHAnsi"/>
                <w:sz w:val="22"/>
                <w:szCs w:val="22"/>
              </w:rPr>
              <w:t>Zygas</w:t>
            </w:r>
            <w:proofErr w:type="spellEnd"/>
            <w:r>
              <w:rPr>
                <w:rFonts w:asciiTheme="minorHAnsi" w:hAnsiTheme="minorHAnsi" w:cstheme="minorHAnsi"/>
                <w:sz w:val="22"/>
                <w:szCs w:val="22"/>
              </w:rPr>
              <w:t xml:space="preserve"> </w:t>
            </w:r>
          </w:p>
        </w:tc>
        <w:tc>
          <w:tcPr>
            <w:tcW w:w="1843" w:type="dxa"/>
            <w:tcBorders>
              <w:top w:val="single" w:sz="4" w:space="0" w:color="auto"/>
              <w:left w:val="single" w:sz="4" w:space="0" w:color="auto"/>
            </w:tcBorders>
            <w:shd w:val="clear" w:color="auto" w:fill="auto"/>
            <w:vAlign w:val="center"/>
          </w:tcPr>
          <w:p w:rsidR="00427268" w:rsidRPr="000D0750" w:rsidRDefault="00427268" w:rsidP="00427268">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Pr="005E305B">
              <w:rPr>
                <w:rFonts w:asciiTheme="minorHAnsi" w:hAnsiTheme="minorHAnsi" w:cstheme="minorHAnsi"/>
                <w:sz w:val="22"/>
                <w:szCs w:val="22"/>
              </w:rPr>
              <w:t>81 445 1382</w:t>
            </w:r>
          </w:p>
        </w:tc>
        <w:tc>
          <w:tcPr>
            <w:tcW w:w="3681" w:type="dxa"/>
            <w:tcBorders>
              <w:top w:val="single" w:sz="4" w:space="0" w:color="auto"/>
              <w:left w:val="single" w:sz="4" w:space="0" w:color="auto"/>
              <w:right w:val="single" w:sz="4" w:space="0" w:color="auto"/>
            </w:tcBorders>
            <w:shd w:val="clear" w:color="auto" w:fill="auto"/>
            <w:vAlign w:val="center"/>
          </w:tcPr>
          <w:p w:rsidR="00427268" w:rsidRPr="000D0750" w:rsidRDefault="008E1034" w:rsidP="00427268">
            <w:pPr>
              <w:pStyle w:val="Style10"/>
              <w:spacing w:after="0" w:line="240" w:lineRule="auto"/>
              <w:rPr>
                <w:rFonts w:asciiTheme="minorHAnsi" w:hAnsiTheme="minorHAnsi" w:cstheme="minorHAnsi"/>
                <w:sz w:val="22"/>
                <w:szCs w:val="22"/>
              </w:rPr>
            </w:pPr>
            <w:hyperlink r:id="rId16" w:history="1">
              <w:r w:rsidR="00427268" w:rsidRPr="006C1B63">
                <w:rPr>
                  <w:rStyle w:val="Hipercze"/>
                  <w:rFonts w:asciiTheme="minorHAnsi" w:hAnsiTheme="minorHAnsi" w:cstheme="minorHAnsi"/>
                  <w:sz w:val="22"/>
                  <w:szCs w:val="22"/>
                </w:rPr>
                <w:t>Ewa.Zygas@pgedystrybucja.pl</w:t>
              </w:r>
            </w:hyperlink>
            <w:r w:rsidR="00427268">
              <w:rPr>
                <w:rFonts w:asciiTheme="minorHAnsi" w:hAnsiTheme="minorHAnsi" w:cstheme="minorHAnsi"/>
                <w:sz w:val="22"/>
                <w:szCs w:val="22"/>
              </w:rPr>
              <w:t xml:space="preserve"> </w:t>
            </w:r>
          </w:p>
        </w:tc>
      </w:tr>
      <w:tr w:rsidR="00427268" w:rsidRPr="000D0750" w:rsidTr="00427268">
        <w:trPr>
          <w:trHeight w:hRule="exact" w:val="432"/>
          <w:jc w:val="center"/>
        </w:trPr>
        <w:tc>
          <w:tcPr>
            <w:tcW w:w="994" w:type="dxa"/>
            <w:tcBorders>
              <w:top w:val="single" w:sz="4" w:space="0" w:color="auto"/>
              <w:left w:val="single" w:sz="4" w:space="0" w:color="auto"/>
            </w:tcBorders>
            <w:shd w:val="clear" w:color="auto" w:fill="auto"/>
            <w:vAlign w:val="center"/>
          </w:tcPr>
          <w:p w:rsidR="00427268" w:rsidRPr="00427268" w:rsidRDefault="00427268" w:rsidP="00427268">
            <w:pPr>
              <w:pStyle w:val="Style10"/>
              <w:spacing w:after="0" w:line="240" w:lineRule="auto"/>
              <w:ind w:firstLine="400"/>
              <w:rPr>
                <w:rFonts w:asciiTheme="minorHAnsi" w:hAnsiTheme="minorHAnsi" w:cstheme="minorHAnsi"/>
                <w:b/>
                <w:sz w:val="22"/>
                <w:szCs w:val="22"/>
              </w:rPr>
            </w:pPr>
            <w:r w:rsidRPr="00427268">
              <w:rPr>
                <w:rStyle w:val="CharStyle11"/>
                <w:rFonts w:asciiTheme="minorHAnsi" w:hAnsiTheme="minorHAnsi" w:cstheme="minorHAnsi"/>
                <w:b/>
                <w:bCs/>
                <w:sz w:val="22"/>
                <w:szCs w:val="22"/>
              </w:rPr>
              <w:t>3</w:t>
            </w:r>
          </w:p>
        </w:tc>
        <w:tc>
          <w:tcPr>
            <w:tcW w:w="1704" w:type="dxa"/>
            <w:tcBorders>
              <w:top w:val="single" w:sz="4" w:space="0" w:color="auto"/>
              <w:left w:val="single" w:sz="4" w:space="0" w:color="auto"/>
            </w:tcBorders>
            <w:shd w:val="clear" w:color="auto" w:fill="auto"/>
            <w:vAlign w:val="center"/>
          </w:tcPr>
          <w:p w:rsidR="00427268" w:rsidRPr="000D0750" w:rsidRDefault="00427268" w:rsidP="00427268">
            <w:pPr>
              <w:pStyle w:val="Style10"/>
              <w:spacing w:after="0" w:line="240" w:lineRule="auto"/>
              <w:rPr>
                <w:rFonts w:asciiTheme="minorHAnsi" w:hAnsiTheme="minorHAnsi" w:cstheme="minorHAnsi"/>
                <w:sz w:val="22"/>
                <w:szCs w:val="22"/>
              </w:rPr>
            </w:pPr>
            <w:r w:rsidRPr="000D0750">
              <w:rPr>
                <w:rStyle w:val="CharStyle11"/>
                <w:rFonts w:asciiTheme="minorHAnsi" w:hAnsiTheme="minorHAnsi" w:cstheme="minorHAnsi"/>
                <w:sz w:val="22"/>
                <w:szCs w:val="22"/>
              </w:rPr>
              <w:t>Oddział Łódź</w:t>
            </w:r>
          </w:p>
        </w:tc>
        <w:tc>
          <w:tcPr>
            <w:tcW w:w="1838" w:type="dxa"/>
            <w:tcBorders>
              <w:top w:val="single" w:sz="4" w:space="0" w:color="auto"/>
              <w:left w:val="single" w:sz="4" w:space="0" w:color="auto"/>
            </w:tcBorders>
            <w:shd w:val="clear" w:color="auto" w:fill="auto"/>
            <w:vAlign w:val="center"/>
          </w:tcPr>
          <w:p w:rsidR="00427268" w:rsidRPr="000D0750" w:rsidRDefault="00427268" w:rsidP="00427268">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Anna Wolska</w:t>
            </w:r>
          </w:p>
        </w:tc>
        <w:tc>
          <w:tcPr>
            <w:tcW w:w="1843" w:type="dxa"/>
            <w:tcBorders>
              <w:top w:val="single" w:sz="4" w:space="0" w:color="auto"/>
              <w:left w:val="single" w:sz="4" w:space="0" w:color="auto"/>
            </w:tcBorders>
            <w:shd w:val="clear" w:color="auto" w:fill="auto"/>
            <w:vAlign w:val="bottom"/>
          </w:tcPr>
          <w:p w:rsidR="00427268" w:rsidRPr="000D0750" w:rsidRDefault="00427268" w:rsidP="00427268">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42 675 17</w:t>
            </w:r>
            <w:r w:rsidRPr="00140BC9">
              <w:rPr>
                <w:rFonts w:asciiTheme="minorHAnsi" w:hAnsiTheme="minorHAnsi" w:cstheme="minorHAnsi"/>
                <w:sz w:val="22"/>
                <w:szCs w:val="22"/>
              </w:rPr>
              <w:t>37</w:t>
            </w:r>
          </w:p>
        </w:tc>
        <w:tc>
          <w:tcPr>
            <w:tcW w:w="3681" w:type="dxa"/>
            <w:tcBorders>
              <w:top w:val="single" w:sz="4" w:space="0" w:color="auto"/>
              <w:left w:val="single" w:sz="4" w:space="0" w:color="auto"/>
              <w:right w:val="single" w:sz="4" w:space="0" w:color="auto"/>
            </w:tcBorders>
            <w:shd w:val="clear" w:color="auto" w:fill="auto"/>
            <w:vAlign w:val="center"/>
          </w:tcPr>
          <w:p w:rsidR="00427268" w:rsidRPr="000D0750" w:rsidRDefault="008E1034" w:rsidP="00427268">
            <w:pPr>
              <w:pStyle w:val="Style10"/>
              <w:spacing w:after="0" w:line="240" w:lineRule="auto"/>
              <w:rPr>
                <w:rFonts w:asciiTheme="minorHAnsi" w:hAnsiTheme="minorHAnsi" w:cstheme="minorHAnsi"/>
                <w:sz w:val="22"/>
                <w:szCs w:val="22"/>
              </w:rPr>
            </w:pPr>
            <w:hyperlink r:id="rId17" w:history="1">
              <w:r w:rsidR="00427268" w:rsidRPr="001A770F">
                <w:rPr>
                  <w:rStyle w:val="Hipercze"/>
                  <w:rFonts w:asciiTheme="minorHAnsi" w:hAnsiTheme="minorHAnsi" w:cstheme="minorHAnsi"/>
                  <w:sz w:val="22"/>
                  <w:szCs w:val="22"/>
                </w:rPr>
                <w:t>Anna.Wolska@pgedystrybucja.pl</w:t>
              </w:r>
            </w:hyperlink>
            <w:r w:rsidR="00427268">
              <w:rPr>
                <w:rFonts w:asciiTheme="minorHAnsi" w:hAnsiTheme="minorHAnsi" w:cstheme="minorHAnsi"/>
                <w:sz w:val="22"/>
                <w:szCs w:val="22"/>
              </w:rPr>
              <w:t xml:space="preserve"> </w:t>
            </w:r>
          </w:p>
        </w:tc>
      </w:tr>
      <w:tr w:rsidR="00427268" w:rsidRPr="000D0750" w:rsidTr="00427268">
        <w:trPr>
          <w:trHeight w:hRule="exact" w:val="861"/>
          <w:jc w:val="center"/>
        </w:trPr>
        <w:tc>
          <w:tcPr>
            <w:tcW w:w="994" w:type="dxa"/>
            <w:tcBorders>
              <w:top w:val="single" w:sz="4" w:space="0" w:color="auto"/>
              <w:left w:val="single" w:sz="4" w:space="0" w:color="auto"/>
              <w:bottom w:val="single" w:sz="4" w:space="0" w:color="auto"/>
            </w:tcBorders>
            <w:shd w:val="clear" w:color="auto" w:fill="auto"/>
            <w:vAlign w:val="center"/>
          </w:tcPr>
          <w:p w:rsidR="00427268" w:rsidRPr="00427268" w:rsidRDefault="00427268" w:rsidP="00427268">
            <w:pPr>
              <w:pStyle w:val="Style10"/>
              <w:spacing w:after="0" w:line="240" w:lineRule="auto"/>
              <w:ind w:firstLine="400"/>
              <w:rPr>
                <w:rFonts w:asciiTheme="minorHAnsi" w:hAnsiTheme="minorHAnsi" w:cstheme="minorHAnsi"/>
                <w:b/>
                <w:sz w:val="22"/>
                <w:szCs w:val="22"/>
              </w:rPr>
            </w:pPr>
            <w:r w:rsidRPr="00427268">
              <w:rPr>
                <w:rStyle w:val="CharStyle11"/>
                <w:rFonts w:asciiTheme="minorHAnsi" w:hAnsiTheme="minorHAnsi" w:cstheme="minorHAnsi"/>
                <w:b/>
                <w:sz w:val="22"/>
                <w:szCs w:val="22"/>
              </w:rPr>
              <w:t>4</w:t>
            </w:r>
          </w:p>
        </w:tc>
        <w:tc>
          <w:tcPr>
            <w:tcW w:w="1704" w:type="dxa"/>
            <w:tcBorders>
              <w:top w:val="single" w:sz="4" w:space="0" w:color="auto"/>
              <w:left w:val="single" w:sz="4" w:space="0" w:color="auto"/>
            </w:tcBorders>
            <w:shd w:val="clear" w:color="auto" w:fill="auto"/>
            <w:vAlign w:val="center"/>
          </w:tcPr>
          <w:p w:rsidR="00427268" w:rsidRPr="000D0750" w:rsidRDefault="00427268" w:rsidP="00427268">
            <w:pPr>
              <w:pStyle w:val="Style10"/>
              <w:spacing w:after="0" w:line="240" w:lineRule="auto"/>
              <w:rPr>
                <w:rFonts w:asciiTheme="minorHAnsi" w:hAnsiTheme="minorHAnsi" w:cstheme="minorHAnsi"/>
                <w:sz w:val="22"/>
                <w:szCs w:val="22"/>
              </w:rPr>
            </w:pPr>
            <w:r w:rsidRPr="000D0750">
              <w:rPr>
                <w:rStyle w:val="CharStyle11"/>
                <w:rFonts w:asciiTheme="minorHAnsi" w:hAnsiTheme="minorHAnsi" w:cstheme="minorHAnsi"/>
                <w:sz w:val="22"/>
                <w:szCs w:val="22"/>
              </w:rPr>
              <w:t>Oddział Rzeszów</w:t>
            </w:r>
          </w:p>
        </w:tc>
        <w:tc>
          <w:tcPr>
            <w:tcW w:w="1838" w:type="dxa"/>
            <w:tcBorders>
              <w:top w:val="single" w:sz="4" w:space="0" w:color="auto"/>
              <w:left w:val="single" w:sz="4" w:space="0" w:color="auto"/>
            </w:tcBorders>
            <w:shd w:val="clear" w:color="auto" w:fill="auto"/>
            <w:vAlign w:val="bottom"/>
          </w:tcPr>
          <w:p w:rsidR="00427268" w:rsidRDefault="00427268" w:rsidP="00427268">
            <w:pPr>
              <w:pStyle w:val="Style10"/>
              <w:spacing w:after="0"/>
              <w:rPr>
                <w:rFonts w:asciiTheme="minorHAnsi" w:hAnsiTheme="minorHAnsi" w:cstheme="minorHAnsi"/>
                <w:sz w:val="22"/>
                <w:szCs w:val="22"/>
              </w:rPr>
            </w:pPr>
            <w:r>
              <w:rPr>
                <w:rFonts w:asciiTheme="minorHAnsi" w:hAnsiTheme="minorHAnsi" w:cstheme="minorHAnsi"/>
                <w:sz w:val="22"/>
                <w:szCs w:val="22"/>
              </w:rPr>
              <w:t xml:space="preserve">Bogusław </w:t>
            </w:r>
            <w:proofErr w:type="spellStart"/>
            <w:r>
              <w:rPr>
                <w:rFonts w:asciiTheme="minorHAnsi" w:hAnsiTheme="minorHAnsi" w:cstheme="minorHAnsi"/>
                <w:sz w:val="22"/>
                <w:szCs w:val="22"/>
              </w:rPr>
              <w:t>Perłowski</w:t>
            </w:r>
            <w:proofErr w:type="spellEnd"/>
          </w:p>
          <w:p w:rsidR="00427268" w:rsidRDefault="00427268" w:rsidP="00427268">
            <w:pPr>
              <w:pStyle w:val="Style10"/>
              <w:spacing w:after="0"/>
              <w:rPr>
                <w:rFonts w:asciiTheme="minorHAnsi" w:hAnsiTheme="minorHAnsi" w:cstheme="minorHAnsi"/>
                <w:sz w:val="22"/>
                <w:szCs w:val="22"/>
              </w:rPr>
            </w:pPr>
            <w:r>
              <w:rPr>
                <w:rFonts w:asciiTheme="minorHAnsi" w:hAnsiTheme="minorHAnsi" w:cstheme="minorHAnsi"/>
                <w:sz w:val="22"/>
                <w:szCs w:val="22"/>
              </w:rPr>
              <w:t xml:space="preserve">Anita </w:t>
            </w:r>
            <w:proofErr w:type="spellStart"/>
            <w:r>
              <w:rPr>
                <w:rFonts w:asciiTheme="minorHAnsi" w:hAnsiTheme="minorHAnsi" w:cstheme="minorHAnsi"/>
                <w:sz w:val="22"/>
                <w:szCs w:val="22"/>
              </w:rPr>
              <w:t>Fortuniak</w:t>
            </w:r>
            <w:proofErr w:type="spellEnd"/>
          </w:p>
          <w:p w:rsidR="00427268" w:rsidRPr="000D0750" w:rsidRDefault="00427268" w:rsidP="00427268">
            <w:pPr>
              <w:pStyle w:val="Style10"/>
              <w:spacing w:after="0"/>
              <w:rPr>
                <w:rFonts w:asciiTheme="minorHAnsi" w:hAnsiTheme="minorHAnsi" w:cstheme="minorHAnsi"/>
                <w:sz w:val="22"/>
                <w:szCs w:val="22"/>
              </w:rPr>
            </w:pPr>
          </w:p>
        </w:tc>
        <w:tc>
          <w:tcPr>
            <w:tcW w:w="1843" w:type="dxa"/>
            <w:tcBorders>
              <w:top w:val="single" w:sz="4" w:space="0" w:color="auto"/>
              <w:left w:val="single" w:sz="4" w:space="0" w:color="auto"/>
            </w:tcBorders>
            <w:shd w:val="clear" w:color="auto" w:fill="auto"/>
            <w:vAlign w:val="bottom"/>
          </w:tcPr>
          <w:p w:rsidR="00427268" w:rsidRPr="000D0750" w:rsidRDefault="00427268" w:rsidP="00427268">
            <w:pPr>
              <w:pStyle w:val="Style10"/>
              <w:spacing w:after="60" w:line="240" w:lineRule="auto"/>
              <w:rPr>
                <w:rFonts w:asciiTheme="minorHAnsi" w:hAnsiTheme="minorHAnsi" w:cstheme="minorHAnsi"/>
                <w:sz w:val="22"/>
                <w:szCs w:val="22"/>
              </w:rPr>
            </w:pPr>
            <w:r>
              <w:rPr>
                <w:rFonts w:asciiTheme="minorHAnsi" w:hAnsiTheme="minorHAnsi" w:cstheme="minorHAnsi"/>
                <w:sz w:val="22"/>
                <w:szCs w:val="22"/>
              </w:rPr>
              <w:t xml:space="preserve"> </w:t>
            </w:r>
            <w:r w:rsidRPr="00E06577">
              <w:rPr>
                <w:rFonts w:asciiTheme="minorHAnsi" w:hAnsiTheme="minorHAnsi" w:cstheme="minorHAnsi"/>
                <w:sz w:val="22"/>
                <w:szCs w:val="22"/>
              </w:rPr>
              <w:t>17 749 7410</w:t>
            </w:r>
          </w:p>
          <w:p w:rsidR="00427268" w:rsidRPr="000D0750" w:rsidRDefault="00427268" w:rsidP="00427268">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Pr="00E06577">
              <w:rPr>
                <w:rFonts w:asciiTheme="minorHAnsi" w:hAnsiTheme="minorHAnsi" w:cstheme="minorHAnsi"/>
                <w:sz w:val="22"/>
                <w:szCs w:val="22"/>
              </w:rPr>
              <w:t>17 749 7439</w:t>
            </w:r>
          </w:p>
        </w:tc>
        <w:tc>
          <w:tcPr>
            <w:tcW w:w="3681" w:type="dxa"/>
            <w:tcBorders>
              <w:top w:val="single" w:sz="4" w:space="0" w:color="auto"/>
              <w:left w:val="single" w:sz="4" w:space="0" w:color="auto"/>
              <w:right w:val="single" w:sz="4" w:space="0" w:color="auto"/>
            </w:tcBorders>
            <w:shd w:val="clear" w:color="auto" w:fill="auto"/>
            <w:vAlign w:val="bottom"/>
          </w:tcPr>
          <w:p w:rsidR="00427268" w:rsidRDefault="008E1034" w:rsidP="00427268">
            <w:pPr>
              <w:pStyle w:val="Style10"/>
              <w:spacing w:after="0"/>
              <w:rPr>
                <w:rFonts w:asciiTheme="minorHAnsi" w:hAnsiTheme="minorHAnsi" w:cstheme="minorHAnsi"/>
                <w:sz w:val="22"/>
                <w:szCs w:val="22"/>
              </w:rPr>
            </w:pPr>
            <w:hyperlink r:id="rId18" w:history="1">
              <w:r w:rsidR="00427268" w:rsidRPr="001A770F">
                <w:rPr>
                  <w:rStyle w:val="Hipercze"/>
                  <w:rFonts w:asciiTheme="minorHAnsi" w:hAnsiTheme="minorHAnsi" w:cstheme="minorHAnsi"/>
                  <w:sz w:val="22"/>
                  <w:szCs w:val="22"/>
                </w:rPr>
                <w:t>Boguslaw.Perlowski@pgedystrybucja.pl</w:t>
              </w:r>
            </w:hyperlink>
            <w:r w:rsidR="00427268">
              <w:rPr>
                <w:rFonts w:asciiTheme="minorHAnsi" w:hAnsiTheme="minorHAnsi" w:cstheme="minorHAnsi"/>
                <w:sz w:val="22"/>
                <w:szCs w:val="22"/>
              </w:rPr>
              <w:t xml:space="preserve"> </w:t>
            </w:r>
          </w:p>
          <w:p w:rsidR="00427268" w:rsidRPr="000D0750" w:rsidRDefault="008E1034" w:rsidP="00427268">
            <w:pPr>
              <w:pStyle w:val="Style10"/>
              <w:spacing w:after="0"/>
              <w:rPr>
                <w:rFonts w:asciiTheme="minorHAnsi" w:hAnsiTheme="minorHAnsi" w:cstheme="minorHAnsi"/>
                <w:sz w:val="22"/>
                <w:szCs w:val="22"/>
              </w:rPr>
            </w:pPr>
            <w:hyperlink r:id="rId19" w:history="1">
              <w:r w:rsidR="00427268" w:rsidRPr="001A770F">
                <w:rPr>
                  <w:rStyle w:val="Hipercze"/>
                  <w:rFonts w:asciiTheme="minorHAnsi" w:hAnsiTheme="minorHAnsi" w:cstheme="minorHAnsi"/>
                  <w:sz w:val="22"/>
                  <w:szCs w:val="22"/>
                </w:rPr>
                <w:t>Anita.Fortuniak@pgedystrybucja.pl</w:t>
              </w:r>
            </w:hyperlink>
            <w:r w:rsidR="00427268">
              <w:rPr>
                <w:rFonts w:asciiTheme="minorHAnsi" w:hAnsiTheme="minorHAnsi" w:cstheme="minorHAnsi"/>
                <w:sz w:val="22"/>
                <w:szCs w:val="22"/>
              </w:rPr>
              <w:t xml:space="preserve"> </w:t>
            </w:r>
          </w:p>
        </w:tc>
      </w:tr>
      <w:tr w:rsidR="00427268" w:rsidRPr="000D0750" w:rsidTr="00427268">
        <w:trPr>
          <w:trHeight w:hRule="exact" w:val="829"/>
          <w:jc w:val="center"/>
        </w:trPr>
        <w:tc>
          <w:tcPr>
            <w:tcW w:w="994" w:type="dxa"/>
            <w:tcBorders>
              <w:top w:val="single" w:sz="4" w:space="0" w:color="auto"/>
              <w:left w:val="single" w:sz="4" w:space="0" w:color="auto"/>
            </w:tcBorders>
            <w:shd w:val="clear" w:color="auto" w:fill="auto"/>
            <w:vAlign w:val="center"/>
          </w:tcPr>
          <w:p w:rsidR="00427268" w:rsidRPr="00427268" w:rsidRDefault="00427268" w:rsidP="00427268">
            <w:pPr>
              <w:pStyle w:val="Style10"/>
              <w:spacing w:after="0" w:line="240" w:lineRule="auto"/>
              <w:jc w:val="center"/>
              <w:rPr>
                <w:rFonts w:asciiTheme="minorHAnsi" w:hAnsiTheme="minorHAnsi" w:cstheme="minorHAnsi"/>
                <w:b/>
                <w:sz w:val="22"/>
                <w:szCs w:val="22"/>
              </w:rPr>
            </w:pPr>
            <w:r w:rsidRPr="00427268">
              <w:rPr>
                <w:rStyle w:val="CharStyle11"/>
                <w:rFonts w:asciiTheme="minorHAnsi" w:hAnsiTheme="minorHAnsi" w:cstheme="minorHAnsi"/>
                <w:b/>
                <w:sz w:val="22"/>
                <w:szCs w:val="22"/>
              </w:rPr>
              <w:lastRenderedPageBreak/>
              <w:t>5</w:t>
            </w:r>
          </w:p>
        </w:tc>
        <w:tc>
          <w:tcPr>
            <w:tcW w:w="1704" w:type="dxa"/>
            <w:tcBorders>
              <w:top w:val="single" w:sz="4" w:space="0" w:color="auto"/>
              <w:left w:val="single" w:sz="4" w:space="0" w:color="auto"/>
            </w:tcBorders>
            <w:shd w:val="clear" w:color="auto" w:fill="auto"/>
            <w:vAlign w:val="center"/>
          </w:tcPr>
          <w:p w:rsidR="00427268" w:rsidRPr="000D0750" w:rsidRDefault="00427268" w:rsidP="00427268">
            <w:pPr>
              <w:pStyle w:val="Style10"/>
              <w:tabs>
                <w:tab w:val="left" w:pos="998"/>
              </w:tabs>
              <w:spacing w:after="60" w:line="240" w:lineRule="auto"/>
              <w:rPr>
                <w:rFonts w:asciiTheme="minorHAnsi" w:hAnsiTheme="minorHAnsi" w:cstheme="minorHAnsi"/>
                <w:sz w:val="22"/>
                <w:szCs w:val="22"/>
              </w:rPr>
            </w:pPr>
            <w:r>
              <w:rPr>
                <w:rStyle w:val="CharStyle11"/>
                <w:rFonts w:asciiTheme="minorHAnsi" w:hAnsiTheme="minorHAnsi" w:cstheme="minorHAnsi"/>
                <w:sz w:val="22"/>
                <w:szCs w:val="22"/>
              </w:rPr>
              <w:t xml:space="preserve">Oddział </w:t>
            </w:r>
            <w:r w:rsidRPr="000D0750">
              <w:rPr>
                <w:rStyle w:val="CharStyle11"/>
                <w:rFonts w:asciiTheme="minorHAnsi" w:hAnsiTheme="minorHAnsi" w:cstheme="minorHAnsi"/>
                <w:sz w:val="22"/>
                <w:szCs w:val="22"/>
              </w:rPr>
              <w:t>Skarżysko</w:t>
            </w:r>
            <w:r>
              <w:rPr>
                <w:rStyle w:val="CharStyle11"/>
                <w:rFonts w:asciiTheme="minorHAnsi" w:hAnsiTheme="minorHAnsi" w:cstheme="minorHAnsi"/>
                <w:sz w:val="22"/>
                <w:szCs w:val="22"/>
              </w:rPr>
              <w:t xml:space="preserve"> </w:t>
            </w:r>
            <w:r w:rsidRPr="000D0750">
              <w:rPr>
                <w:rStyle w:val="CharStyle11"/>
                <w:rFonts w:asciiTheme="minorHAnsi" w:hAnsiTheme="minorHAnsi" w:cstheme="minorHAnsi"/>
                <w:sz w:val="22"/>
                <w:szCs w:val="22"/>
              </w:rPr>
              <w:t>-</w:t>
            </w:r>
          </w:p>
          <w:p w:rsidR="00427268" w:rsidRPr="000D0750" w:rsidRDefault="00427268" w:rsidP="00427268">
            <w:pPr>
              <w:pStyle w:val="Style10"/>
              <w:spacing w:after="0" w:line="240" w:lineRule="auto"/>
              <w:rPr>
                <w:rFonts w:asciiTheme="minorHAnsi" w:hAnsiTheme="minorHAnsi" w:cstheme="minorHAnsi"/>
                <w:sz w:val="22"/>
                <w:szCs w:val="22"/>
              </w:rPr>
            </w:pPr>
            <w:r w:rsidRPr="000D0750">
              <w:rPr>
                <w:rStyle w:val="CharStyle11"/>
                <w:rFonts w:asciiTheme="minorHAnsi" w:hAnsiTheme="minorHAnsi" w:cstheme="minorHAnsi"/>
                <w:sz w:val="22"/>
                <w:szCs w:val="22"/>
              </w:rPr>
              <w:t>Kamienna</w:t>
            </w:r>
          </w:p>
        </w:tc>
        <w:tc>
          <w:tcPr>
            <w:tcW w:w="1838" w:type="dxa"/>
            <w:tcBorders>
              <w:top w:val="single" w:sz="4" w:space="0" w:color="auto"/>
              <w:left w:val="single" w:sz="4" w:space="0" w:color="auto"/>
            </w:tcBorders>
            <w:shd w:val="clear" w:color="auto" w:fill="auto"/>
            <w:vAlign w:val="center"/>
          </w:tcPr>
          <w:p w:rsidR="00427268" w:rsidRPr="000D0750" w:rsidRDefault="00427268" w:rsidP="00427268">
            <w:pPr>
              <w:pStyle w:val="Style10"/>
              <w:spacing w:after="0" w:line="240" w:lineRule="auto"/>
              <w:rPr>
                <w:rFonts w:asciiTheme="minorHAnsi" w:hAnsiTheme="minorHAnsi" w:cstheme="minorHAnsi"/>
                <w:sz w:val="22"/>
                <w:szCs w:val="22"/>
              </w:rPr>
            </w:pPr>
            <w:r>
              <w:rPr>
                <w:rStyle w:val="CharStyle11"/>
                <w:rFonts w:asciiTheme="minorHAnsi" w:hAnsiTheme="minorHAnsi" w:cstheme="minorHAnsi"/>
                <w:sz w:val="22"/>
                <w:szCs w:val="22"/>
              </w:rPr>
              <w:t>Nina Grzegorek</w:t>
            </w:r>
          </w:p>
        </w:tc>
        <w:tc>
          <w:tcPr>
            <w:tcW w:w="1843" w:type="dxa"/>
            <w:tcBorders>
              <w:top w:val="single" w:sz="4" w:space="0" w:color="auto"/>
              <w:left w:val="single" w:sz="4" w:space="0" w:color="auto"/>
            </w:tcBorders>
            <w:shd w:val="clear" w:color="auto" w:fill="auto"/>
            <w:vAlign w:val="center"/>
          </w:tcPr>
          <w:p w:rsidR="00427268" w:rsidRPr="000D0750" w:rsidRDefault="00427268" w:rsidP="00427268">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Pr="00140BC9">
              <w:rPr>
                <w:rFonts w:asciiTheme="minorHAnsi" w:hAnsiTheme="minorHAnsi" w:cstheme="minorHAnsi"/>
                <w:sz w:val="22"/>
                <w:szCs w:val="22"/>
              </w:rPr>
              <w:t>41 252 6248</w:t>
            </w:r>
          </w:p>
        </w:tc>
        <w:tc>
          <w:tcPr>
            <w:tcW w:w="3681" w:type="dxa"/>
            <w:tcBorders>
              <w:top w:val="single" w:sz="4" w:space="0" w:color="auto"/>
              <w:left w:val="single" w:sz="4" w:space="0" w:color="auto"/>
              <w:right w:val="single" w:sz="4" w:space="0" w:color="auto"/>
            </w:tcBorders>
            <w:shd w:val="clear" w:color="auto" w:fill="auto"/>
            <w:vAlign w:val="center"/>
          </w:tcPr>
          <w:p w:rsidR="00427268" w:rsidRPr="000D0750" w:rsidRDefault="008E1034" w:rsidP="00427268">
            <w:pPr>
              <w:pStyle w:val="Style10"/>
              <w:spacing w:after="0" w:line="240" w:lineRule="auto"/>
              <w:rPr>
                <w:rFonts w:asciiTheme="minorHAnsi" w:hAnsiTheme="minorHAnsi" w:cstheme="minorHAnsi"/>
                <w:sz w:val="22"/>
                <w:szCs w:val="22"/>
              </w:rPr>
            </w:pPr>
            <w:hyperlink r:id="rId20" w:history="1">
              <w:r w:rsidR="00427268" w:rsidRPr="001D203B">
                <w:rPr>
                  <w:rStyle w:val="Hipercze"/>
                  <w:rFonts w:asciiTheme="minorHAnsi" w:hAnsiTheme="minorHAnsi" w:cstheme="minorHAnsi"/>
                  <w:sz w:val="22"/>
                  <w:szCs w:val="22"/>
                </w:rPr>
                <w:t>Nina.Grzegorek@pgedystrybucja.pl</w:t>
              </w:r>
            </w:hyperlink>
            <w:r w:rsidR="00427268">
              <w:rPr>
                <w:rFonts w:asciiTheme="minorHAnsi" w:hAnsiTheme="minorHAnsi" w:cstheme="minorHAnsi"/>
                <w:sz w:val="22"/>
                <w:szCs w:val="22"/>
              </w:rPr>
              <w:t xml:space="preserve"> </w:t>
            </w:r>
          </w:p>
        </w:tc>
      </w:tr>
      <w:tr w:rsidR="00427268" w:rsidRPr="000D0750" w:rsidTr="00427268">
        <w:trPr>
          <w:trHeight w:hRule="exact" w:val="437"/>
          <w:jc w:val="center"/>
        </w:trPr>
        <w:tc>
          <w:tcPr>
            <w:tcW w:w="994" w:type="dxa"/>
            <w:tcBorders>
              <w:top w:val="single" w:sz="4" w:space="0" w:color="auto"/>
              <w:left w:val="single" w:sz="4" w:space="0" w:color="auto"/>
            </w:tcBorders>
            <w:shd w:val="clear" w:color="auto" w:fill="auto"/>
            <w:vAlign w:val="center"/>
          </w:tcPr>
          <w:p w:rsidR="00427268" w:rsidRPr="00427268" w:rsidRDefault="00427268" w:rsidP="00427268">
            <w:pPr>
              <w:pStyle w:val="Style10"/>
              <w:spacing w:after="0" w:line="240" w:lineRule="auto"/>
              <w:jc w:val="center"/>
              <w:rPr>
                <w:rFonts w:asciiTheme="minorHAnsi" w:hAnsiTheme="minorHAnsi" w:cstheme="minorHAnsi"/>
                <w:b/>
                <w:sz w:val="22"/>
                <w:szCs w:val="22"/>
              </w:rPr>
            </w:pPr>
            <w:r w:rsidRPr="00427268">
              <w:rPr>
                <w:rStyle w:val="CharStyle11"/>
                <w:rFonts w:asciiTheme="minorHAnsi" w:hAnsiTheme="minorHAnsi" w:cstheme="minorHAnsi"/>
                <w:b/>
                <w:sz w:val="22"/>
                <w:szCs w:val="22"/>
              </w:rPr>
              <w:t>6</w:t>
            </w:r>
          </w:p>
        </w:tc>
        <w:tc>
          <w:tcPr>
            <w:tcW w:w="1704" w:type="dxa"/>
            <w:tcBorders>
              <w:top w:val="single" w:sz="4" w:space="0" w:color="auto"/>
              <w:left w:val="single" w:sz="4" w:space="0" w:color="auto"/>
            </w:tcBorders>
            <w:shd w:val="clear" w:color="auto" w:fill="auto"/>
            <w:vAlign w:val="center"/>
          </w:tcPr>
          <w:p w:rsidR="00427268" w:rsidRPr="000D0750" w:rsidRDefault="00427268" w:rsidP="00427268">
            <w:pPr>
              <w:pStyle w:val="Style10"/>
              <w:spacing w:after="0" w:line="240" w:lineRule="auto"/>
              <w:rPr>
                <w:rFonts w:asciiTheme="minorHAnsi" w:hAnsiTheme="minorHAnsi" w:cstheme="minorHAnsi"/>
                <w:sz w:val="22"/>
                <w:szCs w:val="22"/>
              </w:rPr>
            </w:pPr>
            <w:r w:rsidRPr="000D0750">
              <w:rPr>
                <w:rStyle w:val="CharStyle11"/>
                <w:rFonts w:asciiTheme="minorHAnsi" w:hAnsiTheme="minorHAnsi" w:cstheme="minorHAnsi"/>
                <w:sz w:val="22"/>
                <w:szCs w:val="22"/>
              </w:rPr>
              <w:t>Oddział Warszawa</w:t>
            </w:r>
          </w:p>
        </w:tc>
        <w:tc>
          <w:tcPr>
            <w:tcW w:w="1838" w:type="dxa"/>
            <w:tcBorders>
              <w:top w:val="single" w:sz="4" w:space="0" w:color="auto"/>
              <w:left w:val="single" w:sz="4" w:space="0" w:color="auto"/>
            </w:tcBorders>
            <w:shd w:val="clear" w:color="auto" w:fill="auto"/>
            <w:vAlign w:val="center"/>
          </w:tcPr>
          <w:p w:rsidR="00427268" w:rsidRPr="000D0750" w:rsidRDefault="00E253E0" w:rsidP="00427268">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Krzysztof Miśków</w:t>
            </w:r>
          </w:p>
        </w:tc>
        <w:tc>
          <w:tcPr>
            <w:tcW w:w="1843" w:type="dxa"/>
            <w:tcBorders>
              <w:top w:val="single" w:sz="4" w:space="0" w:color="auto"/>
              <w:left w:val="single" w:sz="4" w:space="0" w:color="auto"/>
            </w:tcBorders>
            <w:shd w:val="clear" w:color="auto" w:fill="auto"/>
            <w:vAlign w:val="center"/>
          </w:tcPr>
          <w:p w:rsidR="00427268" w:rsidRPr="000D0750" w:rsidRDefault="00427268" w:rsidP="00E253E0">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E253E0" w:rsidRPr="00E253E0">
              <w:rPr>
                <w:rFonts w:asciiTheme="minorHAnsi" w:hAnsiTheme="minorHAnsi" w:cstheme="minorHAnsi"/>
                <w:sz w:val="22"/>
                <w:szCs w:val="22"/>
              </w:rPr>
              <w:t>22 367 1643</w:t>
            </w:r>
          </w:p>
        </w:tc>
        <w:tc>
          <w:tcPr>
            <w:tcW w:w="3681" w:type="dxa"/>
            <w:tcBorders>
              <w:top w:val="single" w:sz="4" w:space="0" w:color="auto"/>
              <w:left w:val="single" w:sz="4" w:space="0" w:color="auto"/>
              <w:right w:val="single" w:sz="4" w:space="0" w:color="auto"/>
            </w:tcBorders>
            <w:shd w:val="clear" w:color="auto" w:fill="auto"/>
            <w:vAlign w:val="center"/>
          </w:tcPr>
          <w:p w:rsidR="00C31DAF" w:rsidRDefault="008E1034" w:rsidP="00427268">
            <w:pPr>
              <w:pStyle w:val="Style10"/>
              <w:spacing w:after="0" w:line="240" w:lineRule="auto"/>
              <w:rPr>
                <w:rFonts w:asciiTheme="minorHAnsi" w:hAnsiTheme="minorHAnsi" w:cstheme="minorHAnsi"/>
                <w:sz w:val="22"/>
                <w:szCs w:val="22"/>
              </w:rPr>
            </w:pPr>
            <w:hyperlink r:id="rId21" w:history="1">
              <w:r w:rsidR="00E253E0" w:rsidRPr="005A2623">
                <w:rPr>
                  <w:rStyle w:val="Hipercze"/>
                  <w:rFonts w:asciiTheme="minorHAnsi" w:hAnsiTheme="minorHAnsi" w:cstheme="minorHAnsi"/>
                  <w:sz w:val="22"/>
                  <w:szCs w:val="22"/>
                </w:rPr>
                <w:t>Krzysztof.Miskow@pgedystrybucja.pl</w:t>
              </w:r>
            </w:hyperlink>
            <w:r w:rsidR="00427268">
              <w:rPr>
                <w:rFonts w:asciiTheme="minorHAnsi" w:hAnsiTheme="minorHAnsi" w:cstheme="minorHAnsi"/>
                <w:sz w:val="22"/>
                <w:szCs w:val="22"/>
              </w:rPr>
              <w:t xml:space="preserve"> </w:t>
            </w:r>
          </w:p>
          <w:p w:rsidR="00C31DAF" w:rsidRPr="00C31DAF" w:rsidRDefault="00C31DAF" w:rsidP="00C31DAF"/>
          <w:p w:rsidR="00C31DAF" w:rsidRPr="00C31DAF" w:rsidRDefault="00C31DAF" w:rsidP="00C31DAF"/>
          <w:p w:rsidR="00C31DAF" w:rsidRPr="00C31DAF" w:rsidRDefault="00C31DAF" w:rsidP="00C31DAF"/>
          <w:p w:rsidR="00C31DAF" w:rsidRPr="00C31DAF" w:rsidRDefault="00C31DAF" w:rsidP="00C31DAF"/>
          <w:p w:rsidR="00427268" w:rsidRPr="00C31DAF" w:rsidRDefault="00427268" w:rsidP="00C31DAF"/>
        </w:tc>
      </w:tr>
      <w:tr w:rsidR="00427268" w:rsidRPr="000D0750" w:rsidTr="00427268">
        <w:trPr>
          <w:trHeight w:hRule="exact" w:val="442"/>
          <w:jc w:val="center"/>
        </w:trPr>
        <w:tc>
          <w:tcPr>
            <w:tcW w:w="994" w:type="dxa"/>
            <w:tcBorders>
              <w:top w:val="single" w:sz="4" w:space="0" w:color="auto"/>
              <w:left w:val="single" w:sz="4" w:space="0" w:color="auto"/>
              <w:bottom w:val="single" w:sz="4" w:space="0" w:color="auto"/>
            </w:tcBorders>
            <w:shd w:val="clear" w:color="auto" w:fill="auto"/>
            <w:vAlign w:val="center"/>
          </w:tcPr>
          <w:p w:rsidR="00427268" w:rsidRPr="00427268" w:rsidRDefault="00427268" w:rsidP="00427268">
            <w:pPr>
              <w:pStyle w:val="Style10"/>
              <w:spacing w:after="0" w:line="240" w:lineRule="auto"/>
              <w:jc w:val="center"/>
              <w:rPr>
                <w:rFonts w:asciiTheme="minorHAnsi" w:hAnsiTheme="minorHAnsi" w:cstheme="minorHAnsi"/>
                <w:b/>
                <w:sz w:val="22"/>
                <w:szCs w:val="22"/>
              </w:rPr>
            </w:pPr>
            <w:r w:rsidRPr="00427268">
              <w:rPr>
                <w:rStyle w:val="CharStyle11"/>
                <w:rFonts w:asciiTheme="minorHAnsi" w:hAnsiTheme="minorHAnsi" w:cstheme="minorHAnsi"/>
                <w:b/>
                <w:sz w:val="22"/>
                <w:szCs w:val="22"/>
              </w:rPr>
              <w:t>7</w:t>
            </w:r>
          </w:p>
        </w:tc>
        <w:tc>
          <w:tcPr>
            <w:tcW w:w="1704" w:type="dxa"/>
            <w:tcBorders>
              <w:top w:val="single" w:sz="4" w:space="0" w:color="auto"/>
              <w:left w:val="single" w:sz="4" w:space="0" w:color="auto"/>
              <w:bottom w:val="single" w:sz="4" w:space="0" w:color="auto"/>
            </w:tcBorders>
            <w:shd w:val="clear" w:color="auto" w:fill="auto"/>
            <w:vAlign w:val="center"/>
          </w:tcPr>
          <w:p w:rsidR="00427268" w:rsidRPr="000D0750" w:rsidRDefault="00427268" w:rsidP="00427268">
            <w:pPr>
              <w:pStyle w:val="Style10"/>
              <w:spacing w:after="0" w:line="240" w:lineRule="auto"/>
              <w:rPr>
                <w:rFonts w:asciiTheme="minorHAnsi" w:hAnsiTheme="minorHAnsi" w:cstheme="minorHAnsi"/>
                <w:sz w:val="22"/>
                <w:szCs w:val="22"/>
              </w:rPr>
            </w:pPr>
            <w:r w:rsidRPr="000D0750">
              <w:rPr>
                <w:rStyle w:val="CharStyle11"/>
                <w:rFonts w:asciiTheme="minorHAnsi" w:hAnsiTheme="minorHAnsi" w:cstheme="minorHAnsi"/>
                <w:sz w:val="22"/>
                <w:szCs w:val="22"/>
              </w:rPr>
              <w:t>Oddział Zamość</w:t>
            </w:r>
          </w:p>
        </w:tc>
        <w:tc>
          <w:tcPr>
            <w:tcW w:w="1838" w:type="dxa"/>
            <w:tcBorders>
              <w:top w:val="single" w:sz="4" w:space="0" w:color="auto"/>
              <w:left w:val="single" w:sz="4" w:space="0" w:color="auto"/>
              <w:bottom w:val="single" w:sz="4" w:space="0" w:color="auto"/>
            </w:tcBorders>
            <w:shd w:val="clear" w:color="auto" w:fill="auto"/>
            <w:vAlign w:val="center"/>
          </w:tcPr>
          <w:p w:rsidR="00427268" w:rsidRPr="000D0750" w:rsidRDefault="00427268" w:rsidP="00427268">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Marek Ćwikliński</w:t>
            </w:r>
          </w:p>
        </w:tc>
        <w:tc>
          <w:tcPr>
            <w:tcW w:w="1843" w:type="dxa"/>
            <w:tcBorders>
              <w:top w:val="single" w:sz="4" w:space="0" w:color="auto"/>
              <w:left w:val="single" w:sz="4" w:space="0" w:color="auto"/>
              <w:bottom w:val="single" w:sz="4" w:space="0" w:color="auto"/>
            </w:tcBorders>
            <w:shd w:val="clear" w:color="auto" w:fill="auto"/>
            <w:vAlign w:val="center"/>
          </w:tcPr>
          <w:p w:rsidR="00427268" w:rsidRPr="000D0750" w:rsidRDefault="00427268" w:rsidP="00427268">
            <w:pPr>
              <w:pStyle w:val="Style1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84 539 22</w:t>
            </w:r>
            <w:r w:rsidRPr="00140BC9">
              <w:rPr>
                <w:rFonts w:asciiTheme="minorHAnsi" w:hAnsiTheme="minorHAnsi" w:cstheme="minorHAnsi"/>
                <w:sz w:val="22"/>
                <w:szCs w:val="22"/>
              </w:rPr>
              <w:t>40</w:t>
            </w:r>
          </w:p>
        </w:tc>
        <w:tc>
          <w:tcPr>
            <w:tcW w:w="3681" w:type="dxa"/>
            <w:tcBorders>
              <w:top w:val="single" w:sz="4" w:space="0" w:color="auto"/>
              <w:left w:val="single" w:sz="4" w:space="0" w:color="auto"/>
              <w:bottom w:val="single" w:sz="4" w:space="0" w:color="auto"/>
              <w:right w:val="single" w:sz="4" w:space="0" w:color="auto"/>
            </w:tcBorders>
            <w:shd w:val="clear" w:color="auto" w:fill="auto"/>
            <w:vAlign w:val="center"/>
          </w:tcPr>
          <w:p w:rsidR="00427268" w:rsidRPr="000D0750" w:rsidRDefault="008E1034" w:rsidP="00427268">
            <w:pPr>
              <w:pStyle w:val="Style10"/>
              <w:spacing w:after="0" w:line="240" w:lineRule="auto"/>
              <w:rPr>
                <w:rFonts w:asciiTheme="minorHAnsi" w:hAnsiTheme="minorHAnsi" w:cstheme="minorHAnsi"/>
                <w:sz w:val="22"/>
                <w:szCs w:val="22"/>
              </w:rPr>
            </w:pPr>
            <w:hyperlink r:id="rId22" w:history="1">
              <w:r w:rsidR="00427268" w:rsidRPr="001D203B">
                <w:rPr>
                  <w:rStyle w:val="Hipercze"/>
                  <w:rFonts w:asciiTheme="minorHAnsi" w:hAnsiTheme="minorHAnsi" w:cstheme="minorHAnsi"/>
                  <w:sz w:val="22"/>
                  <w:szCs w:val="22"/>
                </w:rPr>
                <w:t>Marek.Cwiklinski@pgedystrybucja.pl</w:t>
              </w:r>
            </w:hyperlink>
            <w:r w:rsidR="00427268">
              <w:rPr>
                <w:rFonts w:asciiTheme="minorHAnsi" w:hAnsiTheme="minorHAnsi" w:cstheme="minorHAnsi"/>
                <w:sz w:val="22"/>
                <w:szCs w:val="22"/>
              </w:rPr>
              <w:t xml:space="preserve"> </w:t>
            </w:r>
          </w:p>
        </w:tc>
      </w:tr>
    </w:tbl>
    <w:p w:rsidR="00D7032B" w:rsidRPr="000D0750" w:rsidRDefault="00D7032B">
      <w:pPr>
        <w:spacing w:after="879" w:line="1" w:lineRule="exact"/>
        <w:rPr>
          <w:rFonts w:asciiTheme="minorHAnsi" w:hAnsiTheme="minorHAnsi" w:cstheme="minorHAnsi"/>
          <w:sz w:val="22"/>
          <w:szCs w:val="22"/>
        </w:rPr>
      </w:pPr>
    </w:p>
    <w:p w:rsidR="00C31DAF" w:rsidRDefault="00C31DAF" w:rsidP="00C31DAF">
      <w:pPr>
        <w:tabs>
          <w:tab w:val="left" w:pos="1841"/>
        </w:tabs>
        <w:rPr>
          <w:rFonts w:asciiTheme="minorHAnsi" w:hAnsiTheme="minorHAnsi" w:cstheme="minorHAnsi"/>
        </w:rPr>
      </w:pPr>
      <w:r>
        <w:rPr>
          <w:rFonts w:asciiTheme="minorHAnsi" w:hAnsiTheme="minorHAnsi" w:cstheme="minorHAnsi"/>
        </w:rPr>
        <w:t>Załączniki:</w:t>
      </w:r>
    </w:p>
    <w:p w:rsidR="00C31DAF" w:rsidRPr="00C31DAF" w:rsidRDefault="00C31DAF" w:rsidP="00C31DAF">
      <w:pPr>
        <w:pStyle w:val="Akapitzlist"/>
        <w:numPr>
          <w:ilvl w:val="2"/>
          <w:numId w:val="53"/>
        </w:numPr>
        <w:tabs>
          <w:tab w:val="left" w:pos="1841"/>
        </w:tabs>
        <w:ind w:left="360"/>
        <w:rPr>
          <w:rFonts w:asciiTheme="minorHAnsi" w:hAnsiTheme="minorHAnsi" w:cstheme="minorHAnsi"/>
        </w:rPr>
      </w:pPr>
      <w:r w:rsidRPr="00C31DAF">
        <w:rPr>
          <w:rFonts w:asciiTheme="minorHAnsi" w:hAnsiTheme="minorHAnsi" w:cstheme="minorHAnsi"/>
        </w:rPr>
        <w:t>Zał. nr 1 do OPZ - Wykaz i harmonogram czynności sprzątania</w:t>
      </w:r>
    </w:p>
    <w:p w:rsidR="00C31DAF" w:rsidRDefault="00C31DAF" w:rsidP="00C31DAF">
      <w:pPr>
        <w:pStyle w:val="Akapitzlist"/>
        <w:numPr>
          <w:ilvl w:val="2"/>
          <w:numId w:val="53"/>
        </w:numPr>
        <w:tabs>
          <w:tab w:val="left" w:pos="1841"/>
        </w:tabs>
        <w:ind w:left="360"/>
        <w:rPr>
          <w:rFonts w:asciiTheme="minorHAnsi" w:hAnsiTheme="minorHAnsi" w:cstheme="minorHAnsi"/>
        </w:rPr>
      </w:pPr>
      <w:proofErr w:type="spellStart"/>
      <w:r w:rsidRPr="00C31DAF">
        <w:rPr>
          <w:rFonts w:asciiTheme="minorHAnsi" w:hAnsiTheme="minorHAnsi" w:cstheme="minorHAnsi"/>
        </w:rPr>
        <w:t>Zał</w:t>
      </w:r>
      <w:proofErr w:type="spellEnd"/>
      <w:r w:rsidRPr="00C31DAF">
        <w:rPr>
          <w:rFonts w:asciiTheme="minorHAnsi" w:hAnsiTheme="minorHAnsi" w:cstheme="minorHAnsi"/>
        </w:rPr>
        <w:t xml:space="preserve"> 2. do OPZ - Charakterystyka i opis lokalizacji objętych serwisem sprzątania</w:t>
      </w:r>
    </w:p>
    <w:p w:rsidR="00C31DAF" w:rsidRDefault="00C31DAF" w:rsidP="00C31DAF">
      <w:pPr>
        <w:pStyle w:val="Akapitzlist"/>
        <w:numPr>
          <w:ilvl w:val="2"/>
          <w:numId w:val="53"/>
        </w:numPr>
        <w:tabs>
          <w:tab w:val="left" w:pos="1841"/>
        </w:tabs>
        <w:ind w:left="360"/>
        <w:rPr>
          <w:rFonts w:asciiTheme="minorHAnsi" w:hAnsiTheme="minorHAnsi" w:cstheme="minorHAnsi"/>
        </w:rPr>
      </w:pPr>
      <w:proofErr w:type="spellStart"/>
      <w:r w:rsidRPr="00C31DAF">
        <w:rPr>
          <w:rFonts w:asciiTheme="minorHAnsi" w:hAnsiTheme="minorHAnsi" w:cstheme="minorHAnsi"/>
        </w:rPr>
        <w:t>Zał</w:t>
      </w:r>
      <w:proofErr w:type="spellEnd"/>
      <w:r w:rsidRPr="00C31DAF">
        <w:rPr>
          <w:rFonts w:asciiTheme="minorHAnsi" w:hAnsiTheme="minorHAnsi" w:cstheme="minorHAnsi"/>
        </w:rPr>
        <w:t xml:space="preserve"> nr 3 do OPZ - Wykaz pojemników na środki czystości oraz ich lokalizacja</w:t>
      </w:r>
    </w:p>
    <w:p w:rsidR="00C31DAF" w:rsidRPr="00C31DAF" w:rsidRDefault="00C31DAF" w:rsidP="00C31DAF">
      <w:pPr>
        <w:pStyle w:val="Akapitzlist"/>
        <w:numPr>
          <w:ilvl w:val="2"/>
          <w:numId w:val="53"/>
        </w:numPr>
        <w:tabs>
          <w:tab w:val="left" w:pos="1841"/>
        </w:tabs>
        <w:ind w:left="360"/>
        <w:rPr>
          <w:rFonts w:asciiTheme="minorHAnsi" w:hAnsiTheme="minorHAnsi" w:cstheme="minorHAnsi"/>
        </w:rPr>
      </w:pPr>
      <w:r w:rsidRPr="00C31DAF">
        <w:rPr>
          <w:rFonts w:asciiTheme="minorHAnsi" w:hAnsiTheme="minorHAnsi" w:cstheme="minorHAnsi"/>
        </w:rPr>
        <w:t>Załącznik nr 4 do OPZ - Normy dot. jakości środków</w:t>
      </w:r>
    </w:p>
    <w:p w:rsidR="00C31DAF" w:rsidRPr="00C31DAF" w:rsidRDefault="00C31DAF" w:rsidP="00C31DAF">
      <w:pPr>
        <w:tabs>
          <w:tab w:val="left" w:pos="1841"/>
        </w:tabs>
        <w:rPr>
          <w:rFonts w:asciiTheme="minorHAnsi" w:hAnsiTheme="minorHAnsi" w:cstheme="minorHAnsi"/>
        </w:rPr>
      </w:pPr>
    </w:p>
    <w:sectPr w:rsidR="00C31DAF" w:rsidRPr="00C31DAF">
      <w:footerReference w:type="default" r:id="rId23"/>
      <w:pgSz w:w="11909" w:h="16838"/>
      <w:pgMar w:top="742" w:right="705" w:bottom="1352" w:left="1387" w:header="314"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20F" w:rsidRDefault="00F2120F">
      <w:r>
        <w:separator/>
      </w:r>
    </w:p>
  </w:endnote>
  <w:endnote w:type="continuationSeparator" w:id="0">
    <w:p w:rsidR="00F2120F" w:rsidRDefault="00F21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414" w:rsidRDefault="00304414">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20F" w:rsidRDefault="00F2120F"/>
  </w:footnote>
  <w:footnote w:type="continuationSeparator" w:id="0">
    <w:p w:rsidR="00F2120F" w:rsidRDefault="00F2120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5F18"/>
    <w:multiLevelType w:val="multilevel"/>
    <w:tmpl w:val="CBCE59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0B0A87"/>
    <w:multiLevelType w:val="multilevel"/>
    <w:tmpl w:val="09DCB94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6068D2"/>
    <w:multiLevelType w:val="multilevel"/>
    <w:tmpl w:val="2534C89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2E39CB"/>
    <w:multiLevelType w:val="hybridMultilevel"/>
    <w:tmpl w:val="B84CC73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EAD8FDF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DA027F"/>
    <w:multiLevelType w:val="multilevel"/>
    <w:tmpl w:val="C9320CF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3D6305"/>
    <w:multiLevelType w:val="multilevel"/>
    <w:tmpl w:val="F13C390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251E28"/>
    <w:multiLevelType w:val="multilevel"/>
    <w:tmpl w:val="4190AA2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8D7EE2"/>
    <w:multiLevelType w:val="multilevel"/>
    <w:tmpl w:val="0FD22C3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243C98"/>
    <w:multiLevelType w:val="multilevel"/>
    <w:tmpl w:val="B61A997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D93148"/>
    <w:multiLevelType w:val="multilevel"/>
    <w:tmpl w:val="947E3AE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8774973"/>
    <w:multiLevelType w:val="multilevel"/>
    <w:tmpl w:val="19AE834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A920AA5"/>
    <w:multiLevelType w:val="multilevel"/>
    <w:tmpl w:val="13D8B3F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D9F0F08"/>
    <w:multiLevelType w:val="hybridMultilevel"/>
    <w:tmpl w:val="3AD095BC"/>
    <w:lvl w:ilvl="0" w:tplc="04150019">
      <w:start w:val="1"/>
      <w:numFmt w:val="lowerLetter"/>
      <w:lvlText w:val="%1."/>
      <w:lvlJc w:val="left"/>
      <w:pPr>
        <w:ind w:left="502" w:hanging="360"/>
      </w:pPr>
    </w:lvl>
    <w:lvl w:ilvl="1" w:tplc="BA107FCE">
      <w:start w:val="1"/>
      <w:numFmt w:val="lowerLetter"/>
      <w:lvlText w:val="%2."/>
      <w:lvlJc w:val="left"/>
      <w:pPr>
        <w:ind w:left="1222" w:hanging="360"/>
      </w:pPr>
      <w:rPr>
        <w:rFonts w:hint="default"/>
      </w:rPr>
    </w:lvl>
    <w:lvl w:ilvl="2" w:tplc="0415001B">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1ED628F5"/>
    <w:multiLevelType w:val="multilevel"/>
    <w:tmpl w:val="1354E74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1F0784"/>
    <w:multiLevelType w:val="multilevel"/>
    <w:tmpl w:val="28C0C10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797EB9"/>
    <w:multiLevelType w:val="multilevel"/>
    <w:tmpl w:val="A5B6E05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3BA5E4F"/>
    <w:multiLevelType w:val="multilevel"/>
    <w:tmpl w:val="734246E4"/>
    <w:lvl w:ilvl="0">
      <w:start w:val="1"/>
      <w:numFmt w:val="decimal"/>
      <w:lvlText w:val="%1."/>
      <w:lvlJc w:val="left"/>
      <w:rPr>
        <w:rFonts w:ascii="Arial" w:eastAsia="Arial" w:hAnsi="Arial" w:cs="Arial"/>
        <w:b/>
        <w:bCs/>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68504C7"/>
    <w:multiLevelType w:val="hybridMultilevel"/>
    <w:tmpl w:val="E278A7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B974B4"/>
    <w:multiLevelType w:val="multilevel"/>
    <w:tmpl w:val="E6B8C4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9C7658C"/>
    <w:multiLevelType w:val="multilevel"/>
    <w:tmpl w:val="02443402"/>
    <w:lvl w:ilvl="0">
      <w:start w:val="1"/>
      <w:numFmt w:val="decimal"/>
      <w:lvlText w:val="%1."/>
      <w:lvlJc w:val="left"/>
      <w:rPr>
        <w:rFonts w:ascii="Arial" w:eastAsia="Arial" w:hAnsi="Arial" w:cs="Arial"/>
        <w:b/>
        <w:bCs/>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A0002BF"/>
    <w:multiLevelType w:val="multilevel"/>
    <w:tmpl w:val="36D8892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EEF4B69"/>
    <w:multiLevelType w:val="multilevel"/>
    <w:tmpl w:val="836E976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3D5464"/>
    <w:multiLevelType w:val="multilevel"/>
    <w:tmpl w:val="B57A970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78472E8"/>
    <w:multiLevelType w:val="multilevel"/>
    <w:tmpl w:val="EE8286E6"/>
    <w:lvl w:ilvl="0">
      <w:start w:val="1"/>
      <w:numFmt w:val="upperLetter"/>
      <w:lvlText w:val="%1."/>
      <w:lvlJc w:val="left"/>
      <w:rPr>
        <w:rFonts w:ascii="Arial" w:eastAsia="Arial" w:hAnsi="Arial" w:cs="Arial"/>
        <w:b/>
        <w:bCs/>
        <w:i/>
        <w:iCs/>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A185E28"/>
    <w:multiLevelType w:val="multilevel"/>
    <w:tmpl w:val="F97817A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B2A6959"/>
    <w:multiLevelType w:val="multilevel"/>
    <w:tmpl w:val="AA1C7BC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0651C2F"/>
    <w:multiLevelType w:val="multilevel"/>
    <w:tmpl w:val="F2F4269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2383005"/>
    <w:multiLevelType w:val="hybridMultilevel"/>
    <w:tmpl w:val="C4DE33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4D3036C"/>
    <w:multiLevelType w:val="multilevel"/>
    <w:tmpl w:val="F5B6E13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5807457"/>
    <w:multiLevelType w:val="multilevel"/>
    <w:tmpl w:val="E7D477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5F0530E"/>
    <w:multiLevelType w:val="multilevel"/>
    <w:tmpl w:val="EE8AA238"/>
    <w:lvl w:ilvl="0">
      <w:start w:val="1"/>
      <w:numFmt w:val="decimal"/>
      <w:lvlText w:val="%1."/>
      <w:lvlJc w:val="left"/>
      <w:rPr>
        <w:rFonts w:ascii="Arial" w:eastAsia="Arial" w:hAnsi="Arial" w:cs="Arial"/>
        <w:b/>
        <w:bCs/>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7EB339A"/>
    <w:multiLevelType w:val="multilevel"/>
    <w:tmpl w:val="A3461D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8216D88"/>
    <w:multiLevelType w:val="hybridMultilevel"/>
    <w:tmpl w:val="3F3E7B2A"/>
    <w:lvl w:ilvl="0" w:tplc="463020AE">
      <w:start w:val="1"/>
      <w:numFmt w:val="lowerLetter"/>
      <w:lvlText w:val="%1."/>
      <w:lvlJc w:val="left"/>
      <w:pPr>
        <w:ind w:left="1460" w:hanging="360"/>
      </w:pPr>
      <w:rPr>
        <w:rFonts w:hint="default"/>
      </w:rPr>
    </w:lvl>
    <w:lvl w:ilvl="1" w:tplc="04150019" w:tentative="1">
      <w:start w:val="1"/>
      <w:numFmt w:val="lowerLetter"/>
      <w:lvlText w:val="%2."/>
      <w:lvlJc w:val="left"/>
      <w:pPr>
        <w:ind w:left="2180" w:hanging="360"/>
      </w:pPr>
    </w:lvl>
    <w:lvl w:ilvl="2" w:tplc="0415001B" w:tentative="1">
      <w:start w:val="1"/>
      <w:numFmt w:val="lowerRoman"/>
      <w:lvlText w:val="%3."/>
      <w:lvlJc w:val="right"/>
      <w:pPr>
        <w:ind w:left="2900" w:hanging="180"/>
      </w:pPr>
    </w:lvl>
    <w:lvl w:ilvl="3" w:tplc="0415000F" w:tentative="1">
      <w:start w:val="1"/>
      <w:numFmt w:val="decimal"/>
      <w:lvlText w:val="%4."/>
      <w:lvlJc w:val="left"/>
      <w:pPr>
        <w:ind w:left="3620" w:hanging="360"/>
      </w:pPr>
    </w:lvl>
    <w:lvl w:ilvl="4" w:tplc="04150019" w:tentative="1">
      <w:start w:val="1"/>
      <w:numFmt w:val="lowerLetter"/>
      <w:lvlText w:val="%5."/>
      <w:lvlJc w:val="left"/>
      <w:pPr>
        <w:ind w:left="4340" w:hanging="360"/>
      </w:pPr>
    </w:lvl>
    <w:lvl w:ilvl="5" w:tplc="0415001B" w:tentative="1">
      <w:start w:val="1"/>
      <w:numFmt w:val="lowerRoman"/>
      <w:lvlText w:val="%6."/>
      <w:lvlJc w:val="right"/>
      <w:pPr>
        <w:ind w:left="5060" w:hanging="180"/>
      </w:pPr>
    </w:lvl>
    <w:lvl w:ilvl="6" w:tplc="0415000F" w:tentative="1">
      <w:start w:val="1"/>
      <w:numFmt w:val="decimal"/>
      <w:lvlText w:val="%7."/>
      <w:lvlJc w:val="left"/>
      <w:pPr>
        <w:ind w:left="5780" w:hanging="360"/>
      </w:pPr>
    </w:lvl>
    <w:lvl w:ilvl="7" w:tplc="04150019" w:tentative="1">
      <w:start w:val="1"/>
      <w:numFmt w:val="lowerLetter"/>
      <w:lvlText w:val="%8."/>
      <w:lvlJc w:val="left"/>
      <w:pPr>
        <w:ind w:left="6500" w:hanging="360"/>
      </w:pPr>
    </w:lvl>
    <w:lvl w:ilvl="8" w:tplc="0415001B" w:tentative="1">
      <w:start w:val="1"/>
      <w:numFmt w:val="lowerRoman"/>
      <w:lvlText w:val="%9."/>
      <w:lvlJc w:val="right"/>
      <w:pPr>
        <w:ind w:left="7220" w:hanging="180"/>
      </w:pPr>
    </w:lvl>
  </w:abstractNum>
  <w:abstractNum w:abstractNumId="33" w15:restartNumberingAfterBreak="0">
    <w:nsid w:val="4C093C8F"/>
    <w:multiLevelType w:val="multilevel"/>
    <w:tmpl w:val="F6C448C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C117CE9"/>
    <w:multiLevelType w:val="multilevel"/>
    <w:tmpl w:val="B6DED40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FFF26CB"/>
    <w:multiLevelType w:val="hybridMultilevel"/>
    <w:tmpl w:val="9218049A"/>
    <w:lvl w:ilvl="0" w:tplc="737E20E0">
      <w:start w:val="1"/>
      <w:numFmt w:val="lowerLetter"/>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36" w15:restartNumberingAfterBreak="0">
    <w:nsid w:val="52890F62"/>
    <w:multiLevelType w:val="multilevel"/>
    <w:tmpl w:val="B7B8C24E"/>
    <w:lvl w:ilvl="0">
      <w:start w:val="1"/>
      <w:numFmt w:val="decimal"/>
      <w:lvlText w:val="%1."/>
      <w:lvlJc w:val="left"/>
      <w:rPr>
        <w:rFonts w:ascii="Arial" w:eastAsia="Arial" w:hAnsi="Arial" w:cs="Arial"/>
        <w:b/>
        <w:bCs/>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2B6605C"/>
    <w:multiLevelType w:val="multilevel"/>
    <w:tmpl w:val="F1D8B16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31B6AB0"/>
    <w:multiLevelType w:val="multilevel"/>
    <w:tmpl w:val="5E16E2C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5667E84"/>
    <w:multiLevelType w:val="hybridMultilevel"/>
    <w:tmpl w:val="4F783D66"/>
    <w:lvl w:ilvl="0" w:tplc="BA5AC238">
      <w:start w:val="1"/>
      <w:numFmt w:val="lowerLetter"/>
      <w:lvlText w:val="%1."/>
      <w:lvlJc w:val="left"/>
      <w:pPr>
        <w:ind w:left="1460" w:hanging="360"/>
      </w:pPr>
      <w:rPr>
        <w:rFonts w:hint="default"/>
      </w:rPr>
    </w:lvl>
    <w:lvl w:ilvl="1" w:tplc="04150019" w:tentative="1">
      <w:start w:val="1"/>
      <w:numFmt w:val="lowerLetter"/>
      <w:lvlText w:val="%2."/>
      <w:lvlJc w:val="left"/>
      <w:pPr>
        <w:ind w:left="2180" w:hanging="360"/>
      </w:pPr>
    </w:lvl>
    <w:lvl w:ilvl="2" w:tplc="0415001B" w:tentative="1">
      <w:start w:val="1"/>
      <w:numFmt w:val="lowerRoman"/>
      <w:lvlText w:val="%3."/>
      <w:lvlJc w:val="right"/>
      <w:pPr>
        <w:ind w:left="2900" w:hanging="180"/>
      </w:pPr>
    </w:lvl>
    <w:lvl w:ilvl="3" w:tplc="0415000F" w:tentative="1">
      <w:start w:val="1"/>
      <w:numFmt w:val="decimal"/>
      <w:lvlText w:val="%4."/>
      <w:lvlJc w:val="left"/>
      <w:pPr>
        <w:ind w:left="3620" w:hanging="360"/>
      </w:pPr>
    </w:lvl>
    <w:lvl w:ilvl="4" w:tplc="04150019" w:tentative="1">
      <w:start w:val="1"/>
      <w:numFmt w:val="lowerLetter"/>
      <w:lvlText w:val="%5."/>
      <w:lvlJc w:val="left"/>
      <w:pPr>
        <w:ind w:left="4340" w:hanging="360"/>
      </w:pPr>
    </w:lvl>
    <w:lvl w:ilvl="5" w:tplc="0415001B" w:tentative="1">
      <w:start w:val="1"/>
      <w:numFmt w:val="lowerRoman"/>
      <w:lvlText w:val="%6."/>
      <w:lvlJc w:val="right"/>
      <w:pPr>
        <w:ind w:left="5060" w:hanging="180"/>
      </w:pPr>
    </w:lvl>
    <w:lvl w:ilvl="6" w:tplc="0415000F" w:tentative="1">
      <w:start w:val="1"/>
      <w:numFmt w:val="decimal"/>
      <w:lvlText w:val="%7."/>
      <w:lvlJc w:val="left"/>
      <w:pPr>
        <w:ind w:left="5780" w:hanging="360"/>
      </w:pPr>
    </w:lvl>
    <w:lvl w:ilvl="7" w:tplc="04150019" w:tentative="1">
      <w:start w:val="1"/>
      <w:numFmt w:val="lowerLetter"/>
      <w:lvlText w:val="%8."/>
      <w:lvlJc w:val="left"/>
      <w:pPr>
        <w:ind w:left="6500" w:hanging="360"/>
      </w:pPr>
    </w:lvl>
    <w:lvl w:ilvl="8" w:tplc="0415001B" w:tentative="1">
      <w:start w:val="1"/>
      <w:numFmt w:val="lowerRoman"/>
      <w:lvlText w:val="%9."/>
      <w:lvlJc w:val="right"/>
      <w:pPr>
        <w:ind w:left="7220" w:hanging="180"/>
      </w:pPr>
    </w:lvl>
  </w:abstractNum>
  <w:abstractNum w:abstractNumId="40" w15:restartNumberingAfterBreak="0">
    <w:nsid w:val="568E5C70"/>
    <w:multiLevelType w:val="multilevel"/>
    <w:tmpl w:val="F642001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82C518F"/>
    <w:multiLevelType w:val="multilevel"/>
    <w:tmpl w:val="64186784"/>
    <w:lvl w:ilvl="0">
      <w:start w:val="1"/>
      <w:numFmt w:val="decimal"/>
      <w:lvlText w:val="%1."/>
      <w:lvlJc w:val="left"/>
      <w:rPr>
        <w:rFonts w:ascii="Arial" w:eastAsia="Arial" w:hAnsi="Arial" w:cs="Arial"/>
        <w:b/>
        <w:bCs/>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B57713E"/>
    <w:multiLevelType w:val="multilevel"/>
    <w:tmpl w:val="471C928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5D705BC0"/>
    <w:multiLevelType w:val="multilevel"/>
    <w:tmpl w:val="256AC33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1110765"/>
    <w:multiLevelType w:val="multilevel"/>
    <w:tmpl w:val="D17894A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4655175"/>
    <w:multiLevelType w:val="multilevel"/>
    <w:tmpl w:val="9A44A99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A563F7C"/>
    <w:multiLevelType w:val="multilevel"/>
    <w:tmpl w:val="7FCADB8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A8E161A"/>
    <w:multiLevelType w:val="multilevel"/>
    <w:tmpl w:val="1272FA10"/>
    <w:lvl w:ilvl="0">
      <w:start w:val="1"/>
      <w:numFmt w:val="bullet"/>
      <w:lvlText w:val="✔"/>
      <w:lvlJc w:val="left"/>
      <w:rPr>
        <w:rFonts w:ascii="Arial" w:eastAsia="Arial" w:hAnsi="Arial" w:cs="Arial"/>
        <w:b/>
        <w:bCs/>
        <w:i/>
        <w:iCs/>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C3D247D"/>
    <w:multiLevelType w:val="multilevel"/>
    <w:tmpl w:val="9B601B74"/>
    <w:lvl w:ilvl="0">
      <w:start w:val="1"/>
      <w:numFmt w:val="decimal"/>
      <w:lvlText w:val="%1."/>
      <w:lvlJc w:val="right"/>
      <w:rPr>
        <w:rFonts w:hint="default"/>
        <w:b/>
        <w:bCs/>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CE968AF"/>
    <w:multiLevelType w:val="multilevel"/>
    <w:tmpl w:val="C12AF64C"/>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3C465D2"/>
    <w:multiLevelType w:val="multilevel"/>
    <w:tmpl w:val="DB9445C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5371E4F"/>
    <w:multiLevelType w:val="multilevel"/>
    <w:tmpl w:val="D2B605B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B2D4602"/>
    <w:multiLevelType w:val="multilevel"/>
    <w:tmpl w:val="E91EE66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B387859"/>
    <w:multiLevelType w:val="multilevel"/>
    <w:tmpl w:val="8042D23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7B677D46"/>
    <w:multiLevelType w:val="multilevel"/>
    <w:tmpl w:val="666A613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BAE0FCC"/>
    <w:multiLevelType w:val="multilevel"/>
    <w:tmpl w:val="5A062AF8"/>
    <w:lvl w:ilvl="0">
      <w:start w:val="1"/>
      <w:numFmt w:val="decimal"/>
      <w:lvlText w:val="%1."/>
      <w:lvlJc w:val="left"/>
      <w:rPr>
        <w:rFonts w:ascii="Arial" w:eastAsia="Arial" w:hAnsi="Arial" w:cs="Arial"/>
        <w:b/>
        <w:bCs/>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CB327FF"/>
    <w:multiLevelType w:val="multilevel"/>
    <w:tmpl w:val="5D18B80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CF81B89"/>
    <w:multiLevelType w:val="hybridMultilevel"/>
    <w:tmpl w:val="6B4E1258"/>
    <w:lvl w:ilvl="0" w:tplc="58F4F396">
      <w:start w:val="1"/>
      <w:numFmt w:val="lowerLetter"/>
      <w:lvlText w:val="%1."/>
      <w:lvlJc w:val="left"/>
      <w:pPr>
        <w:ind w:left="1490" w:hanging="360"/>
      </w:pPr>
      <w:rPr>
        <w:rFonts w:hint="default"/>
      </w:r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58" w15:restartNumberingAfterBreak="0">
    <w:nsid w:val="7E2361D8"/>
    <w:multiLevelType w:val="multilevel"/>
    <w:tmpl w:val="B75E1DE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FD149D6"/>
    <w:multiLevelType w:val="hybridMultilevel"/>
    <w:tmpl w:val="A78412A8"/>
    <w:lvl w:ilvl="0" w:tplc="586EF834">
      <w:start w:val="1"/>
      <w:numFmt w:val="lowerLetter"/>
      <w:lvlText w:val="%1."/>
      <w:lvlJc w:val="left"/>
      <w:pPr>
        <w:ind w:left="1460" w:hanging="360"/>
      </w:pPr>
      <w:rPr>
        <w:rFonts w:hint="default"/>
      </w:rPr>
    </w:lvl>
    <w:lvl w:ilvl="1" w:tplc="04150019" w:tentative="1">
      <w:start w:val="1"/>
      <w:numFmt w:val="lowerLetter"/>
      <w:lvlText w:val="%2."/>
      <w:lvlJc w:val="left"/>
      <w:pPr>
        <w:ind w:left="2180" w:hanging="360"/>
      </w:pPr>
    </w:lvl>
    <w:lvl w:ilvl="2" w:tplc="0415001B" w:tentative="1">
      <w:start w:val="1"/>
      <w:numFmt w:val="lowerRoman"/>
      <w:lvlText w:val="%3."/>
      <w:lvlJc w:val="right"/>
      <w:pPr>
        <w:ind w:left="2900" w:hanging="180"/>
      </w:pPr>
    </w:lvl>
    <w:lvl w:ilvl="3" w:tplc="0415000F" w:tentative="1">
      <w:start w:val="1"/>
      <w:numFmt w:val="decimal"/>
      <w:lvlText w:val="%4."/>
      <w:lvlJc w:val="left"/>
      <w:pPr>
        <w:ind w:left="3620" w:hanging="360"/>
      </w:pPr>
    </w:lvl>
    <w:lvl w:ilvl="4" w:tplc="04150019" w:tentative="1">
      <w:start w:val="1"/>
      <w:numFmt w:val="lowerLetter"/>
      <w:lvlText w:val="%5."/>
      <w:lvlJc w:val="left"/>
      <w:pPr>
        <w:ind w:left="4340" w:hanging="360"/>
      </w:pPr>
    </w:lvl>
    <w:lvl w:ilvl="5" w:tplc="0415001B" w:tentative="1">
      <w:start w:val="1"/>
      <w:numFmt w:val="lowerRoman"/>
      <w:lvlText w:val="%6."/>
      <w:lvlJc w:val="right"/>
      <w:pPr>
        <w:ind w:left="5060" w:hanging="180"/>
      </w:pPr>
    </w:lvl>
    <w:lvl w:ilvl="6" w:tplc="0415000F" w:tentative="1">
      <w:start w:val="1"/>
      <w:numFmt w:val="decimal"/>
      <w:lvlText w:val="%7."/>
      <w:lvlJc w:val="left"/>
      <w:pPr>
        <w:ind w:left="5780" w:hanging="360"/>
      </w:pPr>
    </w:lvl>
    <w:lvl w:ilvl="7" w:tplc="04150019" w:tentative="1">
      <w:start w:val="1"/>
      <w:numFmt w:val="lowerLetter"/>
      <w:lvlText w:val="%8."/>
      <w:lvlJc w:val="left"/>
      <w:pPr>
        <w:ind w:left="6500" w:hanging="360"/>
      </w:pPr>
    </w:lvl>
    <w:lvl w:ilvl="8" w:tplc="0415001B" w:tentative="1">
      <w:start w:val="1"/>
      <w:numFmt w:val="lowerRoman"/>
      <w:lvlText w:val="%9."/>
      <w:lvlJc w:val="right"/>
      <w:pPr>
        <w:ind w:left="7220" w:hanging="180"/>
      </w:pPr>
    </w:lvl>
  </w:abstractNum>
  <w:num w:numId="1">
    <w:abstractNumId w:val="19"/>
  </w:num>
  <w:num w:numId="2">
    <w:abstractNumId w:val="43"/>
  </w:num>
  <w:num w:numId="3">
    <w:abstractNumId w:val="49"/>
  </w:num>
  <w:num w:numId="4">
    <w:abstractNumId w:val="24"/>
  </w:num>
  <w:num w:numId="5">
    <w:abstractNumId w:val="42"/>
  </w:num>
  <w:num w:numId="6">
    <w:abstractNumId w:val="34"/>
  </w:num>
  <w:num w:numId="7">
    <w:abstractNumId w:val="41"/>
  </w:num>
  <w:num w:numId="8">
    <w:abstractNumId w:val="29"/>
  </w:num>
  <w:num w:numId="9">
    <w:abstractNumId w:val="58"/>
  </w:num>
  <w:num w:numId="10">
    <w:abstractNumId w:val="40"/>
  </w:num>
  <w:num w:numId="11">
    <w:abstractNumId w:val="51"/>
  </w:num>
  <w:num w:numId="12">
    <w:abstractNumId w:val="54"/>
  </w:num>
  <w:num w:numId="13">
    <w:abstractNumId w:val="9"/>
  </w:num>
  <w:num w:numId="14">
    <w:abstractNumId w:val="30"/>
  </w:num>
  <w:num w:numId="15">
    <w:abstractNumId w:val="50"/>
  </w:num>
  <w:num w:numId="16">
    <w:abstractNumId w:val="25"/>
  </w:num>
  <w:num w:numId="17">
    <w:abstractNumId w:val="8"/>
  </w:num>
  <w:num w:numId="18">
    <w:abstractNumId w:val="48"/>
  </w:num>
  <w:num w:numId="19">
    <w:abstractNumId w:val="21"/>
  </w:num>
  <w:num w:numId="20">
    <w:abstractNumId w:val="0"/>
  </w:num>
  <w:num w:numId="21">
    <w:abstractNumId w:val="7"/>
  </w:num>
  <w:num w:numId="22">
    <w:abstractNumId w:val="6"/>
  </w:num>
  <w:num w:numId="23">
    <w:abstractNumId w:val="5"/>
  </w:num>
  <w:num w:numId="24">
    <w:abstractNumId w:val="2"/>
  </w:num>
  <w:num w:numId="25">
    <w:abstractNumId w:val="56"/>
  </w:num>
  <w:num w:numId="26">
    <w:abstractNumId w:val="28"/>
  </w:num>
  <w:num w:numId="27">
    <w:abstractNumId w:val="10"/>
  </w:num>
  <w:num w:numId="28">
    <w:abstractNumId w:val="36"/>
  </w:num>
  <w:num w:numId="29">
    <w:abstractNumId w:val="44"/>
  </w:num>
  <w:num w:numId="30">
    <w:abstractNumId w:val="11"/>
  </w:num>
  <w:num w:numId="31">
    <w:abstractNumId w:val="13"/>
  </w:num>
  <w:num w:numId="32">
    <w:abstractNumId w:val="52"/>
  </w:num>
  <w:num w:numId="33">
    <w:abstractNumId w:val="4"/>
  </w:num>
  <w:num w:numId="34">
    <w:abstractNumId w:val="20"/>
  </w:num>
  <w:num w:numId="35">
    <w:abstractNumId w:val="18"/>
  </w:num>
  <w:num w:numId="36">
    <w:abstractNumId w:val="16"/>
  </w:num>
  <w:num w:numId="37">
    <w:abstractNumId w:val="53"/>
  </w:num>
  <w:num w:numId="38">
    <w:abstractNumId w:val="38"/>
  </w:num>
  <w:num w:numId="39">
    <w:abstractNumId w:val="31"/>
  </w:num>
  <w:num w:numId="40">
    <w:abstractNumId w:val="14"/>
  </w:num>
  <w:num w:numId="41">
    <w:abstractNumId w:val="37"/>
  </w:num>
  <w:num w:numId="42">
    <w:abstractNumId w:val="55"/>
  </w:num>
  <w:num w:numId="43">
    <w:abstractNumId w:val="45"/>
  </w:num>
  <w:num w:numId="44">
    <w:abstractNumId w:val="26"/>
  </w:num>
  <w:num w:numId="45">
    <w:abstractNumId w:val="46"/>
  </w:num>
  <w:num w:numId="46">
    <w:abstractNumId w:val="22"/>
  </w:num>
  <w:num w:numId="47">
    <w:abstractNumId w:val="15"/>
  </w:num>
  <w:num w:numId="48">
    <w:abstractNumId w:val="23"/>
  </w:num>
  <w:num w:numId="49">
    <w:abstractNumId w:val="33"/>
  </w:num>
  <w:num w:numId="50">
    <w:abstractNumId w:val="47"/>
  </w:num>
  <w:num w:numId="51">
    <w:abstractNumId w:val="1"/>
  </w:num>
  <w:num w:numId="52">
    <w:abstractNumId w:val="12"/>
  </w:num>
  <w:num w:numId="53">
    <w:abstractNumId w:val="3"/>
  </w:num>
  <w:num w:numId="54">
    <w:abstractNumId w:val="57"/>
  </w:num>
  <w:num w:numId="55">
    <w:abstractNumId w:val="35"/>
  </w:num>
  <w:num w:numId="56">
    <w:abstractNumId w:val="39"/>
  </w:num>
  <w:num w:numId="57">
    <w:abstractNumId w:val="32"/>
  </w:num>
  <w:num w:numId="58">
    <w:abstractNumId w:val="59"/>
  </w:num>
  <w:num w:numId="59">
    <w:abstractNumId w:val="17"/>
  </w:num>
  <w:num w:numId="60">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drawingGridHorizontalSpacing w:val="181"/>
  <w:drawingGridVerticalSpacing w:val="181"/>
  <w:characterSpacingControl w:val="compressPunctuation"/>
  <w:hdrShapeDefaults>
    <o:shapedefaults v:ext="edit" spidmax="9218"/>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32B"/>
    <w:rsid w:val="000159AF"/>
    <w:rsid w:val="00030762"/>
    <w:rsid w:val="000A62FE"/>
    <w:rsid w:val="000D0750"/>
    <w:rsid w:val="000E4104"/>
    <w:rsid w:val="001153A0"/>
    <w:rsid w:val="00117F90"/>
    <w:rsid w:val="00140BC9"/>
    <w:rsid w:val="00195831"/>
    <w:rsid w:val="001B72FF"/>
    <w:rsid w:val="001D5508"/>
    <w:rsid w:val="001F5ECC"/>
    <w:rsid w:val="002506D4"/>
    <w:rsid w:val="00270AE5"/>
    <w:rsid w:val="002830C3"/>
    <w:rsid w:val="0029679B"/>
    <w:rsid w:val="002C4650"/>
    <w:rsid w:val="00304414"/>
    <w:rsid w:val="00305381"/>
    <w:rsid w:val="003828D3"/>
    <w:rsid w:val="003874AE"/>
    <w:rsid w:val="003B3EEC"/>
    <w:rsid w:val="003F395C"/>
    <w:rsid w:val="00427268"/>
    <w:rsid w:val="0048171F"/>
    <w:rsid w:val="00491B53"/>
    <w:rsid w:val="004C6F3E"/>
    <w:rsid w:val="004F75D2"/>
    <w:rsid w:val="00567BDA"/>
    <w:rsid w:val="005802E1"/>
    <w:rsid w:val="005B1638"/>
    <w:rsid w:val="005E305B"/>
    <w:rsid w:val="00640B36"/>
    <w:rsid w:val="00720E17"/>
    <w:rsid w:val="00732059"/>
    <w:rsid w:val="0075690A"/>
    <w:rsid w:val="00763AF9"/>
    <w:rsid w:val="007A635F"/>
    <w:rsid w:val="007C1F76"/>
    <w:rsid w:val="007C65CA"/>
    <w:rsid w:val="007F197C"/>
    <w:rsid w:val="00873485"/>
    <w:rsid w:val="008A5563"/>
    <w:rsid w:val="008E1034"/>
    <w:rsid w:val="0092698A"/>
    <w:rsid w:val="009A54C1"/>
    <w:rsid w:val="009C64D7"/>
    <w:rsid w:val="00A34A71"/>
    <w:rsid w:val="00A723AF"/>
    <w:rsid w:val="00B35873"/>
    <w:rsid w:val="00B96A40"/>
    <w:rsid w:val="00BF1C8A"/>
    <w:rsid w:val="00C31DAF"/>
    <w:rsid w:val="00C70C66"/>
    <w:rsid w:val="00D0119A"/>
    <w:rsid w:val="00D44441"/>
    <w:rsid w:val="00D7032B"/>
    <w:rsid w:val="00DA3435"/>
    <w:rsid w:val="00DC5F5A"/>
    <w:rsid w:val="00E06577"/>
    <w:rsid w:val="00E253E0"/>
    <w:rsid w:val="00E47BAD"/>
    <w:rsid w:val="00E60CD8"/>
    <w:rsid w:val="00EA7058"/>
    <w:rsid w:val="00F02760"/>
    <w:rsid w:val="00F2120F"/>
    <w:rsid w:val="00F67379"/>
    <w:rsid w:val="00F733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14:docId w14:val="5E337FB2"/>
  <w15:docId w15:val="{20B022E1-765E-47E5-9622-CAA971C3B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3">
    <w:name w:val="Char Style 3"/>
    <w:basedOn w:val="Domylnaczcionkaakapitu"/>
    <w:link w:val="Style2"/>
    <w:rPr>
      <w:rFonts w:ascii="Arial" w:eastAsia="Arial" w:hAnsi="Arial" w:cs="Arial"/>
      <w:b/>
      <w:bCs/>
      <w:i w:val="0"/>
      <w:iCs w:val="0"/>
      <w:smallCaps w:val="0"/>
      <w:strike w:val="0"/>
      <w:sz w:val="18"/>
      <w:szCs w:val="18"/>
      <w:u w:val="single"/>
    </w:rPr>
  </w:style>
  <w:style w:type="character" w:customStyle="1" w:styleId="CharStyle6">
    <w:name w:val="Char Style 6"/>
    <w:basedOn w:val="Domylnaczcionkaakapitu"/>
    <w:link w:val="Style5"/>
    <w:rPr>
      <w:b w:val="0"/>
      <w:bCs w:val="0"/>
      <w:i w:val="0"/>
      <w:iCs w:val="0"/>
      <w:smallCaps w:val="0"/>
      <w:strike w:val="0"/>
      <w:sz w:val="20"/>
      <w:szCs w:val="20"/>
      <w:u w:val="none"/>
    </w:rPr>
  </w:style>
  <w:style w:type="character" w:customStyle="1" w:styleId="CharStyle9">
    <w:name w:val="Char Style 9"/>
    <w:basedOn w:val="Domylnaczcionkaakapitu"/>
    <w:link w:val="Style8"/>
    <w:rPr>
      <w:rFonts w:ascii="Arial" w:eastAsia="Arial" w:hAnsi="Arial" w:cs="Arial"/>
      <w:b w:val="0"/>
      <w:bCs w:val="0"/>
      <w:i w:val="0"/>
      <w:iCs w:val="0"/>
      <w:smallCaps w:val="0"/>
      <w:strike w:val="0"/>
      <w:sz w:val="16"/>
      <w:szCs w:val="16"/>
      <w:u w:val="none"/>
    </w:rPr>
  </w:style>
  <w:style w:type="character" w:customStyle="1" w:styleId="CharStyle11">
    <w:name w:val="Char Style 11"/>
    <w:basedOn w:val="Domylnaczcionkaakapitu"/>
    <w:link w:val="Style10"/>
    <w:rPr>
      <w:rFonts w:ascii="Arial" w:eastAsia="Arial" w:hAnsi="Arial" w:cs="Arial"/>
      <w:b w:val="0"/>
      <w:bCs w:val="0"/>
      <w:i w:val="0"/>
      <w:iCs w:val="0"/>
      <w:smallCaps w:val="0"/>
      <w:strike w:val="0"/>
      <w:sz w:val="16"/>
      <w:szCs w:val="16"/>
      <w:u w:val="none"/>
    </w:rPr>
  </w:style>
  <w:style w:type="character" w:customStyle="1" w:styleId="CharStyle16">
    <w:name w:val="Char Style 16"/>
    <w:basedOn w:val="Domylnaczcionkaakapitu"/>
    <w:link w:val="Style15"/>
    <w:rPr>
      <w:rFonts w:ascii="Arial" w:eastAsia="Arial" w:hAnsi="Arial" w:cs="Arial"/>
      <w:b/>
      <w:bCs/>
      <w:i w:val="0"/>
      <w:iCs w:val="0"/>
      <w:smallCaps w:val="0"/>
      <w:strike w:val="0"/>
      <w:sz w:val="16"/>
      <w:szCs w:val="16"/>
      <w:u w:val="none"/>
    </w:rPr>
  </w:style>
  <w:style w:type="character" w:customStyle="1" w:styleId="CharStyle20">
    <w:name w:val="Char Style 20"/>
    <w:basedOn w:val="Domylnaczcionkaakapitu"/>
    <w:link w:val="Style19"/>
    <w:rPr>
      <w:rFonts w:ascii="Arial" w:eastAsia="Arial" w:hAnsi="Arial" w:cs="Arial"/>
      <w:b/>
      <w:bCs/>
      <w:i/>
      <w:iCs/>
      <w:smallCaps w:val="0"/>
      <w:strike w:val="0"/>
      <w:sz w:val="18"/>
      <w:szCs w:val="18"/>
      <w:u w:val="none"/>
    </w:rPr>
  </w:style>
  <w:style w:type="character" w:customStyle="1" w:styleId="CharStyle24">
    <w:name w:val="Char Style 24"/>
    <w:basedOn w:val="Domylnaczcionkaakapitu"/>
    <w:link w:val="Style23"/>
    <w:rPr>
      <w:rFonts w:ascii="Arial" w:eastAsia="Arial" w:hAnsi="Arial" w:cs="Arial"/>
      <w:b w:val="0"/>
      <w:bCs w:val="0"/>
      <w:i w:val="0"/>
      <w:iCs w:val="0"/>
      <w:smallCaps w:val="0"/>
      <w:strike w:val="0"/>
      <w:sz w:val="9"/>
      <w:szCs w:val="9"/>
      <w:u w:val="none"/>
    </w:rPr>
  </w:style>
  <w:style w:type="paragraph" w:customStyle="1" w:styleId="Style2">
    <w:name w:val="Style 2"/>
    <w:basedOn w:val="Normalny"/>
    <w:link w:val="CharStyle3"/>
    <w:pPr>
      <w:spacing w:after="100"/>
      <w:outlineLvl w:val="1"/>
    </w:pPr>
    <w:rPr>
      <w:rFonts w:ascii="Arial" w:eastAsia="Arial" w:hAnsi="Arial" w:cs="Arial"/>
      <w:b/>
      <w:bCs/>
      <w:sz w:val="18"/>
      <w:szCs w:val="18"/>
      <w:u w:val="single"/>
    </w:rPr>
  </w:style>
  <w:style w:type="paragraph" w:customStyle="1" w:styleId="Style5">
    <w:name w:val="Style 5"/>
    <w:basedOn w:val="Normalny"/>
    <w:link w:val="CharStyle6"/>
    <w:rPr>
      <w:sz w:val="20"/>
      <w:szCs w:val="20"/>
    </w:rPr>
  </w:style>
  <w:style w:type="paragraph" w:customStyle="1" w:styleId="Style8">
    <w:name w:val="Style 8"/>
    <w:basedOn w:val="Normalny"/>
    <w:link w:val="CharStyle9"/>
    <w:pPr>
      <w:spacing w:after="40" w:line="319" w:lineRule="auto"/>
    </w:pPr>
    <w:rPr>
      <w:rFonts w:ascii="Arial" w:eastAsia="Arial" w:hAnsi="Arial" w:cs="Arial"/>
      <w:sz w:val="16"/>
      <w:szCs w:val="16"/>
    </w:rPr>
  </w:style>
  <w:style w:type="paragraph" w:customStyle="1" w:styleId="Style10">
    <w:name w:val="Style 10"/>
    <w:basedOn w:val="Normalny"/>
    <w:link w:val="CharStyle11"/>
    <w:pPr>
      <w:spacing w:after="40" w:line="319" w:lineRule="auto"/>
    </w:pPr>
    <w:rPr>
      <w:rFonts w:ascii="Arial" w:eastAsia="Arial" w:hAnsi="Arial" w:cs="Arial"/>
      <w:sz w:val="16"/>
      <w:szCs w:val="16"/>
    </w:rPr>
  </w:style>
  <w:style w:type="paragraph" w:customStyle="1" w:styleId="Style15">
    <w:name w:val="Style 15"/>
    <w:basedOn w:val="Normalny"/>
    <w:link w:val="CharStyle16"/>
    <w:pPr>
      <w:spacing w:after="40"/>
      <w:ind w:firstLine="380"/>
      <w:outlineLvl w:val="2"/>
    </w:pPr>
    <w:rPr>
      <w:rFonts w:ascii="Arial" w:eastAsia="Arial" w:hAnsi="Arial" w:cs="Arial"/>
      <w:b/>
      <w:bCs/>
      <w:sz w:val="16"/>
      <w:szCs w:val="16"/>
    </w:rPr>
  </w:style>
  <w:style w:type="paragraph" w:customStyle="1" w:styleId="Style19">
    <w:name w:val="Style 19"/>
    <w:basedOn w:val="Normalny"/>
    <w:link w:val="CharStyle20"/>
    <w:pPr>
      <w:spacing w:after="360"/>
      <w:ind w:firstLine="360"/>
      <w:outlineLvl w:val="0"/>
    </w:pPr>
    <w:rPr>
      <w:rFonts w:ascii="Arial" w:eastAsia="Arial" w:hAnsi="Arial" w:cs="Arial"/>
      <w:b/>
      <w:bCs/>
      <w:i/>
      <w:iCs/>
      <w:sz w:val="18"/>
      <w:szCs w:val="18"/>
    </w:rPr>
  </w:style>
  <w:style w:type="paragraph" w:customStyle="1" w:styleId="Style23">
    <w:name w:val="Style 23"/>
    <w:basedOn w:val="Normalny"/>
    <w:link w:val="CharStyle24"/>
    <w:pPr>
      <w:spacing w:after="40"/>
      <w:ind w:firstLine="560"/>
    </w:pPr>
    <w:rPr>
      <w:rFonts w:ascii="Arial" w:eastAsia="Arial" w:hAnsi="Arial" w:cs="Arial"/>
      <w:sz w:val="9"/>
      <w:szCs w:val="9"/>
    </w:rPr>
  </w:style>
  <w:style w:type="paragraph" w:styleId="Tekstdymka">
    <w:name w:val="Balloon Text"/>
    <w:basedOn w:val="Normalny"/>
    <w:link w:val="TekstdymkaZnak"/>
    <w:uiPriority w:val="99"/>
    <w:semiHidden/>
    <w:unhideWhenUsed/>
    <w:rsid w:val="003828D3"/>
    <w:rPr>
      <w:rFonts w:ascii="Segoe UI" w:hAnsi="Segoe UI" w:cs="Segoe UI"/>
      <w:sz w:val="18"/>
      <w:szCs w:val="18"/>
    </w:rPr>
  </w:style>
  <w:style w:type="character" w:customStyle="1" w:styleId="TekstdymkaZnak">
    <w:name w:val="Tekst dymka Znak"/>
    <w:basedOn w:val="Domylnaczcionkaakapitu"/>
    <w:link w:val="Tekstdymka"/>
    <w:uiPriority w:val="99"/>
    <w:semiHidden/>
    <w:rsid w:val="003828D3"/>
    <w:rPr>
      <w:rFonts w:ascii="Segoe UI" w:hAnsi="Segoe UI" w:cs="Segoe UI"/>
      <w:color w:val="000000"/>
      <w:sz w:val="18"/>
      <w:szCs w:val="18"/>
    </w:rPr>
  </w:style>
  <w:style w:type="paragraph" w:styleId="Akapitzlist">
    <w:name w:val="List Paragraph"/>
    <w:basedOn w:val="Normalny"/>
    <w:uiPriority w:val="34"/>
    <w:qFormat/>
    <w:rsid w:val="00763AF9"/>
    <w:pPr>
      <w:ind w:left="720"/>
      <w:contextualSpacing/>
    </w:pPr>
  </w:style>
  <w:style w:type="character" w:styleId="Hipercze">
    <w:name w:val="Hyperlink"/>
    <w:basedOn w:val="Domylnaczcionkaakapitu"/>
    <w:uiPriority w:val="99"/>
    <w:unhideWhenUsed/>
    <w:rsid w:val="00140BC9"/>
    <w:rPr>
      <w:color w:val="0563C1" w:themeColor="hyperlink"/>
      <w:u w:val="single"/>
    </w:rPr>
  </w:style>
  <w:style w:type="paragraph" w:styleId="Nagwek">
    <w:name w:val="header"/>
    <w:basedOn w:val="Normalny"/>
    <w:link w:val="NagwekZnak"/>
    <w:uiPriority w:val="99"/>
    <w:unhideWhenUsed/>
    <w:rsid w:val="00C31DAF"/>
    <w:pPr>
      <w:tabs>
        <w:tab w:val="center" w:pos="4536"/>
        <w:tab w:val="right" w:pos="9072"/>
      </w:tabs>
    </w:pPr>
  </w:style>
  <w:style w:type="character" w:customStyle="1" w:styleId="NagwekZnak">
    <w:name w:val="Nagłówek Znak"/>
    <w:basedOn w:val="Domylnaczcionkaakapitu"/>
    <w:link w:val="Nagwek"/>
    <w:uiPriority w:val="99"/>
    <w:rsid w:val="00C31DAF"/>
    <w:rPr>
      <w:color w:val="000000"/>
    </w:rPr>
  </w:style>
  <w:style w:type="paragraph" w:styleId="Stopka">
    <w:name w:val="footer"/>
    <w:basedOn w:val="Normalny"/>
    <w:link w:val="StopkaZnak"/>
    <w:uiPriority w:val="99"/>
    <w:unhideWhenUsed/>
    <w:rsid w:val="00C31DAF"/>
    <w:pPr>
      <w:tabs>
        <w:tab w:val="center" w:pos="4536"/>
        <w:tab w:val="right" w:pos="9072"/>
      </w:tabs>
    </w:pPr>
  </w:style>
  <w:style w:type="character" w:customStyle="1" w:styleId="StopkaZnak">
    <w:name w:val="Stopka Znak"/>
    <w:basedOn w:val="Domylnaczcionkaakapitu"/>
    <w:link w:val="Stopka"/>
    <w:uiPriority w:val="99"/>
    <w:rsid w:val="00C31DAF"/>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Ewa.Zygas@pgedystrybucja.pl" TargetMode="External"/><Relationship Id="rId13" Type="http://schemas.openxmlformats.org/officeDocument/2006/relationships/hyperlink" Target="mailto:Krzysztof.Miskow@pgedystrybucja.pl" TargetMode="External"/><Relationship Id="rId18" Type="http://schemas.openxmlformats.org/officeDocument/2006/relationships/hyperlink" Target="mailto:Boguslaw.Perlowski@pgedystrybucja.pl" TargetMode="External"/><Relationship Id="rId3" Type="http://schemas.openxmlformats.org/officeDocument/2006/relationships/settings" Target="settings.xml"/><Relationship Id="rId21" Type="http://schemas.openxmlformats.org/officeDocument/2006/relationships/hyperlink" Target="mailto:Krzysztof.Miskow@pgedystrybucja.pl" TargetMode="External"/><Relationship Id="rId7" Type="http://schemas.openxmlformats.org/officeDocument/2006/relationships/hyperlink" Target="mailto:Malgorzata.Perkowska@pgedystrybucja.pl" TargetMode="External"/><Relationship Id="rId12" Type="http://schemas.openxmlformats.org/officeDocument/2006/relationships/hyperlink" Target="mailto:Nina.Grzegorek@pgedystrybucja.pl" TargetMode="External"/><Relationship Id="rId17" Type="http://schemas.openxmlformats.org/officeDocument/2006/relationships/hyperlink" Target="mailto:Anna.Wolska@pgedystrybucja.p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Ewa.Zygas@pgedystrybucja.pl" TargetMode="External"/><Relationship Id="rId20" Type="http://schemas.openxmlformats.org/officeDocument/2006/relationships/hyperlink" Target="mailto:Nina.Grzegorek@pgedystrybucj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nita.Fortuniak@pgedystrybucja.p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Malgorzata.Perkowska@pgedystrybucja.pl" TargetMode="External"/><Relationship Id="rId23" Type="http://schemas.openxmlformats.org/officeDocument/2006/relationships/footer" Target="footer1.xml"/><Relationship Id="rId10" Type="http://schemas.openxmlformats.org/officeDocument/2006/relationships/hyperlink" Target="mailto:Boguslaw.Perlowski@pgedystrybucja.pl" TargetMode="External"/><Relationship Id="rId19" Type="http://schemas.openxmlformats.org/officeDocument/2006/relationships/hyperlink" Target="mailto:Anita.Fortuniak@pgedystrybucja.pl" TargetMode="External"/><Relationship Id="rId4" Type="http://schemas.openxmlformats.org/officeDocument/2006/relationships/webSettings" Target="webSettings.xml"/><Relationship Id="rId9" Type="http://schemas.openxmlformats.org/officeDocument/2006/relationships/hyperlink" Target="mailto:Anna.Wolska@pgedystrybucja.pl" TargetMode="External"/><Relationship Id="rId14" Type="http://schemas.openxmlformats.org/officeDocument/2006/relationships/hyperlink" Target="mailto:Marek.Cwiklinski@pgedystrybucja.pl" TargetMode="External"/><Relationship Id="rId22" Type="http://schemas.openxmlformats.org/officeDocument/2006/relationships/hyperlink" Target="mailto:Marek.Cwiklinski@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13</Pages>
  <Words>4599</Words>
  <Characters>27594</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Zadtka Michał [PGE Dystr. O.Warszawa]</dc:creator>
  <cp:keywords/>
  <dc:description/>
  <cp:lastModifiedBy>Smokowski Michał [PGE Dystr. O.Warszawa]</cp:lastModifiedBy>
  <cp:revision>1</cp:revision>
  <cp:lastPrinted>2024-10-01T10:38:00Z</cp:lastPrinted>
  <dcterms:created xsi:type="dcterms:W3CDTF">2024-09-26T07:12:00Z</dcterms:created>
  <dcterms:modified xsi:type="dcterms:W3CDTF">2024-10-02T08:54:00Z</dcterms:modified>
</cp:coreProperties>
</file>