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4901F317" w:rsidR="003C629B" w:rsidRPr="008D38F8"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8D38F8">
        <w:rPr>
          <w:rFonts w:ascii="Calibri" w:hAnsi="Calibri" w:cs="Calibri"/>
          <w:b/>
          <w:sz w:val="20"/>
        </w:rPr>
        <w:t xml:space="preserve">ZAŁĄCZNIK NR 3 DO SWZ - </w:t>
      </w:r>
      <w:bookmarkEnd w:id="0"/>
      <w:bookmarkEnd w:id="1"/>
      <w:bookmarkEnd w:id="2"/>
      <w:r w:rsidRPr="008D38F8">
        <w:rPr>
          <w:rFonts w:ascii="Calibri" w:hAnsi="Calibri" w:cs="Calibri"/>
          <w:b/>
          <w:sz w:val="20"/>
        </w:rPr>
        <w:t xml:space="preserve">FORMULARZ OFERTY </w:t>
      </w:r>
    </w:p>
    <w:p w14:paraId="66B27E30" w14:textId="77777777" w:rsidR="003C629B" w:rsidRPr="008D38F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8D38F8" w14:paraId="1BB06B49" w14:textId="77777777" w:rsidTr="003C629B">
        <w:trPr>
          <w:trHeight w:val="1820"/>
        </w:trPr>
        <w:tc>
          <w:tcPr>
            <w:tcW w:w="3965" w:type="dxa"/>
            <w:tcBorders>
              <w:right w:val="single" w:sz="4" w:space="0" w:color="auto"/>
            </w:tcBorders>
          </w:tcPr>
          <w:p w14:paraId="689FDE16" w14:textId="77777777" w:rsidR="003C629B" w:rsidRPr="008D38F8" w:rsidRDefault="003C629B" w:rsidP="003C629B">
            <w:pPr>
              <w:ind w:right="28"/>
              <w:jc w:val="left"/>
              <w:rPr>
                <w:rFonts w:asciiTheme="minorHAnsi" w:hAnsiTheme="minorHAnsi" w:cstheme="minorHAnsi"/>
                <w:b/>
                <w:i/>
                <w:iCs/>
                <w:u w:val="single"/>
              </w:rPr>
            </w:pPr>
            <w:r w:rsidRPr="008D38F8">
              <w:rPr>
                <w:rFonts w:asciiTheme="minorHAnsi" w:hAnsiTheme="minorHAnsi" w:cstheme="minorHAnsi"/>
                <w:b/>
                <w:i/>
                <w:iCs/>
                <w:u w:val="single"/>
              </w:rPr>
              <w:t>Wykonawca</w:t>
            </w:r>
          </w:p>
          <w:p w14:paraId="5817EC59" w14:textId="77777777" w:rsidR="003C629B" w:rsidRPr="008D38F8" w:rsidRDefault="003C629B" w:rsidP="003C629B">
            <w:pPr>
              <w:ind w:right="28"/>
              <w:jc w:val="left"/>
              <w:rPr>
                <w:rFonts w:asciiTheme="minorHAnsi" w:hAnsiTheme="minorHAnsi" w:cstheme="minorHAnsi"/>
              </w:rPr>
            </w:pPr>
          </w:p>
          <w:p w14:paraId="28D303ED" w14:textId="77777777" w:rsidR="003C629B" w:rsidRPr="008D38F8" w:rsidRDefault="003C629B" w:rsidP="003C629B">
            <w:pPr>
              <w:ind w:right="28"/>
              <w:jc w:val="center"/>
              <w:rPr>
                <w:rFonts w:asciiTheme="minorHAnsi" w:hAnsiTheme="minorHAnsi" w:cstheme="minorHAnsi"/>
                <w:sz w:val="20"/>
              </w:rPr>
            </w:pPr>
            <w:r w:rsidRPr="008D38F8">
              <w:rPr>
                <w:rFonts w:asciiTheme="minorHAnsi" w:hAnsiTheme="minorHAnsi" w:cstheme="minorHAnsi"/>
                <w:sz w:val="20"/>
              </w:rPr>
              <w:t>…………………………………………………</w:t>
            </w:r>
          </w:p>
          <w:p w14:paraId="424A5CA9" w14:textId="77777777" w:rsidR="003C629B" w:rsidRPr="008D38F8" w:rsidRDefault="003C629B" w:rsidP="003C629B">
            <w:pPr>
              <w:ind w:right="28"/>
              <w:jc w:val="center"/>
              <w:rPr>
                <w:rFonts w:asciiTheme="minorHAnsi" w:hAnsiTheme="minorHAnsi" w:cstheme="minorHAnsi"/>
                <w:sz w:val="20"/>
              </w:rPr>
            </w:pPr>
            <w:r w:rsidRPr="008D38F8">
              <w:rPr>
                <w:rFonts w:asciiTheme="minorHAnsi" w:hAnsiTheme="minorHAnsi" w:cstheme="minorHAnsi"/>
                <w:sz w:val="20"/>
              </w:rPr>
              <w:t>……………………………………………….</w:t>
            </w:r>
          </w:p>
          <w:p w14:paraId="39D196C3" w14:textId="77777777" w:rsidR="003C629B" w:rsidRPr="008D38F8" w:rsidRDefault="003C629B" w:rsidP="003C629B">
            <w:pPr>
              <w:ind w:right="28"/>
              <w:jc w:val="center"/>
              <w:rPr>
                <w:rFonts w:asciiTheme="minorHAnsi" w:hAnsiTheme="minorHAnsi" w:cstheme="minorHAnsi"/>
                <w:i/>
                <w:sz w:val="20"/>
              </w:rPr>
            </w:pPr>
            <w:r w:rsidRPr="008D38F8">
              <w:rPr>
                <w:rFonts w:asciiTheme="minorHAnsi" w:hAnsiTheme="minorHAnsi" w:cstheme="minorHAnsi"/>
                <w:i/>
                <w:sz w:val="20"/>
              </w:rPr>
              <w:t>Nazwa i adres</w:t>
            </w:r>
          </w:p>
          <w:p w14:paraId="389188BD" w14:textId="77777777" w:rsidR="003C629B" w:rsidRPr="008D38F8"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8D38F8"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8D38F8" w:rsidRDefault="003C629B" w:rsidP="003C629B">
            <w:pPr>
              <w:spacing w:line="360" w:lineRule="auto"/>
              <w:rPr>
                <w:rFonts w:asciiTheme="minorHAnsi" w:eastAsiaTheme="majorEastAsia" w:hAnsiTheme="minorHAnsi" w:cstheme="minorHAnsi"/>
                <w:b/>
                <w:i/>
                <w:iCs/>
                <w:u w:val="single"/>
              </w:rPr>
            </w:pPr>
            <w:r w:rsidRPr="008D38F8">
              <w:rPr>
                <w:rFonts w:asciiTheme="minorHAnsi" w:eastAsiaTheme="majorEastAsia" w:hAnsiTheme="minorHAnsi" w:cstheme="minorHAnsi"/>
                <w:b/>
                <w:i/>
                <w:iCs/>
                <w:u w:val="single"/>
              </w:rPr>
              <w:t xml:space="preserve">Zamawiający </w:t>
            </w:r>
          </w:p>
          <w:p w14:paraId="33DDC982" w14:textId="77777777" w:rsidR="003C629B" w:rsidRPr="008D38F8" w:rsidRDefault="003C629B" w:rsidP="003C629B">
            <w:pPr>
              <w:spacing w:before="120" w:after="120" w:line="240" w:lineRule="auto"/>
              <w:contextualSpacing/>
              <w:jc w:val="center"/>
              <w:rPr>
                <w:rFonts w:asciiTheme="minorHAnsi" w:eastAsia="Calibri" w:hAnsiTheme="minorHAnsi" w:cstheme="minorHAnsi"/>
                <w:b/>
                <w:sz w:val="20"/>
              </w:rPr>
            </w:pPr>
            <w:r w:rsidRPr="008D38F8">
              <w:rPr>
                <w:rFonts w:asciiTheme="minorHAnsi" w:eastAsia="Calibri" w:hAnsiTheme="minorHAnsi" w:cstheme="minorHAnsi"/>
                <w:b/>
                <w:sz w:val="20"/>
              </w:rPr>
              <w:t>PGE Dystrybucja S.A.</w:t>
            </w:r>
          </w:p>
          <w:p w14:paraId="5E8841A3" w14:textId="77777777" w:rsidR="003C629B" w:rsidRPr="008D38F8" w:rsidRDefault="003C629B" w:rsidP="003C629B">
            <w:pPr>
              <w:spacing w:before="120" w:after="120" w:line="240" w:lineRule="auto"/>
              <w:contextualSpacing/>
              <w:jc w:val="center"/>
              <w:rPr>
                <w:rFonts w:asciiTheme="minorHAnsi" w:eastAsia="Calibri" w:hAnsiTheme="minorHAnsi" w:cstheme="minorHAnsi"/>
                <w:sz w:val="20"/>
              </w:rPr>
            </w:pPr>
            <w:proofErr w:type="gramStart"/>
            <w:r w:rsidRPr="008D38F8">
              <w:rPr>
                <w:rFonts w:asciiTheme="minorHAnsi" w:eastAsia="Calibri" w:hAnsiTheme="minorHAnsi" w:cstheme="minorHAnsi"/>
                <w:sz w:val="20"/>
              </w:rPr>
              <w:t>w</w:t>
            </w:r>
            <w:proofErr w:type="gramEnd"/>
            <w:r w:rsidRPr="008D38F8">
              <w:rPr>
                <w:rFonts w:asciiTheme="minorHAnsi" w:eastAsia="Calibri" w:hAnsiTheme="minorHAnsi" w:cstheme="minorHAnsi"/>
                <w:sz w:val="20"/>
              </w:rPr>
              <w:t xml:space="preserve"> imieniu i na rzecz której działa:</w:t>
            </w:r>
          </w:p>
          <w:p w14:paraId="2C4AFA02" w14:textId="77777777" w:rsidR="003C629B" w:rsidRPr="008D38F8" w:rsidRDefault="003C629B" w:rsidP="003C629B">
            <w:pPr>
              <w:spacing w:before="120" w:after="120" w:line="240" w:lineRule="auto"/>
              <w:contextualSpacing/>
              <w:jc w:val="center"/>
              <w:rPr>
                <w:rFonts w:asciiTheme="minorHAnsi" w:eastAsia="Calibri" w:hAnsiTheme="minorHAnsi" w:cstheme="minorHAnsi"/>
                <w:b/>
                <w:sz w:val="20"/>
              </w:rPr>
            </w:pPr>
            <w:r w:rsidRPr="008D38F8">
              <w:rPr>
                <w:rFonts w:asciiTheme="minorHAnsi" w:eastAsia="Calibri" w:hAnsiTheme="minorHAnsi" w:cstheme="minorHAnsi"/>
                <w:b/>
                <w:sz w:val="20"/>
              </w:rPr>
              <w:t>PGE Dystrybucja S.A. Oddział Warszawa</w:t>
            </w:r>
          </w:p>
          <w:p w14:paraId="5365F8DD" w14:textId="77777777" w:rsidR="003C629B" w:rsidRPr="008D38F8" w:rsidRDefault="003C629B" w:rsidP="003C629B">
            <w:pPr>
              <w:spacing w:before="120" w:after="120" w:line="240" w:lineRule="auto"/>
              <w:contextualSpacing/>
              <w:jc w:val="center"/>
              <w:rPr>
                <w:rFonts w:asciiTheme="minorHAnsi" w:eastAsia="Calibri" w:hAnsiTheme="minorHAnsi" w:cstheme="minorHAnsi"/>
                <w:color w:val="000000"/>
                <w:sz w:val="20"/>
              </w:rPr>
            </w:pPr>
            <w:proofErr w:type="gramStart"/>
            <w:r w:rsidRPr="008D38F8">
              <w:rPr>
                <w:rFonts w:asciiTheme="minorHAnsi" w:eastAsia="Calibri" w:hAnsiTheme="minorHAnsi" w:cstheme="minorHAnsi"/>
                <w:color w:val="000000"/>
                <w:sz w:val="20"/>
              </w:rPr>
              <w:t>ul</w:t>
            </w:r>
            <w:proofErr w:type="gramEnd"/>
            <w:r w:rsidRPr="008D38F8">
              <w:rPr>
                <w:rFonts w:asciiTheme="minorHAnsi" w:eastAsia="Calibri" w:hAnsiTheme="minorHAnsi" w:cstheme="minorHAnsi"/>
                <w:color w:val="000000"/>
                <w:sz w:val="20"/>
              </w:rPr>
              <w:t>. Marsa 95, 04-470 Warszawa</w:t>
            </w:r>
          </w:p>
          <w:p w14:paraId="0A0923D5" w14:textId="77777777" w:rsidR="003C629B" w:rsidRPr="008D38F8"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Pr="008D38F8" w:rsidRDefault="003C629B" w:rsidP="003C629B">
      <w:pPr>
        <w:tabs>
          <w:tab w:val="left" w:pos="5739"/>
        </w:tabs>
        <w:spacing w:after="80" w:line="240" w:lineRule="auto"/>
        <w:ind w:left="-284"/>
        <w:contextualSpacing/>
        <w:rPr>
          <w:rFonts w:asciiTheme="minorHAnsi" w:hAnsiTheme="minorHAnsi" w:cstheme="minorHAnsi"/>
          <w:b/>
          <w:sz w:val="20"/>
        </w:rPr>
      </w:pPr>
    </w:p>
    <w:p w14:paraId="4AB9F18D" w14:textId="77777777" w:rsidR="003C629B" w:rsidRPr="008D38F8" w:rsidRDefault="003C629B" w:rsidP="00390985">
      <w:pPr>
        <w:pStyle w:val="Nagwek2"/>
        <w:keepNext w:val="0"/>
        <w:keepLines w:val="0"/>
        <w:widowControl w:val="0"/>
        <w:spacing w:before="80" w:after="80" w:line="240" w:lineRule="auto"/>
        <w:ind w:left="-284"/>
        <w:jc w:val="center"/>
        <w:rPr>
          <w:rFonts w:asciiTheme="minorHAnsi" w:hAnsiTheme="minorHAnsi" w:cstheme="minorHAnsi"/>
          <w:color w:val="auto"/>
          <w:sz w:val="22"/>
          <w:lang w:eastAsia="pl-PL"/>
        </w:rPr>
      </w:pPr>
      <w:r w:rsidRPr="008D38F8">
        <w:rPr>
          <w:rFonts w:asciiTheme="minorHAnsi" w:hAnsiTheme="minorHAnsi" w:cstheme="minorHAnsi"/>
          <w:color w:val="auto"/>
          <w:sz w:val="22"/>
          <w:lang w:eastAsia="pl-PL"/>
        </w:rPr>
        <w:t>OFERTA</w:t>
      </w:r>
    </w:p>
    <w:p w14:paraId="5A749ADE" w14:textId="78D11083" w:rsidR="003C629B" w:rsidRDefault="003C629B" w:rsidP="003C629B">
      <w:pPr>
        <w:spacing w:after="80" w:line="240" w:lineRule="exact"/>
        <w:ind w:left="-284"/>
        <w:rPr>
          <w:rFonts w:asciiTheme="minorHAnsi" w:hAnsiTheme="minorHAnsi" w:cstheme="minorHAnsi"/>
          <w:sz w:val="20"/>
          <w:lang w:eastAsia="pl-PL"/>
        </w:rPr>
      </w:pPr>
      <w:r w:rsidRPr="008D38F8">
        <w:rPr>
          <w:rFonts w:asciiTheme="minorHAnsi" w:hAnsiTheme="minorHAnsi" w:cstheme="minorHAnsi"/>
          <w:sz w:val="20"/>
          <w:lang w:eastAsia="pl-PL"/>
        </w:rPr>
        <w:t xml:space="preserve">Dotyczy postępowania zakupowego nr </w:t>
      </w:r>
      <w:r w:rsidRPr="008D38F8">
        <w:rPr>
          <w:rFonts w:asciiTheme="minorHAnsi" w:hAnsiTheme="minorHAnsi" w:cstheme="minorHAnsi"/>
          <w:sz w:val="20"/>
          <w:szCs w:val="22"/>
        </w:rPr>
        <w:t>POST/DYS/OW/GZ/</w:t>
      </w:r>
      <w:r w:rsidR="00641B80">
        <w:rPr>
          <w:rFonts w:asciiTheme="minorHAnsi" w:hAnsiTheme="minorHAnsi" w:cstheme="minorHAnsi"/>
          <w:sz w:val="20"/>
          <w:szCs w:val="22"/>
        </w:rPr>
        <w:t>0</w:t>
      </w:r>
      <w:r w:rsidRPr="008D38F8">
        <w:rPr>
          <w:rFonts w:asciiTheme="minorHAnsi" w:hAnsiTheme="minorHAnsi" w:cstheme="minorHAnsi"/>
          <w:sz w:val="20"/>
          <w:szCs w:val="22"/>
        </w:rPr>
        <w:fldChar w:fldCharType="begin"/>
      </w:r>
      <w:r w:rsidRPr="008D38F8">
        <w:rPr>
          <w:rFonts w:asciiTheme="minorHAnsi" w:hAnsiTheme="minorHAnsi" w:cstheme="minorHAnsi"/>
          <w:sz w:val="20"/>
          <w:szCs w:val="22"/>
        </w:rPr>
        <w:instrText xml:space="preserve"> MERGEFIELD "nr_postepowania" </w:instrText>
      </w:r>
      <w:r w:rsidRPr="008D38F8">
        <w:rPr>
          <w:rFonts w:asciiTheme="minorHAnsi" w:hAnsiTheme="minorHAnsi" w:cstheme="minorHAnsi"/>
          <w:sz w:val="20"/>
          <w:szCs w:val="22"/>
        </w:rPr>
        <w:fldChar w:fldCharType="separate"/>
      </w:r>
      <w:r w:rsidR="0049690A" w:rsidRPr="00F90BE9">
        <w:rPr>
          <w:rFonts w:asciiTheme="minorHAnsi" w:hAnsiTheme="minorHAnsi" w:cstheme="minorHAnsi"/>
          <w:noProof/>
          <w:sz w:val="20"/>
          <w:szCs w:val="22"/>
        </w:rPr>
        <w:t>2353</w:t>
      </w:r>
      <w:r w:rsidRPr="008D38F8">
        <w:rPr>
          <w:rFonts w:asciiTheme="minorHAnsi" w:hAnsiTheme="minorHAnsi" w:cstheme="minorHAnsi"/>
          <w:sz w:val="20"/>
          <w:szCs w:val="22"/>
        </w:rPr>
        <w:fldChar w:fldCharType="end"/>
      </w:r>
      <w:r w:rsidRPr="008D38F8">
        <w:rPr>
          <w:rFonts w:asciiTheme="minorHAnsi" w:hAnsiTheme="minorHAnsi" w:cstheme="minorHAnsi"/>
          <w:sz w:val="20"/>
          <w:szCs w:val="22"/>
        </w:rPr>
        <w:t>/</w:t>
      </w:r>
      <w:r w:rsidR="00C77126">
        <w:rPr>
          <w:rFonts w:asciiTheme="minorHAnsi" w:hAnsiTheme="minorHAnsi" w:cstheme="minorHAnsi"/>
          <w:sz w:val="20"/>
          <w:szCs w:val="22"/>
        </w:rPr>
        <w:t>2024</w:t>
      </w:r>
      <w:r w:rsidRPr="008D38F8">
        <w:rPr>
          <w:rFonts w:asciiTheme="minorHAnsi" w:hAnsiTheme="minorHAnsi" w:cstheme="minorHAnsi"/>
          <w:sz w:val="20"/>
          <w:lang w:eastAsia="pl-PL"/>
        </w:rPr>
        <w:t xml:space="preserve"> prowadzonego w trybie przetargu nieograniczonego pn.: „</w:t>
      </w:r>
      <w:r w:rsidRPr="008D38F8">
        <w:rPr>
          <w:rFonts w:asciiTheme="minorHAnsi" w:hAnsiTheme="minorHAnsi" w:cstheme="minorHAnsi"/>
          <w:sz w:val="20"/>
          <w:lang w:eastAsia="pl-PL"/>
        </w:rPr>
        <w:fldChar w:fldCharType="begin"/>
      </w:r>
      <w:r w:rsidRPr="008D38F8">
        <w:rPr>
          <w:rFonts w:asciiTheme="minorHAnsi" w:hAnsiTheme="minorHAnsi" w:cstheme="minorHAnsi"/>
          <w:sz w:val="20"/>
          <w:lang w:eastAsia="pl-PL"/>
        </w:rPr>
        <w:instrText xml:space="preserve"> MERGEFIELD "nazwa_post" </w:instrText>
      </w:r>
      <w:r w:rsidRPr="008D38F8">
        <w:rPr>
          <w:rFonts w:asciiTheme="minorHAnsi" w:hAnsiTheme="minorHAnsi" w:cstheme="minorHAnsi"/>
          <w:sz w:val="20"/>
          <w:lang w:eastAsia="pl-PL"/>
        </w:rPr>
        <w:fldChar w:fldCharType="separate"/>
      </w:r>
      <w:r w:rsidR="0049690A" w:rsidRPr="00F90BE9">
        <w:rPr>
          <w:rFonts w:asciiTheme="minorHAnsi" w:hAnsiTheme="minorHAnsi" w:cstheme="minorHAnsi"/>
          <w:noProof/>
          <w:sz w:val="20"/>
          <w:lang w:eastAsia="pl-PL"/>
        </w:rPr>
        <w:t>Jednorazowa dostawa 15 ton oleju elektroizolacyjnego z opłaconym podatkiem akcyzowym</w:t>
      </w:r>
      <w:r w:rsidRPr="008D38F8">
        <w:rPr>
          <w:rFonts w:asciiTheme="minorHAnsi" w:hAnsiTheme="minorHAnsi" w:cstheme="minorHAnsi"/>
          <w:sz w:val="20"/>
          <w:lang w:eastAsia="pl-PL"/>
        </w:rPr>
        <w:fldChar w:fldCharType="end"/>
      </w:r>
      <w:r w:rsidRPr="008D38F8">
        <w:rPr>
          <w:rFonts w:asciiTheme="minorHAnsi" w:hAnsiTheme="minorHAnsi" w:cstheme="minorHAnsi"/>
          <w:sz w:val="20"/>
          <w:lang w:eastAsia="pl-PL"/>
        </w:rPr>
        <w:t>”</w:t>
      </w:r>
    </w:p>
    <w:p w14:paraId="0773776A" w14:textId="77777777" w:rsidR="00390985" w:rsidRPr="008D38F8" w:rsidRDefault="00390985" w:rsidP="003C629B">
      <w:pPr>
        <w:spacing w:after="80" w:line="240" w:lineRule="exact"/>
        <w:ind w:left="-284"/>
        <w:rPr>
          <w:rFonts w:asciiTheme="minorHAnsi" w:hAnsiTheme="minorHAnsi" w:cstheme="minorHAnsi"/>
          <w:sz w:val="20"/>
        </w:rPr>
      </w:pPr>
      <w:bookmarkStart w:id="3" w:name="_GoBack"/>
      <w:bookmarkEnd w:id="3"/>
    </w:p>
    <w:p w14:paraId="56C103FE" w14:textId="77777777" w:rsidR="003C629B" w:rsidRPr="008D38F8"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8D38F8">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8D38F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8D38F8"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8D38F8"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8D38F8">
              <w:rPr>
                <w:rFonts w:asciiTheme="minorHAnsi" w:hAnsiTheme="minorHAnsi" w:cs="Arial"/>
                <w:sz w:val="20"/>
                <w:lang w:eastAsia="pl-PL"/>
              </w:rPr>
              <w:t>Nazwa i adres Wykonawcy, NIP, REGON</w:t>
            </w:r>
          </w:p>
        </w:tc>
      </w:tr>
      <w:tr w:rsidR="003C629B" w:rsidRPr="008D38F8" w14:paraId="44C725BE" w14:textId="77777777" w:rsidTr="003C629B">
        <w:trPr>
          <w:trHeight w:val="532"/>
        </w:trPr>
        <w:tc>
          <w:tcPr>
            <w:tcW w:w="2694" w:type="dxa"/>
            <w:vAlign w:val="center"/>
          </w:tcPr>
          <w:p w14:paraId="4D69B894" w14:textId="77777777" w:rsidR="003C629B" w:rsidRPr="008D38F8" w:rsidRDefault="003C629B" w:rsidP="003C629B">
            <w:pPr>
              <w:spacing w:before="100" w:beforeAutospacing="1" w:after="100" w:afterAutospacing="1" w:line="240" w:lineRule="auto"/>
              <w:jc w:val="center"/>
              <w:rPr>
                <w:rFonts w:asciiTheme="minorHAnsi" w:hAnsiTheme="minorHAnsi" w:cs="Arial"/>
                <w:b/>
                <w:sz w:val="20"/>
                <w:lang w:eastAsia="pl-PL"/>
              </w:rPr>
            </w:pPr>
            <w:r w:rsidRPr="008D38F8">
              <w:rPr>
                <w:rFonts w:asciiTheme="minorHAnsi" w:hAnsiTheme="minorHAnsi" w:cs="Arial"/>
                <w:b/>
                <w:sz w:val="20"/>
                <w:lang w:eastAsia="pl-PL"/>
              </w:rPr>
              <w:t>Wykonawca</w:t>
            </w:r>
            <w:r w:rsidRPr="008D38F8">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8D38F8"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8D38F8"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8D38F8"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8D38F8">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8D38F8" w14:paraId="286561F0" w14:textId="77777777" w:rsidTr="003C629B">
        <w:tc>
          <w:tcPr>
            <w:tcW w:w="2694" w:type="dxa"/>
            <w:shd w:val="clear" w:color="auto" w:fill="F2F2F2" w:themeFill="background1" w:themeFillShade="F2"/>
          </w:tcPr>
          <w:p w14:paraId="54D4FC14"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Imię i nazwisko</w:t>
            </w:r>
          </w:p>
        </w:tc>
        <w:tc>
          <w:tcPr>
            <w:tcW w:w="6520" w:type="dxa"/>
          </w:tcPr>
          <w:p w14:paraId="09D76C60"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723F5329" w14:textId="77777777" w:rsidTr="003C629B">
        <w:tc>
          <w:tcPr>
            <w:tcW w:w="2694" w:type="dxa"/>
            <w:shd w:val="clear" w:color="auto" w:fill="F2F2F2" w:themeFill="background1" w:themeFillShade="F2"/>
          </w:tcPr>
          <w:p w14:paraId="2A1DBCED"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Telefon</w:t>
            </w:r>
          </w:p>
        </w:tc>
        <w:tc>
          <w:tcPr>
            <w:tcW w:w="6520" w:type="dxa"/>
          </w:tcPr>
          <w:p w14:paraId="51E5A6DD"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0A711D83" w14:textId="77777777" w:rsidTr="003C629B">
        <w:tc>
          <w:tcPr>
            <w:tcW w:w="2694" w:type="dxa"/>
            <w:shd w:val="clear" w:color="auto" w:fill="F2F2F2" w:themeFill="background1" w:themeFillShade="F2"/>
          </w:tcPr>
          <w:p w14:paraId="026634CC" w14:textId="77777777" w:rsidR="003C629B" w:rsidRPr="008D38F8" w:rsidRDefault="003C629B" w:rsidP="003C629B">
            <w:pPr>
              <w:spacing w:before="100" w:line="240" w:lineRule="exact"/>
              <w:jc w:val="center"/>
              <w:rPr>
                <w:rFonts w:asciiTheme="minorHAnsi" w:hAnsiTheme="minorHAnsi" w:cstheme="minorHAnsi"/>
                <w:b/>
                <w:sz w:val="20"/>
                <w:lang w:val="de-DE"/>
              </w:rPr>
            </w:pPr>
            <w:proofErr w:type="spellStart"/>
            <w:r w:rsidRPr="008D38F8">
              <w:rPr>
                <w:rFonts w:asciiTheme="minorHAnsi" w:hAnsiTheme="minorHAnsi" w:cstheme="minorHAnsi"/>
                <w:b/>
                <w:sz w:val="20"/>
                <w:lang w:val="de-DE"/>
              </w:rPr>
              <w:t>e-mail</w:t>
            </w:r>
            <w:proofErr w:type="spellEnd"/>
          </w:p>
        </w:tc>
        <w:tc>
          <w:tcPr>
            <w:tcW w:w="6520" w:type="dxa"/>
          </w:tcPr>
          <w:p w14:paraId="260434FA" w14:textId="77777777" w:rsidR="003C629B" w:rsidRPr="008D38F8" w:rsidRDefault="003C629B" w:rsidP="003C629B">
            <w:pPr>
              <w:spacing w:before="100" w:line="240" w:lineRule="exact"/>
              <w:rPr>
                <w:rFonts w:asciiTheme="minorHAnsi" w:hAnsiTheme="minorHAnsi" w:cstheme="minorHAnsi"/>
                <w:sz w:val="20"/>
                <w:lang w:val="de-DE"/>
              </w:rPr>
            </w:pPr>
          </w:p>
        </w:tc>
      </w:tr>
    </w:tbl>
    <w:p w14:paraId="3085E808" w14:textId="77777777" w:rsidR="003C629B" w:rsidRPr="008D38F8" w:rsidRDefault="003C629B" w:rsidP="003C629B">
      <w:pPr>
        <w:tabs>
          <w:tab w:val="center" w:pos="4536"/>
          <w:tab w:val="right" w:pos="9072"/>
        </w:tabs>
        <w:spacing w:line="240" w:lineRule="exact"/>
        <w:rPr>
          <w:rFonts w:asciiTheme="minorHAnsi" w:hAnsiTheme="minorHAnsi" w:cstheme="minorHAnsi"/>
          <w:sz w:val="20"/>
        </w:rPr>
      </w:pPr>
    </w:p>
    <w:p w14:paraId="1C2352A6" w14:textId="239D543D" w:rsidR="003C629B" w:rsidRPr="008D38F8" w:rsidRDefault="003C629B" w:rsidP="003C629B">
      <w:pPr>
        <w:tabs>
          <w:tab w:val="center" w:pos="4536"/>
          <w:tab w:val="right" w:pos="9072"/>
        </w:tabs>
        <w:spacing w:line="240" w:lineRule="exact"/>
        <w:rPr>
          <w:rFonts w:asciiTheme="minorHAnsi" w:hAnsiTheme="minorHAnsi" w:cstheme="minorHAnsi"/>
          <w:sz w:val="20"/>
        </w:rPr>
      </w:pPr>
      <w:r w:rsidRPr="008D38F8">
        <w:rPr>
          <w:rFonts w:asciiTheme="minorHAnsi" w:hAnsiTheme="minorHAnsi" w:cstheme="minorHAnsi"/>
          <w:b/>
          <w:sz w:val="20"/>
        </w:rPr>
        <w:t>OSOBA UPRAWNIONA DO UDZIAŁU W AUKCJI ELEKTRONICZNEJ:</w:t>
      </w:r>
      <w:r w:rsidR="00173745" w:rsidRPr="008D38F8">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8D38F8" w14:paraId="6E2755A7" w14:textId="77777777" w:rsidTr="003C629B">
        <w:tc>
          <w:tcPr>
            <w:tcW w:w="2694" w:type="dxa"/>
            <w:shd w:val="clear" w:color="auto" w:fill="F2F2F2" w:themeFill="background1" w:themeFillShade="F2"/>
          </w:tcPr>
          <w:p w14:paraId="122678AF"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Imię i nazwisko</w:t>
            </w:r>
          </w:p>
        </w:tc>
        <w:tc>
          <w:tcPr>
            <w:tcW w:w="6520" w:type="dxa"/>
          </w:tcPr>
          <w:p w14:paraId="68F084E6"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3E07E833" w14:textId="77777777" w:rsidTr="003C629B">
        <w:tc>
          <w:tcPr>
            <w:tcW w:w="2694" w:type="dxa"/>
            <w:shd w:val="clear" w:color="auto" w:fill="F2F2F2" w:themeFill="background1" w:themeFillShade="F2"/>
          </w:tcPr>
          <w:p w14:paraId="3F0F71FD"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Telefon</w:t>
            </w:r>
          </w:p>
        </w:tc>
        <w:tc>
          <w:tcPr>
            <w:tcW w:w="6520" w:type="dxa"/>
          </w:tcPr>
          <w:p w14:paraId="4E94D04D"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780AEF3B" w14:textId="77777777" w:rsidTr="003C629B">
        <w:tc>
          <w:tcPr>
            <w:tcW w:w="2694" w:type="dxa"/>
            <w:shd w:val="clear" w:color="auto" w:fill="F2F2F2" w:themeFill="background1" w:themeFillShade="F2"/>
          </w:tcPr>
          <w:p w14:paraId="5063B847" w14:textId="77777777" w:rsidR="003C629B" w:rsidRPr="008D38F8" w:rsidRDefault="003C629B" w:rsidP="003C629B">
            <w:pPr>
              <w:spacing w:before="100" w:line="240" w:lineRule="exact"/>
              <w:jc w:val="center"/>
              <w:rPr>
                <w:rFonts w:asciiTheme="minorHAnsi" w:hAnsiTheme="minorHAnsi" w:cstheme="minorHAnsi"/>
                <w:b/>
                <w:sz w:val="20"/>
                <w:lang w:val="de-DE"/>
              </w:rPr>
            </w:pPr>
            <w:proofErr w:type="spellStart"/>
            <w:r w:rsidRPr="008D38F8">
              <w:rPr>
                <w:rFonts w:asciiTheme="minorHAnsi" w:hAnsiTheme="minorHAnsi" w:cstheme="minorHAnsi"/>
                <w:b/>
                <w:sz w:val="20"/>
                <w:lang w:val="de-DE"/>
              </w:rPr>
              <w:t>e-mail</w:t>
            </w:r>
            <w:proofErr w:type="spellEnd"/>
          </w:p>
        </w:tc>
        <w:tc>
          <w:tcPr>
            <w:tcW w:w="6520" w:type="dxa"/>
          </w:tcPr>
          <w:p w14:paraId="1CA16E23" w14:textId="77777777" w:rsidR="003C629B" w:rsidRPr="008D38F8" w:rsidRDefault="003C629B" w:rsidP="003C629B">
            <w:pPr>
              <w:spacing w:before="100" w:line="240" w:lineRule="exact"/>
              <w:rPr>
                <w:rFonts w:asciiTheme="minorHAnsi" w:hAnsiTheme="minorHAnsi" w:cstheme="minorHAnsi"/>
                <w:sz w:val="20"/>
                <w:lang w:val="de-DE"/>
              </w:rPr>
            </w:pPr>
          </w:p>
        </w:tc>
      </w:tr>
    </w:tbl>
    <w:p w14:paraId="5688A551" w14:textId="77777777" w:rsidR="003C629B" w:rsidRPr="008D38F8" w:rsidRDefault="003C629B" w:rsidP="003C629B">
      <w:pPr>
        <w:tabs>
          <w:tab w:val="center" w:pos="4536"/>
          <w:tab w:val="right" w:pos="9072"/>
        </w:tabs>
        <w:spacing w:line="240" w:lineRule="exact"/>
        <w:rPr>
          <w:rFonts w:asciiTheme="minorHAnsi" w:hAnsiTheme="minorHAnsi" w:cstheme="minorHAnsi"/>
          <w:sz w:val="20"/>
        </w:rPr>
      </w:pPr>
    </w:p>
    <w:p w14:paraId="533AEA11" w14:textId="3F08169B" w:rsidR="003C629B" w:rsidRDefault="003C629B" w:rsidP="00390985">
      <w:pPr>
        <w:pStyle w:val="Nagwek2"/>
        <w:widowControl w:val="0"/>
        <w:numPr>
          <w:ilvl w:val="5"/>
          <w:numId w:val="27"/>
        </w:numPr>
        <w:tabs>
          <w:tab w:val="left" w:pos="284"/>
        </w:tabs>
        <w:spacing w:before="80" w:after="80" w:line="240" w:lineRule="exact"/>
        <w:ind w:left="0" w:hanging="284"/>
        <w:rPr>
          <w:rFonts w:asciiTheme="minorHAnsi" w:hAnsiTheme="minorHAnsi" w:cstheme="minorHAnsi"/>
          <w:color w:val="auto"/>
          <w:sz w:val="20"/>
        </w:rPr>
      </w:pPr>
      <w:r w:rsidRPr="008D38F8">
        <w:rPr>
          <w:rFonts w:asciiTheme="minorHAnsi" w:hAnsiTheme="minorHAnsi" w:cstheme="minorHAnsi"/>
          <w:color w:val="auto"/>
          <w:sz w:val="20"/>
        </w:rPr>
        <w:t>CENA OFERTY</w:t>
      </w:r>
      <w:r w:rsidRPr="008D38F8">
        <w:rPr>
          <w:rStyle w:val="Odwoanieprzypisudolnego"/>
          <w:rFonts w:asciiTheme="minorHAnsi" w:hAnsiTheme="minorHAnsi" w:cstheme="minorHAnsi"/>
          <w:color w:val="auto"/>
          <w:sz w:val="20"/>
        </w:rPr>
        <w:footnoteReference w:id="2"/>
      </w:r>
      <w:r w:rsidRPr="008D38F8">
        <w:rPr>
          <w:rFonts w:asciiTheme="minorHAnsi" w:hAnsiTheme="minorHAnsi" w:cstheme="minorHAnsi"/>
          <w:color w:val="auto"/>
          <w:sz w:val="20"/>
        </w:rPr>
        <w:t>:</w:t>
      </w:r>
    </w:p>
    <w:p w14:paraId="07BFD45E" w14:textId="77777777" w:rsidR="002B3D17" w:rsidRPr="008D38F8" w:rsidRDefault="002B3D17" w:rsidP="002B3D17">
      <w:pPr>
        <w:pStyle w:val="Akapitzlist"/>
        <w:spacing w:before="100" w:beforeAutospacing="1" w:after="100" w:afterAutospacing="1" w:line="360" w:lineRule="auto"/>
        <w:ind w:left="0"/>
        <w:rPr>
          <w:rFonts w:asciiTheme="minorHAnsi" w:hAnsiTheme="minorHAnsi" w:cstheme="minorHAnsi"/>
          <w:sz w:val="20"/>
        </w:rPr>
      </w:pPr>
      <w:r w:rsidRPr="008D38F8">
        <w:rPr>
          <w:rFonts w:asciiTheme="minorHAnsi" w:hAnsiTheme="minorHAnsi" w:cstheme="minorHAnsi"/>
          <w:b/>
          <w:sz w:val="20"/>
        </w:rPr>
        <w:t>Cena netto</w:t>
      </w:r>
      <w:r w:rsidRPr="008D38F8">
        <w:rPr>
          <w:rFonts w:asciiTheme="minorHAnsi" w:hAnsiTheme="minorHAnsi" w:cstheme="minorHAnsi"/>
          <w:sz w:val="20"/>
        </w:rPr>
        <w:t xml:space="preserve"> ..................................... </w:t>
      </w:r>
      <w:proofErr w:type="gramStart"/>
      <w:r w:rsidRPr="008D38F8">
        <w:rPr>
          <w:rFonts w:asciiTheme="minorHAnsi" w:hAnsiTheme="minorHAnsi" w:cstheme="minorHAnsi"/>
          <w:b/>
          <w:sz w:val="20"/>
        </w:rPr>
        <w:t>zł</w:t>
      </w:r>
      <w:proofErr w:type="gramEnd"/>
      <w:r w:rsidRPr="008D38F8">
        <w:rPr>
          <w:rFonts w:asciiTheme="minorHAnsi" w:hAnsiTheme="minorHAnsi" w:cstheme="minorHAnsi"/>
          <w:sz w:val="20"/>
        </w:rPr>
        <w:t xml:space="preserve"> (słownie ....................................................................................................... ……………………………………………………………………………………………………………………………………………………………………........)</w:t>
      </w:r>
    </w:p>
    <w:p w14:paraId="6542DC4F" w14:textId="0F361CAE" w:rsidR="002B3D17" w:rsidRPr="008D38F8" w:rsidRDefault="002B3D17" w:rsidP="002B3D17">
      <w:pPr>
        <w:pStyle w:val="Akapitzlist"/>
        <w:spacing w:before="100" w:beforeAutospacing="1" w:after="100" w:afterAutospacing="1" w:line="360" w:lineRule="auto"/>
        <w:ind w:left="426" w:hanging="426"/>
        <w:rPr>
          <w:rFonts w:asciiTheme="minorHAnsi" w:hAnsiTheme="minorHAnsi" w:cstheme="minorHAnsi"/>
          <w:sz w:val="20"/>
        </w:rPr>
      </w:pPr>
      <w:r w:rsidRPr="008D38F8">
        <w:rPr>
          <w:rFonts w:asciiTheme="minorHAnsi" w:hAnsiTheme="minorHAnsi" w:cstheme="minorHAnsi"/>
          <w:b/>
          <w:sz w:val="20"/>
        </w:rPr>
        <w:t>Wartość podatku VAT</w:t>
      </w:r>
      <w:r w:rsidRPr="008D38F8">
        <w:rPr>
          <w:rFonts w:asciiTheme="minorHAnsi" w:hAnsiTheme="minorHAnsi" w:cstheme="minorHAnsi"/>
          <w:sz w:val="20"/>
        </w:rPr>
        <w:t xml:space="preserve"> .................. </w:t>
      </w:r>
      <w:proofErr w:type="gramStart"/>
      <w:r w:rsidRPr="008D38F8">
        <w:rPr>
          <w:rFonts w:asciiTheme="minorHAnsi" w:hAnsiTheme="minorHAnsi" w:cstheme="minorHAnsi"/>
          <w:b/>
          <w:sz w:val="20"/>
        </w:rPr>
        <w:t>zł</w:t>
      </w:r>
      <w:proofErr w:type="gramEnd"/>
      <w:r w:rsidRPr="008D38F8">
        <w:rPr>
          <w:rFonts w:asciiTheme="minorHAnsi" w:hAnsiTheme="minorHAnsi" w:cstheme="minorHAnsi"/>
          <w:b/>
          <w:sz w:val="20"/>
        </w:rPr>
        <w:t>,</w:t>
      </w:r>
      <w:r w:rsidRPr="008D38F8">
        <w:rPr>
          <w:rFonts w:asciiTheme="minorHAnsi" w:hAnsiTheme="minorHAnsi" w:cstheme="minorHAnsi"/>
          <w:sz w:val="20"/>
        </w:rPr>
        <w:t xml:space="preserve"> według stawki ……..…. %</w:t>
      </w:r>
    </w:p>
    <w:p w14:paraId="510AAB73" w14:textId="77777777" w:rsidR="002B3D17" w:rsidRPr="008D38F8" w:rsidRDefault="002B3D17" w:rsidP="002B3D17">
      <w:pPr>
        <w:pStyle w:val="Akapitzlist"/>
        <w:spacing w:before="100" w:beforeAutospacing="1" w:after="100" w:afterAutospacing="1" w:line="360" w:lineRule="auto"/>
        <w:ind w:left="0"/>
        <w:rPr>
          <w:rFonts w:asciiTheme="minorHAnsi" w:hAnsiTheme="minorHAnsi" w:cstheme="minorHAnsi"/>
          <w:sz w:val="20"/>
        </w:rPr>
      </w:pPr>
      <w:r w:rsidRPr="008D38F8">
        <w:rPr>
          <w:rFonts w:asciiTheme="minorHAnsi" w:hAnsiTheme="minorHAnsi" w:cstheme="minorHAnsi"/>
          <w:b/>
          <w:sz w:val="20"/>
        </w:rPr>
        <w:t>Cena brutto</w:t>
      </w:r>
      <w:r w:rsidRPr="008D38F8">
        <w:rPr>
          <w:rFonts w:asciiTheme="minorHAnsi" w:hAnsiTheme="minorHAnsi" w:cstheme="minorHAnsi"/>
          <w:sz w:val="20"/>
        </w:rPr>
        <w:t xml:space="preserve"> ................................. </w:t>
      </w:r>
      <w:proofErr w:type="gramStart"/>
      <w:r w:rsidRPr="008D38F8">
        <w:rPr>
          <w:rFonts w:asciiTheme="minorHAnsi" w:hAnsiTheme="minorHAnsi" w:cstheme="minorHAnsi"/>
          <w:b/>
          <w:sz w:val="20"/>
        </w:rPr>
        <w:t>zł</w:t>
      </w:r>
      <w:proofErr w:type="gramEnd"/>
      <w:r w:rsidRPr="008D38F8">
        <w:rPr>
          <w:rFonts w:asciiTheme="minorHAnsi" w:hAnsiTheme="minorHAnsi" w:cstheme="minorHAnsi"/>
          <w:sz w:val="20"/>
        </w:rPr>
        <w:t xml:space="preserve"> (słownie ........................................................................................................... ……………………………………………………………………………………………………………………………………………………………………........)</w:t>
      </w:r>
    </w:p>
    <w:p w14:paraId="21603212" w14:textId="77777777" w:rsidR="002B3D17" w:rsidRDefault="002B3D17" w:rsidP="00D43920">
      <w:pPr>
        <w:pStyle w:val="Akapitzlist"/>
        <w:spacing w:before="100" w:beforeAutospacing="1" w:after="100" w:afterAutospacing="1" w:line="240" w:lineRule="auto"/>
        <w:ind w:left="0"/>
        <w:rPr>
          <w:rFonts w:asciiTheme="minorHAnsi" w:hAnsiTheme="minorHAnsi" w:cstheme="minorHAnsi"/>
          <w:sz w:val="20"/>
        </w:rPr>
      </w:pPr>
      <w:r w:rsidRPr="008D38F8">
        <w:rPr>
          <w:rFonts w:asciiTheme="minorHAnsi" w:hAnsiTheme="minorHAnsi" w:cstheme="minorHAnsi"/>
          <w:sz w:val="20"/>
        </w:rPr>
        <w:t>Na łączną cenę przedmiotu Zamówienia składają się ceny jednostkowe przedstawione w poniższej tabeli:</w:t>
      </w:r>
    </w:p>
    <w:tbl>
      <w:tblPr>
        <w:tblW w:w="8789" w:type="dxa"/>
        <w:tblInd w:w="-10" w:type="dxa"/>
        <w:tblCellMar>
          <w:left w:w="70" w:type="dxa"/>
          <w:right w:w="70" w:type="dxa"/>
        </w:tblCellMar>
        <w:tblLook w:val="04A0" w:firstRow="1" w:lastRow="0" w:firstColumn="1" w:lastColumn="0" w:noHBand="0" w:noVBand="1"/>
      </w:tblPr>
      <w:tblGrid>
        <w:gridCol w:w="481"/>
        <w:gridCol w:w="1780"/>
        <w:gridCol w:w="624"/>
        <w:gridCol w:w="943"/>
        <w:gridCol w:w="1417"/>
        <w:gridCol w:w="1276"/>
        <w:gridCol w:w="1134"/>
        <w:gridCol w:w="1134"/>
      </w:tblGrid>
      <w:tr w:rsidR="003B6181" w:rsidRPr="00640808" w14:paraId="6ED02278" w14:textId="77777777" w:rsidTr="00390985">
        <w:trPr>
          <w:trHeight w:val="481"/>
        </w:trPr>
        <w:tc>
          <w:tcPr>
            <w:tcW w:w="481" w:type="dxa"/>
            <w:tcBorders>
              <w:top w:val="single" w:sz="8" w:space="0" w:color="auto"/>
              <w:left w:val="single" w:sz="8" w:space="0" w:color="auto"/>
              <w:bottom w:val="nil"/>
              <w:right w:val="nil"/>
            </w:tcBorders>
            <w:shd w:val="clear" w:color="000000" w:fill="FFFFFF"/>
            <w:vAlign w:val="center"/>
            <w:hideMark/>
          </w:tcPr>
          <w:p w14:paraId="6E6C8869"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Lp.</w:t>
            </w:r>
          </w:p>
        </w:tc>
        <w:tc>
          <w:tcPr>
            <w:tcW w:w="17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BA03FA" w14:textId="4C31C82A" w:rsidR="003B6181" w:rsidRPr="00234664" w:rsidRDefault="003B6181" w:rsidP="003B6181">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 xml:space="preserve">Nazwa </w:t>
            </w:r>
          </w:p>
        </w:tc>
        <w:tc>
          <w:tcPr>
            <w:tcW w:w="624" w:type="dxa"/>
            <w:tcBorders>
              <w:top w:val="single" w:sz="4" w:space="0" w:color="auto"/>
              <w:left w:val="nil"/>
              <w:bottom w:val="single" w:sz="4" w:space="0" w:color="auto"/>
              <w:right w:val="single" w:sz="4" w:space="0" w:color="auto"/>
            </w:tcBorders>
            <w:shd w:val="clear" w:color="000000" w:fill="FFFFFF"/>
            <w:vAlign w:val="center"/>
            <w:hideMark/>
          </w:tcPr>
          <w:p w14:paraId="7F3773F2"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J.m.</w:t>
            </w:r>
          </w:p>
        </w:tc>
        <w:tc>
          <w:tcPr>
            <w:tcW w:w="943" w:type="dxa"/>
            <w:tcBorders>
              <w:top w:val="single" w:sz="4" w:space="0" w:color="auto"/>
              <w:left w:val="nil"/>
              <w:bottom w:val="single" w:sz="4" w:space="0" w:color="auto"/>
              <w:right w:val="single" w:sz="4" w:space="0" w:color="auto"/>
            </w:tcBorders>
            <w:shd w:val="clear" w:color="000000" w:fill="FFFFFF"/>
            <w:vAlign w:val="center"/>
            <w:hideMark/>
          </w:tcPr>
          <w:p w14:paraId="0D67FADC" w14:textId="77777777" w:rsidR="003B6181" w:rsidRPr="00234664" w:rsidRDefault="003B6181" w:rsidP="00640808">
            <w:pPr>
              <w:spacing w:line="240" w:lineRule="auto"/>
              <w:jc w:val="center"/>
              <w:rPr>
                <w:rFonts w:ascii="Calibri" w:hAnsi="Calibri" w:cs="Calibri"/>
                <w:b/>
                <w:bCs/>
                <w:color w:val="000000"/>
                <w:sz w:val="16"/>
                <w:szCs w:val="18"/>
                <w:lang w:eastAsia="pl-PL"/>
              </w:rPr>
            </w:pPr>
            <w:proofErr w:type="gramStart"/>
            <w:r w:rsidRPr="00234664">
              <w:rPr>
                <w:rFonts w:ascii="Calibri" w:hAnsi="Calibri" w:cs="Calibri"/>
                <w:b/>
                <w:bCs/>
                <w:color w:val="000000"/>
                <w:sz w:val="16"/>
                <w:szCs w:val="18"/>
                <w:lang w:eastAsia="pl-PL"/>
              </w:rPr>
              <w:t>ilość</w:t>
            </w:r>
            <w:proofErr w:type="gramEnd"/>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690F8BC8"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Cena jednostkowa netto (zł)</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14726AE6"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Wartość netto (zł)</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047BBAF9"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Podatek VAT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19C08587"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Wartość brutto (zł)</w:t>
            </w:r>
          </w:p>
        </w:tc>
      </w:tr>
      <w:tr w:rsidR="003B6181" w:rsidRPr="00640808" w14:paraId="0FC70BD9" w14:textId="77777777" w:rsidTr="00390985">
        <w:trPr>
          <w:trHeight w:val="406"/>
        </w:trPr>
        <w:tc>
          <w:tcPr>
            <w:tcW w:w="481" w:type="dxa"/>
            <w:tcBorders>
              <w:top w:val="single" w:sz="8" w:space="0" w:color="auto"/>
              <w:left w:val="single" w:sz="8" w:space="0" w:color="auto"/>
              <w:bottom w:val="nil"/>
              <w:right w:val="nil"/>
            </w:tcBorders>
            <w:shd w:val="clear" w:color="000000" w:fill="FFFFFF"/>
            <w:vAlign w:val="center"/>
            <w:hideMark/>
          </w:tcPr>
          <w:p w14:paraId="41C744DD"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 </w:t>
            </w:r>
          </w:p>
        </w:tc>
        <w:tc>
          <w:tcPr>
            <w:tcW w:w="1780" w:type="dxa"/>
            <w:tcBorders>
              <w:top w:val="nil"/>
              <w:left w:val="single" w:sz="4" w:space="0" w:color="auto"/>
              <w:bottom w:val="single" w:sz="4" w:space="0" w:color="auto"/>
              <w:right w:val="single" w:sz="4" w:space="0" w:color="auto"/>
            </w:tcBorders>
            <w:shd w:val="clear" w:color="000000" w:fill="FFFFFF"/>
            <w:vAlign w:val="center"/>
            <w:hideMark/>
          </w:tcPr>
          <w:p w14:paraId="14A9A216" w14:textId="77777777" w:rsidR="003B6181" w:rsidRPr="00234664" w:rsidRDefault="003B6181" w:rsidP="00640808">
            <w:pPr>
              <w:spacing w:line="240" w:lineRule="auto"/>
              <w:jc w:val="left"/>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 </w:t>
            </w:r>
          </w:p>
        </w:tc>
        <w:tc>
          <w:tcPr>
            <w:tcW w:w="624" w:type="dxa"/>
            <w:tcBorders>
              <w:top w:val="nil"/>
              <w:left w:val="nil"/>
              <w:bottom w:val="single" w:sz="4" w:space="0" w:color="auto"/>
              <w:right w:val="single" w:sz="4" w:space="0" w:color="auto"/>
            </w:tcBorders>
            <w:shd w:val="clear" w:color="000000" w:fill="FFFFFF"/>
            <w:vAlign w:val="center"/>
            <w:hideMark/>
          </w:tcPr>
          <w:p w14:paraId="4ABBEAA0"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 </w:t>
            </w:r>
          </w:p>
        </w:tc>
        <w:tc>
          <w:tcPr>
            <w:tcW w:w="943" w:type="dxa"/>
            <w:tcBorders>
              <w:top w:val="nil"/>
              <w:left w:val="nil"/>
              <w:bottom w:val="single" w:sz="4" w:space="0" w:color="auto"/>
              <w:right w:val="single" w:sz="4" w:space="0" w:color="auto"/>
            </w:tcBorders>
            <w:shd w:val="clear" w:color="000000" w:fill="FFFFFF"/>
            <w:vAlign w:val="center"/>
            <w:hideMark/>
          </w:tcPr>
          <w:p w14:paraId="2624E4A7"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3</w:t>
            </w:r>
          </w:p>
        </w:tc>
        <w:tc>
          <w:tcPr>
            <w:tcW w:w="1417" w:type="dxa"/>
            <w:tcBorders>
              <w:top w:val="nil"/>
              <w:left w:val="nil"/>
              <w:bottom w:val="single" w:sz="4" w:space="0" w:color="auto"/>
              <w:right w:val="single" w:sz="4" w:space="0" w:color="auto"/>
            </w:tcBorders>
            <w:shd w:val="clear" w:color="000000" w:fill="FFFFFF"/>
            <w:vAlign w:val="center"/>
            <w:hideMark/>
          </w:tcPr>
          <w:p w14:paraId="70649D0D"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4</w:t>
            </w:r>
          </w:p>
        </w:tc>
        <w:tc>
          <w:tcPr>
            <w:tcW w:w="1276" w:type="dxa"/>
            <w:tcBorders>
              <w:top w:val="nil"/>
              <w:left w:val="nil"/>
              <w:bottom w:val="single" w:sz="4" w:space="0" w:color="auto"/>
              <w:right w:val="single" w:sz="4" w:space="0" w:color="auto"/>
            </w:tcBorders>
            <w:shd w:val="clear" w:color="000000" w:fill="FFFFFF"/>
            <w:vAlign w:val="center"/>
            <w:hideMark/>
          </w:tcPr>
          <w:p w14:paraId="5EE9F960" w14:textId="77777777" w:rsidR="003B6181" w:rsidRPr="00234664" w:rsidRDefault="003B6181" w:rsidP="00640808">
            <w:pPr>
              <w:spacing w:line="240" w:lineRule="auto"/>
              <w:jc w:val="center"/>
              <w:rPr>
                <w:rFonts w:ascii="Calibri" w:hAnsi="Calibri" w:cs="Calibri"/>
                <w:b/>
                <w:bCs/>
                <w:color w:val="000000"/>
                <w:sz w:val="16"/>
                <w:szCs w:val="18"/>
                <w:lang w:eastAsia="pl-PL"/>
              </w:rPr>
            </w:pPr>
            <w:proofErr w:type="gramStart"/>
            <w:r w:rsidRPr="00234664">
              <w:rPr>
                <w:rFonts w:ascii="Calibri" w:hAnsi="Calibri" w:cs="Calibri"/>
                <w:b/>
                <w:bCs/>
                <w:color w:val="000000"/>
                <w:sz w:val="16"/>
                <w:szCs w:val="18"/>
                <w:lang w:eastAsia="pl-PL"/>
              </w:rPr>
              <w:t>5                                       (kol</w:t>
            </w:r>
            <w:proofErr w:type="gramEnd"/>
            <w:r w:rsidRPr="00234664">
              <w:rPr>
                <w:rFonts w:ascii="Calibri" w:hAnsi="Calibri" w:cs="Calibri"/>
                <w:b/>
                <w:bCs/>
                <w:color w:val="000000"/>
                <w:sz w:val="16"/>
                <w:szCs w:val="18"/>
                <w:lang w:eastAsia="pl-PL"/>
              </w:rPr>
              <w:t>. 2 x kol. 4)</w:t>
            </w:r>
          </w:p>
        </w:tc>
        <w:tc>
          <w:tcPr>
            <w:tcW w:w="1134" w:type="dxa"/>
            <w:tcBorders>
              <w:top w:val="nil"/>
              <w:left w:val="nil"/>
              <w:bottom w:val="single" w:sz="4" w:space="0" w:color="auto"/>
              <w:right w:val="single" w:sz="4" w:space="0" w:color="auto"/>
            </w:tcBorders>
            <w:shd w:val="clear" w:color="000000" w:fill="FFFFFF"/>
            <w:vAlign w:val="center"/>
            <w:hideMark/>
          </w:tcPr>
          <w:p w14:paraId="5110C93E" w14:textId="77777777" w:rsidR="003B6181" w:rsidRPr="00234664" w:rsidRDefault="003B6181" w:rsidP="00640808">
            <w:pPr>
              <w:spacing w:line="240" w:lineRule="auto"/>
              <w:jc w:val="center"/>
              <w:rPr>
                <w:rFonts w:ascii="Calibri" w:hAnsi="Calibri" w:cs="Calibri"/>
                <w:b/>
                <w:bCs/>
                <w:color w:val="000000"/>
                <w:sz w:val="16"/>
                <w:szCs w:val="18"/>
                <w:lang w:eastAsia="pl-PL"/>
              </w:rPr>
            </w:pPr>
            <w:r w:rsidRPr="00234664">
              <w:rPr>
                <w:rFonts w:ascii="Calibri" w:hAnsi="Calibri" w:cs="Calibri"/>
                <w:b/>
                <w:bCs/>
                <w:color w:val="000000"/>
                <w:sz w:val="16"/>
                <w:szCs w:val="18"/>
                <w:lang w:eastAsia="pl-PL"/>
              </w:rPr>
              <w:t>6</w:t>
            </w:r>
          </w:p>
        </w:tc>
        <w:tc>
          <w:tcPr>
            <w:tcW w:w="1134" w:type="dxa"/>
            <w:tcBorders>
              <w:top w:val="nil"/>
              <w:left w:val="nil"/>
              <w:bottom w:val="single" w:sz="4" w:space="0" w:color="auto"/>
              <w:right w:val="single" w:sz="4" w:space="0" w:color="auto"/>
            </w:tcBorders>
            <w:shd w:val="clear" w:color="auto" w:fill="auto"/>
            <w:vAlign w:val="center"/>
            <w:hideMark/>
          </w:tcPr>
          <w:p w14:paraId="0C05228C" w14:textId="77777777" w:rsidR="003B6181" w:rsidRPr="00234664" w:rsidRDefault="003B6181" w:rsidP="00640808">
            <w:pPr>
              <w:spacing w:line="240" w:lineRule="auto"/>
              <w:jc w:val="center"/>
              <w:rPr>
                <w:rFonts w:ascii="Calibri" w:hAnsi="Calibri" w:cs="Calibri"/>
                <w:b/>
                <w:bCs/>
                <w:color w:val="000000"/>
                <w:sz w:val="16"/>
                <w:szCs w:val="18"/>
                <w:lang w:eastAsia="pl-PL"/>
              </w:rPr>
            </w:pPr>
            <w:proofErr w:type="gramStart"/>
            <w:r w:rsidRPr="00234664">
              <w:rPr>
                <w:rFonts w:ascii="Calibri" w:hAnsi="Calibri" w:cs="Calibri"/>
                <w:b/>
                <w:bCs/>
                <w:color w:val="000000"/>
                <w:sz w:val="16"/>
                <w:szCs w:val="18"/>
                <w:lang w:eastAsia="pl-PL"/>
              </w:rPr>
              <w:t xml:space="preserve">7                                                 </w:t>
            </w:r>
            <w:proofErr w:type="gramEnd"/>
            <w:r w:rsidRPr="00234664">
              <w:rPr>
                <w:rFonts w:ascii="Calibri" w:hAnsi="Calibri" w:cs="Calibri"/>
                <w:b/>
                <w:bCs/>
                <w:color w:val="000000"/>
                <w:sz w:val="16"/>
                <w:szCs w:val="18"/>
                <w:lang w:eastAsia="pl-PL"/>
              </w:rPr>
              <w:t xml:space="preserve"> (kol.5 + kol.6)</w:t>
            </w:r>
          </w:p>
        </w:tc>
      </w:tr>
      <w:tr w:rsidR="003B6181" w:rsidRPr="00640808" w14:paraId="4036F7A9" w14:textId="77777777" w:rsidTr="00390985">
        <w:trPr>
          <w:trHeight w:val="333"/>
        </w:trPr>
        <w:tc>
          <w:tcPr>
            <w:tcW w:w="481" w:type="dxa"/>
            <w:tcBorders>
              <w:top w:val="single" w:sz="8" w:space="0" w:color="auto"/>
              <w:left w:val="single" w:sz="8" w:space="0" w:color="auto"/>
              <w:bottom w:val="nil"/>
              <w:right w:val="nil"/>
            </w:tcBorders>
            <w:shd w:val="clear" w:color="000000" w:fill="FFFFFF"/>
            <w:vAlign w:val="center"/>
          </w:tcPr>
          <w:p w14:paraId="1A55E3CA" w14:textId="77777777" w:rsidR="003B6181" w:rsidRPr="00234664" w:rsidRDefault="003B6181" w:rsidP="00F62EB7">
            <w:pPr>
              <w:spacing w:line="240" w:lineRule="auto"/>
              <w:jc w:val="center"/>
              <w:rPr>
                <w:rFonts w:asciiTheme="minorHAnsi" w:hAnsiTheme="minorHAnsi" w:cstheme="minorHAnsi"/>
                <w:sz w:val="16"/>
                <w:szCs w:val="18"/>
              </w:rPr>
            </w:pPr>
            <w:r w:rsidRPr="00234664">
              <w:rPr>
                <w:rFonts w:asciiTheme="minorHAnsi" w:hAnsiTheme="minorHAnsi" w:cstheme="minorHAnsi"/>
                <w:sz w:val="16"/>
                <w:szCs w:val="18"/>
              </w:rPr>
              <w:t>1</w:t>
            </w:r>
          </w:p>
          <w:p w14:paraId="621E2FF7" w14:textId="5824E444" w:rsidR="003B6181" w:rsidRPr="00234664" w:rsidRDefault="003B6181" w:rsidP="00F62EB7">
            <w:pPr>
              <w:spacing w:line="240" w:lineRule="auto"/>
              <w:jc w:val="center"/>
              <w:rPr>
                <w:rFonts w:asciiTheme="minorHAnsi" w:hAnsiTheme="minorHAnsi" w:cstheme="minorHAnsi"/>
                <w:b/>
                <w:bCs/>
                <w:color w:val="000000"/>
                <w:sz w:val="16"/>
                <w:szCs w:val="18"/>
                <w:lang w:eastAsia="pl-PL"/>
              </w:rPr>
            </w:pPr>
          </w:p>
        </w:tc>
        <w:tc>
          <w:tcPr>
            <w:tcW w:w="1780" w:type="dxa"/>
            <w:tcBorders>
              <w:top w:val="nil"/>
              <w:left w:val="single" w:sz="4" w:space="0" w:color="auto"/>
              <w:bottom w:val="single" w:sz="4" w:space="0" w:color="auto"/>
              <w:right w:val="single" w:sz="4" w:space="0" w:color="auto"/>
            </w:tcBorders>
            <w:shd w:val="clear" w:color="000000" w:fill="FFFFFF"/>
            <w:vAlign w:val="center"/>
          </w:tcPr>
          <w:p w14:paraId="3B22F00C" w14:textId="5A556A56" w:rsidR="003B6181" w:rsidRPr="00234664" w:rsidRDefault="003B6181" w:rsidP="00F62EB7">
            <w:pPr>
              <w:spacing w:line="240" w:lineRule="auto"/>
              <w:jc w:val="left"/>
              <w:rPr>
                <w:rFonts w:asciiTheme="minorHAnsi" w:hAnsiTheme="minorHAnsi" w:cstheme="minorHAnsi"/>
                <w:color w:val="000000"/>
                <w:sz w:val="16"/>
                <w:szCs w:val="18"/>
                <w:lang w:eastAsia="pl-PL"/>
              </w:rPr>
            </w:pPr>
            <w:r w:rsidRPr="00234664">
              <w:rPr>
                <w:rFonts w:asciiTheme="minorHAnsi" w:hAnsiTheme="minorHAnsi" w:cstheme="minorHAnsi"/>
                <w:sz w:val="16"/>
                <w:szCs w:val="18"/>
              </w:rPr>
              <w:t>Olej elektroizolacyjny</w:t>
            </w:r>
          </w:p>
        </w:tc>
        <w:tc>
          <w:tcPr>
            <w:tcW w:w="624" w:type="dxa"/>
            <w:tcBorders>
              <w:top w:val="nil"/>
              <w:left w:val="nil"/>
              <w:bottom w:val="single" w:sz="4" w:space="0" w:color="auto"/>
              <w:right w:val="single" w:sz="4" w:space="0" w:color="auto"/>
            </w:tcBorders>
            <w:shd w:val="clear" w:color="000000" w:fill="FFFFFF"/>
            <w:vAlign w:val="center"/>
            <w:hideMark/>
          </w:tcPr>
          <w:p w14:paraId="465FC39E" w14:textId="1B20EE3A" w:rsidR="003B6181" w:rsidRPr="00234664" w:rsidRDefault="003B6181" w:rsidP="003B6181">
            <w:pPr>
              <w:spacing w:line="240" w:lineRule="auto"/>
              <w:jc w:val="center"/>
              <w:rPr>
                <w:rFonts w:asciiTheme="minorHAnsi" w:hAnsiTheme="minorHAnsi" w:cstheme="minorHAnsi"/>
                <w:color w:val="000000"/>
                <w:sz w:val="16"/>
                <w:szCs w:val="18"/>
                <w:lang w:eastAsia="pl-PL"/>
              </w:rPr>
            </w:pPr>
            <w:proofErr w:type="gramStart"/>
            <w:r w:rsidRPr="00234664">
              <w:rPr>
                <w:rFonts w:asciiTheme="minorHAnsi" w:hAnsiTheme="minorHAnsi" w:cstheme="minorHAnsi"/>
                <w:color w:val="000000"/>
                <w:sz w:val="16"/>
                <w:szCs w:val="18"/>
                <w:lang w:eastAsia="pl-PL"/>
              </w:rPr>
              <w:t>tona</w:t>
            </w:r>
            <w:proofErr w:type="gramEnd"/>
          </w:p>
        </w:tc>
        <w:tc>
          <w:tcPr>
            <w:tcW w:w="943" w:type="dxa"/>
            <w:tcBorders>
              <w:top w:val="nil"/>
              <w:left w:val="nil"/>
              <w:bottom w:val="single" w:sz="4" w:space="0" w:color="auto"/>
              <w:right w:val="single" w:sz="4" w:space="0" w:color="auto"/>
            </w:tcBorders>
            <w:shd w:val="clear" w:color="000000" w:fill="FFFFFF"/>
            <w:vAlign w:val="center"/>
            <w:hideMark/>
          </w:tcPr>
          <w:p w14:paraId="62E05445" w14:textId="5B64C9EF" w:rsidR="003B6181" w:rsidRPr="00234664" w:rsidRDefault="003B6181" w:rsidP="00F62EB7">
            <w:pPr>
              <w:spacing w:line="240" w:lineRule="auto"/>
              <w:jc w:val="center"/>
              <w:rPr>
                <w:rFonts w:asciiTheme="minorHAnsi" w:hAnsiTheme="minorHAnsi" w:cstheme="minorHAnsi"/>
                <w:color w:val="000000"/>
                <w:sz w:val="16"/>
                <w:szCs w:val="18"/>
                <w:lang w:eastAsia="pl-PL"/>
              </w:rPr>
            </w:pPr>
            <w:r w:rsidRPr="00234664">
              <w:rPr>
                <w:rFonts w:asciiTheme="minorHAnsi" w:hAnsiTheme="minorHAnsi" w:cstheme="minorHAnsi"/>
                <w:sz w:val="16"/>
                <w:szCs w:val="18"/>
              </w:rPr>
              <w:t>15,00</w:t>
            </w:r>
          </w:p>
        </w:tc>
        <w:tc>
          <w:tcPr>
            <w:tcW w:w="1417" w:type="dxa"/>
            <w:tcBorders>
              <w:top w:val="nil"/>
              <w:left w:val="nil"/>
              <w:bottom w:val="single" w:sz="4" w:space="0" w:color="auto"/>
              <w:right w:val="single" w:sz="4" w:space="0" w:color="auto"/>
            </w:tcBorders>
            <w:shd w:val="clear" w:color="auto" w:fill="auto"/>
            <w:noWrap/>
            <w:vAlign w:val="center"/>
            <w:hideMark/>
          </w:tcPr>
          <w:p w14:paraId="530DCD08" w14:textId="77777777" w:rsidR="003B6181" w:rsidRPr="00234664" w:rsidRDefault="003B6181" w:rsidP="00F62EB7">
            <w:pPr>
              <w:spacing w:line="240" w:lineRule="auto"/>
              <w:jc w:val="left"/>
              <w:rPr>
                <w:rFonts w:asciiTheme="minorHAnsi" w:hAnsiTheme="minorHAnsi" w:cstheme="minorHAnsi"/>
                <w:color w:val="000000"/>
                <w:sz w:val="16"/>
                <w:szCs w:val="18"/>
                <w:lang w:eastAsia="pl-PL"/>
              </w:rPr>
            </w:pPr>
            <w:r w:rsidRPr="00234664">
              <w:rPr>
                <w:rFonts w:asciiTheme="minorHAnsi" w:hAnsiTheme="minorHAnsi" w:cstheme="minorHAnsi"/>
                <w:color w:val="000000"/>
                <w:sz w:val="16"/>
                <w:szCs w:val="18"/>
                <w:lang w:eastAsia="pl-PL"/>
              </w:rPr>
              <w:t> </w:t>
            </w:r>
          </w:p>
        </w:tc>
        <w:tc>
          <w:tcPr>
            <w:tcW w:w="1276" w:type="dxa"/>
            <w:tcBorders>
              <w:top w:val="nil"/>
              <w:left w:val="nil"/>
              <w:bottom w:val="single" w:sz="4" w:space="0" w:color="auto"/>
              <w:right w:val="single" w:sz="4" w:space="0" w:color="auto"/>
            </w:tcBorders>
            <w:shd w:val="clear" w:color="auto" w:fill="auto"/>
            <w:noWrap/>
            <w:vAlign w:val="center"/>
            <w:hideMark/>
          </w:tcPr>
          <w:p w14:paraId="537F904F" w14:textId="77777777" w:rsidR="003B6181" w:rsidRPr="00234664" w:rsidRDefault="003B6181" w:rsidP="00F62EB7">
            <w:pPr>
              <w:spacing w:line="240" w:lineRule="auto"/>
              <w:jc w:val="left"/>
              <w:rPr>
                <w:rFonts w:asciiTheme="minorHAnsi" w:hAnsiTheme="minorHAnsi" w:cstheme="minorHAnsi"/>
                <w:color w:val="000000"/>
                <w:sz w:val="16"/>
                <w:szCs w:val="18"/>
                <w:lang w:eastAsia="pl-PL"/>
              </w:rPr>
            </w:pPr>
            <w:r w:rsidRPr="00234664">
              <w:rPr>
                <w:rFonts w:asciiTheme="minorHAnsi" w:hAnsiTheme="minorHAnsi" w:cstheme="minorHAnsi"/>
                <w:color w:val="000000"/>
                <w:sz w:val="16"/>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5FD00FD2" w14:textId="77777777" w:rsidR="003B6181" w:rsidRPr="00234664" w:rsidRDefault="003B6181" w:rsidP="00F62EB7">
            <w:pPr>
              <w:spacing w:line="240" w:lineRule="auto"/>
              <w:jc w:val="left"/>
              <w:rPr>
                <w:rFonts w:asciiTheme="minorHAnsi" w:hAnsiTheme="minorHAnsi" w:cstheme="minorHAnsi"/>
                <w:color w:val="000000"/>
                <w:sz w:val="16"/>
                <w:szCs w:val="18"/>
                <w:lang w:eastAsia="pl-PL"/>
              </w:rPr>
            </w:pPr>
            <w:r w:rsidRPr="00234664">
              <w:rPr>
                <w:rFonts w:asciiTheme="minorHAnsi" w:hAnsiTheme="minorHAnsi" w:cstheme="minorHAnsi"/>
                <w:color w:val="000000"/>
                <w:sz w:val="16"/>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4BFBE56C" w14:textId="77777777" w:rsidR="003B6181" w:rsidRPr="00234664" w:rsidRDefault="003B6181" w:rsidP="00F62EB7">
            <w:pPr>
              <w:spacing w:line="240" w:lineRule="auto"/>
              <w:jc w:val="left"/>
              <w:rPr>
                <w:rFonts w:asciiTheme="minorHAnsi" w:hAnsiTheme="minorHAnsi" w:cstheme="minorHAnsi"/>
                <w:color w:val="000000"/>
                <w:sz w:val="16"/>
                <w:szCs w:val="18"/>
                <w:lang w:eastAsia="pl-PL"/>
              </w:rPr>
            </w:pPr>
            <w:r w:rsidRPr="00234664">
              <w:rPr>
                <w:rFonts w:asciiTheme="minorHAnsi" w:hAnsiTheme="minorHAnsi" w:cstheme="minorHAnsi"/>
                <w:color w:val="000000"/>
                <w:sz w:val="16"/>
                <w:szCs w:val="18"/>
                <w:lang w:eastAsia="pl-PL"/>
              </w:rPr>
              <w:t> </w:t>
            </w:r>
          </w:p>
        </w:tc>
      </w:tr>
      <w:tr w:rsidR="003B6181" w:rsidRPr="00640808" w14:paraId="347886BD" w14:textId="77777777" w:rsidTr="00390985">
        <w:trPr>
          <w:trHeight w:val="406"/>
        </w:trPr>
        <w:tc>
          <w:tcPr>
            <w:tcW w:w="481" w:type="dxa"/>
            <w:tcBorders>
              <w:top w:val="single" w:sz="8" w:space="0" w:color="auto"/>
              <w:left w:val="single" w:sz="8" w:space="0" w:color="auto"/>
              <w:bottom w:val="single" w:sz="8" w:space="0" w:color="auto"/>
              <w:right w:val="nil"/>
              <w:tl2br w:val="single" w:sz="4" w:space="0" w:color="auto"/>
            </w:tcBorders>
            <w:shd w:val="clear" w:color="000000" w:fill="FFFFFF"/>
            <w:vAlign w:val="center"/>
          </w:tcPr>
          <w:p w14:paraId="1B020CDB" w14:textId="77777777" w:rsidR="003B6181" w:rsidRPr="00234664" w:rsidRDefault="003B6181" w:rsidP="00640808">
            <w:pPr>
              <w:spacing w:line="240" w:lineRule="auto"/>
              <w:jc w:val="center"/>
              <w:rPr>
                <w:rFonts w:ascii="Calibri" w:hAnsi="Calibri" w:cs="Calibri"/>
                <w:b/>
                <w:bCs/>
                <w:color w:val="000000"/>
                <w:sz w:val="16"/>
                <w:lang w:eastAsia="pl-PL"/>
              </w:rPr>
            </w:pP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14:paraId="38B3E887" w14:textId="78BA84B1" w:rsidR="003B6181" w:rsidRPr="00234664" w:rsidRDefault="003B6181" w:rsidP="00640808">
            <w:pPr>
              <w:spacing w:line="240" w:lineRule="auto"/>
              <w:jc w:val="left"/>
              <w:rPr>
                <w:rFonts w:ascii="Calibri" w:hAnsi="Calibri" w:cs="Calibri"/>
                <w:color w:val="000000"/>
                <w:sz w:val="16"/>
                <w:lang w:eastAsia="pl-PL"/>
              </w:rPr>
            </w:pPr>
            <w:proofErr w:type="gramStart"/>
            <w:r w:rsidRPr="00234664">
              <w:rPr>
                <w:rFonts w:ascii="Calibri" w:hAnsi="Calibri" w:cs="Calibri"/>
                <w:color w:val="000000"/>
                <w:sz w:val="16"/>
                <w:lang w:eastAsia="pl-PL"/>
              </w:rPr>
              <w:t>suma</w:t>
            </w:r>
            <w:proofErr w:type="gramEnd"/>
          </w:p>
        </w:tc>
        <w:tc>
          <w:tcPr>
            <w:tcW w:w="624" w:type="dxa"/>
            <w:tcBorders>
              <w:top w:val="single" w:sz="4" w:space="0" w:color="auto"/>
              <w:left w:val="nil"/>
              <w:bottom w:val="single" w:sz="4" w:space="0" w:color="auto"/>
              <w:right w:val="single" w:sz="4" w:space="0" w:color="auto"/>
              <w:tl2br w:val="single" w:sz="4" w:space="0" w:color="auto"/>
            </w:tcBorders>
            <w:shd w:val="clear" w:color="auto" w:fill="auto"/>
            <w:vAlign w:val="center"/>
          </w:tcPr>
          <w:p w14:paraId="68EC5B02" w14:textId="77777777" w:rsidR="003B6181" w:rsidRPr="00234664" w:rsidRDefault="003B6181" w:rsidP="00640808">
            <w:pPr>
              <w:spacing w:line="240" w:lineRule="auto"/>
              <w:jc w:val="center"/>
              <w:rPr>
                <w:rFonts w:ascii="Calibri" w:hAnsi="Calibri" w:cs="Calibri"/>
                <w:color w:val="000000"/>
                <w:sz w:val="16"/>
                <w:lang w:eastAsia="pl-PL"/>
              </w:rPr>
            </w:pPr>
          </w:p>
        </w:tc>
        <w:tc>
          <w:tcPr>
            <w:tcW w:w="943" w:type="dxa"/>
            <w:tcBorders>
              <w:top w:val="single" w:sz="4" w:space="0" w:color="auto"/>
              <w:left w:val="nil"/>
              <w:bottom w:val="single" w:sz="4" w:space="0" w:color="auto"/>
              <w:right w:val="single" w:sz="4" w:space="0" w:color="auto"/>
              <w:tl2br w:val="single" w:sz="4" w:space="0" w:color="auto"/>
            </w:tcBorders>
            <w:shd w:val="clear" w:color="auto" w:fill="auto"/>
            <w:vAlign w:val="center"/>
          </w:tcPr>
          <w:p w14:paraId="4E6C3F02" w14:textId="77777777" w:rsidR="003B6181" w:rsidRPr="00234664" w:rsidRDefault="003B6181" w:rsidP="00640808">
            <w:pPr>
              <w:spacing w:line="240" w:lineRule="auto"/>
              <w:jc w:val="center"/>
              <w:rPr>
                <w:rFonts w:ascii="Calibri" w:hAnsi="Calibri" w:cs="Calibri"/>
                <w:color w:val="000000"/>
                <w:sz w:val="16"/>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9B9FD0E" w14:textId="77777777" w:rsidR="003B6181" w:rsidRPr="00234664" w:rsidRDefault="003B6181" w:rsidP="00640808">
            <w:pPr>
              <w:spacing w:line="240" w:lineRule="auto"/>
              <w:jc w:val="left"/>
              <w:rPr>
                <w:rFonts w:ascii="Calibri" w:hAnsi="Calibri" w:cs="Calibri"/>
                <w:color w:val="000000"/>
                <w:sz w:val="16"/>
                <w:szCs w:val="22"/>
                <w:lang w:eastAsia="pl-PL"/>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F2DC6F2" w14:textId="77777777" w:rsidR="003B6181" w:rsidRPr="00234664" w:rsidRDefault="003B6181" w:rsidP="00640808">
            <w:pPr>
              <w:spacing w:line="240" w:lineRule="auto"/>
              <w:jc w:val="left"/>
              <w:rPr>
                <w:rFonts w:ascii="Calibri" w:hAnsi="Calibri" w:cs="Calibri"/>
                <w:color w:val="000000"/>
                <w:sz w:val="16"/>
                <w:szCs w:val="22"/>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A3608FA" w14:textId="77777777" w:rsidR="003B6181" w:rsidRPr="00234664" w:rsidRDefault="003B6181" w:rsidP="00640808">
            <w:pPr>
              <w:spacing w:line="240" w:lineRule="auto"/>
              <w:jc w:val="left"/>
              <w:rPr>
                <w:rFonts w:ascii="Calibri" w:hAnsi="Calibri" w:cs="Calibri"/>
                <w:color w:val="000000"/>
                <w:sz w:val="16"/>
                <w:szCs w:val="22"/>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6036193" w14:textId="77777777" w:rsidR="003B6181" w:rsidRPr="00234664" w:rsidRDefault="003B6181" w:rsidP="00640808">
            <w:pPr>
              <w:spacing w:line="240" w:lineRule="auto"/>
              <w:jc w:val="left"/>
              <w:rPr>
                <w:rFonts w:ascii="Calibri" w:hAnsi="Calibri" w:cs="Calibri"/>
                <w:color w:val="000000"/>
                <w:sz w:val="16"/>
                <w:szCs w:val="22"/>
                <w:lang w:eastAsia="pl-PL"/>
              </w:rPr>
            </w:pPr>
          </w:p>
        </w:tc>
      </w:tr>
    </w:tbl>
    <w:p w14:paraId="11BDD733" w14:textId="77777777" w:rsidR="003C629B" w:rsidRPr="008D38F8"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8D38F8">
        <w:rPr>
          <w:rFonts w:asciiTheme="minorHAnsi" w:hAnsiTheme="minorHAnsi" w:cstheme="minorHAnsi"/>
          <w:color w:val="auto"/>
          <w:sz w:val="20"/>
        </w:rPr>
        <w:t>OŚWIADCZENIA I INFORMACJE:</w:t>
      </w:r>
    </w:p>
    <w:p w14:paraId="3AF5843D" w14:textId="77777777" w:rsidR="003C629B" w:rsidRPr="008D38F8" w:rsidRDefault="003C629B" w:rsidP="003C629B">
      <w:pPr>
        <w:pStyle w:val="Akapitzlist"/>
        <w:spacing w:line="240" w:lineRule="exact"/>
        <w:ind w:left="0"/>
        <w:rPr>
          <w:rFonts w:asciiTheme="minorHAnsi" w:hAnsiTheme="minorHAnsi" w:cstheme="minorHAnsi"/>
          <w:sz w:val="20"/>
        </w:rPr>
      </w:pPr>
      <w:r w:rsidRPr="008D38F8">
        <w:rPr>
          <w:rFonts w:asciiTheme="minorHAnsi" w:hAnsiTheme="minorHAnsi" w:cstheme="minorHAnsi"/>
          <w:b/>
          <w:sz w:val="20"/>
        </w:rPr>
        <w:t>My, niżej podpisani, niniejszym oświadczamy, co następuje</w:t>
      </w:r>
      <w:r w:rsidRPr="008D38F8">
        <w:rPr>
          <w:rFonts w:asciiTheme="minorHAnsi" w:hAnsiTheme="minorHAnsi" w:cstheme="minorHAnsi"/>
          <w:sz w:val="20"/>
        </w:rPr>
        <w:t>:</w:t>
      </w:r>
    </w:p>
    <w:p w14:paraId="77DEE149" w14:textId="360D670C"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D38F8">
        <w:rPr>
          <w:rFonts w:asciiTheme="minorHAnsi" w:hAnsiTheme="minorHAnsi" w:cstheme="minorHAnsi"/>
          <w:sz w:val="20"/>
        </w:rPr>
        <w:t>W zakresie warunków udziału w postępowaniu, o których mowa powyżej zamierzamy/nie zamierzamy</w:t>
      </w:r>
      <w:r w:rsidRPr="008D38F8">
        <w:rPr>
          <w:rStyle w:val="Odwoanieprzypisudolnego"/>
          <w:rFonts w:asciiTheme="minorHAnsi" w:hAnsiTheme="minorHAnsi" w:cstheme="minorHAnsi"/>
          <w:sz w:val="20"/>
        </w:rPr>
        <w:footnoteReference w:id="3"/>
      </w:r>
      <w:r w:rsidRPr="008D38F8">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 xml:space="preserve">Oświadczenie/a o braku podstaw do wykluczenia na postawie </w:t>
      </w:r>
      <w:r w:rsidRPr="008D38F8">
        <w:rPr>
          <w:rFonts w:asciiTheme="minorHAnsi" w:hAnsiTheme="minorHAnsi" w:cstheme="minorHAnsi"/>
          <w:sz w:val="20"/>
          <w:lang w:eastAsia="pl-PL"/>
        </w:rPr>
        <w:t>przesłanek określonych w pkt. 1.1. Załącznika nr 2 do SWZ przekazujemy w załączeniu.</w:t>
      </w:r>
    </w:p>
    <w:p w14:paraId="0B345156"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18E0AF4E"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8D38F8">
        <w:rPr>
          <w:rFonts w:asciiTheme="minorHAnsi" w:hAnsiTheme="minorHAnsi" w:cstheme="minorHAnsi"/>
          <w:sz w:val="20"/>
          <w:lang w:eastAsia="pl-PL"/>
        </w:rPr>
        <w:t xml:space="preserve">Oświadczamy, że zapoznaliśmy się z zasadami określonymi w Kodeksie Postępowania dla Partnerów Biznesowych PGE Dystrybucja S.A. </w:t>
      </w:r>
      <w:proofErr w:type="gramStart"/>
      <w:r w:rsidRPr="008D38F8">
        <w:rPr>
          <w:rFonts w:asciiTheme="minorHAnsi" w:hAnsiTheme="minorHAnsi" w:cstheme="minorHAnsi"/>
          <w:sz w:val="20"/>
          <w:lang w:eastAsia="pl-PL"/>
        </w:rPr>
        <w:t>oraz</w:t>
      </w:r>
      <w:proofErr w:type="gramEnd"/>
      <w:r w:rsidRPr="008D38F8">
        <w:rPr>
          <w:rFonts w:asciiTheme="minorHAnsi" w:hAnsiTheme="minorHAnsi" w:cstheme="minorHAnsi"/>
          <w:sz w:val="20"/>
          <w:lang w:eastAsia="pl-PL"/>
        </w:rPr>
        <w:t xml:space="preserve"> w Dobrych praktykach zakupowych PGE Dystrybucja S.A. W przypadku wyboru naszej Oferty ostatecznej zapewniamy, że my, nasi pracownicy, współpracownicy, osoby, przy pomocy, których będziemy realizować zamówienie lub podwykonawcy będziemy przestrzegać wszystkich obowiązujących przepisów prawa oraz postanowień wyżej wymienionych dokumentów</w:t>
      </w:r>
      <w:r w:rsidRPr="008D38F8">
        <w:rPr>
          <w:rFonts w:asciiTheme="minorHAnsi" w:hAnsiTheme="minorHAnsi" w:cstheme="minorHAnsi"/>
          <w:color w:val="1F497D" w:themeColor="text2"/>
          <w:sz w:val="20"/>
          <w:lang w:eastAsia="pl-PL"/>
        </w:rPr>
        <w:t>.</w:t>
      </w:r>
    </w:p>
    <w:p w14:paraId="0EC8FF0B"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Otrzymaliśmy konieczne informacje do przygotowania Oferty i wykonania Zakupu.</w:t>
      </w:r>
    </w:p>
    <w:p w14:paraId="4FED125A" w14:textId="76761569"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Oświadczamy, że</w:t>
      </w:r>
      <w:r w:rsidRPr="008D38F8">
        <w:rPr>
          <w:rStyle w:val="Odwoanieprzypisudolnego"/>
          <w:rFonts w:asciiTheme="minorHAnsi" w:hAnsiTheme="minorHAnsi" w:cstheme="minorHAnsi"/>
          <w:sz w:val="20"/>
        </w:rPr>
        <w:footnoteReference w:id="4"/>
      </w:r>
      <w:r w:rsidRPr="008D38F8">
        <w:rPr>
          <w:rFonts w:asciiTheme="minorHAnsi" w:hAnsiTheme="minorHAnsi" w:cstheme="minorHAnsi"/>
          <w:sz w:val="20"/>
        </w:rPr>
        <w:t xml:space="preserve"> [w przypadku dopuszczenia podwykonawstwa]: </w:t>
      </w:r>
    </w:p>
    <w:p w14:paraId="54E5D9DD" w14:textId="77777777" w:rsidR="003C629B" w:rsidRPr="008D38F8" w:rsidRDefault="00390985"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8D38F8">
            <w:rPr>
              <w:rFonts w:ascii="Segoe UI Symbol" w:eastAsia="MS Gothic" w:hAnsi="Segoe UI Symbol" w:cs="Segoe UI Symbol"/>
              <w:sz w:val="20"/>
            </w:rPr>
            <w:t>☐</w:t>
          </w:r>
        </w:sdtContent>
      </w:sdt>
      <w:r w:rsidR="003C629B" w:rsidRPr="008D38F8">
        <w:rPr>
          <w:rFonts w:asciiTheme="minorHAnsi" w:hAnsiTheme="minorHAnsi" w:cstheme="minorHAnsi"/>
          <w:sz w:val="20"/>
        </w:rPr>
        <w:tab/>
        <w:t>Przedmiot zamówienia wykonamy siłami własnymi;</w:t>
      </w:r>
    </w:p>
    <w:p w14:paraId="10E3E4F4" w14:textId="77777777" w:rsidR="003C629B" w:rsidRPr="008D38F8" w:rsidRDefault="00390985"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8D38F8">
            <w:rPr>
              <w:rFonts w:ascii="Segoe UI Symbol" w:eastAsia="MS Gothic" w:hAnsi="Segoe UI Symbol" w:cs="Segoe UI Symbol"/>
              <w:sz w:val="20"/>
            </w:rPr>
            <w:t>☐</w:t>
          </w:r>
        </w:sdtContent>
      </w:sdt>
      <w:r w:rsidR="003C629B" w:rsidRPr="008D38F8">
        <w:rPr>
          <w:rFonts w:asciiTheme="minorHAnsi" w:hAnsiTheme="minorHAnsi" w:cstheme="minorHAnsi"/>
          <w:sz w:val="20"/>
        </w:rPr>
        <w:tab/>
        <w:t>Powierzymy następującym podwykonawcom realizację następujących części:</w:t>
      </w:r>
    </w:p>
    <w:p w14:paraId="11D32D2D" w14:textId="77777777" w:rsidR="003C629B" w:rsidRPr="008D38F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8D38F8" w14:paraId="3AAF9545" w14:textId="77777777" w:rsidTr="00BD18C1">
        <w:trPr>
          <w:jc w:val="center"/>
        </w:trPr>
        <w:tc>
          <w:tcPr>
            <w:tcW w:w="429" w:type="dxa"/>
            <w:shd w:val="clear" w:color="auto" w:fill="F2F2F2" w:themeFill="background1" w:themeFillShade="F2"/>
          </w:tcPr>
          <w:p w14:paraId="6D78C43A" w14:textId="77777777" w:rsidR="003C629B" w:rsidRPr="008D38F8" w:rsidRDefault="003C629B" w:rsidP="003C629B">
            <w:pPr>
              <w:spacing w:line="240" w:lineRule="exact"/>
              <w:ind w:right="-284"/>
              <w:jc w:val="left"/>
              <w:rPr>
                <w:rFonts w:asciiTheme="minorHAnsi" w:hAnsiTheme="minorHAnsi" w:cstheme="minorHAnsi"/>
              </w:rPr>
            </w:pPr>
            <w:r w:rsidRPr="008D38F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38F8" w:rsidRDefault="003C629B" w:rsidP="003C629B">
            <w:pPr>
              <w:spacing w:line="240" w:lineRule="exact"/>
              <w:ind w:right="-284"/>
              <w:jc w:val="center"/>
              <w:rPr>
                <w:rFonts w:asciiTheme="minorHAnsi" w:hAnsiTheme="minorHAnsi" w:cstheme="minorHAnsi"/>
                <w:sz w:val="20"/>
              </w:rPr>
            </w:pPr>
            <w:r w:rsidRPr="008D38F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38F8" w:rsidRDefault="003C629B" w:rsidP="003C629B">
            <w:pPr>
              <w:spacing w:line="240" w:lineRule="exact"/>
              <w:ind w:right="-284"/>
              <w:jc w:val="center"/>
              <w:rPr>
                <w:rFonts w:asciiTheme="minorHAnsi" w:hAnsiTheme="minorHAnsi" w:cstheme="minorHAnsi"/>
                <w:sz w:val="20"/>
              </w:rPr>
            </w:pPr>
            <w:r w:rsidRPr="008D38F8">
              <w:rPr>
                <w:rFonts w:asciiTheme="minorHAnsi" w:hAnsiTheme="minorHAnsi" w:cstheme="minorHAnsi"/>
                <w:sz w:val="20"/>
              </w:rPr>
              <w:t>Zakres zamówienia, który</w:t>
            </w:r>
          </w:p>
          <w:p w14:paraId="45B1379E" w14:textId="77777777" w:rsidR="003C629B" w:rsidRPr="008D38F8" w:rsidRDefault="003C629B" w:rsidP="003C629B">
            <w:pPr>
              <w:spacing w:line="240" w:lineRule="exact"/>
              <w:ind w:right="-284"/>
              <w:jc w:val="center"/>
              <w:rPr>
                <w:rFonts w:asciiTheme="minorHAnsi" w:hAnsiTheme="minorHAnsi" w:cstheme="minorHAnsi"/>
                <w:sz w:val="20"/>
              </w:rPr>
            </w:pPr>
            <w:proofErr w:type="gramStart"/>
            <w:r w:rsidRPr="008D38F8">
              <w:rPr>
                <w:rFonts w:asciiTheme="minorHAnsi" w:hAnsiTheme="minorHAnsi" w:cstheme="minorHAnsi"/>
                <w:sz w:val="20"/>
              </w:rPr>
              <w:t>zostanie</w:t>
            </w:r>
            <w:proofErr w:type="gramEnd"/>
            <w:r w:rsidRPr="008D38F8">
              <w:rPr>
                <w:rFonts w:asciiTheme="minorHAnsi" w:hAnsiTheme="minorHAnsi" w:cstheme="minorHAnsi"/>
                <w:sz w:val="20"/>
              </w:rPr>
              <w:t xml:space="preserve"> powierzony podwykonawcy</w:t>
            </w:r>
          </w:p>
        </w:tc>
      </w:tr>
      <w:tr w:rsidR="003C629B" w:rsidRPr="008D38F8" w14:paraId="5155CC3F" w14:textId="77777777" w:rsidTr="00BD18C1">
        <w:trPr>
          <w:jc w:val="center"/>
        </w:trPr>
        <w:tc>
          <w:tcPr>
            <w:tcW w:w="429" w:type="dxa"/>
          </w:tcPr>
          <w:p w14:paraId="7CFE5A72" w14:textId="77777777" w:rsidR="003C629B" w:rsidRPr="008D38F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8D38F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8D38F8" w:rsidRDefault="003C629B" w:rsidP="003C629B">
            <w:pPr>
              <w:spacing w:line="240" w:lineRule="exact"/>
              <w:ind w:right="-284"/>
              <w:jc w:val="center"/>
              <w:rPr>
                <w:rFonts w:asciiTheme="minorHAnsi" w:hAnsiTheme="minorHAnsi" w:cstheme="minorHAnsi"/>
              </w:rPr>
            </w:pPr>
          </w:p>
        </w:tc>
      </w:tr>
      <w:tr w:rsidR="003C629B" w:rsidRPr="008D38F8" w14:paraId="25A71F14" w14:textId="77777777" w:rsidTr="00BD18C1">
        <w:trPr>
          <w:jc w:val="center"/>
        </w:trPr>
        <w:tc>
          <w:tcPr>
            <w:tcW w:w="429" w:type="dxa"/>
          </w:tcPr>
          <w:p w14:paraId="63896D51" w14:textId="77777777" w:rsidR="003C629B" w:rsidRPr="008D38F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8D38F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8D38F8" w:rsidRDefault="003C629B" w:rsidP="003C629B">
            <w:pPr>
              <w:spacing w:line="240" w:lineRule="exact"/>
              <w:ind w:right="-284"/>
              <w:jc w:val="center"/>
              <w:rPr>
                <w:rFonts w:asciiTheme="minorHAnsi" w:hAnsiTheme="minorHAnsi" w:cstheme="minorHAnsi"/>
              </w:rPr>
            </w:pPr>
          </w:p>
        </w:tc>
      </w:tr>
    </w:tbl>
    <w:p w14:paraId="17600B06" w14:textId="77777777" w:rsidR="003C629B" w:rsidRPr="008D38F8"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iCs/>
          <w:sz w:val="20"/>
        </w:rPr>
        <w:t>Wybór naszej Oferty</w:t>
      </w:r>
      <w:r w:rsidRPr="008D38F8">
        <w:rPr>
          <w:rFonts w:asciiTheme="minorHAnsi" w:hAnsiTheme="minorHAnsi" w:cstheme="minorHAnsi"/>
          <w:iCs/>
          <w:sz w:val="20"/>
          <w:vertAlign w:val="superscript"/>
        </w:rPr>
        <w:footnoteReference w:id="5"/>
      </w:r>
      <w:r w:rsidRPr="008D38F8">
        <w:rPr>
          <w:rFonts w:asciiTheme="minorHAnsi" w:hAnsiTheme="minorHAnsi" w:cstheme="minorHAnsi"/>
          <w:iCs/>
          <w:sz w:val="20"/>
        </w:rPr>
        <w:t xml:space="preserve"> [dotyczy wykonawców zagranicznych]:</w:t>
      </w:r>
    </w:p>
    <w:p w14:paraId="6D793E00" w14:textId="77777777" w:rsidR="003C629B" w:rsidRPr="008D38F8" w:rsidRDefault="003C629B" w:rsidP="003C629B">
      <w:pPr>
        <w:spacing w:line="240" w:lineRule="exact"/>
        <w:ind w:left="709" w:hanging="283"/>
        <w:rPr>
          <w:rFonts w:asciiTheme="minorHAnsi" w:hAnsiTheme="minorHAnsi" w:cstheme="minorHAnsi"/>
          <w:iCs/>
          <w:sz w:val="20"/>
        </w:rPr>
      </w:pPr>
      <w:proofErr w:type="gramStart"/>
      <w:r w:rsidRPr="008D38F8">
        <w:rPr>
          <w:rFonts w:ascii="Segoe UI Symbol" w:hAnsi="Segoe UI Symbol" w:cs="Segoe UI Symbol"/>
          <w:iCs/>
          <w:sz w:val="20"/>
        </w:rPr>
        <w:t>☐</w:t>
      </w:r>
      <w:r w:rsidRPr="008D38F8">
        <w:rPr>
          <w:rFonts w:asciiTheme="minorHAnsi" w:hAnsiTheme="minorHAnsi" w:cstheme="minorHAnsi"/>
          <w:iCs/>
          <w:sz w:val="20"/>
        </w:rPr>
        <w:t xml:space="preserve">  </w:t>
      </w:r>
      <w:r w:rsidRPr="008D38F8">
        <w:rPr>
          <w:rFonts w:asciiTheme="minorHAnsi" w:hAnsiTheme="minorHAnsi" w:cstheme="minorHAnsi"/>
          <w:iCs/>
          <w:sz w:val="20"/>
        </w:rPr>
        <w:tab/>
        <w:t>nie</w:t>
      </w:r>
      <w:proofErr w:type="gramEnd"/>
      <w:r w:rsidRPr="008D38F8">
        <w:rPr>
          <w:rFonts w:asciiTheme="minorHAnsi" w:hAnsiTheme="minorHAnsi" w:cstheme="minorHAnsi"/>
          <w:iCs/>
          <w:sz w:val="20"/>
        </w:rPr>
        <w:t xml:space="preserve"> b</w:t>
      </w:r>
      <w:r w:rsidRPr="008D38F8">
        <w:rPr>
          <w:rFonts w:asciiTheme="minorHAnsi" w:hAnsiTheme="minorHAnsi" w:cs="Calibri"/>
          <w:iCs/>
          <w:sz w:val="20"/>
        </w:rPr>
        <w:t>ę</w:t>
      </w:r>
      <w:r w:rsidRPr="008D38F8">
        <w:rPr>
          <w:rFonts w:asciiTheme="minorHAnsi" w:hAnsiTheme="minorHAnsi" w:cstheme="minorHAnsi"/>
          <w:iCs/>
          <w:sz w:val="20"/>
        </w:rPr>
        <w:t>dzie prowadzi</w:t>
      </w:r>
      <w:r w:rsidRPr="008D38F8">
        <w:rPr>
          <w:rFonts w:asciiTheme="minorHAnsi" w:hAnsiTheme="minorHAnsi" w:cs="Calibri"/>
          <w:iCs/>
          <w:sz w:val="20"/>
        </w:rPr>
        <w:t>ć</w:t>
      </w:r>
      <w:r w:rsidRPr="008D38F8">
        <w:rPr>
          <w:rFonts w:asciiTheme="minorHAnsi" w:hAnsiTheme="minorHAnsi" w:cstheme="minorHAnsi"/>
          <w:iCs/>
          <w:sz w:val="20"/>
        </w:rPr>
        <w:t xml:space="preserve"> do powstania u Zamawiaj</w:t>
      </w:r>
      <w:r w:rsidRPr="008D38F8">
        <w:rPr>
          <w:rFonts w:asciiTheme="minorHAnsi" w:hAnsiTheme="minorHAnsi" w:cs="Calibri"/>
          <w:iCs/>
          <w:sz w:val="20"/>
        </w:rPr>
        <w:t>ą</w:t>
      </w:r>
      <w:r w:rsidRPr="008D38F8">
        <w:rPr>
          <w:rFonts w:asciiTheme="minorHAnsi" w:hAnsiTheme="minorHAnsi" w:cstheme="minorHAnsi"/>
          <w:iCs/>
          <w:sz w:val="20"/>
        </w:rPr>
        <w:t>cego obowi</w:t>
      </w:r>
      <w:r w:rsidRPr="008D38F8">
        <w:rPr>
          <w:rFonts w:asciiTheme="minorHAnsi" w:hAnsiTheme="minorHAnsi" w:cs="Calibri"/>
          <w:iCs/>
          <w:sz w:val="20"/>
        </w:rPr>
        <w:t>ą</w:t>
      </w:r>
      <w:r w:rsidRPr="008D38F8">
        <w:rPr>
          <w:rFonts w:asciiTheme="minorHAnsi" w:hAnsiTheme="minorHAnsi" w:cstheme="minorHAnsi"/>
          <w:iCs/>
          <w:sz w:val="20"/>
        </w:rPr>
        <w:t>zku podatkowego.</w:t>
      </w:r>
    </w:p>
    <w:p w14:paraId="5F4C71E5" w14:textId="77777777" w:rsidR="003C629B" w:rsidRPr="008D38F8" w:rsidRDefault="003C629B" w:rsidP="003C629B">
      <w:pPr>
        <w:spacing w:line="240" w:lineRule="exact"/>
        <w:ind w:left="709" w:hanging="283"/>
        <w:rPr>
          <w:rFonts w:asciiTheme="minorHAnsi" w:hAnsiTheme="minorHAnsi" w:cstheme="minorHAnsi"/>
          <w:iCs/>
          <w:sz w:val="20"/>
        </w:rPr>
      </w:pPr>
      <w:proofErr w:type="gramStart"/>
      <w:r w:rsidRPr="008D38F8">
        <w:rPr>
          <w:rFonts w:ascii="Segoe UI Symbol" w:hAnsi="Segoe UI Symbol" w:cs="Segoe UI Symbol"/>
          <w:iCs/>
          <w:sz w:val="20"/>
        </w:rPr>
        <w:t>☐</w:t>
      </w:r>
      <w:r w:rsidRPr="008D38F8">
        <w:rPr>
          <w:rFonts w:asciiTheme="minorHAnsi" w:hAnsiTheme="minorHAnsi" w:cstheme="minorHAnsi"/>
          <w:iCs/>
          <w:sz w:val="20"/>
        </w:rPr>
        <w:t xml:space="preserve">  </w:t>
      </w:r>
      <w:r w:rsidRPr="008D38F8">
        <w:rPr>
          <w:rFonts w:asciiTheme="minorHAnsi" w:hAnsiTheme="minorHAnsi" w:cstheme="minorHAnsi"/>
          <w:iCs/>
          <w:sz w:val="20"/>
        </w:rPr>
        <w:tab/>
        <w:t>b</w:t>
      </w:r>
      <w:r w:rsidRPr="008D38F8">
        <w:rPr>
          <w:rFonts w:asciiTheme="minorHAnsi" w:hAnsiTheme="minorHAnsi" w:cs="Calibri"/>
          <w:iCs/>
          <w:sz w:val="20"/>
        </w:rPr>
        <w:t>ę</w:t>
      </w:r>
      <w:r w:rsidRPr="008D38F8">
        <w:rPr>
          <w:rFonts w:asciiTheme="minorHAnsi" w:hAnsiTheme="minorHAnsi" w:cstheme="minorHAnsi"/>
          <w:iCs/>
          <w:sz w:val="20"/>
        </w:rPr>
        <w:t>dzie</w:t>
      </w:r>
      <w:proofErr w:type="gramEnd"/>
      <w:r w:rsidRPr="008D38F8">
        <w:rPr>
          <w:rFonts w:asciiTheme="minorHAnsi" w:hAnsiTheme="minorHAnsi" w:cstheme="minorHAnsi"/>
          <w:iCs/>
          <w:sz w:val="20"/>
        </w:rPr>
        <w:t xml:space="preserve"> prowadzi</w:t>
      </w:r>
      <w:r w:rsidRPr="008D38F8">
        <w:rPr>
          <w:rFonts w:asciiTheme="minorHAnsi" w:hAnsiTheme="minorHAnsi" w:cs="Calibri"/>
          <w:iCs/>
          <w:sz w:val="20"/>
        </w:rPr>
        <w:t>ć</w:t>
      </w:r>
      <w:r w:rsidRPr="008D38F8">
        <w:rPr>
          <w:rFonts w:asciiTheme="minorHAnsi" w:hAnsiTheme="minorHAnsi" w:cstheme="minorHAnsi"/>
          <w:iCs/>
          <w:sz w:val="20"/>
        </w:rPr>
        <w:t xml:space="preserve"> do powstania u Zamawiaj</w:t>
      </w:r>
      <w:r w:rsidRPr="008D38F8">
        <w:rPr>
          <w:rFonts w:asciiTheme="minorHAnsi" w:hAnsiTheme="minorHAnsi" w:cs="Calibri"/>
          <w:iCs/>
          <w:sz w:val="20"/>
        </w:rPr>
        <w:t>ą</w:t>
      </w:r>
      <w:r w:rsidRPr="008D38F8">
        <w:rPr>
          <w:rFonts w:asciiTheme="minorHAnsi" w:hAnsiTheme="minorHAnsi" w:cstheme="minorHAnsi"/>
          <w:iCs/>
          <w:sz w:val="20"/>
        </w:rPr>
        <w:t>cego obowi</w:t>
      </w:r>
      <w:r w:rsidRPr="008D38F8">
        <w:rPr>
          <w:rFonts w:asciiTheme="minorHAnsi" w:hAnsiTheme="minorHAnsi" w:cs="Calibri"/>
          <w:iCs/>
          <w:sz w:val="20"/>
        </w:rPr>
        <w:t>ą</w:t>
      </w:r>
      <w:r w:rsidRPr="008D38F8">
        <w:rPr>
          <w:rFonts w:asciiTheme="minorHAnsi" w:hAnsiTheme="minorHAnsi" w:cstheme="minorHAnsi"/>
          <w:iCs/>
          <w:sz w:val="20"/>
        </w:rPr>
        <w:t>zku podatkowego. Wskazujemy nazw</w:t>
      </w:r>
      <w:r w:rsidRPr="008D38F8">
        <w:rPr>
          <w:rFonts w:asciiTheme="minorHAnsi" w:hAnsiTheme="minorHAnsi" w:cs="Calibri"/>
          <w:iCs/>
          <w:sz w:val="20"/>
        </w:rPr>
        <w:t>ę</w:t>
      </w:r>
      <w:r w:rsidRPr="008D38F8">
        <w:rPr>
          <w:rFonts w:asciiTheme="minorHAnsi" w:hAnsiTheme="minorHAnsi" w:cstheme="minorHAnsi"/>
          <w:iCs/>
          <w:sz w:val="20"/>
        </w:rPr>
        <w:t xml:space="preserve"> (rodzaj) towaru lub us</w:t>
      </w:r>
      <w:r w:rsidRPr="008D38F8">
        <w:rPr>
          <w:rFonts w:asciiTheme="minorHAnsi" w:hAnsiTheme="minorHAnsi" w:cs="Calibri"/>
          <w:iCs/>
          <w:sz w:val="20"/>
        </w:rPr>
        <w:t>ł</w:t>
      </w:r>
      <w:r w:rsidRPr="008D38F8">
        <w:rPr>
          <w:rFonts w:asciiTheme="minorHAnsi" w:hAnsiTheme="minorHAnsi" w:cstheme="minorHAnsi"/>
          <w:iCs/>
          <w:sz w:val="20"/>
        </w:rPr>
        <w:t>ugi, kt</w:t>
      </w:r>
      <w:r w:rsidRPr="008D38F8">
        <w:rPr>
          <w:rFonts w:asciiTheme="minorHAnsi" w:hAnsiTheme="minorHAnsi" w:cs="Calibri"/>
          <w:iCs/>
          <w:sz w:val="20"/>
        </w:rPr>
        <w:t>ó</w:t>
      </w:r>
      <w:r w:rsidRPr="008D38F8">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Uważamy się za związanych niniejszą Ofertą przez okres wskazany w pkt 11.1. SWZ.</w:t>
      </w:r>
    </w:p>
    <w:p w14:paraId="10403756" w14:textId="77777777"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D38F8">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8D38F8">
        <w:rPr>
          <w:rStyle w:val="Odwoanieprzypisudolnego"/>
          <w:rFonts w:asciiTheme="minorHAnsi" w:hAnsiTheme="minorHAnsi" w:cstheme="minorHAnsi"/>
          <w:i/>
          <w:sz w:val="20"/>
        </w:rPr>
        <w:footnoteReference w:id="6"/>
      </w:r>
    </w:p>
    <w:p w14:paraId="0A9793AB" w14:textId="77777777" w:rsidR="003C629B" w:rsidRPr="00116319"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 xml:space="preserve">Oświadczamy, że załączone do oferty dokumenty przedstawiają stan prawny i faktyczny, aktualny na dzień złożenia oferty (za składanie nieprawdziwych informacji Wykonawca odpowiada zgodnie z art. 270 Kodeksu </w:t>
      </w:r>
      <w:r w:rsidRPr="00116319">
        <w:rPr>
          <w:rFonts w:asciiTheme="minorHAnsi" w:hAnsiTheme="minorHAnsi" w:cstheme="minorHAnsi"/>
          <w:sz w:val="20"/>
          <w:lang w:eastAsia="pl-PL"/>
        </w:rPr>
        <w:t>Karnego).</w:t>
      </w:r>
    </w:p>
    <w:p w14:paraId="7408CE26" w14:textId="6FB1A73B" w:rsidR="003C629B" w:rsidRPr="008447BB" w:rsidRDefault="003C629B" w:rsidP="00116319">
      <w:pPr>
        <w:pStyle w:val="Akapitzlist"/>
        <w:numPr>
          <w:ilvl w:val="3"/>
          <w:numId w:val="11"/>
        </w:numPr>
        <w:spacing w:line="240" w:lineRule="auto"/>
        <w:ind w:left="425" w:hanging="425"/>
        <w:jc w:val="left"/>
        <w:rPr>
          <w:rFonts w:asciiTheme="minorHAnsi" w:hAnsiTheme="minorHAnsi" w:cstheme="minorHAnsi"/>
          <w:strike/>
          <w:sz w:val="20"/>
          <w:lang w:eastAsia="pl-PL"/>
        </w:rPr>
      </w:pPr>
      <w:r w:rsidRPr="008447BB">
        <w:rPr>
          <w:rFonts w:asciiTheme="minorHAnsi" w:hAnsiTheme="minorHAnsi" w:cstheme="minorHAnsi"/>
          <w:strike/>
          <w:sz w:val="20"/>
          <w:lang w:eastAsia="pl-PL"/>
        </w:rPr>
        <w:t xml:space="preserve">Wadium o wartości </w:t>
      </w:r>
      <w:r w:rsidR="008447BB" w:rsidRPr="008447BB">
        <w:rPr>
          <w:rFonts w:asciiTheme="minorHAnsi" w:hAnsiTheme="minorHAnsi" w:cstheme="minorHAnsi"/>
          <w:b/>
          <w:strike/>
          <w:sz w:val="20"/>
          <w:lang w:eastAsia="pl-PL"/>
        </w:rPr>
        <w:t>……………</w:t>
      </w:r>
      <w:r w:rsidRPr="008447BB">
        <w:rPr>
          <w:rFonts w:asciiTheme="minorHAnsi" w:hAnsiTheme="minorHAnsi" w:cstheme="minorHAnsi"/>
          <w:strike/>
          <w:sz w:val="20"/>
          <w:lang w:eastAsia="pl-PL"/>
        </w:rPr>
        <w:t xml:space="preserve"> zł zostało wniesione w formie …................</w:t>
      </w:r>
      <w:r w:rsidR="008447BB">
        <w:rPr>
          <w:rFonts w:asciiTheme="minorHAnsi" w:hAnsiTheme="minorHAnsi" w:cstheme="minorHAnsi"/>
          <w:sz w:val="20"/>
          <w:lang w:eastAsia="pl-PL"/>
        </w:rPr>
        <w:t xml:space="preserve">( </w:t>
      </w:r>
      <w:proofErr w:type="gramStart"/>
      <w:r w:rsidR="008447BB">
        <w:rPr>
          <w:rFonts w:asciiTheme="minorHAnsi" w:hAnsiTheme="minorHAnsi" w:cstheme="minorHAnsi"/>
          <w:sz w:val="20"/>
          <w:lang w:eastAsia="pl-PL"/>
        </w:rPr>
        <w:t>nie</w:t>
      </w:r>
      <w:proofErr w:type="gramEnd"/>
      <w:r w:rsidR="008447BB">
        <w:rPr>
          <w:rFonts w:asciiTheme="minorHAnsi" w:hAnsiTheme="minorHAnsi" w:cstheme="minorHAnsi"/>
          <w:sz w:val="20"/>
          <w:lang w:eastAsia="pl-PL"/>
        </w:rPr>
        <w:t xml:space="preserve"> wymagane )</w:t>
      </w:r>
      <w:r w:rsidRPr="008447BB">
        <w:rPr>
          <w:rFonts w:asciiTheme="minorHAnsi" w:hAnsiTheme="minorHAnsi" w:cstheme="minorHAnsi"/>
          <w:strike/>
          <w:sz w:val="20"/>
          <w:lang w:eastAsia="pl-PL"/>
        </w:rPr>
        <w:t xml:space="preserve"> </w:t>
      </w:r>
    </w:p>
    <w:p w14:paraId="0562F98B" w14:textId="77777777"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116319">
        <w:rPr>
          <w:rFonts w:asciiTheme="minorHAnsi" w:hAnsiTheme="minorHAnsi" w:cstheme="minorHAnsi"/>
          <w:sz w:val="20"/>
          <w:lang w:eastAsia="pl-PL"/>
        </w:rPr>
        <w:t>W przypadku, gdy realizowane</w:t>
      </w:r>
      <w:r w:rsidRPr="008D38F8">
        <w:rPr>
          <w:rFonts w:asciiTheme="minorHAnsi" w:hAnsiTheme="minorHAnsi" w:cstheme="minorHAnsi"/>
          <w:sz w:val="20"/>
          <w:lang w:eastAsia="pl-PL"/>
        </w:rPr>
        <w:t xml:space="preserve"> przez Wykonawcę zamówienie będzie wymagało powierzenia przez PGE Dystrybucja S.A. </w:t>
      </w:r>
      <w:proofErr w:type="gramStart"/>
      <w:r w:rsidRPr="008D38F8">
        <w:rPr>
          <w:rFonts w:asciiTheme="minorHAnsi" w:hAnsiTheme="minorHAnsi" w:cstheme="minorHAnsi"/>
          <w:sz w:val="20"/>
          <w:lang w:eastAsia="pl-PL"/>
        </w:rPr>
        <w:t>danych</w:t>
      </w:r>
      <w:proofErr w:type="gramEnd"/>
      <w:r w:rsidRPr="008D38F8">
        <w:rPr>
          <w:rFonts w:asciiTheme="minorHAnsi" w:hAnsiTheme="minorHAnsi" w:cstheme="minorHAnsi"/>
          <w:sz w:val="20"/>
          <w:lang w:eastAsia="pl-PL"/>
        </w:rPr>
        <w:t xml:space="preserve">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Pr="008D38F8"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D38F8">
        <w:rPr>
          <w:rFonts w:asciiTheme="minorHAnsi" w:hAnsiTheme="minorHAnsi" w:cstheme="minorHAnsi"/>
          <w:sz w:val="20"/>
        </w:rPr>
        <w:t xml:space="preserve">Oświadczamy, że wypełniliśmy obowiązki informacyjne przewidziane w art. 13 lub art. 14 </w:t>
      </w:r>
      <w:proofErr w:type="gramStart"/>
      <w:r w:rsidRPr="008D38F8">
        <w:rPr>
          <w:rFonts w:asciiTheme="minorHAnsi" w:hAnsiTheme="minorHAnsi" w:cstheme="minorHAnsi"/>
          <w:sz w:val="20"/>
        </w:rPr>
        <w:t>RODO  wobec</w:t>
      </w:r>
      <w:proofErr w:type="gramEnd"/>
      <w:r w:rsidRPr="008D38F8">
        <w:rPr>
          <w:rFonts w:asciiTheme="minorHAnsi" w:hAnsiTheme="minorHAnsi" w:cstheme="minorHAnsi"/>
          <w:sz w:val="20"/>
        </w:rPr>
        <w:t xml:space="preserve"> osób fizycznych, od których dane osobowe bezpośrednio lub pośrednio pozyskaliśmy w celu ubiegania się o udzielenie Zakupu w niniejszym postępowaniu.</w:t>
      </w:r>
      <w:r w:rsidRPr="008D38F8">
        <w:rPr>
          <w:rStyle w:val="Odwoanieprzypisudolnego"/>
          <w:rFonts w:asciiTheme="minorHAnsi" w:hAnsiTheme="minorHAnsi" w:cstheme="minorHAnsi"/>
          <w:sz w:val="20"/>
        </w:rPr>
        <w:footnoteReference w:id="7"/>
      </w:r>
    </w:p>
    <w:p w14:paraId="066A31CF" w14:textId="3982D6CA" w:rsidR="003C629B" w:rsidRPr="008D38F8"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D38F8">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8D38F8"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sidRPr="008D38F8">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88F50DE" w14:textId="77777777" w:rsidR="003C629B" w:rsidRPr="008D38F8"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D38F8">
        <w:rPr>
          <w:rFonts w:asciiTheme="minorHAnsi" w:hAnsiTheme="minorHAnsi" w:cstheme="minorHAnsi"/>
          <w:sz w:val="20"/>
          <w:lang w:eastAsia="pl-PL"/>
        </w:rPr>
        <w:t>Zapoznaliśmy się z klauzulą informacyjną dotyczącą przetwarzania danych osobowych osób fizycznych zamieszczoną na stronie internetowej:</w:t>
      </w:r>
    </w:p>
    <w:p w14:paraId="2D1E42CB" w14:textId="77777777" w:rsidR="003C629B" w:rsidRPr="008D38F8" w:rsidRDefault="00390985"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D38F8">
          <w:rPr>
            <w:rStyle w:val="Hipercze"/>
            <w:rFonts w:asciiTheme="minorHAnsi" w:hAnsiTheme="minorHAnsi" w:cstheme="minorHAnsi"/>
            <w:sz w:val="20"/>
          </w:rPr>
          <w:t>https://pgedystrybucja.pl/przetargi/przetargi-zakupowe</w:t>
        </w:r>
      </w:hyperlink>
      <w:r w:rsidR="003C629B" w:rsidRPr="008D38F8">
        <w:rPr>
          <w:rFonts w:asciiTheme="minorHAnsi" w:hAnsiTheme="minorHAnsi" w:cstheme="minorHAnsi"/>
          <w:i/>
          <w:sz w:val="20"/>
          <w:lang w:eastAsia="pl-PL"/>
        </w:rPr>
        <w:t>;</w:t>
      </w:r>
    </w:p>
    <w:p w14:paraId="7CF5402E" w14:textId="77777777" w:rsidR="003C629B" w:rsidRPr="008D38F8"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proofErr w:type="gramStart"/>
      <w:r w:rsidRPr="008D38F8">
        <w:rPr>
          <w:rFonts w:asciiTheme="minorHAnsi" w:hAnsiTheme="minorHAnsi" w:cstheme="minorHAnsi"/>
          <w:sz w:val="20"/>
          <w:lang w:eastAsia="pl-PL"/>
        </w:rPr>
        <w:t>wypełniliśmy</w:t>
      </w:r>
      <w:proofErr w:type="gramEnd"/>
      <w:r w:rsidRPr="008D38F8">
        <w:rPr>
          <w:rFonts w:asciiTheme="minorHAnsi" w:hAnsiTheme="minorHAnsi" w:cstheme="minorHAnsi"/>
          <w:sz w:val="20"/>
          <w:lang w:eastAsia="pl-PL"/>
        </w:rPr>
        <w:t xml:space="preserve">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7AC2E21" w14:textId="77777777" w:rsidR="003C629B" w:rsidRPr="008D38F8" w:rsidRDefault="00390985"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D38F8">
          <w:rPr>
            <w:rStyle w:val="Hipercze"/>
            <w:rFonts w:asciiTheme="minorHAnsi" w:hAnsiTheme="minorHAnsi" w:cstheme="minorHAnsi"/>
            <w:sz w:val="20"/>
          </w:rPr>
          <w:t>https://pgedystrybucja.pl/przetargi/przetargi-zakupowe</w:t>
        </w:r>
      </w:hyperlink>
      <w:r w:rsidR="003C629B" w:rsidRPr="008D38F8">
        <w:rPr>
          <w:rFonts w:asciiTheme="minorHAnsi" w:hAnsiTheme="minorHAnsi" w:cstheme="minorHAnsi"/>
          <w:sz w:val="20"/>
          <w:lang w:eastAsia="pl-PL"/>
        </w:rPr>
        <w:t>;</w:t>
      </w:r>
    </w:p>
    <w:p w14:paraId="537286EC" w14:textId="77777777" w:rsidR="003C629B" w:rsidRPr="008D38F8"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proofErr w:type="gramStart"/>
      <w:r w:rsidRPr="008D38F8">
        <w:rPr>
          <w:rFonts w:asciiTheme="minorHAnsi" w:hAnsiTheme="minorHAnsi" w:cstheme="minorHAnsi"/>
          <w:sz w:val="20"/>
          <w:lang w:eastAsia="pl-PL"/>
        </w:rPr>
        <w:t>w</w:t>
      </w:r>
      <w:proofErr w:type="gramEnd"/>
      <w:r w:rsidRPr="008D38F8">
        <w:rPr>
          <w:rFonts w:asciiTheme="minorHAnsi" w:hAnsiTheme="minorHAnsi" w:cstheme="minorHAnsi"/>
          <w:sz w:val="20"/>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Pr="008D38F8" w:rsidRDefault="003C629B" w:rsidP="003C629B">
      <w:pPr>
        <w:pStyle w:val="Akapitzlist"/>
        <w:spacing w:before="120" w:line="240" w:lineRule="auto"/>
        <w:ind w:left="426"/>
        <w:rPr>
          <w:rFonts w:asciiTheme="minorHAnsi" w:hAnsiTheme="minorHAnsi" w:cstheme="minorHAnsi"/>
          <w:b/>
          <w:sz w:val="20"/>
          <w:lang w:eastAsia="pl-PL"/>
        </w:rPr>
      </w:pPr>
    </w:p>
    <w:p w14:paraId="307620E5" w14:textId="37A1E873"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sidRPr="008D38F8">
        <w:rPr>
          <w:rFonts w:asciiTheme="minorHAnsi" w:hAnsiTheme="minorHAnsi" w:cstheme="minorHAnsi"/>
          <w:sz w:val="20"/>
          <w:szCs w:val="22"/>
        </w:rPr>
        <w:t>POST/DYS/OW/GZ/</w:t>
      </w:r>
      <w:r w:rsidR="00C33EBB" w:rsidRPr="008D38F8">
        <w:rPr>
          <w:rFonts w:asciiTheme="minorHAnsi" w:hAnsiTheme="minorHAnsi" w:cstheme="minorHAnsi"/>
          <w:sz w:val="20"/>
          <w:szCs w:val="22"/>
        </w:rPr>
        <w:fldChar w:fldCharType="begin"/>
      </w:r>
      <w:r w:rsidR="00C33EBB" w:rsidRPr="008D38F8">
        <w:rPr>
          <w:rFonts w:asciiTheme="minorHAnsi" w:hAnsiTheme="minorHAnsi" w:cstheme="minorHAnsi"/>
          <w:sz w:val="20"/>
          <w:szCs w:val="22"/>
        </w:rPr>
        <w:instrText xml:space="preserve"> MERGEFIELD "nr_postepowania" </w:instrText>
      </w:r>
      <w:r w:rsidR="00C33EBB" w:rsidRPr="008D38F8">
        <w:rPr>
          <w:rFonts w:asciiTheme="minorHAnsi" w:hAnsiTheme="minorHAnsi" w:cstheme="minorHAnsi"/>
          <w:sz w:val="20"/>
          <w:szCs w:val="22"/>
        </w:rPr>
        <w:fldChar w:fldCharType="separate"/>
      </w:r>
      <w:r w:rsidR="0049690A" w:rsidRPr="00F90BE9">
        <w:rPr>
          <w:rFonts w:asciiTheme="minorHAnsi" w:hAnsiTheme="minorHAnsi" w:cstheme="minorHAnsi"/>
          <w:noProof/>
          <w:sz w:val="20"/>
          <w:szCs w:val="22"/>
        </w:rPr>
        <w:t>2353</w:t>
      </w:r>
      <w:r w:rsidR="00C33EBB" w:rsidRPr="008D38F8">
        <w:rPr>
          <w:rFonts w:asciiTheme="minorHAnsi" w:hAnsiTheme="minorHAnsi" w:cstheme="minorHAnsi"/>
          <w:sz w:val="20"/>
          <w:szCs w:val="22"/>
        </w:rPr>
        <w:fldChar w:fldCharType="end"/>
      </w:r>
      <w:r w:rsidR="00C33EBB" w:rsidRPr="008D38F8">
        <w:rPr>
          <w:rFonts w:asciiTheme="minorHAnsi" w:hAnsiTheme="minorHAnsi" w:cstheme="minorHAnsi"/>
          <w:sz w:val="20"/>
          <w:szCs w:val="22"/>
        </w:rPr>
        <w:t>/</w:t>
      </w:r>
      <w:r w:rsidR="00C77126">
        <w:rPr>
          <w:rFonts w:asciiTheme="minorHAnsi" w:hAnsiTheme="minorHAnsi" w:cstheme="minorHAnsi"/>
          <w:sz w:val="20"/>
          <w:szCs w:val="22"/>
        </w:rPr>
        <w:t>2024</w:t>
      </w:r>
    </w:p>
    <w:p w14:paraId="3ED8B29B" w14:textId="77777777"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Do niniejszej oferty są dołączone następujące załączniki:</w:t>
      </w:r>
    </w:p>
    <w:p w14:paraId="1A48ADBE" w14:textId="77777777" w:rsidR="003C629B" w:rsidRPr="008D38F8" w:rsidRDefault="003C629B" w:rsidP="003C629B">
      <w:pPr>
        <w:tabs>
          <w:tab w:val="left" w:pos="426"/>
        </w:tabs>
        <w:spacing w:line="240" w:lineRule="auto"/>
        <w:ind w:firstLine="426"/>
        <w:jc w:val="left"/>
        <w:rPr>
          <w:rFonts w:asciiTheme="minorHAnsi" w:hAnsiTheme="minorHAnsi" w:cstheme="minorHAnsi"/>
          <w:bCs/>
          <w:sz w:val="20"/>
        </w:rPr>
      </w:pPr>
      <w:r w:rsidRPr="008D38F8">
        <w:rPr>
          <w:rFonts w:asciiTheme="minorHAnsi" w:hAnsiTheme="minorHAnsi" w:cstheme="minorHAnsi"/>
          <w:bCs/>
          <w:sz w:val="20"/>
        </w:rPr>
        <w:t>Załącznik nr 1 - …………</w:t>
      </w:r>
    </w:p>
    <w:p w14:paraId="713E05CC" w14:textId="77777777" w:rsidR="003C629B" w:rsidRPr="008D38F8" w:rsidRDefault="003C629B" w:rsidP="003C629B">
      <w:pPr>
        <w:tabs>
          <w:tab w:val="left" w:pos="426"/>
        </w:tabs>
        <w:spacing w:line="240" w:lineRule="auto"/>
        <w:ind w:firstLine="426"/>
        <w:jc w:val="left"/>
        <w:rPr>
          <w:rFonts w:asciiTheme="minorHAnsi" w:hAnsiTheme="minorHAnsi" w:cstheme="minorHAnsi"/>
          <w:bCs/>
          <w:sz w:val="20"/>
        </w:rPr>
      </w:pPr>
      <w:r w:rsidRPr="008D38F8">
        <w:rPr>
          <w:rFonts w:asciiTheme="minorHAnsi" w:hAnsiTheme="minorHAnsi" w:cstheme="minorHAnsi"/>
          <w:bCs/>
          <w:sz w:val="20"/>
        </w:rPr>
        <w:t>Załącznik nr 2 - …………</w:t>
      </w:r>
    </w:p>
    <w:p w14:paraId="737150A7" w14:textId="77777777" w:rsidR="003C629B" w:rsidRPr="008D38F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8D38F8">
        <w:rPr>
          <w:rFonts w:asciiTheme="minorHAnsi" w:hAnsiTheme="minorHAnsi" w:cstheme="minorHAnsi"/>
          <w:sz w:val="16"/>
          <w:szCs w:val="16"/>
        </w:rPr>
        <w:t>...................................................................................</w:t>
      </w:r>
    </w:p>
    <w:p w14:paraId="5D300616" w14:textId="77777777" w:rsidR="003C629B" w:rsidRPr="008D38F8" w:rsidRDefault="003C629B" w:rsidP="003C629B">
      <w:pPr>
        <w:ind w:left="5398" w:right="68" w:hanging="153"/>
        <w:jc w:val="center"/>
        <w:rPr>
          <w:rFonts w:asciiTheme="minorHAnsi" w:hAnsiTheme="minorHAnsi" w:cstheme="minorHAnsi"/>
          <w:i/>
          <w:sz w:val="16"/>
          <w:szCs w:val="16"/>
        </w:rPr>
      </w:pPr>
      <w:r w:rsidRPr="008D38F8">
        <w:rPr>
          <w:rFonts w:asciiTheme="minorHAnsi" w:hAnsiTheme="minorHAnsi" w:cstheme="minorHAnsi"/>
          <w:i/>
          <w:sz w:val="16"/>
          <w:szCs w:val="16"/>
        </w:rPr>
        <w:t>Data i podpisy osób uprawnionych do składania</w:t>
      </w:r>
    </w:p>
    <w:p w14:paraId="166657BB" w14:textId="77777777" w:rsidR="003C629B" w:rsidRPr="008D38F8" w:rsidRDefault="003C629B" w:rsidP="003C629B">
      <w:pPr>
        <w:ind w:left="5398" w:right="68" w:hanging="153"/>
        <w:jc w:val="center"/>
        <w:rPr>
          <w:rFonts w:asciiTheme="minorHAnsi" w:hAnsiTheme="minorHAnsi" w:cstheme="minorHAnsi"/>
          <w:i/>
          <w:sz w:val="16"/>
          <w:szCs w:val="16"/>
        </w:rPr>
        <w:sectPr w:rsidR="003C629B" w:rsidRPr="008D38F8"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proofErr w:type="gramStart"/>
      <w:r w:rsidRPr="008D38F8">
        <w:rPr>
          <w:rFonts w:asciiTheme="minorHAnsi" w:hAnsiTheme="minorHAnsi" w:cstheme="minorHAnsi"/>
          <w:i/>
          <w:sz w:val="16"/>
          <w:szCs w:val="16"/>
        </w:rPr>
        <w:t>oświadczeń</w:t>
      </w:r>
      <w:proofErr w:type="gramEnd"/>
      <w:r w:rsidRPr="008D38F8">
        <w:rPr>
          <w:rFonts w:asciiTheme="minorHAnsi" w:hAnsiTheme="minorHAnsi" w:cstheme="minorHAnsi"/>
          <w:i/>
          <w:sz w:val="16"/>
          <w:szCs w:val="16"/>
        </w:rPr>
        <w:t xml:space="preserve"> woli w imieniu Wykonawcy</w:t>
      </w:r>
    </w:p>
    <w:bookmarkEnd w:id="4"/>
    <w:bookmarkEnd w:id="5"/>
    <w:bookmarkEnd w:id="6"/>
    <w:p w14:paraId="6F405D53" w14:textId="77777777" w:rsidR="003C629B" w:rsidRPr="008D38F8" w:rsidRDefault="003C629B" w:rsidP="003C629B">
      <w:pPr>
        <w:spacing w:after="160" w:line="240" w:lineRule="exact"/>
        <w:jc w:val="left"/>
        <w:rPr>
          <w:rFonts w:asciiTheme="minorHAnsi" w:hAnsiTheme="minorHAnsi" w:cstheme="minorHAnsi"/>
          <w:sz w:val="20"/>
        </w:rPr>
      </w:pPr>
    </w:p>
    <w:p w14:paraId="06CBBA33" w14:textId="302B9BB7" w:rsidR="00221E34" w:rsidRPr="008D38F8" w:rsidRDefault="00221E34">
      <w:pPr>
        <w:spacing w:after="200" w:line="276" w:lineRule="auto"/>
        <w:jc w:val="left"/>
        <w:rPr>
          <w:rFonts w:asciiTheme="minorHAnsi" w:hAnsiTheme="minorHAnsi" w:cstheme="minorHAnsi"/>
          <w:sz w:val="20"/>
        </w:rPr>
      </w:pPr>
      <w:r w:rsidRPr="008D38F8">
        <w:rPr>
          <w:rFonts w:asciiTheme="minorHAnsi" w:hAnsiTheme="minorHAnsi" w:cstheme="minorHAnsi"/>
          <w:sz w:val="20"/>
        </w:rPr>
        <w:br w:type="page"/>
      </w:r>
    </w:p>
    <w:p w14:paraId="07C1AF5D" w14:textId="77777777" w:rsidR="00221E34" w:rsidRPr="008D38F8" w:rsidRDefault="00221E34" w:rsidP="003C629B">
      <w:pPr>
        <w:spacing w:before="120" w:line="24" w:lineRule="atLeast"/>
        <w:ind w:firstLine="567"/>
        <w:jc w:val="left"/>
        <w:outlineLvl w:val="0"/>
        <w:rPr>
          <w:rFonts w:asciiTheme="minorHAnsi" w:hAnsiTheme="minorHAnsi" w:cstheme="minorHAnsi"/>
          <w:sz w:val="20"/>
        </w:rPr>
        <w:sectPr w:rsidR="00221E34" w:rsidRPr="008D38F8"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Pr="008D38F8" w:rsidRDefault="009144EC" w:rsidP="009144EC">
      <w:pPr>
        <w:rPr>
          <w:rFonts w:asciiTheme="minorHAnsi" w:hAnsiTheme="minorHAnsi" w:cstheme="minorHAnsi"/>
          <w:sz w:val="20"/>
        </w:rPr>
      </w:pPr>
    </w:p>
    <w:p w14:paraId="2B83AD2F" w14:textId="62DECAD2" w:rsidR="007C622D" w:rsidRPr="008D38F8" w:rsidRDefault="007C622D" w:rsidP="007C622D">
      <w:pPr>
        <w:rPr>
          <w:rFonts w:asciiTheme="minorHAnsi" w:hAnsiTheme="minorHAnsi" w:cstheme="minorHAnsi"/>
          <w:sz w:val="20"/>
        </w:rPr>
      </w:pPr>
      <w:r w:rsidRPr="008D38F8">
        <w:rPr>
          <w:rFonts w:asciiTheme="minorHAnsi" w:hAnsiTheme="minorHAnsi" w:cstheme="minorHAnsi"/>
          <w:b/>
          <w:bCs/>
          <w:color w:val="000000"/>
          <w:sz w:val="20"/>
        </w:rPr>
        <w:t xml:space="preserve">ZAŁĄCZNIK NR 4 DO SWZ – OŚWIADCZENIE O BRAKU PODSTAW WYKLUCZENIA NA PODSTAWIE PRZESŁANEK WSKAZANYCH W PRZEPISACH USTAWY O SZCZEGÓLNYCH ROZWIĄZANIACH W ZAKRESIE PRZECIWDZIAŁANIA WSPIERANIU AGRESJI NA UKRAINĘ ORAZ ROZPORZĄDZENIA (UE) </w:t>
      </w:r>
      <w:r w:rsidR="00C77126">
        <w:rPr>
          <w:rFonts w:asciiTheme="minorHAnsi" w:hAnsiTheme="minorHAnsi" w:cstheme="minorHAnsi"/>
          <w:b/>
          <w:bCs/>
          <w:color w:val="000000"/>
          <w:sz w:val="20"/>
        </w:rPr>
        <w:t>2024</w:t>
      </w:r>
      <w:r w:rsidR="00430419" w:rsidRPr="008D38F8">
        <w:rPr>
          <w:rFonts w:asciiTheme="minorHAnsi" w:hAnsiTheme="minorHAnsi" w:cstheme="minorHAnsi"/>
          <w:b/>
          <w:bCs/>
          <w:color w:val="000000"/>
          <w:sz w:val="20"/>
        </w:rPr>
        <w:t>/576 Z DNIA 8 KWIETNIA 202</w:t>
      </w:r>
      <w:r w:rsidR="00F71A22" w:rsidRPr="008D38F8">
        <w:rPr>
          <w:rFonts w:asciiTheme="minorHAnsi" w:hAnsiTheme="minorHAnsi" w:cstheme="minorHAnsi"/>
          <w:b/>
          <w:bCs/>
          <w:color w:val="000000"/>
          <w:sz w:val="20"/>
        </w:rPr>
        <w:t>2</w:t>
      </w:r>
      <w:r w:rsidR="00430419" w:rsidRPr="008D38F8">
        <w:rPr>
          <w:rFonts w:asciiTheme="minorHAnsi" w:hAnsiTheme="minorHAnsi" w:cstheme="minorHAnsi"/>
          <w:b/>
          <w:bCs/>
          <w:color w:val="000000"/>
          <w:sz w:val="20"/>
        </w:rPr>
        <w:t xml:space="preserve"> R. </w:t>
      </w:r>
    </w:p>
    <w:p w14:paraId="7597B0B9" w14:textId="77777777" w:rsidR="007C622D" w:rsidRPr="008D38F8"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8D38F8" w14:paraId="5AA4F502" w14:textId="77777777" w:rsidTr="00F71A22">
        <w:trPr>
          <w:trHeight w:val="1820"/>
          <w:jc w:val="center"/>
        </w:trPr>
        <w:tc>
          <w:tcPr>
            <w:tcW w:w="3965" w:type="dxa"/>
            <w:tcBorders>
              <w:right w:val="single" w:sz="4" w:space="0" w:color="auto"/>
            </w:tcBorders>
          </w:tcPr>
          <w:p w14:paraId="5763A271" w14:textId="77777777" w:rsidR="007C622D" w:rsidRPr="008D38F8" w:rsidRDefault="007C622D" w:rsidP="007C622D">
            <w:pPr>
              <w:ind w:right="28"/>
              <w:jc w:val="left"/>
              <w:rPr>
                <w:rFonts w:asciiTheme="minorHAnsi" w:hAnsiTheme="minorHAnsi" w:cstheme="minorHAnsi"/>
                <w:b/>
                <w:i/>
                <w:iCs/>
                <w:u w:val="single"/>
              </w:rPr>
            </w:pPr>
            <w:r w:rsidRPr="008D38F8">
              <w:rPr>
                <w:rFonts w:asciiTheme="minorHAnsi" w:hAnsiTheme="minorHAnsi" w:cstheme="minorHAnsi"/>
                <w:b/>
                <w:i/>
                <w:iCs/>
                <w:u w:val="single"/>
              </w:rPr>
              <w:t>Wykonawca</w:t>
            </w:r>
          </w:p>
          <w:p w14:paraId="245B9EFF" w14:textId="77777777" w:rsidR="007C622D" w:rsidRPr="008D38F8" w:rsidRDefault="007C622D" w:rsidP="007C622D">
            <w:pPr>
              <w:ind w:right="28"/>
              <w:jc w:val="left"/>
              <w:rPr>
                <w:rFonts w:asciiTheme="minorHAnsi" w:hAnsiTheme="minorHAnsi" w:cstheme="minorHAnsi"/>
              </w:rPr>
            </w:pPr>
          </w:p>
          <w:p w14:paraId="69EF5D39" w14:textId="77777777" w:rsidR="007C622D" w:rsidRPr="008D38F8" w:rsidRDefault="007C622D" w:rsidP="007C622D">
            <w:pPr>
              <w:ind w:right="28"/>
              <w:jc w:val="center"/>
              <w:rPr>
                <w:rFonts w:asciiTheme="minorHAnsi" w:hAnsiTheme="minorHAnsi" w:cstheme="minorHAnsi"/>
              </w:rPr>
            </w:pPr>
            <w:r w:rsidRPr="008D38F8">
              <w:rPr>
                <w:rFonts w:asciiTheme="minorHAnsi" w:hAnsiTheme="minorHAnsi" w:cstheme="minorHAnsi"/>
              </w:rPr>
              <w:t>…………………………………………………</w:t>
            </w:r>
          </w:p>
          <w:p w14:paraId="1ED84394" w14:textId="77777777" w:rsidR="007C622D" w:rsidRPr="008D38F8" w:rsidRDefault="007C622D" w:rsidP="007C622D">
            <w:pPr>
              <w:ind w:right="28"/>
              <w:jc w:val="center"/>
              <w:rPr>
                <w:rFonts w:asciiTheme="minorHAnsi" w:hAnsiTheme="minorHAnsi" w:cstheme="minorHAnsi"/>
              </w:rPr>
            </w:pPr>
            <w:r w:rsidRPr="008D38F8">
              <w:rPr>
                <w:rFonts w:asciiTheme="minorHAnsi" w:hAnsiTheme="minorHAnsi" w:cstheme="minorHAnsi"/>
              </w:rPr>
              <w:t>……………………………………………….</w:t>
            </w:r>
          </w:p>
          <w:p w14:paraId="69A53F82" w14:textId="77777777" w:rsidR="007C622D" w:rsidRPr="008D38F8" w:rsidRDefault="007C622D" w:rsidP="007C622D">
            <w:pPr>
              <w:ind w:right="28"/>
              <w:jc w:val="center"/>
              <w:rPr>
                <w:rFonts w:asciiTheme="minorHAnsi" w:hAnsiTheme="minorHAnsi" w:cstheme="minorHAnsi"/>
                <w:i/>
              </w:rPr>
            </w:pPr>
            <w:r w:rsidRPr="008D38F8">
              <w:rPr>
                <w:rFonts w:asciiTheme="minorHAnsi" w:hAnsiTheme="minorHAnsi" w:cstheme="minorHAnsi"/>
                <w:i/>
              </w:rPr>
              <w:t>Nazwa i adres</w:t>
            </w:r>
          </w:p>
          <w:p w14:paraId="038247A8" w14:textId="77777777" w:rsidR="007C622D" w:rsidRPr="008D38F8"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8D38F8"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8D38F8" w:rsidRDefault="007C622D" w:rsidP="007C622D">
            <w:pPr>
              <w:spacing w:line="360" w:lineRule="auto"/>
              <w:rPr>
                <w:rFonts w:asciiTheme="minorHAnsi" w:eastAsiaTheme="majorEastAsia" w:hAnsiTheme="minorHAnsi" w:cstheme="minorHAnsi"/>
                <w:b/>
                <w:i/>
                <w:iCs/>
                <w:u w:val="single"/>
              </w:rPr>
            </w:pPr>
            <w:r w:rsidRPr="008D38F8">
              <w:rPr>
                <w:rFonts w:asciiTheme="minorHAnsi" w:eastAsiaTheme="majorEastAsia" w:hAnsiTheme="minorHAnsi" w:cstheme="minorHAnsi"/>
                <w:b/>
                <w:i/>
                <w:iCs/>
                <w:u w:val="single"/>
              </w:rPr>
              <w:t xml:space="preserve">Zamawiający </w:t>
            </w:r>
          </w:p>
          <w:p w14:paraId="5389C61B" w14:textId="77777777" w:rsidR="007C622D" w:rsidRPr="008D38F8" w:rsidRDefault="007C622D" w:rsidP="007C622D">
            <w:pPr>
              <w:spacing w:before="120" w:after="120" w:line="240" w:lineRule="auto"/>
              <w:contextualSpacing/>
              <w:jc w:val="center"/>
              <w:rPr>
                <w:rFonts w:asciiTheme="minorHAnsi" w:eastAsia="Calibri" w:hAnsiTheme="minorHAnsi" w:cstheme="minorHAnsi"/>
                <w:b/>
              </w:rPr>
            </w:pPr>
            <w:r w:rsidRPr="008D38F8">
              <w:rPr>
                <w:rFonts w:asciiTheme="minorHAnsi" w:eastAsia="Calibri" w:hAnsiTheme="minorHAnsi" w:cstheme="minorHAnsi"/>
                <w:b/>
              </w:rPr>
              <w:t>PGE Dystrybucja S.A.</w:t>
            </w:r>
          </w:p>
          <w:p w14:paraId="6781E853" w14:textId="77777777" w:rsidR="007C622D" w:rsidRPr="008D38F8" w:rsidRDefault="007C622D" w:rsidP="007C622D">
            <w:pPr>
              <w:spacing w:before="120" w:after="120" w:line="240" w:lineRule="auto"/>
              <w:contextualSpacing/>
              <w:jc w:val="center"/>
              <w:rPr>
                <w:rFonts w:asciiTheme="minorHAnsi" w:eastAsia="Calibri" w:hAnsiTheme="minorHAnsi" w:cstheme="minorHAnsi"/>
              </w:rPr>
            </w:pPr>
            <w:proofErr w:type="gramStart"/>
            <w:r w:rsidRPr="008D38F8">
              <w:rPr>
                <w:rFonts w:asciiTheme="minorHAnsi" w:eastAsia="Calibri" w:hAnsiTheme="minorHAnsi" w:cstheme="minorHAnsi"/>
              </w:rPr>
              <w:t>w</w:t>
            </w:r>
            <w:proofErr w:type="gramEnd"/>
            <w:r w:rsidRPr="008D38F8">
              <w:rPr>
                <w:rFonts w:asciiTheme="minorHAnsi" w:eastAsia="Calibri" w:hAnsiTheme="minorHAnsi" w:cstheme="minorHAnsi"/>
              </w:rPr>
              <w:t xml:space="preserve"> imieniu i na rzecz której działa:</w:t>
            </w:r>
          </w:p>
          <w:p w14:paraId="2ED0428D" w14:textId="77777777" w:rsidR="007C622D" w:rsidRPr="008D38F8" w:rsidRDefault="007C622D" w:rsidP="007C622D">
            <w:pPr>
              <w:spacing w:before="120" w:after="120" w:line="240" w:lineRule="auto"/>
              <w:contextualSpacing/>
              <w:jc w:val="center"/>
              <w:rPr>
                <w:rFonts w:asciiTheme="minorHAnsi" w:eastAsia="Calibri" w:hAnsiTheme="minorHAnsi" w:cstheme="minorHAnsi"/>
                <w:b/>
              </w:rPr>
            </w:pPr>
            <w:r w:rsidRPr="008D38F8">
              <w:rPr>
                <w:rFonts w:asciiTheme="minorHAnsi" w:eastAsia="Calibri" w:hAnsiTheme="minorHAnsi" w:cstheme="minorHAnsi"/>
                <w:b/>
              </w:rPr>
              <w:t>PGE Dystrybucja S.A. Oddział Warszawa</w:t>
            </w:r>
          </w:p>
          <w:p w14:paraId="112885E2" w14:textId="0695F7C3" w:rsidR="007C622D" w:rsidRPr="008D38F8" w:rsidRDefault="007C622D" w:rsidP="007C622D">
            <w:pPr>
              <w:spacing w:line="360" w:lineRule="auto"/>
              <w:jc w:val="center"/>
              <w:rPr>
                <w:rFonts w:asciiTheme="minorHAnsi" w:eastAsiaTheme="majorEastAsia" w:hAnsiTheme="minorHAnsi" w:cstheme="minorHAnsi"/>
                <w:i/>
                <w:iCs/>
              </w:rPr>
            </w:pPr>
            <w:proofErr w:type="gramStart"/>
            <w:r w:rsidRPr="008D38F8">
              <w:rPr>
                <w:rFonts w:asciiTheme="minorHAnsi" w:eastAsia="Calibri" w:hAnsiTheme="minorHAnsi" w:cstheme="minorHAnsi"/>
                <w:b/>
              </w:rPr>
              <w:t>ul</w:t>
            </w:r>
            <w:proofErr w:type="gramEnd"/>
            <w:r w:rsidRPr="008D38F8">
              <w:rPr>
                <w:rFonts w:asciiTheme="minorHAnsi" w:eastAsia="Calibri" w:hAnsiTheme="minorHAnsi" w:cstheme="minorHAnsi"/>
                <w:b/>
              </w:rPr>
              <w:t>. Marsa 95, 04-470 Warszawa</w:t>
            </w:r>
          </w:p>
        </w:tc>
      </w:tr>
    </w:tbl>
    <w:p w14:paraId="24A7782F" w14:textId="75A0A1AF" w:rsidR="007C622D" w:rsidRPr="008D38F8" w:rsidRDefault="007C622D" w:rsidP="007C622D">
      <w:pPr>
        <w:spacing w:after="80" w:line="240" w:lineRule="exact"/>
        <w:jc w:val="left"/>
        <w:rPr>
          <w:rFonts w:asciiTheme="minorHAnsi" w:hAnsiTheme="minorHAnsi" w:cstheme="minorHAnsi"/>
          <w:sz w:val="20"/>
        </w:rPr>
      </w:pPr>
    </w:p>
    <w:p w14:paraId="47BA5A5F" w14:textId="77777777" w:rsidR="007C622D" w:rsidRPr="008D38F8" w:rsidRDefault="007C622D" w:rsidP="007C622D">
      <w:pPr>
        <w:spacing w:after="80" w:line="240" w:lineRule="exact"/>
        <w:jc w:val="center"/>
        <w:rPr>
          <w:rFonts w:asciiTheme="minorHAnsi" w:hAnsiTheme="minorHAnsi" w:cstheme="minorHAnsi"/>
          <w:b/>
          <w:bCs/>
          <w:sz w:val="20"/>
        </w:rPr>
      </w:pPr>
      <w:r w:rsidRPr="008D38F8">
        <w:rPr>
          <w:rFonts w:asciiTheme="minorHAnsi" w:hAnsiTheme="minorHAnsi" w:cstheme="minorHAnsi"/>
          <w:b/>
          <w:bCs/>
          <w:sz w:val="20"/>
        </w:rPr>
        <w:t xml:space="preserve">OŚWIADCZENIE O BRAKU PODSTAW WYKLUCZENIA </w:t>
      </w:r>
    </w:p>
    <w:p w14:paraId="5329CA4C" w14:textId="623212F7" w:rsidR="007C622D" w:rsidRPr="008D38F8" w:rsidRDefault="007C622D" w:rsidP="007C622D">
      <w:pPr>
        <w:spacing w:after="80" w:line="240" w:lineRule="exact"/>
        <w:jc w:val="center"/>
        <w:rPr>
          <w:rFonts w:asciiTheme="minorHAnsi" w:hAnsiTheme="minorHAnsi" w:cstheme="minorHAnsi"/>
          <w:sz w:val="20"/>
        </w:rPr>
      </w:pPr>
      <w:r w:rsidRPr="008D38F8">
        <w:rPr>
          <w:rFonts w:asciiTheme="minorHAnsi" w:hAnsiTheme="minorHAnsi" w:cstheme="minorHAnsi"/>
          <w:b/>
          <w:bCs/>
          <w:color w:val="000000"/>
          <w:sz w:val="20"/>
        </w:rPr>
        <w:t xml:space="preserve">NA PODSTAWIE PRZESŁANEK WSKAZANYCH W PRZEPISACH USTAWY O SZCZEGÓLNYCH ROZWIĄZANIACH W ZAKRESIE PRZECIWDZIAŁANIA WSPIERANIU AGRESJI NA UKRAINĘ ORAZ ROZPORZĄDZENIA (UE) </w:t>
      </w:r>
      <w:r w:rsidR="00C77126">
        <w:rPr>
          <w:rFonts w:asciiTheme="minorHAnsi" w:hAnsiTheme="minorHAnsi" w:cstheme="minorHAnsi"/>
          <w:b/>
          <w:bCs/>
          <w:color w:val="000000"/>
          <w:sz w:val="20"/>
        </w:rPr>
        <w:t>2024</w:t>
      </w:r>
      <w:r w:rsidRPr="008D38F8">
        <w:rPr>
          <w:rFonts w:asciiTheme="minorHAnsi" w:hAnsiTheme="minorHAnsi" w:cstheme="minorHAnsi"/>
          <w:b/>
          <w:bCs/>
          <w:color w:val="000000"/>
          <w:sz w:val="20"/>
        </w:rPr>
        <w:t xml:space="preserve">/576 Z DNIA 8 KWIETNIA </w:t>
      </w:r>
      <w:r w:rsidR="00430419" w:rsidRPr="008D38F8">
        <w:rPr>
          <w:rFonts w:asciiTheme="minorHAnsi" w:hAnsiTheme="minorHAnsi" w:cstheme="minorHAnsi"/>
          <w:b/>
          <w:bCs/>
          <w:color w:val="000000"/>
          <w:sz w:val="20"/>
        </w:rPr>
        <w:t>202</w:t>
      </w:r>
      <w:r w:rsidR="00F71A22" w:rsidRPr="008D38F8">
        <w:rPr>
          <w:rFonts w:asciiTheme="minorHAnsi" w:hAnsiTheme="minorHAnsi" w:cstheme="minorHAnsi"/>
          <w:b/>
          <w:bCs/>
          <w:color w:val="000000"/>
          <w:sz w:val="20"/>
        </w:rPr>
        <w:t>2</w:t>
      </w:r>
      <w:r w:rsidRPr="008D38F8">
        <w:rPr>
          <w:rFonts w:asciiTheme="minorHAnsi" w:hAnsiTheme="minorHAnsi" w:cstheme="minorHAnsi"/>
          <w:b/>
          <w:bCs/>
          <w:color w:val="000000"/>
          <w:sz w:val="20"/>
        </w:rPr>
        <w:t xml:space="preserve"> R.</w:t>
      </w:r>
    </w:p>
    <w:p w14:paraId="0542B302" w14:textId="77777777" w:rsidR="007C622D" w:rsidRPr="008D38F8" w:rsidRDefault="007C622D" w:rsidP="007C622D">
      <w:pPr>
        <w:spacing w:after="80" w:line="240" w:lineRule="exact"/>
        <w:jc w:val="center"/>
        <w:rPr>
          <w:rFonts w:asciiTheme="minorHAnsi" w:hAnsiTheme="minorHAnsi" w:cstheme="minorHAnsi"/>
          <w:sz w:val="20"/>
        </w:rPr>
      </w:pPr>
    </w:p>
    <w:p w14:paraId="6ADA0EB1"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8D38F8" w:rsidRDefault="007C622D" w:rsidP="007C622D">
      <w:pPr>
        <w:rPr>
          <w:rFonts w:asciiTheme="minorHAnsi" w:hAnsiTheme="minorHAnsi" w:cstheme="minorHAnsi"/>
          <w:sz w:val="20"/>
        </w:rPr>
      </w:pPr>
    </w:p>
    <w:p w14:paraId="29A2F5EB" w14:textId="0E4BE330"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 xml:space="preserve">Na potrzeby postępowania o udzielenie zamówienia prowadzonego pn. </w:t>
      </w:r>
      <w:r w:rsidR="003A7335" w:rsidRPr="008D38F8">
        <w:rPr>
          <w:rFonts w:asciiTheme="minorHAnsi" w:hAnsiTheme="minorHAnsi" w:cstheme="minorHAnsi"/>
          <w:b/>
          <w:i/>
          <w:sz w:val="20"/>
        </w:rPr>
        <w:fldChar w:fldCharType="begin"/>
      </w:r>
      <w:r w:rsidR="003A7335" w:rsidRPr="008D38F8">
        <w:rPr>
          <w:rFonts w:asciiTheme="minorHAnsi" w:hAnsiTheme="minorHAnsi" w:cstheme="minorHAnsi"/>
          <w:b/>
          <w:i/>
          <w:sz w:val="20"/>
        </w:rPr>
        <w:instrText xml:space="preserve"> MERGEFIELD "nazwa_post" </w:instrText>
      </w:r>
      <w:r w:rsidR="003A7335" w:rsidRPr="008D38F8">
        <w:rPr>
          <w:rFonts w:asciiTheme="minorHAnsi" w:hAnsiTheme="minorHAnsi" w:cstheme="minorHAnsi"/>
          <w:b/>
          <w:i/>
          <w:sz w:val="20"/>
        </w:rPr>
        <w:fldChar w:fldCharType="separate"/>
      </w:r>
      <w:r w:rsidR="0049690A" w:rsidRPr="00F90BE9">
        <w:rPr>
          <w:rFonts w:asciiTheme="minorHAnsi" w:hAnsiTheme="minorHAnsi" w:cstheme="minorHAnsi"/>
          <w:b/>
          <w:i/>
          <w:noProof/>
          <w:sz w:val="20"/>
        </w:rPr>
        <w:t>Jednorazowa dostawa 15 ton oleju elektroizolacyjnego z opłaconym podatkiem akcyzowym</w:t>
      </w:r>
      <w:r w:rsidR="003A7335" w:rsidRPr="008D38F8">
        <w:rPr>
          <w:rFonts w:asciiTheme="minorHAnsi" w:hAnsiTheme="minorHAnsi" w:cstheme="minorHAnsi"/>
          <w:b/>
          <w:i/>
          <w:sz w:val="20"/>
        </w:rPr>
        <w:fldChar w:fldCharType="end"/>
      </w:r>
      <w:r w:rsidRPr="008D38F8">
        <w:rPr>
          <w:rFonts w:asciiTheme="minorHAnsi" w:hAnsiTheme="minorHAnsi" w:cstheme="minorHAnsi"/>
          <w:sz w:val="20"/>
        </w:rPr>
        <w:t xml:space="preserve">, nr </w:t>
      </w:r>
      <w:r w:rsidRPr="008D38F8">
        <w:rPr>
          <w:rFonts w:asciiTheme="minorHAnsi" w:hAnsiTheme="minorHAnsi" w:cstheme="minorHAnsi"/>
          <w:b/>
          <w:sz w:val="20"/>
        </w:rPr>
        <w:t>POST/DYS/OW/GZ/</w:t>
      </w:r>
      <w:r w:rsidR="00641B80">
        <w:rPr>
          <w:rFonts w:asciiTheme="minorHAnsi" w:hAnsiTheme="minorHAnsi" w:cstheme="minorHAnsi"/>
          <w:b/>
          <w:sz w:val="20"/>
        </w:rPr>
        <w:t>0</w:t>
      </w:r>
      <w:r w:rsidR="003A7335" w:rsidRPr="008D38F8">
        <w:rPr>
          <w:rFonts w:asciiTheme="minorHAnsi" w:hAnsiTheme="minorHAnsi" w:cstheme="minorHAnsi"/>
          <w:b/>
          <w:sz w:val="20"/>
        </w:rPr>
        <w:fldChar w:fldCharType="begin"/>
      </w:r>
      <w:r w:rsidR="003A7335" w:rsidRPr="008D38F8">
        <w:rPr>
          <w:rFonts w:asciiTheme="minorHAnsi" w:hAnsiTheme="minorHAnsi" w:cstheme="minorHAnsi"/>
          <w:b/>
          <w:sz w:val="20"/>
        </w:rPr>
        <w:instrText xml:space="preserve"> MERGEFIELD "nr_postepowania" </w:instrText>
      </w:r>
      <w:r w:rsidR="003A7335" w:rsidRPr="008D38F8">
        <w:rPr>
          <w:rFonts w:asciiTheme="minorHAnsi" w:hAnsiTheme="minorHAnsi" w:cstheme="minorHAnsi"/>
          <w:b/>
          <w:sz w:val="20"/>
        </w:rPr>
        <w:fldChar w:fldCharType="separate"/>
      </w:r>
      <w:r w:rsidR="0049690A" w:rsidRPr="00F90BE9">
        <w:rPr>
          <w:rFonts w:asciiTheme="minorHAnsi" w:hAnsiTheme="minorHAnsi" w:cstheme="minorHAnsi"/>
          <w:b/>
          <w:noProof/>
          <w:sz w:val="20"/>
        </w:rPr>
        <w:t>2353</w:t>
      </w:r>
      <w:r w:rsidR="003A7335" w:rsidRPr="008D38F8">
        <w:rPr>
          <w:rFonts w:asciiTheme="minorHAnsi" w:hAnsiTheme="minorHAnsi" w:cstheme="minorHAnsi"/>
          <w:b/>
          <w:sz w:val="20"/>
        </w:rPr>
        <w:fldChar w:fldCharType="end"/>
      </w:r>
      <w:r w:rsidR="00430419" w:rsidRPr="008D38F8">
        <w:rPr>
          <w:rFonts w:asciiTheme="minorHAnsi" w:hAnsiTheme="minorHAnsi" w:cstheme="minorHAnsi"/>
          <w:b/>
          <w:sz w:val="20"/>
        </w:rPr>
        <w:t>/</w:t>
      </w:r>
      <w:r w:rsidR="00C77126">
        <w:rPr>
          <w:rFonts w:asciiTheme="minorHAnsi" w:hAnsiTheme="minorHAnsi" w:cstheme="minorHAnsi"/>
          <w:b/>
          <w:sz w:val="20"/>
        </w:rPr>
        <w:t>2024</w:t>
      </w:r>
      <w:r w:rsidRPr="008D38F8">
        <w:rPr>
          <w:rFonts w:asciiTheme="minorHAnsi" w:hAnsiTheme="minorHAnsi" w:cstheme="minorHAnsi"/>
          <w:i/>
          <w:sz w:val="20"/>
        </w:rPr>
        <w:t xml:space="preserve">, </w:t>
      </w:r>
      <w:r w:rsidRPr="008D38F8">
        <w:rPr>
          <w:rFonts w:asciiTheme="minorHAnsi" w:hAnsiTheme="minorHAnsi" w:cstheme="minorHAnsi"/>
          <w:sz w:val="20"/>
        </w:rPr>
        <w:t>oświadczam, co następuje:</w:t>
      </w:r>
    </w:p>
    <w:p w14:paraId="6BC113A2" w14:textId="77777777" w:rsidR="007C622D" w:rsidRPr="008D38F8" w:rsidRDefault="007C622D" w:rsidP="007C622D">
      <w:pPr>
        <w:rPr>
          <w:rFonts w:asciiTheme="minorHAnsi" w:hAnsiTheme="minorHAnsi" w:cstheme="minorHAnsi"/>
          <w:sz w:val="20"/>
        </w:rPr>
      </w:pPr>
    </w:p>
    <w:p w14:paraId="691B10D4"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OŚWIADCZENIA DOTYCZĄCE WYKONAWCY:</w:t>
      </w:r>
    </w:p>
    <w:p w14:paraId="4E619345" w14:textId="08DAA57A" w:rsidR="007C622D" w:rsidRPr="008D38F8" w:rsidRDefault="007C622D" w:rsidP="007C622D">
      <w:pPr>
        <w:numPr>
          <w:ilvl w:val="0"/>
          <w:numId w:val="37"/>
        </w:numPr>
        <w:rPr>
          <w:rFonts w:asciiTheme="minorHAnsi" w:hAnsiTheme="minorHAnsi" w:cstheme="minorHAnsi"/>
          <w:bCs/>
          <w:sz w:val="20"/>
        </w:rPr>
      </w:pPr>
      <w:r w:rsidRPr="008D38F8">
        <w:rPr>
          <w:rFonts w:asciiTheme="minorHAnsi" w:hAnsiTheme="minorHAnsi" w:cstheme="minorHAnsi"/>
          <w:sz w:val="2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w:t>
      </w:r>
      <w:proofErr w:type="gramStart"/>
      <w:r w:rsidRPr="008D38F8">
        <w:rPr>
          <w:rFonts w:asciiTheme="minorHAnsi" w:hAnsiTheme="minorHAnsi" w:cstheme="minorHAnsi"/>
          <w:sz w:val="20"/>
        </w:rPr>
        <w:t>str</w:t>
      </w:r>
      <w:proofErr w:type="gramEnd"/>
      <w:r w:rsidRPr="008D38F8">
        <w:rPr>
          <w:rFonts w:asciiTheme="minorHAnsi" w:hAnsiTheme="minorHAnsi" w:cstheme="minorHAnsi"/>
          <w:sz w:val="20"/>
        </w:rPr>
        <w:t xml:space="preserve">. 1), dalej: rozporządzenie 833/2014, w brzmieniu nadanym rozporządzeniem Rady (UE) </w:t>
      </w:r>
      <w:r w:rsidR="00430419" w:rsidRPr="008D38F8">
        <w:rPr>
          <w:rFonts w:asciiTheme="minorHAnsi" w:hAnsiTheme="minorHAnsi" w:cstheme="minorHAnsi"/>
          <w:sz w:val="20"/>
        </w:rPr>
        <w:t>202</w:t>
      </w:r>
      <w:r w:rsidR="00F71A22" w:rsidRPr="008D38F8">
        <w:rPr>
          <w:rFonts w:asciiTheme="minorHAnsi" w:hAnsiTheme="minorHAnsi" w:cstheme="minorHAnsi"/>
          <w:sz w:val="20"/>
        </w:rPr>
        <w:t>2</w:t>
      </w:r>
      <w:r w:rsidRPr="008D38F8">
        <w:rPr>
          <w:rFonts w:asciiTheme="minorHAnsi" w:hAnsiTheme="minorHAnsi" w:cstheme="minorHAnsi"/>
          <w:sz w:val="20"/>
        </w:rPr>
        <w:t>/576 w sprawie zmiany rozporządzenia (UE) nr 833/2014 dotyczącego środków ograniczających w związku z działaniami Rosji destabilizującymi sytuację na Ukrainie (Dz. Urz. UE nr L 111 z 8.4.</w:t>
      </w:r>
      <w:r w:rsidR="00430419" w:rsidRPr="008D38F8">
        <w:rPr>
          <w:rFonts w:asciiTheme="minorHAnsi" w:hAnsiTheme="minorHAnsi" w:cstheme="minorHAnsi"/>
          <w:sz w:val="20"/>
        </w:rPr>
        <w:t>202</w:t>
      </w:r>
      <w:r w:rsidR="006E63E6" w:rsidRPr="008D38F8">
        <w:rPr>
          <w:rFonts w:asciiTheme="minorHAnsi" w:hAnsiTheme="minorHAnsi" w:cstheme="minorHAnsi"/>
          <w:sz w:val="20"/>
        </w:rPr>
        <w:t>2</w:t>
      </w:r>
      <w:r w:rsidRPr="008D38F8">
        <w:rPr>
          <w:rFonts w:asciiTheme="minorHAnsi" w:hAnsiTheme="minorHAnsi" w:cstheme="minorHAnsi"/>
          <w:sz w:val="20"/>
        </w:rPr>
        <w:t xml:space="preserve">, </w:t>
      </w:r>
      <w:proofErr w:type="gramStart"/>
      <w:r w:rsidRPr="008D38F8">
        <w:rPr>
          <w:rFonts w:asciiTheme="minorHAnsi" w:hAnsiTheme="minorHAnsi" w:cstheme="minorHAnsi"/>
          <w:sz w:val="20"/>
        </w:rPr>
        <w:t>str</w:t>
      </w:r>
      <w:proofErr w:type="gramEnd"/>
      <w:r w:rsidRPr="008D38F8">
        <w:rPr>
          <w:rFonts w:asciiTheme="minorHAnsi" w:hAnsiTheme="minorHAnsi" w:cstheme="minorHAnsi"/>
          <w:sz w:val="20"/>
        </w:rPr>
        <w:t xml:space="preserve">. 1), dalej: rozporządzenie </w:t>
      </w:r>
      <w:r w:rsidR="00430419" w:rsidRPr="008D38F8">
        <w:rPr>
          <w:rFonts w:asciiTheme="minorHAnsi" w:hAnsiTheme="minorHAnsi" w:cstheme="minorHAnsi"/>
          <w:sz w:val="20"/>
        </w:rPr>
        <w:t>202</w:t>
      </w:r>
      <w:r w:rsidR="006E63E6" w:rsidRPr="008D38F8">
        <w:rPr>
          <w:rFonts w:asciiTheme="minorHAnsi" w:hAnsiTheme="minorHAnsi" w:cstheme="minorHAnsi"/>
          <w:sz w:val="20"/>
        </w:rPr>
        <w:t>2</w:t>
      </w:r>
      <w:r w:rsidRPr="008D38F8">
        <w:rPr>
          <w:rFonts w:asciiTheme="minorHAnsi" w:hAnsiTheme="minorHAnsi" w:cstheme="minorHAnsi"/>
          <w:sz w:val="20"/>
        </w:rPr>
        <w:t>/576.</w:t>
      </w:r>
      <w:r w:rsidRPr="008D38F8">
        <w:rPr>
          <w:rFonts w:asciiTheme="minorHAnsi" w:hAnsiTheme="minorHAnsi" w:cstheme="minorHAnsi"/>
          <w:sz w:val="20"/>
          <w:vertAlign w:val="superscript"/>
        </w:rPr>
        <w:footnoteReference w:id="8"/>
      </w:r>
    </w:p>
    <w:p w14:paraId="6FB36A0A" w14:textId="62E92006" w:rsidR="007C622D" w:rsidRPr="008D38F8" w:rsidRDefault="007C622D" w:rsidP="007C622D">
      <w:pPr>
        <w:numPr>
          <w:ilvl w:val="0"/>
          <w:numId w:val="37"/>
        </w:numPr>
        <w:rPr>
          <w:rFonts w:asciiTheme="minorHAnsi" w:hAnsiTheme="minorHAnsi" w:cstheme="minorHAnsi"/>
          <w:b/>
          <w:bCs/>
          <w:sz w:val="20"/>
        </w:rPr>
      </w:pPr>
      <w:r w:rsidRPr="008D38F8">
        <w:rPr>
          <w:rFonts w:asciiTheme="minorHAnsi" w:hAnsiTheme="minorHAnsi" w:cstheme="minorHAnsi"/>
          <w:sz w:val="20"/>
        </w:rPr>
        <w:t xml:space="preserve">Oświadczam, że nie zachodzą w stosunku do mnie przesłanki wykluczenia z postępowania na podstawie art. 7 ust. 1 ustawy z dnia 13 kwietnia </w:t>
      </w:r>
      <w:r w:rsidR="00430419" w:rsidRPr="008D38F8">
        <w:rPr>
          <w:rFonts w:asciiTheme="minorHAnsi" w:hAnsiTheme="minorHAnsi" w:cstheme="minorHAnsi"/>
          <w:sz w:val="20"/>
        </w:rPr>
        <w:t>202</w:t>
      </w:r>
      <w:r w:rsidR="00F71A22" w:rsidRPr="008D38F8">
        <w:rPr>
          <w:rFonts w:asciiTheme="minorHAnsi" w:hAnsiTheme="minorHAnsi" w:cstheme="minorHAnsi"/>
          <w:sz w:val="20"/>
        </w:rPr>
        <w:t>2</w:t>
      </w:r>
      <w:r w:rsidRPr="008D38F8">
        <w:rPr>
          <w:rFonts w:asciiTheme="minorHAnsi" w:hAnsiTheme="minorHAnsi" w:cstheme="minorHAnsi"/>
          <w:sz w:val="20"/>
        </w:rPr>
        <w:t xml:space="preserve"> r.</w:t>
      </w:r>
      <w:r w:rsidRPr="008D38F8">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D38F8">
        <w:rPr>
          <w:rFonts w:asciiTheme="minorHAnsi" w:hAnsiTheme="minorHAnsi" w:cstheme="minorHAnsi"/>
          <w:sz w:val="20"/>
        </w:rPr>
        <w:t xml:space="preserve">(Dz. U. </w:t>
      </w:r>
      <w:proofErr w:type="gramStart"/>
      <w:r w:rsidRPr="008D38F8">
        <w:rPr>
          <w:rFonts w:asciiTheme="minorHAnsi" w:hAnsiTheme="minorHAnsi" w:cstheme="minorHAnsi"/>
          <w:sz w:val="20"/>
        </w:rPr>
        <w:t>poz</w:t>
      </w:r>
      <w:proofErr w:type="gramEnd"/>
      <w:r w:rsidRPr="008D38F8">
        <w:rPr>
          <w:rFonts w:asciiTheme="minorHAnsi" w:hAnsiTheme="minorHAnsi" w:cstheme="minorHAnsi"/>
          <w:sz w:val="20"/>
        </w:rPr>
        <w:t>. 835)</w:t>
      </w:r>
      <w:r w:rsidRPr="008D38F8">
        <w:rPr>
          <w:rFonts w:asciiTheme="minorHAnsi" w:hAnsiTheme="minorHAnsi" w:cstheme="minorHAnsi"/>
          <w:iCs/>
          <w:sz w:val="20"/>
        </w:rPr>
        <w:t>.</w:t>
      </w:r>
      <w:r w:rsidRPr="008D38F8">
        <w:rPr>
          <w:rFonts w:asciiTheme="minorHAnsi" w:hAnsiTheme="minorHAnsi" w:cstheme="minorHAnsi"/>
          <w:sz w:val="20"/>
          <w:vertAlign w:val="superscript"/>
        </w:rPr>
        <w:footnoteReference w:id="9"/>
      </w:r>
    </w:p>
    <w:p w14:paraId="58AB6005" w14:textId="2683725E" w:rsidR="007C622D" w:rsidRPr="008D38F8" w:rsidRDefault="007C622D" w:rsidP="007C622D">
      <w:pPr>
        <w:rPr>
          <w:rFonts w:asciiTheme="minorHAnsi" w:hAnsiTheme="minorHAnsi" w:cstheme="minorHAnsi"/>
          <w:sz w:val="16"/>
          <w:szCs w:val="16"/>
        </w:rPr>
      </w:pPr>
    </w:p>
    <w:p w14:paraId="67BF4616"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OŚWIADCZENIE DOTYCZĄCE PODWYKONAWCY, NA KTÓREGO PRZYPADA PONAD 10% WARTOŚCI ZAMÓWIENIA:</w:t>
      </w:r>
    </w:p>
    <w:p w14:paraId="2FF09BB3"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[UWAGA</w:t>
      </w:r>
      <w:r w:rsidRPr="008D38F8">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D38F8">
        <w:rPr>
          <w:rFonts w:asciiTheme="minorHAnsi" w:hAnsiTheme="minorHAnsi" w:cstheme="minorHAnsi"/>
          <w:sz w:val="20"/>
        </w:rPr>
        <w:t>]</w:t>
      </w:r>
    </w:p>
    <w:p w14:paraId="46A94EA2" w14:textId="22EDC49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 xml:space="preserve">Oświadczam, że w stosunku do następującego podmiotu, będącego podwykonawcą, na którego przypada ponad 10% wartości zamówienia: ……………………………………………………………………………………………….… </w:t>
      </w:r>
      <w:r w:rsidRPr="008D38F8">
        <w:rPr>
          <w:rFonts w:asciiTheme="minorHAnsi" w:hAnsiTheme="minorHAnsi" w:cstheme="minorHAnsi"/>
          <w:i/>
          <w:sz w:val="20"/>
        </w:rPr>
        <w:t>(</w:t>
      </w:r>
      <w:proofErr w:type="gramStart"/>
      <w:r w:rsidRPr="008D38F8">
        <w:rPr>
          <w:rFonts w:asciiTheme="minorHAnsi" w:hAnsiTheme="minorHAnsi" w:cstheme="minorHAnsi"/>
          <w:i/>
          <w:sz w:val="20"/>
        </w:rPr>
        <w:t>podać</w:t>
      </w:r>
      <w:proofErr w:type="gramEnd"/>
      <w:r w:rsidRPr="008D38F8">
        <w:rPr>
          <w:rFonts w:asciiTheme="minorHAnsi" w:hAnsiTheme="minorHAnsi" w:cstheme="minorHAnsi"/>
          <w:i/>
          <w:sz w:val="20"/>
        </w:rPr>
        <w:t xml:space="preserve"> pełną nazwę/ firmę, adres, a także w zależności od podmiotu: NIP/ PESEL, KRS/ </w:t>
      </w:r>
      <w:proofErr w:type="spellStart"/>
      <w:r w:rsidRPr="008D38F8">
        <w:rPr>
          <w:rFonts w:asciiTheme="minorHAnsi" w:hAnsiTheme="minorHAnsi" w:cstheme="minorHAnsi"/>
          <w:i/>
          <w:sz w:val="20"/>
        </w:rPr>
        <w:t>CEiDG</w:t>
      </w:r>
      <w:proofErr w:type="spellEnd"/>
      <w:r w:rsidRPr="008D38F8">
        <w:rPr>
          <w:rFonts w:asciiTheme="minorHAnsi" w:hAnsiTheme="minorHAnsi" w:cstheme="minorHAnsi"/>
          <w:i/>
          <w:sz w:val="20"/>
        </w:rPr>
        <w:t>)</w:t>
      </w:r>
      <w:r w:rsidRPr="008D38F8">
        <w:rPr>
          <w:rFonts w:asciiTheme="minorHAnsi" w:hAnsiTheme="minorHAnsi" w:cstheme="minorHAnsi"/>
          <w:sz w:val="20"/>
        </w:rPr>
        <w:t xml:space="preserve">, nie zachodzą podstawy wykluczenia z postępowania o udzielenie zamówienia przewidziane w art. 5k rozporządzenia 833/2014 w brzmieniu nadanym rozporządzeniem </w:t>
      </w:r>
      <w:r w:rsidR="00C77126">
        <w:rPr>
          <w:rFonts w:asciiTheme="minorHAnsi" w:hAnsiTheme="minorHAnsi" w:cstheme="minorHAnsi"/>
          <w:sz w:val="20"/>
        </w:rPr>
        <w:t>2024</w:t>
      </w:r>
      <w:r w:rsidRPr="008D38F8">
        <w:rPr>
          <w:rFonts w:asciiTheme="minorHAnsi" w:hAnsiTheme="minorHAnsi" w:cstheme="minorHAnsi"/>
          <w:sz w:val="20"/>
        </w:rPr>
        <w:t>/576.</w:t>
      </w:r>
    </w:p>
    <w:p w14:paraId="683A6C0C"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OŚWIADCZENIE DOTYCZĄCE DOSTAWCY, NA KTÓREGO PRZYPADA PONAD 10% WARTOŚCI ZAMÓWIENIA:</w:t>
      </w:r>
    </w:p>
    <w:p w14:paraId="24500857"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[UWAGA</w:t>
      </w:r>
      <w:r w:rsidRPr="008D38F8">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8D38F8">
        <w:rPr>
          <w:rFonts w:asciiTheme="minorHAnsi" w:hAnsiTheme="minorHAnsi" w:cstheme="minorHAnsi"/>
          <w:sz w:val="20"/>
        </w:rPr>
        <w:t>]</w:t>
      </w:r>
    </w:p>
    <w:p w14:paraId="579A5843" w14:textId="67C436CF"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 xml:space="preserve">Oświadczam, że w stosunku do następującego podmiotu, będącego dostawcą, na którego przypada ponad 10% wartości zamówienia: ……………………………………………………………………………………………….………..….…… </w:t>
      </w:r>
      <w:r w:rsidRPr="008D38F8">
        <w:rPr>
          <w:rFonts w:asciiTheme="minorHAnsi" w:hAnsiTheme="minorHAnsi" w:cstheme="minorHAnsi"/>
          <w:i/>
          <w:sz w:val="20"/>
        </w:rPr>
        <w:t>(</w:t>
      </w:r>
      <w:proofErr w:type="gramStart"/>
      <w:r w:rsidRPr="008D38F8">
        <w:rPr>
          <w:rFonts w:asciiTheme="minorHAnsi" w:hAnsiTheme="minorHAnsi" w:cstheme="minorHAnsi"/>
          <w:i/>
          <w:sz w:val="20"/>
        </w:rPr>
        <w:t>podać</w:t>
      </w:r>
      <w:proofErr w:type="gramEnd"/>
      <w:r w:rsidRPr="008D38F8">
        <w:rPr>
          <w:rFonts w:asciiTheme="minorHAnsi" w:hAnsiTheme="minorHAnsi" w:cstheme="minorHAnsi"/>
          <w:i/>
          <w:sz w:val="20"/>
        </w:rPr>
        <w:t xml:space="preserve"> pełną nazwę/firmę, adres, a także w zależności od podmiotu: NIP/PESEL, KRS/</w:t>
      </w:r>
      <w:proofErr w:type="spellStart"/>
      <w:r w:rsidRPr="008D38F8">
        <w:rPr>
          <w:rFonts w:asciiTheme="minorHAnsi" w:hAnsiTheme="minorHAnsi" w:cstheme="minorHAnsi"/>
          <w:i/>
          <w:sz w:val="20"/>
        </w:rPr>
        <w:t>CEiDG</w:t>
      </w:r>
      <w:proofErr w:type="spellEnd"/>
      <w:r w:rsidRPr="008D38F8">
        <w:rPr>
          <w:rFonts w:asciiTheme="minorHAnsi" w:hAnsiTheme="minorHAnsi" w:cstheme="minorHAnsi"/>
          <w:i/>
          <w:sz w:val="20"/>
        </w:rPr>
        <w:t>)</w:t>
      </w:r>
      <w:r w:rsidRPr="008D38F8">
        <w:rPr>
          <w:rFonts w:asciiTheme="minorHAnsi" w:hAnsiTheme="minorHAnsi" w:cstheme="minorHAnsi"/>
          <w:sz w:val="20"/>
        </w:rPr>
        <w:t xml:space="preserve">, nie zachodzą podstawy wykluczenia z postępowania o udzielenie zamówienia przewidziane w art. 5k rozporządzenia 833/2014 w brzmieniu nadanym rozporządzeniem </w:t>
      </w:r>
      <w:r w:rsidR="00C77126">
        <w:rPr>
          <w:rFonts w:asciiTheme="minorHAnsi" w:hAnsiTheme="minorHAnsi" w:cstheme="minorHAnsi"/>
          <w:sz w:val="20"/>
        </w:rPr>
        <w:t>2024</w:t>
      </w:r>
      <w:r w:rsidRPr="008D38F8">
        <w:rPr>
          <w:rFonts w:asciiTheme="minorHAnsi" w:hAnsiTheme="minorHAnsi" w:cstheme="minorHAnsi"/>
          <w:sz w:val="20"/>
        </w:rPr>
        <w:t>/576.</w:t>
      </w:r>
    </w:p>
    <w:p w14:paraId="5738F5CE"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OŚWIADCZENIE DOTYCZĄCE PODANYCH INFORMACJI:</w:t>
      </w:r>
    </w:p>
    <w:p w14:paraId="4A6AD999" w14:textId="6F510D55"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INFORMACJA DOTYCZĄCA DOSTĘPU DO PODMIOTOWYCH ŚRODKÓW DOWODOWYCH DOKUMENTÓW REJESTROWYCH/DOKUMENTÓW</w:t>
      </w:r>
      <w:r w:rsidRPr="008D38F8">
        <w:rPr>
          <w:rFonts w:asciiTheme="minorHAnsi" w:hAnsiTheme="minorHAnsi" w:cstheme="minorHAnsi"/>
          <w:sz w:val="20"/>
        </w:rPr>
        <w:t xml:space="preserve"> </w:t>
      </w:r>
      <w:r w:rsidRPr="008D38F8">
        <w:rPr>
          <w:rFonts w:asciiTheme="minorHAnsi" w:hAnsiTheme="minorHAnsi" w:cstheme="minorHAnsi"/>
          <w:b/>
          <w:sz w:val="20"/>
        </w:rPr>
        <w:t>OKREŚLAJĄCYCH BENEFICJENTÓW RZECZYWISTYCH WYKONAWCY:</w:t>
      </w:r>
    </w:p>
    <w:p w14:paraId="7DF64A72"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1) .....................................................................................................................................................</w:t>
      </w:r>
    </w:p>
    <w:p w14:paraId="5CE4ABF2"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2) .....................................................................................................................................................</w:t>
      </w:r>
    </w:p>
    <w:p w14:paraId="217F5717" w14:textId="77777777" w:rsidR="007C622D" w:rsidRPr="008D38F8" w:rsidRDefault="007C622D" w:rsidP="007C622D">
      <w:pPr>
        <w:rPr>
          <w:rFonts w:asciiTheme="minorHAnsi" w:hAnsiTheme="minorHAnsi" w:cstheme="minorHAnsi"/>
          <w:i/>
          <w:sz w:val="20"/>
        </w:rPr>
      </w:pPr>
      <w:r w:rsidRPr="008D38F8">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8D38F8" w:rsidRDefault="007C622D" w:rsidP="007C622D">
      <w:pPr>
        <w:spacing w:after="80" w:line="240" w:lineRule="exact"/>
        <w:ind w:left="4956" w:right="-993" w:firstLine="708"/>
        <w:rPr>
          <w:rFonts w:asciiTheme="minorHAnsi" w:hAnsiTheme="minorHAnsi" w:cstheme="minorHAnsi"/>
          <w:sz w:val="16"/>
          <w:szCs w:val="16"/>
        </w:rPr>
      </w:pPr>
      <w:r w:rsidRPr="008D38F8">
        <w:rPr>
          <w:rFonts w:asciiTheme="minorHAnsi" w:hAnsiTheme="minorHAnsi" w:cstheme="minorHAnsi"/>
          <w:sz w:val="16"/>
          <w:szCs w:val="16"/>
        </w:rPr>
        <w:t>....................................................................................</w:t>
      </w:r>
    </w:p>
    <w:p w14:paraId="13CC02DB" w14:textId="77777777" w:rsidR="007C622D" w:rsidRPr="008D38F8" w:rsidRDefault="007C622D" w:rsidP="007C622D">
      <w:pPr>
        <w:ind w:left="5398" w:right="68" w:hanging="153"/>
        <w:jc w:val="center"/>
        <w:rPr>
          <w:rFonts w:asciiTheme="minorHAnsi" w:hAnsiTheme="minorHAnsi" w:cstheme="minorHAnsi"/>
          <w:i/>
          <w:sz w:val="16"/>
          <w:szCs w:val="16"/>
        </w:rPr>
      </w:pPr>
      <w:r w:rsidRPr="008D38F8">
        <w:rPr>
          <w:rFonts w:asciiTheme="minorHAnsi" w:hAnsiTheme="minorHAnsi" w:cstheme="minorHAnsi"/>
          <w:i/>
          <w:sz w:val="16"/>
          <w:szCs w:val="16"/>
        </w:rPr>
        <w:t>Data i podpisy osób uprawnionych do składania</w:t>
      </w:r>
    </w:p>
    <w:p w14:paraId="66B76301" w14:textId="02E989FE" w:rsidR="007C622D" w:rsidRPr="008D38F8" w:rsidRDefault="007C622D" w:rsidP="007C622D">
      <w:pPr>
        <w:ind w:left="5245"/>
        <w:rPr>
          <w:rFonts w:asciiTheme="minorHAnsi" w:hAnsiTheme="minorHAnsi" w:cstheme="minorHAnsi"/>
          <w:sz w:val="20"/>
        </w:rPr>
      </w:pPr>
      <w:proofErr w:type="gramStart"/>
      <w:r w:rsidRPr="008D38F8">
        <w:rPr>
          <w:rFonts w:asciiTheme="minorHAnsi" w:hAnsiTheme="minorHAnsi" w:cstheme="minorHAnsi"/>
          <w:i/>
          <w:sz w:val="16"/>
          <w:szCs w:val="16"/>
        </w:rPr>
        <w:t>oświadczeń</w:t>
      </w:r>
      <w:proofErr w:type="gramEnd"/>
      <w:r w:rsidRPr="008D38F8">
        <w:rPr>
          <w:rFonts w:asciiTheme="minorHAnsi" w:hAnsiTheme="minorHAnsi" w:cstheme="minorHAnsi"/>
          <w:i/>
          <w:sz w:val="16"/>
          <w:szCs w:val="16"/>
        </w:rPr>
        <w:t xml:space="preserve"> woli w imieniu Wykonawcy/</w:t>
      </w:r>
      <w:r w:rsidRPr="008D38F8">
        <w:rPr>
          <w:rFonts w:asciiTheme="minorHAnsi" w:hAnsiTheme="minorHAnsi" w:cstheme="minorHAnsi"/>
          <w:sz w:val="20"/>
        </w:rPr>
        <w:t xml:space="preserve"> </w:t>
      </w:r>
      <w:r w:rsidRPr="008D38F8">
        <w:rPr>
          <w:rFonts w:asciiTheme="minorHAnsi" w:hAnsiTheme="minorHAnsi" w:cstheme="minorHAnsi"/>
          <w:i/>
          <w:sz w:val="16"/>
          <w:szCs w:val="16"/>
        </w:rPr>
        <w:t>Wykonawcy wspólnie ubiegającego się o udzielenie zamówienia</w:t>
      </w:r>
      <w:r w:rsidRPr="008D38F8">
        <w:rPr>
          <w:rFonts w:asciiTheme="minorHAnsi" w:hAnsiTheme="minorHAnsi" w:cstheme="minorHAnsi"/>
          <w:i/>
          <w:sz w:val="16"/>
          <w:szCs w:val="16"/>
        </w:rPr>
        <w:br w:type="page"/>
      </w:r>
    </w:p>
    <w:p w14:paraId="1BC7598A" w14:textId="77777777" w:rsidR="00EE1D89" w:rsidRPr="008D38F8" w:rsidRDefault="00EE1D89" w:rsidP="007C622D">
      <w:pPr>
        <w:rPr>
          <w:rFonts w:asciiTheme="minorHAnsi" w:hAnsiTheme="minorHAnsi" w:cstheme="minorHAnsi"/>
          <w:sz w:val="16"/>
          <w:szCs w:val="16"/>
        </w:rPr>
        <w:sectPr w:rsidR="00EE1D89" w:rsidRPr="008D38F8" w:rsidSect="007C622D">
          <w:headerReference w:type="default" r:id="rId21"/>
          <w:footerReference w:type="default" r:id="rId22"/>
          <w:headerReference w:type="first" r:id="rId23"/>
          <w:footerReference w:type="first" r:id="rId24"/>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8D38F8"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8D38F8">
        <w:rPr>
          <w:rFonts w:asciiTheme="minorHAnsi" w:hAnsiTheme="minorHAnsi" w:cstheme="minorHAnsi"/>
          <w:b/>
          <w:sz w:val="20"/>
        </w:rPr>
        <w:t xml:space="preserve">ZAŁĄCZNIK NR 7 DO SWZ – </w:t>
      </w:r>
      <w:r w:rsidR="00D10121" w:rsidRPr="008D38F8">
        <w:rPr>
          <w:rFonts w:asciiTheme="minorHAnsi" w:hAnsiTheme="minorHAnsi" w:cstheme="minorHAnsi"/>
          <w:b/>
          <w:sz w:val="20"/>
        </w:rPr>
        <w:t>WYKAZ WYKONANYCH ZAMÓWIEŃ</w:t>
      </w:r>
    </w:p>
    <w:p w14:paraId="18FECFF7" w14:textId="77777777" w:rsidR="00EE1D89" w:rsidRPr="008D38F8" w:rsidRDefault="00EE1D89" w:rsidP="00EE1D89">
      <w:pPr>
        <w:rPr>
          <w:rFonts w:asciiTheme="minorHAnsi" w:hAnsiTheme="minorHAnsi" w:cstheme="minorHAnsi"/>
          <w:sz w:val="20"/>
        </w:rPr>
      </w:pPr>
    </w:p>
    <w:p w14:paraId="027CEA23" w14:textId="77777777" w:rsidR="00EE1D89" w:rsidRPr="008D38F8"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8D38F8" w14:paraId="412615C5" w14:textId="77777777" w:rsidTr="001205A3">
        <w:trPr>
          <w:trHeight w:val="1820"/>
        </w:trPr>
        <w:tc>
          <w:tcPr>
            <w:tcW w:w="3965" w:type="dxa"/>
            <w:tcBorders>
              <w:right w:val="single" w:sz="4" w:space="0" w:color="auto"/>
            </w:tcBorders>
          </w:tcPr>
          <w:p w14:paraId="0D2EE50F" w14:textId="77777777" w:rsidR="00EE1D89" w:rsidRPr="008D38F8" w:rsidRDefault="00EE1D89" w:rsidP="001205A3">
            <w:pPr>
              <w:ind w:right="28"/>
              <w:jc w:val="left"/>
              <w:rPr>
                <w:rFonts w:asciiTheme="minorHAnsi" w:hAnsiTheme="minorHAnsi" w:cstheme="minorHAnsi"/>
                <w:b/>
                <w:i/>
                <w:iCs/>
                <w:sz w:val="20"/>
                <w:u w:val="single"/>
              </w:rPr>
            </w:pPr>
            <w:r w:rsidRPr="008D38F8">
              <w:rPr>
                <w:rFonts w:asciiTheme="minorHAnsi" w:hAnsiTheme="minorHAnsi" w:cstheme="minorHAnsi"/>
                <w:b/>
                <w:i/>
                <w:iCs/>
                <w:sz w:val="20"/>
                <w:u w:val="single"/>
              </w:rPr>
              <w:t>Wykonawca</w:t>
            </w:r>
          </w:p>
          <w:p w14:paraId="5B162799" w14:textId="77777777" w:rsidR="00EE1D89" w:rsidRPr="008D38F8" w:rsidRDefault="00EE1D89" w:rsidP="001205A3">
            <w:pPr>
              <w:ind w:right="28"/>
              <w:jc w:val="left"/>
              <w:rPr>
                <w:rFonts w:asciiTheme="minorHAnsi" w:hAnsiTheme="minorHAnsi" w:cstheme="minorHAnsi"/>
                <w:sz w:val="20"/>
              </w:rPr>
            </w:pPr>
          </w:p>
          <w:p w14:paraId="7BF9FD6C" w14:textId="77777777" w:rsidR="00EE1D89" w:rsidRPr="008D38F8" w:rsidRDefault="00EE1D89" w:rsidP="001205A3">
            <w:pPr>
              <w:ind w:right="28"/>
              <w:jc w:val="center"/>
              <w:rPr>
                <w:rFonts w:asciiTheme="minorHAnsi" w:hAnsiTheme="minorHAnsi" w:cstheme="minorHAnsi"/>
                <w:sz w:val="20"/>
              </w:rPr>
            </w:pPr>
            <w:r w:rsidRPr="008D38F8">
              <w:rPr>
                <w:rFonts w:asciiTheme="minorHAnsi" w:hAnsiTheme="minorHAnsi" w:cstheme="minorHAnsi"/>
                <w:sz w:val="20"/>
              </w:rPr>
              <w:t>…………………………………………………</w:t>
            </w:r>
          </w:p>
          <w:p w14:paraId="407C1BE2" w14:textId="77777777" w:rsidR="00EE1D89" w:rsidRPr="008D38F8" w:rsidRDefault="00EE1D89" w:rsidP="001205A3">
            <w:pPr>
              <w:ind w:right="28"/>
              <w:jc w:val="center"/>
              <w:rPr>
                <w:rFonts w:asciiTheme="minorHAnsi" w:hAnsiTheme="minorHAnsi" w:cstheme="minorHAnsi"/>
                <w:sz w:val="20"/>
              </w:rPr>
            </w:pPr>
            <w:r w:rsidRPr="008D38F8">
              <w:rPr>
                <w:rFonts w:asciiTheme="minorHAnsi" w:hAnsiTheme="minorHAnsi" w:cstheme="minorHAnsi"/>
                <w:sz w:val="20"/>
              </w:rPr>
              <w:t>……………………………………………….</w:t>
            </w:r>
          </w:p>
          <w:p w14:paraId="74468C7B" w14:textId="77777777" w:rsidR="00EE1D89" w:rsidRPr="008D38F8" w:rsidRDefault="00EE1D89" w:rsidP="001205A3">
            <w:pPr>
              <w:ind w:right="28"/>
              <w:jc w:val="center"/>
              <w:rPr>
                <w:rFonts w:asciiTheme="minorHAnsi" w:hAnsiTheme="minorHAnsi" w:cstheme="minorHAnsi"/>
                <w:i/>
                <w:sz w:val="20"/>
              </w:rPr>
            </w:pPr>
            <w:r w:rsidRPr="008D38F8">
              <w:rPr>
                <w:rFonts w:asciiTheme="minorHAnsi" w:hAnsiTheme="minorHAnsi" w:cstheme="minorHAnsi"/>
                <w:i/>
                <w:sz w:val="20"/>
              </w:rPr>
              <w:t>Nazwa i adres</w:t>
            </w:r>
          </w:p>
          <w:p w14:paraId="518853A7" w14:textId="77777777" w:rsidR="00EE1D89" w:rsidRPr="008D38F8"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8D38F8"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8D38F8" w:rsidRDefault="00EE1D89" w:rsidP="001205A3">
            <w:pPr>
              <w:spacing w:line="360" w:lineRule="auto"/>
              <w:rPr>
                <w:rFonts w:asciiTheme="minorHAnsi" w:eastAsiaTheme="majorEastAsia" w:hAnsiTheme="minorHAnsi" w:cstheme="minorHAnsi"/>
                <w:b/>
                <w:i/>
                <w:iCs/>
                <w:sz w:val="20"/>
                <w:u w:val="single"/>
              </w:rPr>
            </w:pPr>
            <w:r w:rsidRPr="008D38F8">
              <w:rPr>
                <w:rFonts w:asciiTheme="minorHAnsi" w:eastAsiaTheme="majorEastAsia" w:hAnsiTheme="minorHAnsi" w:cstheme="minorHAnsi"/>
                <w:b/>
                <w:i/>
                <w:iCs/>
                <w:sz w:val="20"/>
                <w:u w:val="single"/>
              </w:rPr>
              <w:t xml:space="preserve">Zamawiający </w:t>
            </w:r>
          </w:p>
          <w:p w14:paraId="4751B1E8" w14:textId="77777777" w:rsidR="00EE1D89" w:rsidRPr="008D38F8" w:rsidRDefault="00EE1D89" w:rsidP="001205A3">
            <w:pPr>
              <w:spacing w:before="120" w:after="120" w:line="240" w:lineRule="auto"/>
              <w:contextualSpacing/>
              <w:jc w:val="center"/>
              <w:rPr>
                <w:rFonts w:asciiTheme="minorHAnsi" w:eastAsia="Calibri" w:hAnsiTheme="minorHAnsi" w:cstheme="minorHAnsi"/>
                <w:b/>
                <w:sz w:val="20"/>
              </w:rPr>
            </w:pPr>
            <w:r w:rsidRPr="008D38F8">
              <w:rPr>
                <w:rFonts w:asciiTheme="minorHAnsi" w:eastAsia="Calibri" w:hAnsiTheme="minorHAnsi" w:cstheme="minorHAnsi"/>
                <w:b/>
                <w:sz w:val="20"/>
              </w:rPr>
              <w:t>PGE Dystrybucja S.A.</w:t>
            </w:r>
          </w:p>
          <w:p w14:paraId="2422F4F0" w14:textId="77777777" w:rsidR="00EE1D89" w:rsidRPr="008D38F8" w:rsidRDefault="00EE1D89" w:rsidP="001205A3">
            <w:pPr>
              <w:spacing w:before="120" w:after="120" w:line="240" w:lineRule="auto"/>
              <w:contextualSpacing/>
              <w:jc w:val="center"/>
              <w:rPr>
                <w:rFonts w:asciiTheme="minorHAnsi" w:eastAsia="Calibri" w:hAnsiTheme="minorHAnsi" w:cstheme="minorHAnsi"/>
                <w:sz w:val="20"/>
              </w:rPr>
            </w:pPr>
            <w:proofErr w:type="gramStart"/>
            <w:r w:rsidRPr="008D38F8">
              <w:rPr>
                <w:rFonts w:asciiTheme="minorHAnsi" w:eastAsia="Calibri" w:hAnsiTheme="minorHAnsi" w:cstheme="minorHAnsi"/>
                <w:sz w:val="20"/>
              </w:rPr>
              <w:t>w</w:t>
            </w:r>
            <w:proofErr w:type="gramEnd"/>
            <w:r w:rsidRPr="008D38F8">
              <w:rPr>
                <w:rFonts w:asciiTheme="minorHAnsi" w:eastAsia="Calibri" w:hAnsiTheme="minorHAnsi" w:cstheme="minorHAnsi"/>
                <w:sz w:val="20"/>
              </w:rPr>
              <w:t xml:space="preserve"> imieniu i na rzecz której działa:</w:t>
            </w:r>
          </w:p>
          <w:p w14:paraId="6C1B64FD" w14:textId="77777777" w:rsidR="00EE1D89" w:rsidRPr="008D38F8" w:rsidRDefault="00EE1D89" w:rsidP="001205A3">
            <w:pPr>
              <w:spacing w:before="120" w:after="120" w:line="240" w:lineRule="auto"/>
              <w:contextualSpacing/>
              <w:jc w:val="center"/>
              <w:rPr>
                <w:rFonts w:asciiTheme="minorHAnsi" w:eastAsia="Calibri" w:hAnsiTheme="minorHAnsi" w:cstheme="minorHAnsi"/>
                <w:b/>
                <w:sz w:val="20"/>
              </w:rPr>
            </w:pPr>
            <w:r w:rsidRPr="008D38F8">
              <w:rPr>
                <w:rFonts w:asciiTheme="minorHAnsi" w:eastAsia="Calibri" w:hAnsiTheme="minorHAnsi" w:cstheme="minorHAnsi"/>
                <w:b/>
                <w:sz w:val="20"/>
              </w:rPr>
              <w:t>PGE Dystrybucja S.A. Oddział Warszawa</w:t>
            </w:r>
          </w:p>
          <w:p w14:paraId="71FE3AE3" w14:textId="77777777" w:rsidR="00EE1D89" w:rsidRPr="008D38F8" w:rsidRDefault="00EE1D89" w:rsidP="001205A3">
            <w:pPr>
              <w:spacing w:line="360" w:lineRule="auto"/>
              <w:jc w:val="center"/>
              <w:rPr>
                <w:rFonts w:asciiTheme="minorHAnsi" w:eastAsiaTheme="majorEastAsia" w:hAnsiTheme="minorHAnsi" w:cstheme="minorHAnsi"/>
                <w:i/>
                <w:iCs/>
                <w:sz w:val="20"/>
              </w:rPr>
            </w:pPr>
            <w:proofErr w:type="gramStart"/>
            <w:r w:rsidRPr="008D38F8">
              <w:rPr>
                <w:rFonts w:asciiTheme="minorHAnsi" w:eastAsia="Calibri" w:hAnsiTheme="minorHAnsi" w:cstheme="minorHAnsi"/>
                <w:color w:val="000000"/>
                <w:sz w:val="20"/>
              </w:rPr>
              <w:t>ul</w:t>
            </w:r>
            <w:proofErr w:type="gramEnd"/>
            <w:r w:rsidRPr="008D38F8">
              <w:rPr>
                <w:rFonts w:asciiTheme="minorHAnsi" w:eastAsia="Calibri" w:hAnsiTheme="minorHAnsi" w:cstheme="minorHAnsi"/>
                <w:color w:val="000000"/>
                <w:sz w:val="20"/>
              </w:rPr>
              <w:t xml:space="preserve">. Marsa 95, 04-470 Warszawa </w:t>
            </w:r>
          </w:p>
        </w:tc>
      </w:tr>
    </w:tbl>
    <w:p w14:paraId="6D1DF16B" w14:textId="77777777" w:rsidR="00EE1D89" w:rsidRPr="008D38F8" w:rsidRDefault="00EE1D89" w:rsidP="00EE1D89">
      <w:pPr>
        <w:rPr>
          <w:rFonts w:asciiTheme="minorHAnsi" w:hAnsiTheme="minorHAnsi" w:cstheme="minorHAnsi"/>
          <w:sz w:val="20"/>
        </w:rPr>
      </w:pPr>
    </w:p>
    <w:p w14:paraId="30C38152" w14:textId="77777777" w:rsidR="00EE1D89" w:rsidRPr="008D38F8" w:rsidRDefault="00EE1D89" w:rsidP="00EE1D89">
      <w:pPr>
        <w:rPr>
          <w:rFonts w:asciiTheme="minorHAnsi" w:hAnsiTheme="minorHAnsi" w:cstheme="minorHAnsi"/>
          <w:sz w:val="20"/>
        </w:rPr>
      </w:pPr>
    </w:p>
    <w:p w14:paraId="5744EC8C" w14:textId="77777777" w:rsidR="00EE1D89" w:rsidRPr="008D38F8" w:rsidRDefault="00EE1D89" w:rsidP="00EE1D89">
      <w:pPr>
        <w:spacing w:line="240" w:lineRule="auto"/>
        <w:jc w:val="center"/>
        <w:rPr>
          <w:rFonts w:asciiTheme="minorHAnsi" w:hAnsiTheme="minorHAnsi" w:cstheme="minorHAnsi"/>
          <w:b/>
          <w:sz w:val="20"/>
        </w:rPr>
      </w:pPr>
      <w:r w:rsidRPr="008D38F8">
        <w:rPr>
          <w:rFonts w:asciiTheme="minorHAnsi" w:hAnsiTheme="minorHAnsi" w:cstheme="minorHAnsi"/>
          <w:b/>
          <w:sz w:val="20"/>
        </w:rPr>
        <w:t xml:space="preserve">WYKAZ WYKONANYCH ZAMÓWIEŃ </w:t>
      </w:r>
    </w:p>
    <w:p w14:paraId="0A3394D3" w14:textId="77777777" w:rsidR="00EE1D89" w:rsidRPr="008D38F8" w:rsidRDefault="00EE1D89" w:rsidP="00EE1D89">
      <w:pPr>
        <w:rPr>
          <w:rFonts w:asciiTheme="minorHAnsi" w:hAnsiTheme="minorHAnsi" w:cstheme="minorHAnsi"/>
          <w:sz w:val="20"/>
        </w:rPr>
      </w:pPr>
    </w:p>
    <w:p w14:paraId="77E10D95" w14:textId="77777777" w:rsidR="00EE1D89" w:rsidRPr="008D38F8" w:rsidRDefault="00EE1D89" w:rsidP="00EE1D89">
      <w:pPr>
        <w:rPr>
          <w:rFonts w:asciiTheme="minorHAnsi" w:hAnsiTheme="minorHAnsi" w:cstheme="minorHAnsi"/>
          <w:sz w:val="20"/>
        </w:rPr>
      </w:pPr>
    </w:p>
    <w:p w14:paraId="0FD31068" w14:textId="6924A773" w:rsidR="00EE1D89" w:rsidRPr="008D38F8" w:rsidRDefault="00EE1D89" w:rsidP="00EE1D89">
      <w:pPr>
        <w:spacing w:after="120" w:line="240" w:lineRule="auto"/>
        <w:rPr>
          <w:rFonts w:asciiTheme="minorHAnsi" w:hAnsiTheme="minorHAnsi" w:cstheme="minorHAnsi"/>
          <w:sz w:val="20"/>
          <w:lang w:eastAsia="pl-PL"/>
        </w:rPr>
      </w:pPr>
      <w:r w:rsidRPr="008D38F8">
        <w:rPr>
          <w:rFonts w:asciiTheme="minorHAnsi" w:hAnsiTheme="minorHAnsi" w:cstheme="minorHAnsi"/>
          <w:sz w:val="20"/>
          <w:lang w:eastAsia="pl-PL"/>
        </w:rPr>
        <w:t xml:space="preserve">Składając Ofertę w postępowaniu zakupowym nr </w:t>
      </w:r>
      <w:r w:rsidR="007C622D" w:rsidRPr="008D38F8">
        <w:rPr>
          <w:rFonts w:asciiTheme="minorHAnsi" w:hAnsiTheme="minorHAnsi" w:cstheme="minorHAnsi"/>
          <w:sz w:val="20"/>
          <w:szCs w:val="22"/>
        </w:rPr>
        <w:t>POST/DYS/OW/GZ/</w:t>
      </w:r>
      <w:r w:rsidR="00641B80">
        <w:rPr>
          <w:rFonts w:asciiTheme="minorHAnsi" w:hAnsiTheme="minorHAnsi" w:cstheme="minorHAnsi"/>
          <w:sz w:val="20"/>
          <w:szCs w:val="22"/>
        </w:rPr>
        <w:t>0</w:t>
      </w:r>
      <w:r w:rsidRPr="008D38F8">
        <w:rPr>
          <w:rFonts w:asciiTheme="minorHAnsi" w:hAnsiTheme="minorHAnsi" w:cstheme="minorHAnsi"/>
          <w:sz w:val="20"/>
          <w:szCs w:val="22"/>
        </w:rPr>
        <w:fldChar w:fldCharType="begin"/>
      </w:r>
      <w:r w:rsidRPr="008D38F8">
        <w:rPr>
          <w:rFonts w:asciiTheme="minorHAnsi" w:hAnsiTheme="minorHAnsi" w:cstheme="minorHAnsi"/>
          <w:sz w:val="20"/>
          <w:szCs w:val="22"/>
        </w:rPr>
        <w:instrText xml:space="preserve"> MERGEFIELD "nr_postepowania" </w:instrText>
      </w:r>
      <w:r w:rsidRPr="008D38F8">
        <w:rPr>
          <w:rFonts w:asciiTheme="minorHAnsi" w:hAnsiTheme="minorHAnsi" w:cstheme="minorHAnsi"/>
          <w:sz w:val="20"/>
          <w:szCs w:val="22"/>
        </w:rPr>
        <w:fldChar w:fldCharType="separate"/>
      </w:r>
      <w:r w:rsidR="0049690A" w:rsidRPr="00F90BE9">
        <w:rPr>
          <w:rFonts w:asciiTheme="minorHAnsi" w:hAnsiTheme="minorHAnsi" w:cstheme="minorHAnsi"/>
          <w:noProof/>
          <w:sz w:val="20"/>
          <w:szCs w:val="22"/>
        </w:rPr>
        <w:t>2353</w:t>
      </w:r>
      <w:r w:rsidRPr="008D38F8">
        <w:rPr>
          <w:rFonts w:asciiTheme="minorHAnsi" w:hAnsiTheme="minorHAnsi" w:cstheme="minorHAnsi"/>
          <w:sz w:val="20"/>
          <w:szCs w:val="22"/>
        </w:rPr>
        <w:fldChar w:fldCharType="end"/>
      </w:r>
      <w:r w:rsidRPr="008D38F8">
        <w:rPr>
          <w:rFonts w:asciiTheme="minorHAnsi" w:hAnsiTheme="minorHAnsi" w:cstheme="minorHAnsi"/>
          <w:sz w:val="20"/>
          <w:szCs w:val="22"/>
        </w:rPr>
        <w:t>/</w:t>
      </w:r>
      <w:r w:rsidR="00C77126">
        <w:rPr>
          <w:rFonts w:asciiTheme="minorHAnsi" w:hAnsiTheme="minorHAnsi" w:cstheme="minorHAnsi"/>
          <w:sz w:val="20"/>
          <w:szCs w:val="22"/>
        </w:rPr>
        <w:t>2024</w:t>
      </w:r>
      <w:r w:rsidRPr="008D38F8">
        <w:rPr>
          <w:rFonts w:asciiTheme="minorHAnsi" w:hAnsiTheme="minorHAnsi" w:cstheme="minorHAnsi"/>
          <w:sz w:val="20"/>
          <w:lang w:eastAsia="pl-PL"/>
        </w:rPr>
        <w:t xml:space="preserve"> prowadzonym w trybie przetargu nieograniczonego pn.: „</w:t>
      </w:r>
      <w:r w:rsidRPr="008D38F8">
        <w:rPr>
          <w:rFonts w:asciiTheme="minorHAnsi" w:hAnsiTheme="minorHAnsi" w:cstheme="minorHAnsi"/>
          <w:sz w:val="20"/>
          <w:lang w:eastAsia="pl-PL"/>
        </w:rPr>
        <w:fldChar w:fldCharType="begin"/>
      </w:r>
      <w:r w:rsidRPr="008D38F8">
        <w:rPr>
          <w:rFonts w:asciiTheme="minorHAnsi" w:hAnsiTheme="minorHAnsi" w:cstheme="minorHAnsi"/>
          <w:sz w:val="20"/>
          <w:lang w:eastAsia="pl-PL"/>
        </w:rPr>
        <w:instrText xml:space="preserve"> MERGEFIELD "nazwa_post" </w:instrText>
      </w:r>
      <w:r w:rsidRPr="008D38F8">
        <w:rPr>
          <w:rFonts w:asciiTheme="minorHAnsi" w:hAnsiTheme="minorHAnsi" w:cstheme="minorHAnsi"/>
          <w:sz w:val="20"/>
          <w:lang w:eastAsia="pl-PL"/>
        </w:rPr>
        <w:fldChar w:fldCharType="separate"/>
      </w:r>
      <w:r w:rsidR="0049690A" w:rsidRPr="00F90BE9">
        <w:rPr>
          <w:rFonts w:asciiTheme="minorHAnsi" w:hAnsiTheme="minorHAnsi" w:cstheme="minorHAnsi"/>
          <w:noProof/>
          <w:sz w:val="20"/>
          <w:lang w:eastAsia="pl-PL"/>
        </w:rPr>
        <w:t>Jednorazowa dostawa 15 ton oleju elektroizolacyjnego z opłaconym podatkiem akcyzowym</w:t>
      </w:r>
      <w:r w:rsidRPr="008D38F8">
        <w:rPr>
          <w:rFonts w:asciiTheme="minorHAnsi" w:hAnsiTheme="minorHAnsi" w:cstheme="minorHAnsi"/>
          <w:sz w:val="20"/>
          <w:lang w:eastAsia="pl-PL"/>
        </w:rPr>
        <w:fldChar w:fldCharType="end"/>
      </w:r>
      <w:r w:rsidRPr="008D38F8">
        <w:rPr>
          <w:rFonts w:asciiTheme="minorHAnsi" w:hAnsiTheme="minorHAnsi" w:cstheme="minorHAnsi"/>
          <w:sz w:val="20"/>
          <w:lang w:eastAsia="pl-PL"/>
        </w:rPr>
        <w:t>”</w:t>
      </w:r>
      <w:r w:rsidRPr="008D38F8">
        <w:rPr>
          <w:rFonts w:asciiTheme="minorHAnsi" w:hAnsiTheme="minorHAnsi" w:cstheme="minorHAnsi"/>
          <w:b/>
          <w:sz w:val="20"/>
        </w:rPr>
        <w:t xml:space="preserve">, </w:t>
      </w:r>
      <w:r w:rsidRPr="008D38F8">
        <w:rPr>
          <w:rFonts w:asciiTheme="minorHAnsi" w:hAnsiTheme="minorHAnsi" w:cstheme="minorHAnsi"/>
          <w:b/>
          <w:sz w:val="20"/>
          <w:lang w:eastAsia="pl-PL"/>
        </w:rPr>
        <w:t>oświadczamy</w:t>
      </w:r>
      <w:r w:rsidRPr="008D38F8">
        <w:rPr>
          <w:rFonts w:asciiTheme="minorHAnsi" w:hAnsiTheme="minorHAnsi" w:cstheme="minorHAnsi"/>
          <w:sz w:val="20"/>
          <w:lang w:eastAsia="pl-PL"/>
        </w:rPr>
        <w:t xml:space="preserve">, </w:t>
      </w:r>
      <w:r w:rsidRPr="008D38F8">
        <w:rPr>
          <w:rFonts w:asciiTheme="minorHAnsi" w:hAnsiTheme="minorHAnsi" w:cstheme="minorHAnsi"/>
          <w:bCs/>
          <w:sz w:val="20"/>
          <w:lang w:eastAsia="pl-PL"/>
        </w:rPr>
        <w:t>że</w:t>
      </w:r>
      <w:r w:rsidRPr="008D38F8">
        <w:rPr>
          <w:rFonts w:asciiTheme="minorHAnsi" w:hAnsiTheme="minorHAnsi" w:cstheme="minorHAnsi"/>
          <w:sz w:val="20"/>
          <w:lang w:eastAsia="pl-PL"/>
        </w:rPr>
        <w:t xml:space="preserve"> w okresie ostatnich </w:t>
      </w:r>
      <w:r w:rsidR="00462288">
        <w:rPr>
          <w:rFonts w:asciiTheme="minorHAnsi" w:hAnsiTheme="minorHAnsi" w:cstheme="minorHAnsi"/>
          <w:sz w:val="20"/>
          <w:lang w:eastAsia="pl-PL"/>
        </w:rPr>
        <w:t xml:space="preserve">3 </w:t>
      </w:r>
      <w:r w:rsidRPr="008D38F8">
        <w:rPr>
          <w:rFonts w:asciiTheme="minorHAnsi" w:hAnsiTheme="minorHAnsi" w:cstheme="minorHAnsi"/>
          <w:sz w:val="20"/>
          <w:lang w:eastAsia="pl-PL"/>
        </w:rPr>
        <w:t>lat</w:t>
      </w:r>
      <w:r w:rsidR="00DE02AE">
        <w:rPr>
          <w:rFonts w:asciiTheme="minorHAnsi" w:hAnsiTheme="minorHAnsi" w:cstheme="minorHAnsi"/>
          <w:sz w:val="20"/>
          <w:lang w:eastAsia="pl-PL"/>
        </w:rPr>
        <w:t>ach</w:t>
      </w:r>
      <w:r w:rsidRPr="008D38F8">
        <w:rPr>
          <w:rFonts w:asciiTheme="minorHAnsi" w:hAnsiTheme="minorHAnsi" w:cstheme="minorHAnsi"/>
          <w:sz w:val="20"/>
          <w:lang w:eastAsia="pl-PL"/>
        </w:rPr>
        <w:t xml:space="preserve"> przed upływem terminu składania Ofert wykonaliśmy następujące zamówienia:</w:t>
      </w:r>
    </w:p>
    <w:p w14:paraId="07FEBE94" w14:textId="77777777" w:rsidR="00EE1D89" w:rsidRPr="008D38F8"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8D38F8"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8D38F8" w:rsidRDefault="00EE1D89" w:rsidP="001205A3">
            <w:pPr>
              <w:jc w:val="center"/>
              <w:rPr>
                <w:rFonts w:asciiTheme="minorHAnsi" w:hAnsiTheme="minorHAnsi" w:cstheme="minorHAnsi"/>
                <w:b/>
                <w:sz w:val="20"/>
              </w:rPr>
            </w:pPr>
            <w:r w:rsidRPr="008D38F8">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8D38F8" w:rsidRDefault="00EE1D89" w:rsidP="001205A3">
            <w:pPr>
              <w:jc w:val="center"/>
              <w:rPr>
                <w:rFonts w:asciiTheme="minorHAnsi" w:hAnsiTheme="minorHAnsi" w:cstheme="minorHAnsi"/>
                <w:b/>
                <w:sz w:val="20"/>
              </w:rPr>
            </w:pPr>
          </w:p>
          <w:p w14:paraId="11C02BE2" w14:textId="77777777" w:rsidR="00EE1D89" w:rsidRPr="008D38F8" w:rsidRDefault="00EE1D89" w:rsidP="001205A3">
            <w:pPr>
              <w:spacing w:line="240" w:lineRule="auto"/>
              <w:jc w:val="center"/>
              <w:rPr>
                <w:rFonts w:asciiTheme="minorHAnsi" w:hAnsiTheme="minorHAnsi" w:cstheme="minorHAnsi"/>
                <w:b/>
                <w:sz w:val="20"/>
              </w:rPr>
            </w:pPr>
            <w:r w:rsidRPr="008D38F8">
              <w:rPr>
                <w:rFonts w:asciiTheme="minorHAnsi" w:hAnsiTheme="minorHAnsi" w:cstheme="minorHAnsi"/>
                <w:b/>
                <w:sz w:val="20"/>
              </w:rPr>
              <w:t>Przedmiot zamówienia</w:t>
            </w:r>
          </w:p>
          <w:p w14:paraId="1460323B" w14:textId="77777777" w:rsidR="00EE1D89" w:rsidRPr="008D38F8"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8D38F8" w:rsidRDefault="00EE1D89" w:rsidP="001205A3">
            <w:pPr>
              <w:jc w:val="center"/>
              <w:rPr>
                <w:rFonts w:asciiTheme="minorHAnsi" w:hAnsiTheme="minorHAnsi" w:cstheme="minorHAnsi"/>
                <w:b/>
                <w:sz w:val="20"/>
              </w:rPr>
            </w:pPr>
            <w:r w:rsidRPr="008D38F8">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8D38F8" w:rsidRDefault="00EE1D89" w:rsidP="001205A3">
            <w:pPr>
              <w:jc w:val="center"/>
              <w:rPr>
                <w:rFonts w:asciiTheme="minorHAnsi" w:hAnsiTheme="minorHAnsi" w:cstheme="minorHAnsi"/>
                <w:b/>
                <w:sz w:val="20"/>
              </w:rPr>
            </w:pPr>
          </w:p>
          <w:p w14:paraId="248CB2F4" w14:textId="77777777" w:rsidR="00EE1D89" w:rsidRPr="008D38F8" w:rsidRDefault="00EE1D89" w:rsidP="001205A3">
            <w:pPr>
              <w:jc w:val="center"/>
              <w:rPr>
                <w:rFonts w:asciiTheme="minorHAnsi" w:hAnsiTheme="minorHAnsi" w:cstheme="minorHAnsi"/>
                <w:b/>
                <w:sz w:val="20"/>
              </w:rPr>
            </w:pPr>
            <w:r w:rsidRPr="008D38F8">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28541FD4" w:rsidR="00EE1D89" w:rsidRPr="008D38F8" w:rsidRDefault="00EE1D89" w:rsidP="00B22AA4">
            <w:pPr>
              <w:jc w:val="center"/>
              <w:rPr>
                <w:rFonts w:asciiTheme="minorHAnsi" w:hAnsiTheme="minorHAnsi" w:cstheme="minorHAnsi"/>
                <w:b/>
                <w:sz w:val="20"/>
              </w:rPr>
            </w:pPr>
            <w:r w:rsidRPr="008D38F8">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8D38F8" w:rsidRDefault="00EE1D89" w:rsidP="001205A3">
            <w:pPr>
              <w:spacing w:line="240" w:lineRule="auto"/>
              <w:jc w:val="center"/>
              <w:rPr>
                <w:rFonts w:asciiTheme="minorHAnsi" w:hAnsiTheme="minorHAnsi" w:cstheme="minorHAnsi"/>
                <w:b/>
                <w:sz w:val="20"/>
                <w:lang w:eastAsia="pl-PL"/>
              </w:rPr>
            </w:pPr>
            <w:r w:rsidRPr="008D38F8">
              <w:rPr>
                <w:rFonts w:asciiTheme="minorHAnsi" w:hAnsiTheme="minorHAnsi" w:cstheme="minorHAnsi"/>
                <w:b/>
                <w:sz w:val="20"/>
                <w:lang w:eastAsia="pl-PL"/>
              </w:rPr>
              <w:t>Nazwa Odbiorcy</w:t>
            </w:r>
          </w:p>
          <w:p w14:paraId="6DE95DE0" w14:textId="77777777" w:rsidR="00EE1D89" w:rsidRPr="008D38F8" w:rsidRDefault="00EE1D89" w:rsidP="001205A3">
            <w:pPr>
              <w:spacing w:line="240" w:lineRule="auto"/>
              <w:jc w:val="center"/>
              <w:rPr>
                <w:rFonts w:asciiTheme="minorHAnsi" w:hAnsiTheme="minorHAnsi" w:cstheme="minorHAnsi"/>
                <w:i/>
                <w:sz w:val="20"/>
                <w:lang w:eastAsia="pl-PL"/>
              </w:rPr>
            </w:pPr>
            <w:r w:rsidRPr="008D38F8">
              <w:rPr>
                <w:rFonts w:asciiTheme="minorHAnsi" w:hAnsiTheme="minorHAnsi" w:cstheme="minorHAnsi"/>
                <w:i/>
                <w:sz w:val="20"/>
                <w:lang w:eastAsia="pl-PL"/>
              </w:rPr>
              <w:t>(wraz z adresem i nr telefonu)</w:t>
            </w:r>
          </w:p>
        </w:tc>
      </w:tr>
      <w:tr w:rsidR="00EE1D89" w:rsidRPr="008D38F8"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8D38F8"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8D38F8"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8D38F8" w:rsidRDefault="00EE1D89" w:rsidP="001205A3">
            <w:pPr>
              <w:jc w:val="center"/>
              <w:rPr>
                <w:rFonts w:asciiTheme="minorHAnsi" w:hAnsiTheme="minorHAnsi" w:cstheme="minorHAnsi"/>
                <w:i/>
                <w:sz w:val="20"/>
              </w:rPr>
            </w:pPr>
          </w:p>
        </w:tc>
        <w:tc>
          <w:tcPr>
            <w:tcW w:w="1560" w:type="dxa"/>
            <w:vMerge/>
          </w:tcPr>
          <w:p w14:paraId="62056B91" w14:textId="77777777" w:rsidR="00EE1D89" w:rsidRPr="008D38F8"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8D38F8" w:rsidRDefault="00EE1D89" w:rsidP="001205A3">
            <w:pPr>
              <w:jc w:val="center"/>
              <w:rPr>
                <w:rFonts w:asciiTheme="minorHAnsi" w:hAnsiTheme="minorHAnsi" w:cstheme="minorHAnsi"/>
                <w:i/>
                <w:sz w:val="20"/>
              </w:rPr>
            </w:pPr>
            <w:r w:rsidRPr="008D38F8">
              <w:rPr>
                <w:rFonts w:asciiTheme="minorHAnsi" w:hAnsiTheme="minorHAnsi" w:cstheme="minorHAnsi"/>
                <w:i/>
                <w:sz w:val="20"/>
              </w:rPr>
              <w:t>Data</w:t>
            </w:r>
          </w:p>
          <w:p w14:paraId="6563CF8D" w14:textId="77777777" w:rsidR="00EE1D89" w:rsidRPr="008D38F8" w:rsidRDefault="00EE1D89" w:rsidP="001205A3">
            <w:pPr>
              <w:jc w:val="center"/>
              <w:rPr>
                <w:rFonts w:asciiTheme="minorHAnsi" w:hAnsiTheme="minorHAnsi" w:cstheme="minorHAnsi"/>
                <w:i/>
                <w:sz w:val="20"/>
              </w:rPr>
            </w:pPr>
            <w:r w:rsidRPr="008D38F8">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8D38F8" w:rsidRDefault="00EE1D89" w:rsidP="001205A3">
            <w:pPr>
              <w:jc w:val="center"/>
              <w:rPr>
                <w:rFonts w:asciiTheme="minorHAnsi" w:hAnsiTheme="minorHAnsi" w:cstheme="minorHAnsi"/>
                <w:i/>
                <w:sz w:val="20"/>
              </w:rPr>
            </w:pPr>
            <w:r w:rsidRPr="008D38F8">
              <w:rPr>
                <w:rFonts w:asciiTheme="minorHAnsi" w:hAnsiTheme="minorHAnsi" w:cstheme="minorHAnsi"/>
                <w:i/>
                <w:sz w:val="20"/>
              </w:rPr>
              <w:t>Data</w:t>
            </w:r>
          </w:p>
          <w:p w14:paraId="427FF7F2" w14:textId="77777777" w:rsidR="00EE1D89" w:rsidRPr="008D38F8" w:rsidRDefault="00EE1D89" w:rsidP="001205A3">
            <w:pPr>
              <w:jc w:val="center"/>
              <w:rPr>
                <w:rFonts w:asciiTheme="minorHAnsi" w:hAnsiTheme="minorHAnsi" w:cstheme="minorHAnsi"/>
                <w:i/>
                <w:sz w:val="20"/>
              </w:rPr>
            </w:pPr>
            <w:proofErr w:type="gramStart"/>
            <w:r w:rsidRPr="008D38F8">
              <w:rPr>
                <w:rFonts w:asciiTheme="minorHAnsi" w:hAnsiTheme="minorHAnsi" w:cstheme="minorHAnsi"/>
                <w:i/>
                <w:sz w:val="20"/>
              </w:rPr>
              <w:t>zakończenia</w:t>
            </w:r>
            <w:proofErr w:type="gramEnd"/>
          </w:p>
        </w:tc>
        <w:tc>
          <w:tcPr>
            <w:tcW w:w="1701" w:type="dxa"/>
            <w:vMerge/>
            <w:tcBorders>
              <w:left w:val="single" w:sz="4" w:space="0" w:color="auto"/>
              <w:bottom w:val="single" w:sz="4" w:space="0" w:color="auto"/>
              <w:right w:val="single" w:sz="4" w:space="0" w:color="auto"/>
            </w:tcBorders>
          </w:tcPr>
          <w:p w14:paraId="4257C62C" w14:textId="77777777" w:rsidR="00EE1D89" w:rsidRPr="008D38F8" w:rsidRDefault="00EE1D89" w:rsidP="001205A3">
            <w:pPr>
              <w:jc w:val="center"/>
              <w:rPr>
                <w:rFonts w:asciiTheme="minorHAnsi" w:hAnsiTheme="minorHAnsi" w:cstheme="minorHAnsi"/>
                <w:i/>
                <w:sz w:val="20"/>
              </w:rPr>
            </w:pPr>
          </w:p>
        </w:tc>
      </w:tr>
      <w:tr w:rsidR="00EE1D89" w:rsidRPr="008D38F8" w14:paraId="471916E7" w14:textId="77777777" w:rsidTr="00EE1D89">
        <w:trPr>
          <w:trHeight w:val="843"/>
        </w:trPr>
        <w:tc>
          <w:tcPr>
            <w:tcW w:w="568" w:type="dxa"/>
            <w:vAlign w:val="center"/>
          </w:tcPr>
          <w:p w14:paraId="709CA486" w14:textId="77777777" w:rsidR="00EE1D89" w:rsidRPr="008D38F8"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8D38F8"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8D38F8"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8D38F8"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8D38F8" w:rsidRDefault="00EE1D89" w:rsidP="00EE1D89">
            <w:pPr>
              <w:spacing w:before="120"/>
              <w:rPr>
                <w:rFonts w:asciiTheme="minorHAnsi" w:hAnsiTheme="minorHAnsi" w:cstheme="minorHAnsi"/>
                <w:sz w:val="20"/>
              </w:rPr>
            </w:pPr>
          </w:p>
        </w:tc>
      </w:tr>
      <w:tr w:rsidR="00EE1D89" w:rsidRPr="008D38F8" w14:paraId="251A9743" w14:textId="77777777" w:rsidTr="00EE1D89">
        <w:trPr>
          <w:trHeight w:val="843"/>
        </w:trPr>
        <w:tc>
          <w:tcPr>
            <w:tcW w:w="568" w:type="dxa"/>
            <w:vAlign w:val="center"/>
          </w:tcPr>
          <w:p w14:paraId="622E4818" w14:textId="77777777" w:rsidR="00EE1D89" w:rsidRPr="008D38F8"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8D38F8"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8D38F8"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8D38F8"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8D38F8" w:rsidRDefault="00EE1D89" w:rsidP="00EE1D89">
            <w:pPr>
              <w:spacing w:before="120"/>
              <w:rPr>
                <w:rFonts w:asciiTheme="minorHAnsi" w:hAnsiTheme="minorHAnsi" w:cstheme="minorHAnsi"/>
                <w:sz w:val="20"/>
              </w:rPr>
            </w:pPr>
          </w:p>
        </w:tc>
      </w:tr>
      <w:tr w:rsidR="00EE1D89" w:rsidRPr="008D38F8" w14:paraId="7B0AB535" w14:textId="77777777" w:rsidTr="00EE1D89">
        <w:trPr>
          <w:trHeight w:val="843"/>
        </w:trPr>
        <w:tc>
          <w:tcPr>
            <w:tcW w:w="568" w:type="dxa"/>
            <w:vAlign w:val="center"/>
          </w:tcPr>
          <w:p w14:paraId="1E62731D" w14:textId="77777777" w:rsidR="00EE1D89" w:rsidRPr="008D38F8"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8D38F8"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8D38F8"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8D38F8"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8D38F8" w:rsidRDefault="00EE1D89" w:rsidP="00EE1D89">
            <w:pPr>
              <w:spacing w:before="120"/>
              <w:rPr>
                <w:rFonts w:asciiTheme="minorHAnsi" w:hAnsiTheme="minorHAnsi" w:cstheme="minorHAnsi"/>
                <w:sz w:val="20"/>
              </w:rPr>
            </w:pPr>
          </w:p>
        </w:tc>
      </w:tr>
    </w:tbl>
    <w:p w14:paraId="28907BAE" w14:textId="77777777" w:rsidR="00EE1D89" w:rsidRPr="008D38F8" w:rsidRDefault="00EE1D89" w:rsidP="00EE1D89">
      <w:pPr>
        <w:spacing w:before="120"/>
        <w:ind w:left="-284" w:right="-569"/>
        <w:outlineLvl w:val="0"/>
        <w:rPr>
          <w:rFonts w:asciiTheme="minorHAnsi" w:hAnsiTheme="minorHAnsi" w:cstheme="minorHAnsi"/>
          <w:i/>
          <w:sz w:val="20"/>
        </w:rPr>
      </w:pPr>
      <w:r w:rsidRPr="008D38F8">
        <w:rPr>
          <w:rFonts w:asciiTheme="minorHAnsi" w:hAnsiTheme="minorHAnsi" w:cstheme="minorHAnsi"/>
          <w:i/>
          <w:sz w:val="20"/>
        </w:rPr>
        <w:t>UWAGA: Należy dostosować ilość wierszy do ilości wykazywanych zamówień</w:t>
      </w:r>
    </w:p>
    <w:p w14:paraId="49E57AEE" w14:textId="77777777" w:rsidR="00EE1D89" w:rsidRPr="008D38F8"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8D38F8" w:rsidRDefault="00EE1D89" w:rsidP="00EE1D89">
      <w:pPr>
        <w:spacing w:before="120" w:line="240" w:lineRule="auto"/>
        <w:ind w:right="28"/>
        <w:outlineLvl w:val="0"/>
        <w:rPr>
          <w:rFonts w:asciiTheme="minorHAnsi" w:hAnsiTheme="minorHAnsi" w:cstheme="minorHAnsi"/>
          <w:i/>
          <w:sz w:val="20"/>
        </w:rPr>
      </w:pPr>
      <w:r w:rsidRPr="008D38F8">
        <w:rPr>
          <w:rFonts w:asciiTheme="minorHAnsi" w:hAnsiTheme="minorHAnsi" w:cstheme="minorHAnsi"/>
          <w:sz w:val="20"/>
        </w:rPr>
        <w:t>Do niniejszego wykazu dołączamy dowody potwierdzające, że ww. zamówienia zostały wykonane lub są wykonywane należycie.</w:t>
      </w:r>
    </w:p>
    <w:p w14:paraId="2871D869" w14:textId="77777777" w:rsidR="00EE1D89" w:rsidRPr="008D38F8" w:rsidRDefault="00EE1D89" w:rsidP="00EE1D89">
      <w:pPr>
        <w:ind w:right="-993"/>
        <w:rPr>
          <w:rFonts w:asciiTheme="minorHAnsi" w:hAnsiTheme="minorHAnsi" w:cstheme="minorHAnsi"/>
          <w:sz w:val="20"/>
        </w:rPr>
      </w:pPr>
    </w:p>
    <w:p w14:paraId="3287F63C" w14:textId="77777777" w:rsidR="00EE1D89" w:rsidRPr="008D38F8" w:rsidRDefault="00EE1D89" w:rsidP="00EE1D89">
      <w:pPr>
        <w:ind w:right="-993"/>
        <w:rPr>
          <w:rFonts w:asciiTheme="minorHAnsi" w:hAnsiTheme="minorHAnsi" w:cstheme="minorHAnsi"/>
          <w:sz w:val="20"/>
        </w:rPr>
      </w:pPr>
    </w:p>
    <w:p w14:paraId="24FE1738" w14:textId="0C815FCC" w:rsidR="00EE1D89" w:rsidRPr="008D38F8" w:rsidRDefault="00EE1D89" w:rsidP="00EE1D89">
      <w:pPr>
        <w:spacing w:after="80" w:line="240" w:lineRule="exact"/>
        <w:ind w:left="4690" w:right="-993" w:firstLine="708"/>
        <w:rPr>
          <w:rFonts w:asciiTheme="minorHAnsi" w:hAnsiTheme="minorHAnsi" w:cstheme="minorHAnsi"/>
          <w:sz w:val="16"/>
          <w:szCs w:val="16"/>
        </w:rPr>
      </w:pPr>
      <w:r w:rsidRPr="008D38F8">
        <w:rPr>
          <w:rFonts w:asciiTheme="minorHAnsi" w:hAnsiTheme="minorHAnsi" w:cstheme="minorHAnsi"/>
          <w:sz w:val="20"/>
        </w:rPr>
        <w:t xml:space="preserve">              </w:t>
      </w:r>
      <w:r w:rsidRPr="008D38F8">
        <w:rPr>
          <w:rFonts w:asciiTheme="minorHAnsi" w:hAnsiTheme="minorHAnsi" w:cstheme="minorHAnsi"/>
          <w:sz w:val="20"/>
        </w:rPr>
        <w:tab/>
        <w:t xml:space="preserve">        </w:t>
      </w:r>
      <w:r w:rsidRPr="008D38F8">
        <w:rPr>
          <w:rFonts w:asciiTheme="minorHAnsi" w:hAnsiTheme="minorHAnsi" w:cstheme="minorHAnsi"/>
          <w:sz w:val="20"/>
        </w:rPr>
        <w:tab/>
        <w:t xml:space="preserve"> </w:t>
      </w:r>
      <w:r w:rsidRPr="008D38F8">
        <w:rPr>
          <w:rFonts w:asciiTheme="minorHAnsi" w:hAnsiTheme="minorHAnsi" w:cstheme="minorHAnsi"/>
          <w:sz w:val="20"/>
        </w:rPr>
        <w:tab/>
      </w:r>
      <w:r w:rsidRPr="008D38F8">
        <w:rPr>
          <w:rFonts w:asciiTheme="minorHAnsi" w:hAnsiTheme="minorHAnsi" w:cstheme="minorHAnsi"/>
          <w:sz w:val="20"/>
        </w:rPr>
        <w:tab/>
      </w:r>
      <w:r w:rsidRPr="008D38F8">
        <w:rPr>
          <w:rFonts w:asciiTheme="minorHAnsi" w:hAnsiTheme="minorHAnsi" w:cstheme="minorHAnsi"/>
          <w:sz w:val="20"/>
        </w:rPr>
        <w:tab/>
      </w:r>
      <w:r w:rsidRPr="008D38F8">
        <w:rPr>
          <w:rFonts w:asciiTheme="minorHAnsi" w:hAnsiTheme="minorHAnsi" w:cstheme="minorHAnsi"/>
          <w:sz w:val="20"/>
        </w:rPr>
        <w:tab/>
      </w:r>
      <w:r w:rsidRPr="008D38F8">
        <w:rPr>
          <w:rFonts w:asciiTheme="minorHAnsi" w:hAnsiTheme="minorHAnsi" w:cstheme="minorHAnsi"/>
          <w:sz w:val="20"/>
        </w:rPr>
        <w:tab/>
      </w:r>
      <w:r w:rsidRPr="008D38F8">
        <w:rPr>
          <w:rFonts w:asciiTheme="minorHAnsi" w:hAnsiTheme="minorHAnsi" w:cstheme="minorHAnsi"/>
          <w:sz w:val="20"/>
        </w:rPr>
        <w:tab/>
      </w:r>
      <w:r w:rsidR="00462288">
        <w:rPr>
          <w:rFonts w:asciiTheme="minorHAnsi" w:hAnsiTheme="minorHAnsi" w:cstheme="minorHAnsi"/>
          <w:sz w:val="20"/>
        </w:rPr>
        <w:tab/>
        <w:t xml:space="preserve">         </w:t>
      </w:r>
      <w:r w:rsidRPr="008D38F8">
        <w:rPr>
          <w:rFonts w:asciiTheme="minorHAnsi" w:hAnsiTheme="minorHAnsi" w:cstheme="minorHAnsi"/>
          <w:sz w:val="20"/>
        </w:rPr>
        <w:t xml:space="preserve"> </w:t>
      </w:r>
      <w:r w:rsidRPr="008D38F8">
        <w:rPr>
          <w:rFonts w:asciiTheme="minorHAnsi" w:hAnsiTheme="minorHAnsi" w:cstheme="minorHAnsi"/>
          <w:sz w:val="16"/>
          <w:szCs w:val="16"/>
        </w:rPr>
        <w:t>........................................................................</w:t>
      </w:r>
    </w:p>
    <w:p w14:paraId="42CD7465" w14:textId="77777777" w:rsidR="00EE1D89" w:rsidRPr="008D38F8" w:rsidRDefault="00EE1D89" w:rsidP="00EE1D89">
      <w:pPr>
        <w:ind w:left="5398" w:right="68" w:hanging="153"/>
        <w:jc w:val="center"/>
        <w:rPr>
          <w:rFonts w:asciiTheme="minorHAnsi" w:hAnsiTheme="minorHAnsi" w:cstheme="minorHAnsi"/>
          <w:i/>
          <w:sz w:val="16"/>
          <w:szCs w:val="16"/>
        </w:rPr>
      </w:pPr>
      <w:r w:rsidRPr="008D38F8">
        <w:rPr>
          <w:rFonts w:asciiTheme="minorHAnsi" w:hAnsiTheme="minorHAnsi" w:cstheme="minorHAnsi"/>
          <w:i/>
          <w:sz w:val="16"/>
          <w:szCs w:val="16"/>
        </w:rPr>
        <w:t>Data i podpisy osób uprawnionych do składania</w:t>
      </w:r>
    </w:p>
    <w:p w14:paraId="72003EA7" w14:textId="4204A838" w:rsidR="007C622D" w:rsidRDefault="00EE1D89" w:rsidP="00B37AEB">
      <w:pPr>
        <w:ind w:left="5398" w:right="68" w:hanging="153"/>
        <w:jc w:val="center"/>
        <w:rPr>
          <w:rFonts w:asciiTheme="minorHAnsi" w:hAnsiTheme="minorHAnsi" w:cstheme="minorHAnsi"/>
          <w:sz w:val="20"/>
        </w:rPr>
      </w:pPr>
      <w:proofErr w:type="gramStart"/>
      <w:r w:rsidRPr="008D38F8">
        <w:rPr>
          <w:rFonts w:asciiTheme="minorHAnsi" w:hAnsiTheme="minorHAnsi" w:cstheme="minorHAnsi"/>
          <w:i/>
          <w:sz w:val="16"/>
          <w:szCs w:val="16"/>
        </w:rPr>
        <w:t>oświadczeń</w:t>
      </w:r>
      <w:proofErr w:type="gramEnd"/>
      <w:r w:rsidRPr="008D38F8">
        <w:rPr>
          <w:rFonts w:asciiTheme="minorHAnsi" w:hAnsiTheme="minorHAnsi" w:cstheme="minorHAnsi"/>
          <w:i/>
          <w:sz w:val="16"/>
          <w:szCs w:val="16"/>
        </w:rPr>
        <w:t xml:space="preserve"> woli w imieniu Wykonawcy</w:t>
      </w: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25"/>
      <w:footerReference w:type="first" r:id="rId2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0B635" w14:textId="77777777" w:rsidR="003B6181" w:rsidRDefault="003B6181" w:rsidP="004A302B">
      <w:pPr>
        <w:spacing w:line="240" w:lineRule="auto"/>
      </w:pPr>
      <w:r>
        <w:separator/>
      </w:r>
    </w:p>
  </w:endnote>
  <w:endnote w:type="continuationSeparator" w:id="0">
    <w:p w14:paraId="6886106C" w14:textId="77777777" w:rsidR="003B6181" w:rsidRDefault="003B618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3B6181" w:rsidRDefault="003B61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3B6181" w:rsidRPr="0072383F" w:rsidRDefault="003B6181"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5B0B2EC5" w:rsidR="003B6181" w:rsidRPr="00221E34" w:rsidRDefault="003B6181"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90985">
      <w:rPr>
        <w:rFonts w:ascii="Calibri" w:hAnsi="Calibri"/>
        <w:b/>
        <w:bCs/>
        <w:noProof/>
        <w:sz w:val="16"/>
        <w:szCs w:val="16"/>
      </w:rPr>
      <w:t>3</w:t>
    </w:r>
    <w:r w:rsidRPr="00221E34">
      <w:rPr>
        <w:rFonts w:ascii="Calibri" w:hAnsi="Calibri"/>
        <w:b/>
        <w:bCs/>
        <w:sz w:val="16"/>
        <w:szCs w:val="16"/>
      </w:rPr>
      <w:fldChar w:fldCharType="end"/>
    </w:r>
    <w:r w:rsidRPr="00221E34">
      <w:rPr>
        <w:rFonts w:ascii="Calibri" w:hAnsi="Calibri"/>
        <w:sz w:val="16"/>
        <w:szCs w:val="16"/>
      </w:rPr>
      <w:t xml:space="preserve"> z </w:t>
    </w:r>
    <w:r w:rsidR="00E854A8">
      <w:rPr>
        <w:rFonts w:ascii="Calibri" w:hAnsi="Calibri"/>
        <w:sz w:val="16"/>
        <w:szCs w:val="16"/>
      </w:rPr>
      <w:t>3</w:t>
    </w:r>
  </w:p>
  <w:p w14:paraId="05A9A549" w14:textId="77777777" w:rsidR="003B6181" w:rsidRDefault="003B6181" w:rsidP="003C629B">
    <w:pPr>
      <w:pStyle w:val="Stopka"/>
      <w:jc w:val="center"/>
    </w:pPr>
  </w:p>
  <w:p w14:paraId="58369837" w14:textId="77777777" w:rsidR="003B6181" w:rsidRDefault="003B618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3B6181" w:rsidRDefault="003B618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05B08F28" w:rsidR="003B6181" w:rsidRPr="002A7B62" w:rsidRDefault="003B6181"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3B6181" w:rsidRDefault="003B618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3B6181" w:rsidRPr="0072383F" w:rsidRDefault="003B6181"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49706E88" w:rsidR="003B6181" w:rsidRPr="00221E34" w:rsidRDefault="003B6181"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90985">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3B6181" w:rsidRDefault="003B6181" w:rsidP="003C629B">
    <w:pPr>
      <w:pStyle w:val="Stopka"/>
      <w:jc w:val="center"/>
    </w:pPr>
  </w:p>
  <w:p w14:paraId="6934332F" w14:textId="77777777" w:rsidR="003B6181" w:rsidRDefault="003B6181">
    <w:pPr>
      <w:pStyle w:val="Stopka"/>
    </w:pPr>
  </w:p>
  <w:p w14:paraId="0E7E20E5" w14:textId="77777777" w:rsidR="003B6181" w:rsidRDefault="003B6181"/>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219D4D76" w:rsidR="003B6181" w:rsidRPr="002A7B62" w:rsidRDefault="003B6181"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9098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3B6181" w:rsidRDefault="003B6181">
    <w:pPr>
      <w:pStyle w:val="Stopka"/>
    </w:pPr>
  </w:p>
  <w:p w14:paraId="47495F07" w14:textId="77777777" w:rsidR="003B6181" w:rsidRDefault="003B6181"/>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3B6181" w:rsidRDefault="003B61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F9773" w14:textId="77777777" w:rsidR="003B6181" w:rsidRDefault="003B6181" w:rsidP="004A302B">
      <w:pPr>
        <w:spacing w:line="240" w:lineRule="auto"/>
      </w:pPr>
      <w:r>
        <w:separator/>
      </w:r>
    </w:p>
  </w:footnote>
  <w:footnote w:type="continuationSeparator" w:id="0">
    <w:p w14:paraId="68B62011" w14:textId="77777777" w:rsidR="003B6181" w:rsidRDefault="003B6181" w:rsidP="004A302B">
      <w:pPr>
        <w:spacing w:line="240" w:lineRule="auto"/>
      </w:pPr>
      <w:r>
        <w:continuationSeparator/>
      </w:r>
    </w:p>
  </w:footnote>
  <w:footnote w:id="1">
    <w:p w14:paraId="1349226E" w14:textId="77777777" w:rsidR="003B6181" w:rsidRPr="00F2601C" w:rsidRDefault="003B6181"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3B6181" w:rsidRPr="00F2601C" w:rsidRDefault="003B6181"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3B6181" w:rsidRPr="001A6201" w:rsidRDefault="003B6181"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3B6181" w:rsidRPr="001A6201" w:rsidRDefault="003B6181"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3B6181" w:rsidRPr="003F2EF3" w:rsidRDefault="003B6181"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3B6181" w:rsidRPr="003D4E66" w:rsidRDefault="003B6181"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3B6181" w:rsidRDefault="003B6181"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1FA028B" w:rsidR="003B6181" w:rsidRPr="00342E37" w:rsidRDefault="003B6181" w:rsidP="007C622D">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 xml:space="preserve">Zgodnie z treścią art. 5k ust. 1 rozporządzenia 833/2014 w brzmieniu nadanym rozporządzeniem </w:t>
      </w:r>
      <w:r>
        <w:rPr>
          <w:rFonts w:ascii="Verdana" w:hAnsi="Verdana" w:cs="Arial"/>
          <w:sz w:val="14"/>
          <w:szCs w:val="14"/>
        </w:rPr>
        <w:t>2022</w:t>
      </w:r>
      <w:r w:rsidRPr="00342E37">
        <w:rPr>
          <w:rFonts w:ascii="Verdana" w:hAnsi="Verdana" w:cs="Arial"/>
          <w:sz w:val="14"/>
          <w:szCs w:val="14"/>
        </w:rPr>
        <w:t>/576 zakazuje się udzielania lub dalszego wykonywania wszelkich zamówień publicznych lub koncesji objętych zakresem dyrektyw w sprawie zamówień publicznych, a także zakresem art. 10 ust. 1, 3, ust. 6 lit. a</w:t>
      </w:r>
      <w:proofErr w:type="gramStart"/>
      <w:r w:rsidRPr="00342E37">
        <w:rPr>
          <w:rFonts w:ascii="Verdana" w:hAnsi="Verdana" w:cs="Arial"/>
          <w:sz w:val="14"/>
          <w:szCs w:val="14"/>
        </w:rPr>
        <w:t>)–e</w:t>
      </w:r>
      <w:proofErr w:type="gramEnd"/>
      <w:r w:rsidRPr="00342E37">
        <w:rPr>
          <w:rFonts w:ascii="Verdana" w:hAnsi="Verdana" w:cs="Arial"/>
          <w:sz w:val="14"/>
          <w:szCs w:val="14"/>
        </w:rPr>
        <w:t>),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3B6181" w:rsidRPr="00342E37" w:rsidRDefault="003B6181" w:rsidP="007C622D">
      <w:pPr>
        <w:pStyle w:val="Tekstprzypisudolnego"/>
        <w:numPr>
          <w:ilvl w:val="0"/>
          <w:numId w:val="36"/>
        </w:numPr>
        <w:rPr>
          <w:rFonts w:ascii="Verdana" w:hAnsi="Verdana" w:cs="Arial"/>
          <w:sz w:val="14"/>
          <w:szCs w:val="14"/>
        </w:rPr>
      </w:pPr>
      <w:proofErr w:type="gramStart"/>
      <w:r w:rsidRPr="00342E37">
        <w:rPr>
          <w:rFonts w:ascii="Verdana" w:hAnsi="Verdana" w:cs="Arial"/>
          <w:sz w:val="14"/>
          <w:szCs w:val="14"/>
        </w:rPr>
        <w:t>obywateli</w:t>
      </w:r>
      <w:proofErr w:type="gramEnd"/>
      <w:r w:rsidRPr="00342E37">
        <w:rPr>
          <w:rFonts w:ascii="Verdana" w:hAnsi="Verdana" w:cs="Arial"/>
          <w:sz w:val="14"/>
          <w:szCs w:val="14"/>
        </w:rPr>
        <w:t xml:space="preserve"> rosyjskich lub osób fizycznych lub prawnych, podmiotów lub organów z siedzibą w Rosji;</w:t>
      </w:r>
    </w:p>
    <w:p w14:paraId="37B2C9D3" w14:textId="77777777" w:rsidR="003B6181" w:rsidRPr="00342E37" w:rsidRDefault="003B6181" w:rsidP="007C622D">
      <w:pPr>
        <w:pStyle w:val="Tekstprzypisudolnego"/>
        <w:numPr>
          <w:ilvl w:val="0"/>
          <w:numId w:val="36"/>
        </w:numPr>
        <w:rPr>
          <w:rFonts w:ascii="Verdana" w:hAnsi="Verdana" w:cs="Arial"/>
          <w:sz w:val="14"/>
          <w:szCs w:val="14"/>
        </w:rPr>
      </w:pPr>
      <w:bookmarkStart w:id="7" w:name="_Hlk102557314"/>
      <w:proofErr w:type="gramStart"/>
      <w:r w:rsidRPr="00342E37">
        <w:rPr>
          <w:rFonts w:ascii="Verdana" w:hAnsi="Verdana" w:cs="Arial"/>
          <w:sz w:val="14"/>
          <w:szCs w:val="14"/>
        </w:rPr>
        <w:t>osób</w:t>
      </w:r>
      <w:proofErr w:type="gramEnd"/>
      <w:r w:rsidRPr="00342E37">
        <w:rPr>
          <w:rFonts w:ascii="Verdana" w:hAnsi="Verdana" w:cs="Arial"/>
          <w:sz w:val="14"/>
          <w:szCs w:val="14"/>
        </w:rPr>
        <w:t xml:space="preserve"> prawnych, podmiotów lub organów, do których prawa własności bezpośrednio lub pośrednio w ponad 50 % należą do podmiotu, o którym mowa w lit. a) niniejszego ustępu; lub</w:t>
      </w:r>
      <w:bookmarkEnd w:id="7"/>
    </w:p>
    <w:p w14:paraId="60F56E47" w14:textId="77777777" w:rsidR="003B6181" w:rsidRPr="00342E37" w:rsidRDefault="003B6181" w:rsidP="007C622D">
      <w:pPr>
        <w:pStyle w:val="Tekstprzypisudolnego"/>
        <w:numPr>
          <w:ilvl w:val="0"/>
          <w:numId w:val="36"/>
        </w:numPr>
        <w:rPr>
          <w:rFonts w:ascii="Verdana" w:hAnsi="Verdana" w:cs="Arial"/>
          <w:sz w:val="14"/>
          <w:szCs w:val="14"/>
        </w:rPr>
      </w:pPr>
      <w:proofErr w:type="gramStart"/>
      <w:r w:rsidRPr="00342E37">
        <w:rPr>
          <w:rFonts w:ascii="Verdana" w:hAnsi="Verdana" w:cs="Arial"/>
          <w:sz w:val="14"/>
          <w:szCs w:val="14"/>
        </w:rPr>
        <w:t>osób</w:t>
      </w:r>
      <w:proofErr w:type="gramEnd"/>
      <w:r w:rsidRPr="00342E37">
        <w:rPr>
          <w:rFonts w:ascii="Verdana" w:hAnsi="Verdana" w:cs="Arial"/>
          <w:sz w:val="14"/>
          <w:szCs w:val="14"/>
        </w:rPr>
        <w:t xml:space="preserve"> fizycznych lub prawnych, podmiotów lub organów działających w imieniu lub pod kierunkiem podmiotu, o którym mowa w lit. a) lub b) niniejszego ustępu,</w:t>
      </w:r>
    </w:p>
    <w:p w14:paraId="429496B3" w14:textId="77777777" w:rsidR="003B6181" w:rsidRPr="00342E37" w:rsidRDefault="003B6181" w:rsidP="007C622D">
      <w:pPr>
        <w:pStyle w:val="Tekstprzypisudolnego"/>
        <w:jc w:val="both"/>
        <w:rPr>
          <w:rFonts w:ascii="Verdana" w:hAnsi="Verdana" w:cs="Arial"/>
          <w:sz w:val="14"/>
          <w:szCs w:val="14"/>
        </w:rPr>
      </w:pPr>
      <w:proofErr w:type="gramStart"/>
      <w:r w:rsidRPr="00342E37">
        <w:rPr>
          <w:rFonts w:ascii="Verdana" w:hAnsi="Verdana" w:cs="Arial"/>
          <w:sz w:val="14"/>
          <w:szCs w:val="14"/>
        </w:rPr>
        <w:t>w</w:t>
      </w:r>
      <w:proofErr w:type="gramEnd"/>
      <w:r w:rsidRPr="00342E37">
        <w:rPr>
          <w:rFonts w:ascii="Verdana" w:hAnsi="Verdana" w:cs="Arial"/>
          <w:sz w:val="14"/>
          <w:szCs w:val="14"/>
        </w:rPr>
        <w:t> tym podwykonawców, dostawców lub podmiotów, na których zdolności polega się w rozumieniu dyrektyw w sprawie zamówień publicznych, w przypadku gdy przypada na nich ponad 10 % wartości zamówienia.</w:t>
      </w:r>
    </w:p>
  </w:footnote>
  <w:footnote w:id="9">
    <w:p w14:paraId="596622FF" w14:textId="68BA2CF3" w:rsidR="003B6181" w:rsidRPr="00342E37" w:rsidRDefault="003B6181" w:rsidP="007C622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w:t>
      </w:r>
      <w:r>
        <w:rPr>
          <w:rFonts w:ascii="Verdana" w:hAnsi="Verdana" w:cs="Arial"/>
          <w:color w:val="222222"/>
          <w:sz w:val="14"/>
          <w:szCs w:val="14"/>
        </w:rPr>
        <w:t>2022</w:t>
      </w:r>
      <w:r w:rsidRPr="00342E37">
        <w:rPr>
          <w:rFonts w:ascii="Verdana" w:hAnsi="Verdana" w:cs="Arial"/>
          <w:color w:val="222222"/>
          <w:sz w:val="14"/>
          <w:szCs w:val="14"/>
        </w:rPr>
        <w:t xml:space="preserve">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w:t>
      </w:r>
      <w:proofErr w:type="gramStart"/>
      <w:r w:rsidRPr="00342E37">
        <w:rPr>
          <w:rFonts w:ascii="Verdana" w:hAnsi="Verdana" w:cs="Arial"/>
          <w:i/>
          <w:iCs/>
          <w:color w:val="222222"/>
          <w:sz w:val="14"/>
          <w:szCs w:val="14"/>
        </w:rPr>
        <w:t xml:space="preserve">narodowego,  </w:t>
      </w:r>
      <w:r w:rsidRPr="00342E37">
        <w:rPr>
          <w:rFonts w:ascii="Verdana" w:hAnsi="Verdana" w:cs="Arial"/>
          <w:color w:val="222222"/>
          <w:sz w:val="14"/>
          <w:szCs w:val="14"/>
        </w:rPr>
        <w:t>z</w:t>
      </w:r>
      <w:proofErr w:type="gramEnd"/>
      <w:r w:rsidRPr="00342E37">
        <w:rPr>
          <w:rFonts w:ascii="Verdana" w:hAnsi="Verdana" w:cs="Arial"/>
          <w:color w:val="222222"/>
          <w:sz w:val="14"/>
          <w:szCs w:val="14"/>
        </w:rPr>
        <w:t xml:space="preserve">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985E6" w14:textId="77777777" w:rsidR="003B6181" w:rsidRPr="00342E37" w:rsidRDefault="003B6181" w:rsidP="007C622D">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4241A470" w:rsidR="003B6181" w:rsidRPr="00342E37" w:rsidRDefault="003B6181" w:rsidP="007C622D">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o przeciwdziałaniu praniu pieniędzy oraz finansowaniu terroryzmu (Dz. U. </w:t>
      </w:r>
      <w:proofErr w:type="gramStart"/>
      <w:r w:rsidRPr="00342E37">
        <w:rPr>
          <w:rFonts w:ascii="Verdana" w:hAnsi="Verdana" w:cs="Arial"/>
          <w:color w:val="222222"/>
          <w:sz w:val="14"/>
          <w:szCs w:val="14"/>
          <w:lang w:eastAsia="pl-PL"/>
        </w:rPr>
        <w:t>z</w:t>
      </w:r>
      <w:proofErr w:type="gramEnd"/>
      <w:r w:rsidRPr="00342E37">
        <w:rPr>
          <w:rFonts w:ascii="Verdana" w:hAnsi="Verdana" w:cs="Arial"/>
          <w:color w:val="222222"/>
          <w:sz w:val="14"/>
          <w:szCs w:val="14"/>
          <w:lang w:eastAsia="pl-PL"/>
        </w:rPr>
        <w:t xml:space="preserve"> </w:t>
      </w:r>
      <w:r>
        <w:rPr>
          <w:rFonts w:ascii="Verdana" w:hAnsi="Verdana" w:cs="Arial"/>
          <w:color w:val="222222"/>
          <w:sz w:val="14"/>
          <w:szCs w:val="14"/>
          <w:lang w:eastAsia="pl-PL"/>
        </w:rPr>
        <w:t>2022</w:t>
      </w:r>
      <w:r w:rsidRPr="00342E37">
        <w:rPr>
          <w:rFonts w:ascii="Verdana" w:hAnsi="Verdana" w:cs="Arial"/>
          <w:color w:val="222222"/>
          <w:sz w:val="14"/>
          <w:szCs w:val="14"/>
          <w:lang w:eastAsia="pl-PL"/>
        </w:rPr>
        <w:t xml:space="preserve"> r. poz. 593 i 655) jest osoba wymieniona w wykazach określonych w rozporządzeniu 765/2006 i rozporządzeniu 269/2014 albo wpisana na listę lub będąca takim beneficjentem rzeczywistym od dnia 24 lutego </w:t>
      </w:r>
      <w:r>
        <w:rPr>
          <w:rFonts w:ascii="Verdana" w:hAnsi="Verdana" w:cs="Arial"/>
          <w:color w:val="222222"/>
          <w:sz w:val="14"/>
          <w:szCs w:val="14"/>
          <w:lang w:eastAsia="pl-PL"/>
        </w:rPr>
        <w:t>2024</w:t>
      </w:r>
      <w:r w:rsidRPr="00342E37">
        <w:rPr>
          <w:rFonts w:ascii="Verdana" w:hAnsi="Verdana" w:cs="Arial"/>
          <w:color w:val="222222"/>
          <w:sz w:val="14"/>
          <w:szCs w:val="14"/>
          <w:lang w:eastAsia="pl-PL"/>
        </w:rPr>
        <w:t xml:space="preserve"> r., o ile została wpisana na listę na podstawie decyzji w sprawie wpisu na listę rozstrzygającej o zastosowaniu środka, o którym mowa w art. 1 pkt 3 ustawy;</w:t>
      </w:r>
    </w:p>
    <w:p w14:paraId="49569CA5" w14:textId="319495F8" w:rsidR="003B6181" w:rsidRPr="00896587" w:rsidRDefault="003B6181" w:rsidP="007C622D">
      <w:pPr>
        <w:rPr>
          <w:rFonts w:ascii="Arial" w:hAnsi="Arial" w:cs="Arial"/>
          <w:sz w:val="16"/>
          <w:szCs w:val="16"/>
        </w:rPr>
      </w:pPr>
      <w:r w:rsidRPr="00342E37">
        <w:rPr>
          <w:rFonts w:ascii="Verdana" w:hAnsi="Verdana" w:cs="Arial"/>
          <w:color w:val="222222"/>
          <w:sz w:val="14"/>
          <w:szCs w:val="14"/>
          <w:lang w:eastAsia="pl-PL"/>
        </w:rPr>
        <w:t xml:space="preserve">3) wykonawcę oraz uczestnika konkursu, którego jednostką dominującą w rozumieniu art. 3 ust. 1 pkt 37 ustawy z dnia 29 września 1994 r. o rachunkowości (Dz. U. </w:t>
      </w:r>
      <w:proofErr w:type="gramStart"/>
      <w:r w:rsidRPr="00342E37">
        <w:rPr>
          <w:rFonts w:ascii="Verdana" w:hAnsi="Verdana" w:cs="Arial"/>
          <w:color w:val="222222"/>
          <w:sz w:val="14"/>
          <w:szCs w:val="14"/>
          <w:lang w:eastAsia="pl-PL"/>
        </w:rPr>
        <w:t>z</w:t>
      </w:r>
      <w:proofErr w:type="gramEnd"/>
      <w:r w:rsidRPr="00342E37">
        <w:rPr>
          <w:rFonts w:ascii="Verdana" w:hAnsi="Verdana" w:cs="Arial"/>
          <w:color w:val="222222"/>
          <w:sz w:val="14"/>
          <w:szCs w:val="14"/>
          <w:lang w:eastAsia="pl-PL"/>
        </w:rPr>
        <w:t xml:space="preserve"> 2021 r. poz. 217, 2105 i 2106), jest podmiot wymieniony w wykazach określonych w rozporządzeniu 765/2006 i rozporządzeniu 269/2014 albo wpisany na listę lub będący taką jednostką dominującą od dnia 24 lutego </w:t>
      </w:r>
      <w:r>
        <w:rPr>
          <w:rFonts w:ascii="Verdana" w:hAnsi="Verdana" w:cs="Arial"/>
          <w:color w:val="222222"/>
          <w:sz w:val="14"/>
          <w:szCs w:val="14"/>
          <w:lang w:eastAsia="pl-PL"/>
        </w:rPr>
        <w:t>2024</w:t>
      </w:r>
      <w:r w:rsidRPr="00342E37">
        <w:rPr>
          <w:rFonts w:ascii="Verdana" w:hAnsi="Verdana" w:cs="Arial"/>
          <w:color w:val="222222"/>
          <w:sz w:val="14"/>
          <w:szCs w:val="14"/>
          <w:lang w:eastAsia="pl-PL"/>
        </w:rPr>
        <w:t xml:space="preserve">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3B6181" w:rsidRDefault="003B61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3B6181" w:rsidRPr="0072383F" w:rsidRDefault="003B6181"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3B6181" w:rsidRDefault="003B618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3B6181" w:rsidRPr="0072383F" w:rsidRDefault="003B6181" w:rsidP="003C629B">
    <w:pPr>
      <w:pStyle w:val="Nagwek"/>
      <w:ind w:hanging="284"/>
      <w:jc w:val="center"/>
      <w:rPr>
        <w:rFonts w:ascii="Calibri" w:hAnsi="Calibri"/>
        <w:b/>
        <w:bCs/>
        <w:szCs w:val="16"/>
      </w:rPr>
    </w:pPr>
  </w:p>
  <w:p w14:paraId="3CD10257" w14:textId="77777777" w:rsidR="003B6181" w:rsidRDefault="003B618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3B6181" w:rsidRDefault="003B6181">
    <w:pPr>
      <w:pStyle w:val="Nagwek"/>
    </w:pPr>
  </w:p>
  <w:p w14:paraId="7E71CC68" w14:textId="77777777" w:rsidR="003B6181" w:rsidRDefault="003B618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3B6181" w:rsidRDefault="003B61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663121933"/>
  </wne:recipientData>
  <wne:recipientData>
    <wne:active wne:val="1"/>
    <wne:hash wne:val="238562744"/>
  </wne:recipientData>
  <wne:recipientData>
    <wne:active wne:val="1"/>
    <wne:hash wne:val="467147774"/>
  </wne:recipientData>
  <wne:recipientData>
    <wne:active wne:val="1"/>
    <wne:hash wne:val="-701613045"/>
  </wne:recipientData>
  <wne:recipientData>
    <wne:active wne:val="1"/>
    <wne:hash wne:val="-1381643704"/>
  </wne:recipientData>
  <wne:recipientData>
    <wne:active wne:val="1"/>
    <wne:hash wne:val="-700725622"/>
  </wne:recipientData>
  <wne:recipientData>
    <wne:active wne:val="1"/>
    <wne:hash wne:val="43669338"/>
  </wne:recipientData>
  <wne:recipientData>
    <wne:active wne:val="1"/>
    <wne:hash wne:val="1241472092"/>
  </wne:recipientData>
  <wne:recipientData>
    <wne:active wne:val="1"/>
    <wne:hash wne:val="165734719"/>
  </wne:recipientData>
  <wne:recipientData>
    <wne:active wne:val="1"/>
    <wne:hash wne:val="353724475"/>
  </wne:recipientData>
  <wne:recipientData>
    <wne:active wne:val="1"/>
    <wne:hash wne:val="-42067722"/>
  </wne:recipientData>
  <wne:recipientData>
    <wne:active wne:val="1"/>
    <wne:hash wne:val="70258940"/>
  </wne:recipientData>
  <wne:recipientData>
    <wne:active wne:val="1"/>
    <wne:hash wne:val="78178289"/>
  </wne:recipientData>
  <wne:recipientData>
    <wne:active wne:val="1"/>
    <wne:hash wne:val="-1157061724"/>
  </wne:recipientData>
  <wne:recipientData>
    <wne:active wne:val="1"/>
    <wne:hash wne:val="339149646"/>
  </wne:recipientData>
  <wne:recipientData>
    <wne:active wne:val="1"/>
    <wne:hash wne:val="-2061995044"/>
  </wne:recipientData>
  <wne:recipientData>
    <wne:active wne:val="1"/>
    <wne:hash wne:val="236432918"/>
  </wne:recipientData>
  <wne:recipientData>
    <wne:active wne:val="1"/>
    <wne:hash wne:val="-1512927687"/>
  </wne:recipientData>
  <wne:recipientData>
    <wne:active wne:val="1"/>
    <wne:hash wne:val="-827537366"/>
  </wne:recipientData>
  <wne:recipientData>
    <wne:active wne:val="1"/>
    <wne:hash wne:val="8642685"/>
  </wne:recipientData>
  <wne:recipientData>
    <wne:active wne:val="1"/>
    <wne:hash wne:val="-1397416639"/>
  </wne:recipientData>
  <wne:recipientData>
    <wne:active wne:val="1"/>
    <wne:hash wne:val="-2128167487"/>
  </wne:recipientData>
  <wne:recipientData>
    <wne:active wne:val="1"/>
    <wne:hash wne:val="7554767"/>
  </wne:recipientData>
  <wne:recipientData>
    <wne:active wne:val="1"/>
    <wne:hash wne:val="-1403456441"/>
  </wne:recipientData>
  <wne:recipientData>
    <wne:active wne:val="1"/>
    <wne:hash wne:val="-106906478"/>
  </wne:recipientData>
  <wne:recipientData>
    <wne:active wne:val="1"/>
    <wne:hash wne:val="-270726061"/>
  </wne:recipientData>
  <wne:recipientData>
    <wne:active wne:val="1"/>
    <wne:hash wne:val="-249130655"/>
  </wne:recipientData>
  <wne:recipientData>
    <wne:active wne:val="1"/>
    <wne:hash wne:val="-1240685812"/>
  </wne:recipientData>
  <wne:recipientData>
    <wne:active wne:val="1"/>
    <wne:hash wne:val="224566996"/>
  </wne:recipientData>
  <wne:recipientData>
    <wne:active wne:val="1"/>
    <wne:hash wne:val="-144001624"/>
  </wne:recipientData>
  <wne:recipientData>
    <wne:active wne:val="1"/>
    <wne:hash wne:val="-193251818"/>
  </wne:recipientData>
  <wne:recipientData>
    <wne:active wne:val="1"/>
    <wne:hash wne:val="1111777823"/>
  </wne:recipientData>
  <wne:recipientData>
    <wne:active wne:val="1"/>
    <wne:hash wne:val="-2039602077"/>
  </wne:recipientData>
  <wne:recipientData>
    <wne:active wne:val="1"/>
    <wne:hash wne:val="1871935647"/>
  </wne:recipientData>
  <wne:recipientData>
    <wne:active wne:val="1"/>
    <wne:hash wne:val="146829266"/>
  </wne:recipientData>
  <wne:recipientData>
    <wne:active wne:val="1"/>
    <wne:hash wne:val="1949162472"/>
  </wne:recipientData>
  <wne:recipientData>
    <wne:active wne:val="1"/>
    <wne:hash wne:val="1349283681"/>
  </wne:recipientData>
  <wne:recipientData>
    <wne:active wne:val="1"/>
    <wne:hash wne:val="-1342284243"/>
  </wne:recipientData>
  <wne:recipientData>
    <wne:active wne:val="1"/>
    <wne:hash wne:val="1832532927"/>
  </wne:recipientData>
  <wne:recipientData>
    <wne:active wne:val="1"/>
    <wne:hash wne:val="-2084748796"/>
  </wne:recipientData>
  <wne:recipientData>
    <wne:active wne:val="1"/>
    <wne:hash wne:val="-1560645186"/>
  </wne:recipientData>
  <wne:recipientData>
    <wne:active wne:val="1"/>
    <wne:hash wne:val="1469139213"/>
  </wne:recipientData>
  <wne:recipientData>
    <wne:active wne:val="1"/>
    <wne:hash wne:val="-1269975353"/>
  </wne:recipientData>
  <wne:recipientData>
    <wne:active wne:val="1"/>
    <wne:hash wne:val="-1562806754"/>
  </wne:recipientData>
  <wne:recipientData>
    <wne:active wne:val="1"/>
    <wne:hash wne:val="1828999084"/>
  </wne:recipientData>
  <wne:recipientData>
    <wne:active wne:val="1"/>
    <wne:hash wne:val="-2049355817"/>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mailMerge>
    <w:mainDocumentType w:val="formLetters"/>
    <w:linkToQuery/>
    <w:dataType w:val="native"/>
    <w:connectString w:val="Provider=Microsoft.ACE.OLEDB.12.0;User ID=Admin;Data Source=C:\Users\11909827\Desktop\postępowania_24_BAZA\Baza danych_2024.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63"/>
    <w:odso>
      <w:udl w:val="Provider=Microsoft.ACE.OLEDB.12.0;User ID=Admin;Data Source=C:\Users\11909827\Desktop\postępowania_24_BAZA\Baza danych_2024.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37E7"/>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00CF"/>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3C77"/>
    <w:rsid w:val="000D4627"/>
    <w:rsid w:val="000D586C"/>
    <w:rsid w:val="000D6A3F"/>
    <w:rsid w:val="000D7007"/>
    <w:rsid w:val="000D756A"/>
    <w:rsid w:val="000D765A"/>
    <w:rsid w:val="000D7931"/>
    <w:rsid w:val="000E103C"/>
    <w:rsid w:val="000E1EA0"/>
    <w:rsid w:val="000E3A9E"/>
    <w:rsid w:val="000E5D5A"/>
    <w:rsid w:val="000E76A0"/>
    <w:rsid w:val="000E7C91"/>
    <w:rsid w:val="000F0FF6"/>
    <w:rsid w:val="000F26F8"/>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19"/>
    <w:rsid w:val="00116321"/>
    <w:rsid w:val="00117691"/>
    <w:rsid w:val="0011796C"/>
    <w:rsid w:val="001205A3"/>
    <w:rsid w:val="001212B3"/>
    <w:rsid w:val="001228DC"/>
    <w:rsid w:val="00122C4C"/>
    <w:rsid w:val="001231B2"/>
    <w:rsid w:val="0012465E"/>
    <w:rsid w:val="0012511B"/>
    <w:rsid w:val="001270AE"/>
    <w:rsid w:val="00131A23"/>
    <w:rsid w:val="001324E6"/>
    <w:rsid w:val="001325C6"/>
    <w:rsid w:val="00133DB1"/>
    <w:rsid w:val="0013429D"/>
    <w:rsid w:val="001355C1"/>
    <w:rsid w:val="00137254"/>
    <w:rsid w:val="001402AB"/>
    <w:rsid w:val="001407D1"/>
    <w:rsid w:val="001410E9"/>
    <w:rsid w:val="00141F28"/>
    <w:rsid w:val="00142662"/>
    <w:rsid w:val="00143271"/>
    <w:rsid w:val="001439F0"/>
    <w:rsid w:val="00145336"/>
    <w:rsid w:val="00145825"/>
    <w:rsid w:val="00150013"/>
    <w:rsid w:val="001510C5"/>
    <w:rsid w:val="00151B6F"/>
    <w:rsid w:val="0015214C"/>
    <w:rsid w:val="00153E5E"/>
    <w:rsid w:val="001549EF"/>
    <w:rsid w:val="0015504B"/>
    <w:rsid w:val="001558D8"/>
    <w:rsid w:val="001567FB"/>
    <w:rsid w:val="00156D62"/>
    <w:rsid w:val="00156FA9"/>
    <w:rsid w:val="0015712B"/>
    <w:rsid w:val="001575B5"/>
    <w:rsid w:val="00157C01"/>
    <w:rsid w:val="00161CAB"/>
    <w:rsid w:val="001630E0"/>
    <w:rsid w:val="00165652"/>
    <w:rsid w:val="00166625"/>
    <w:rsid w:val="00166E39"/>
    <w:rsid w:val="00167D1F"/>
    <w:rsid w:val="00171C78"/>
    <w:rsid w:val="001728F5"/>
    <w:rsid w:val="00173745"/>
    <w:rsid w:val="00173A31"/>
    <w:rsid w:val="001741FB"/>
    <w:rsid w:val="00174BE0"/>
    <w:rsid w:val="00175CDB"/>
    <w:rsid w:val="00176B3E"/>
    <w:rsid w:val="001804D0"/>
    <w:rsid w:val="00184AD6"/>
    <w:rsid w:val="00184C77"/>
    <w:rsid w:val="00184E77"/>
    <w:rsid w:val="00185E8A"/>
    <w:rsid w:val="001901BD"/>
    <w:rsid w:val="001901F0"/>
    <w:rsid w:val="00191304"/>
    <w:rsid w:val="00191956"/>
    <w:rsid w:val="001920BF"/>
    <w:rsid w:val="00192C56"/>
    <w:rsid w:val="00193DCF"/>
    <w:rsid w:val="001944B1"/>
    <w:rsid w:val="00194C66"/>
    <w:rsid w:val="00195038"/>
    <w:rsid w:val="00196400"/>
    <w:rsid w:val="00196C53"/>
    <w:rsid w:val="00196E97"/>
    <w:rsid w:val="001A0AD4"/>
    <w:rsid w:val="001A23D7"/>
    <w:rsid w:val="001A2663"/>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1DBB"/>
    <w:rsid w:val="0020300E"/>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3BEF"/>
    <w:rsid w:val="002240E4"/>
    <w:rsid w:val="002242F0"/>
    <w:rsid w:val="00224766"/>
    <w:rsid w:val="00224BA8"/>
    <w:rsid w:val="00224F23"/>
    <w:rsid w:val="00226040"/>
    <w:rsid w:val="00226CF8"/>
    <w:rsid w:val="00231021"/>
    <w:rsid w:val="00231BF0"/>
    <w:rsid w:val="002330DA"/>
    <w:rsid w:val="0023336C"/>
    <w:rsid w:val="002337D5"/>
    <w:rsid w:val="00233C69"/>
    <w:rsid w:val="00234000"/>
    <w:rsid w:val="002342F7"/>
    <w:rsid w:val="00234664"/>
    <w:rsid w:val="002355BB"/>
    <w:rsid w:val="002369B6"/>
    <w:rsid w:val="00240E10"/>
    <w:rsid w:val="00243D0F"/>
    <w:rsid w:val="002441E1"/>
    <w:rsid w:val="00244260"/>
    <w:rsid w:val="0024501E"/>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42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3D1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A99"/>
    <w:rsid w:val="002F24E7"/>
    <w:rsid w:val="002F30CB"/>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57CE1"/>
    <w:rsid w:val="00360A08"/>
    <w:rsid w:val="00360B7D"/>
    <w:rsid w:val="00361F20"/>
    <w:rsid w:val="003629C9"/>
    <w:rsid w:val="00363403"/>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2199"/>
    <w:rsid w:val="00383177"/>
    <w:rsid w:val="0038440E"/>
    <w:rsid w:val="00385471"/>
    <w:rsid w:val="0038622B"/>
    <w:rsid w:val="003868FF"/>
    <w:rsid w:val="003876F1"/>
    <w:rsid w:val="00390985"/>
    <w:rsid w:val="0039187A"/>
    <w:rsid w:val="00391DE1"/>
    <w:rsid w:val="00392A83"/>
    <w:rsid w:val="00393905"/>
    <w:rsid w:val="00395AD3"/>
    <w:rsid w:val="00395CF5"/>
    <w:rsid w:val="00395D26"/>
    <w:rsid w:val="00395FB1"/>
    <w:rsid w:val="0039667B"/>
    <w:rsid w:val="00397974"/>
    <w:rsid w:val="00397F6C"/>
    <w:rsid w:val="003A0ADD"/>
    <w:rsid w:val="003A0EEA"/>
    <w:rsid w:val="003A12B0"/>
    <w:rsid w:val="003A2794"/>
    <w:rsid w:val="003A39FA"/>
    <w:rsid w:val="003A645A"/>
    <w:rsid w:val="003A6522"/>
    <w:rsid w:val="003A7335"/>
    <w:rsid w:val="003B165C"/>
    <w:rsid w:val="003B176E"/>
    <w:rsid w:val="003B22FC"/>
    <w:rsid w:val="003B3135"/>
    <w:rsid w:val="003B5FA6"/>
    <w:rsid w:val="003B6181"/>
    <w:rsid w:val="003B6281"/>
    <w:rsid w:val="003B6B70"/>
    <w:rsid w:val="003B761C"/>
    <w:rsid w:val="003B7CE5"/>
    <w:rsid w:val="003C1023"/>
    <w:rsid w:val="003C1D12"/>
    <w:rsid w:val="003C27F0"/>
    <w:rsid w:val="003C2B99"/>
    <w:rsid w:val="003C2FD0"/>
    <w:rsid w:val="003C39BE"/>
    <w:rsid w:val="003C547E"/>
    <w:rsid w:val="003C629B"/>
    <w:rsid w:val="003C64D8"/>
    <w:rsid w:val="003C7649"/>
    <w:rsid w:val="003C7A3B"/>
    <w:rsid w:val="003C7F7D"/>
    <w:rsid w:val="003D0667"/>
    <w:rsid w:val="003D0ACA"/>
    <w:rsid w:val="003D4818"/>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07EFC"/>
    <w:rsid w:val="00410115"/>
    <w:rsid w:val="0041018A"/>
    <w:rsid w:val="004105E9"/>
    <w:rsid w:val="00412994"/>
    <w:rsid w:val="00412E59"/>
    <w:rsid w:val="004134E4"/>
    <w:rsid w:val="004141C8"/>
    <w:rsid w:val="00414B45"/>
    <w:rsid w:val="00414D79"/>
    <w:rsid w:val="00415DEF"/>
    <w:rsid w:val="00417649"/>
    <w:rsid w:val="004209E6"/>
    <w:rsid w:val="0042201D"/>
    <w:rsid w:val="004228A8"/>
    <w:rsid w:val="00424019"/>
    <w:rsid w:val="00424039"/>
    <w:rsid w:val="00424458"/>
    <w:rsid w:val="0042597D"/>
    <w:rsid w:val="0042678F"/>
    <w:rsid w:val="00430332"/>
    <w:rsid w:val="00430419"/>
    <w:rsid w:val="00431240"/>
    <w:rsid w:val="00431F11"/>
    <w:rsid w:val="00434676"/>
    <w:rsid w:val="00434782"/>
    <w:rsid w:val="0043615D"/>
    <w:rsid w:val="004364BD"/>
    <w:rsid w:val="00441005"/>
    <w:rsid w:val="00441640"/>
    <w:rsid w:val="00441D1F"/>
    <w:rsid w:val="0044403C"/>
    <w:rsid w:val="0044467A"/>
    <w:rsid w:val="00444E99"/>
    <w:rsid w:val="004450AA"/>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2288"/>
    <w:rsid w:val="004635A6"/>
    <w:rsid w:val="00464543"/>
    <w:rsid w:val="00465B31"/>
    <w:rsid w:val="004672FC"/>
    <w:rsid w:val="00467DA9"/>
    <w:rsid w:val="0047096D"/>
    <w:rsid w:val="00471571"/>
    <w:rsid w:val="00471E73"/>
    <w:rsid w:val="004723E9"/>
    <w:rsid w:val="00474A5B"/>
    <w:rsid w:val="00474FC5"/>
    <w:rsid w:val="00475757"/>
    <w:rsid w:val="00477D82"/>
    <w:rsid w:val="004808E1"/>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90A"/>
    <w:rsid w:val="00496F80"/>
    <w:rsid w:val="00497367"/>
    <w:rsid w:val="00497A26"/>
    <w:rsid w:val="004A0A4D"/>
    <w:rsid w:val="004A0E3C"/>
    <w:rsid w:val="004A1789"/>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55B"/>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25BB"/>
    <w:rsid w:val="0057279D"/>
    <w:rsid w:val="0057280E"/>
    <w:rsid w:val="00574607"/>
    <w:rsid w:val="0057723F"/>
    <w:rsid w:val="00580F54"/>
    <w:rsid w:val="00582BCB"/>
    <w:rsid w:val="005834AF"/>
    <w:rsid w:val="00583908"/>
    <w:rsid w:val="005843BB"/>
    <w:rsid w:val="005845F2"/>
    <w:rsid w:val="00585632"/>
    <w:rsid w:val="00585723"/>
    <w:rsid w:val="00585EFB"/>
    <w:rsid w:val="00585F01"/>
    <w:rsid w:val="00590042"/>
    <w:rsid w:val="00590E7F"/>
    <w:rsid w:val="00590EFC"/>
    <w:rsid w:val="00592A10"/>
    <w:rsid w:val="00593215"/>
    <w:rsid w:val="00593A5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3F2"/>
    <w:rsid w:val="005F0649"/>
    <w:rsid w:val="005F0B1B"/>
    <w:rsid w:val="005F1ECA"/>
    <w:rsid w:val="005F3378"/>
    <w:rsid w:val="005F4537"/>
    <w:rsid w:val="005F6B3C"/>
    <w:rsid w:val="00600D6A"/>
    <w:rsid w:val="0060143F"/>
    <w:rsid w:val="00601E32"/>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0808"/>
    <w:rsid w:val="006414F7"/>
    <w:rsid w:val="00641B80"/>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4DDD"/>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5D4E"/>
    <w:rsid w:val="00696835"/>
    <w:rsid w:val="0069688C"/>
    <w:rsid w:val="00696CEB"/>
    <w:rsid w:val="00697668"/>
    <w:rsid w:val="006976F9"/>
    <w:rsid w:val="00697A24"/>
    <w:rsid w:val="006A1242"/>
    <w:rsid w:val="006A28A2"/>
    <w:rsid w:val="006A3305"/>
    <w:rsid w:val="006A3621"/>
    <w:rsid w:val="006A3756"/>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63E6"/>
    <w:rsid w:val="006E7435"/>
    <w:rsid w:val="006E7C7F"/>
    <w:rsid w:val="006F166E"/>
    <w:rsid w:val="006F2267"/>
    <w:rsid w:val="006F2D30"/>
    <w:rsid w:val="006F326D"/>
    <w:rsid w:val="006F39A0"/>
    <w:rsid w:val="006F43C7"/>
    <w:rsid w:val="006F53B0"/>
    <w:rsid w:val="006F6DF3"/>
    <w:rsid w:val="006F7182"/>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129"/>
    <w:rsid w:val="00711D36"/>
    <w:rsid w:val="007121CE"/>
    <w:rsid w:val="00712338"/>
    <w:rsid w:val="007140FB"/>
    <w:rsid w:val="00715485"/>
    <w:rsid w:val="00716A25"/>
    <w:rsid w:val="00722DA7"/>
    <w:rsid w:val="00723157"/>
    <w:rsid w:val="00723DBB"/>
    <w:rsid w:val="00723F16"/>
    <w:rsid w:val="00724029"/>
    <w:rsid w:val="00726536"/>
    <w:rsid w:val="00726D02"/>
    <w:rsid w:val="007276F9"/>
    <w:rsid w:val="007304DE"/>
    <w:rsid w:val="00730560"/>
    <w:rsid w:val="00730FB0"/>
    <w:rsid w:val="00731E14"/>
    <w:rsid w:val="007328FA"/>
    <w:rsid w:val="00733902"/>
    <w:rsid w:val="00734385"/>
    <w:rsid w:val="00737EE5"/>
    <w:rsid w:val="007406EA"/>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2340"/>
    <w:rsid w:val="0078319C"/>
    <w:rsid w:val="00783534"/>
    <w:rsid w:val="00785158"/>
    <w:rsid w:val="00787A76"/>
    <w:rsid w:val="00787A90"/>
    <w:rsid w:val="0079066D"/>
    <w:rsid w:val="00790730"/>
    <w:rsid w:val="00791272"/>
    <w:rsid w:val="007913F6"/>
    <w:rsid w:val="00792212"/>
    <w:rsid w:val="00792F1C"/>
    <w:rsid w:val="00794106"/>
    <w:rsid w:val="00795EC8"/>
    <w:rsid w:val="007969CF"/>
    <w:rsid w:val="0079738C"/>
    <w:rsid w:val="007A1170"/>
    <w:rsid w:val="007A202D"/>
    <w:rsid w:val="007A21D1"/>
    <w:rsid w:val="007A2292"/>
    <w:rsid w:val="007A4D2D"/>
    <w:rsid w:val="007A5A0C"/>
    <w:rsid w:val="007A67E6"/>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535"/>
    <w:rsid w:val="007C17A8"/>
    <w:rsid w:val="007C2C06"/>
    <w:rsid w:val="007C2F05"/>
    <w:rsid w:val="007C39CE"/>
    <w:rsid w:val="007C5025"/>
    <w:rsid w:val="007C5285"/>
    <w:rsid w:val="007C622D"/>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1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08E2"/>
    <w:rsid w:val="008331F3"/>
    <w:rsid w:val="00834C85"/>
    <w:rsid w:val="0083668F"/>
    <w:rsid w:val="008369B1"/>
    <w:rsid w:val="008400BD"/>
    <w:rsid w:val="00840711"/>
    <w:rsid w:val="00840780"/>
    <w:rsid w:val="00842EE7"/>
    <w:rsid w:val="0084352F"/>
    <w:rsid w:val="00843752"/>
    <w:rsid w:val="00843B83"/>
    <w:rsid w:val="00843C00"/>
    <w:rsid w:val="008447BB"/>
    <w:rsid w:val="0084500A"/>
    <w:rsid w:val="008456B3"/>
    <w:rsid w:val="00845D38"/>
    <w:rsid w:val="00846BC6"/>
    <w:rsid w:val="00851089"/>
    <w:rsid w:val="0085191A"/>
    <w:rsid w:val="00852219"/>
    <w:rsid w:val="008527CA"/>
    <w:rsid w:val="008530CC"/>
    <w:rsid w:val="0085510B"/>
    <w:rsid w:val="008556A1"/>
    <w:rsid w:val="00857C86"/>
    <w:rsid w:val="0086098B"/>
    <w:rsid w:val="0086173D"/>
    <w:rsid w:val="008617F6"/>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343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081F"/>
    <w:rsid w:val="008C1260"/>
    <w:rsid w:val="008C127F"/>
    <w:rsid w:val="008C201E"/>
    <w:rsid w:val="008C21CF"/>
    <w:rsid w:val="008C4E2E"/>
    <w:rsid w:val="008C6568"/>
    <w:rsid w:val="008C65B6"/>
    <w:rsid w:val="008C65F4"/>
    <w:rsid w:val="008D0E90"/>
    <w:rsid w:val="008D1D7D"/>
    <w:rsid w:val="008D2147"/>
    <w:rsid w:val="008D2B6F"/>
    <w:rsid w:val="008D38F8"/>
    <w:rsid w:val="008D67B8"/>
    <w:rsid w:val="008D6A40"/>
    <w:rsid w:val="008D7298"/>
    <w:rsid w:val="008D7F84"/>
    <w:rsid w:val="008E04C7"/>
    <w:rsid w:val="008E1300"/>
    <w:rsid w:val="008E1326"/>
    <w:rsid w:val="008E2410"/>
    <w:rsid w:val="008E36AA"/>
    <w:rsid w:val="008E6382"/>
    <w:rsid w:val="008E67F0"/>
    <w:rsid w:val="008E7A08"/>
    <w:rsid w:val="008E7F23"/>
    <w:rsid w:val="008F01BC"/>
    <w:rsid w:val="008F02C1"/>
    <w:rsid w:val="008F0335"/>
    <w:rsid w:val="008F06CD"/>
    <w:rsid w:val="008F0BEF"/>
    <w:rsid w:val="008F14AF"/>
    <w:rsid w:val="008F14B9"/>
    <w:rsid w:val="008F2A24"/>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4EC"/>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303"/>
    <w:rsid w:val="00946897"/>
    <w:rsid w:val="0095016D"/>
    <w:rsid w:val="0095096E"/>
    <w:rsid w:val="009510B5"/>
    <w:rsid w:val="009512ED"/>
    <w:rsid w:val="00951880"/>
    <w:rsid w:val="0095231D"/>
    <w:rsid w:val="00952F4C"/>
    <w:rsid w:val="00955B2D"/>
    <w:rsid w:val="00956311"/>
    <w:rsid w:val="009572CA"/>
    <w:rsid w:val="00960936"/>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671"/>
    <w:rsid w:val="00987AC6"/>
    <w:rsid w:val="009901CA"/>
    <w:rsid w:val="009919FF"/>
    <w:rsid w:val="00991AA8"/>
    <w:rsid w:val="00991B79"/>
    <w:rsid w:val="009927F3"/>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6D6D"/>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4E"/>
    <w:rsid w:val="00A06EF8"/>
    <w:rsid w:val="00A07503"/>
    <w:rsid w:val="00A101CC"/>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00A"/>
    <w:rsid w:val="00A247B3"/>
    <w:rsid w:val="00A24A10"/>
    <w:rsid w:val="00A31242"/>
    <w:rsid w:val="00A316C7"/>
    <w:rsid w:val="00A31C7C"/>
    <w:rsid w:val="00A3222A"/>
    <w:rsid w:val="00A33FF3"/>
    <w:rsid w:val="00A34673"/>
    <w:rsid w:val="00A348BC"/>
    <w:rsid w:val="00A36995"/>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D6C"/>
    <w:rsid w:val="00A62954"/>
    <w:rsid w:val="00A63152"/>
    <w:rsid w:val="00A642D3"/>
    <w:rsid w:val="00A64E06"/>
    <w:rsid w:val="00A6549E"/>
    <w:rsid w:val="00A6585C"/>
    <w:rsid w:val="00A65996"/>
    <w:rsid w:val="00A66077"/>
    <w:rsid w:val="00A667A7"/>
    <w:rsid w:val="00A672D5"/>
    <w:rsid w:val="00A6777B"/>
    <w:rsid w:val="00A7047F"/>
    <w:rsid w:val="00A7083F"/>
    <w:rsid w:val="00A70FDA"/>
    <w:rsid w:val="00A712F7"/>
    <w:rsid w:val="00A715A8"/>
    <w:rsid w:val="00A719F5"/>
    <w:rsid w:val="00A725C9"/>
    <w:rsid w:val="00A72AC3"/>
    <w:rsid w:val="00A72EE0"/>
    <w:rsid w:val="00A735EB"/>
    <w:rsid w:val="00A73AF6"/>
    <w:rsid w:val="00A73E2F"/>
    <w:rsid w:val="00A76C91"/>
    <w:rsid w:val="00A770B1"/>
    <w:rsid w:val="00A80C67"/>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79C"/>
    <w:rsid w:val="00AC0B63"/>
    <w:rsid w:val="00AC13BD"/>
    <w:rsid w:val="00AC230B"/>
    <w:rsid w:val="00AC2669"/>
    <w:rsid w:val="00AC37C8"/>
    <w:rsid w:val="00AC67FC"/>
    <w:rsid w:val="00AD0BC7"/>
    <w:rsid w:val="00AD2645"/>
    <w:rsid w:val="00AD47D7"/>
    <w:rsid w:val="00AD57E6"/>
    <w:rsid w:val="00AD6553"/>
    <w:rsid w:val="00AE022D"/>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12CF"/>
    <w:rsid w:val="00AF203D"/>
    <w:rsid w:val="00AF2794"/>
    <w:rsid w:val="00AF40CE"/>
    <w:rsid w:val="00AF45D5"/>
    <w:rsid w:val="00AF489C"/>
    <w:rsid w:val="00AF4E05"/>
    <w:rsid w:val="00AF7AC1"/>
    <w:rsid w:val="00AF7C48"/>
    <w:rsid w:val="00AF7C98"/>
    <w:rsid w:val="00B013F7"/>
    <w:rsid w:val="00B01A16"/>
    <w:rsid w:val="00B029AB"/>
    <w:rsid w:val="00B030AF"/>
    <w:rsid w:val="00B048B8"/>
    <w:rsid w:val="00B04BD8"/>
    <w:rsid w:val="00B06158"/>
    <w:rsid w:val="00B0654D"/>
    <w:rsid w:val="00B065BF"/>
    <w:rsid w:val="00B06E16"/>
    <w:rsid w:val="00B06E1D"/>
    <w:rsid w:val="00B06EE1"/>
    <w:rsid w:val="00B07273"/>
    <w:rsid w:val="00B11056"/>
    <w:rsid w:val="00B12412"/>
    <w:rsid w:val="00B126F2"/>
    <w:rsid w:val="00B128B6"/>
    <w:rsid w:val="00B1308A"/>
    <w:rsid w:val="00B137F8"/>
    <w:rsid w:val="00B154E2"/>
    <w:rsid w:val="00B16FD2"/>
    <w:rsid w:val="00B1702B"/>
    <w:rsid w:val="00B20A96"/>
    <w:rsid w:val="00B21F82"/>
    <w:rsid w:val="00B22AA4"/>
    <w:rsid w:val="00B22FAE"/>
    <w:rsid w:val="00B23DB2"/>
    <w:rsid w:val="00B241AF"/>
    <w:rsid w:val="00B26C22"/>
    <w:rsid w:val="00B30852"/>
    <w:rsid w:val="00B31C62"/>
    <w:rsid w:val="00B32391"/>
    <w:rsid w:val="00B33C61"/>
    <w:rsid w:val="00B346DC"/>
    <w:rsid w:val="00B352D2"/>
    <w:rsid w:val="00B35536"/>
    <w:rsid w:val="00B357E8"/>
    <w:rsid w:val="00B35860"/>
    <w:rsid w:val="00B35A0F"/>
    <w:rsid w:val="00B36BAE"/>
    <w:rsid w:val="00B36DF0"/>
    <w:rsid w:val="00B37AEB"/>
    <w:rsid w:val="00B41674"/>
    <w:rsid w:val="00B4174F"/>
    <w:rsid w:val="00B425A6"/>
    <w:rsid w:val="00B42A00"/>
    <w:rsid w:val="00B42E50"/>
    <w:rsid w:val="00B430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3B4"/>
    <w:rsid w:val="00B8478F"/>
    <w:rsid w:val="00B85E16"/>
    <w:rsid w:val="00B86954"/>
    <w:rsid w:val="00B86C4B"/>
    <w:rsid w:val="00B86FE2"/>
    <w:rsid w:val="00B871B6"/>
    <w:rsid w:val="00B875B6"/>
    <w:rsid w:val="00B93631"/>
    <w:rsid w:val="00B93845"/>
    <w:rsid w:val="00B9399E"/>
    <w:rsid w:val="00B94436"/>
    <w:rsid w:val="00B94FCA"/>
    <w:rsid w:val="00B9529B"/>
    <w:rsid w:val="00B95ACA"/>
    <w:rsid w:val="00B965DE"/>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4982"/>
    <w:rsid w:val="00BB6FB0"/>
    <w:rsid w:val="00BC0703"/>
    <w:rsid w:val="00BC1318"/>
    <w:rsid w:val="00BC27C8"/>
    <w:rsid w:val="00BC29DD"/>
    <w:rsid w:val="00BC337E"/>
    <w:rsid w:val="00BC49EE"/>
    <w:rsid w:val="00BC4B72"/>
    <w:rsid w:val="00BC505C"/>
    <w:rsid w:val="00BC73E1"/>
    <w:rsid w:val="00BD0EF5"/>
    <w:rsid w:val="00BD18C1"/>
    <w:rsid w:val="00BD26CD"/>
    <w:rsid w:val="00BD2CCB"/>
    <w:rsid w:val="00BD59CB"/>
    <w:rsid w:val="00BD5D16"/>
    <w:rsid w:val="00BD5ED3"/>
    <w:rsid w:val="00BD6E85"/>
    <w:rsid w:val="00BD783C"/>
    <w:rsid w:val="00BE01FB"/>
    <w:rsid w:val="00BE04DA"/>
    <w:rsid w:val="00BE062D"/>
    <w:rsid w:val="00BE0E10"/>
    <w:rsid w:val="00BE0FF4"/>
    <w:rsid w:val="00BE1195"/>
    <w:rsid w:val="00BE1821"/>
    <w:rsid w:val="00BE1D94"/>
    <w:rsid w:val="00BE37BF"/>
    <w:rsid w:val="00BE4077"/>
    <w:rsid w:val="00BE631D"/>
    <w:rsid w:val="00BE6B0F"/>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882"/>
    <w:rsid w:val="00C03B48"/>
    <w:rsid w:val="00C049A1"/>
    <w:rsid w:val="00C05618"/>
    <w:rsid w:val="00C056A6"/>
    <w:rsid w:val="00C06C76"/>
    <w:rsid w:val="00C07E46"/>
    <w:rsid w:val="00C10063"/>
    <w:rsid w:val="00C10361"/>
    <w:rsid w:val="00C10376"/>
    <w:rsid w:val="00C10527"/>
    <w:rsid w:val="00C10723"/>
    <w:rsid w:val="00C10E85"/>
    <w:rsid w:val="00C11808"/>
    <w:rsid w:val="00C121C8"/>
    <w:rsid w:val="00C15AB8"/>
    <w:rsid w:val="00C167E3"/>
    <w:rsid w:val="00C16976"/>
    <w:rsid w:val="00C207C9"/>
    <w:rsid w:val="00C20C80"/>
    <w:rsid w:val="00C20EA5"/>
    <w:rsid w:val="00C21F52"/>
    <w:rsid w:val="00C229FA"/>
    <w:rsid w:val="00C22E0F"/>
    <w:rsid w:val="00C244DC"/>
    <w:rsid w:val="00C25CB5"/>
    <w:rsid w:val="00C26719"/>
    <w:rsid w:val="00C26B00"/>
    <w:rsid w:val="00C26E7A"/>
    <w:rsid w:val="00C31911"/>
    <w:rsid w:val="00C32775"/>
    <w:rsid w:val="00C339E1"/>
    <w:rsid w:val="00C33BAA"/>
    <w:rsid w:val="00C33EBB"/>
    <w:rsid w:val="00C33EBF"/>
    <w:rsid w:val="00C35B29"/>
    <w:rsid w:val="00C36255"/>
    <w:rsid w:val="00C36FD6"/>
    <w:rsid w:val="00C37B12"/>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A59"/>
    <w:rsid w:val="00C53C93"/>
    <w:rsid w:val="00C56978"/>
    <w:rsid w:val="00C57AC1"/>
    <w:rsid w:val="00C57DFD"/>
    <w:rsid w:val="00C6017B"/>
    <w:rsid w:val="00C604DC"/>
    <w:rsid w:val="00C60C4F"/>
    <w:rsid w:val="00C6130D"/>
    <w:rsid w:val="00C6138E"/>
    <w:rsid w:val="00C61B64"/>
    <w:rsid w:val="00C61FBD"/>
    <w:rsid w:val="00C62B00"/>
    <w:rsid w:val="00C63783"/>
    <w:rsid w:val="00C65B49"/>
    <w:rsid w:val="00C661EE"/>
    <w:rsid w:val="00C716AC"/>
    <w:rsid w:val="00C73794"/>
    <w:rsid w:val="00C74010"/>
    <w:rsid w:val="00C74A32"/>
    <w:rsid w:val="00C754D0"/>
    <w:rsid w:val="00C75D4B"/>
    <w:rsid w:val="00C75EB0"/>
    <w:rsid w:val="00C76DD0"/>
    <w:rsid w:val="00C76F21"/>
    <w:rsid w:val="00C7712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207"/>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D7499"/>
    <w:rsid w:val="00CE06F9"/>
    <w:rsid w:val="00CE11C9"/>
    <w:rsid w:val="00CE2525"/>
    <w:rsid w:val="00CE25F1"/>
    <w:rsid w:val="00CE37BB"/>
    <w:rsid w:val="00CE3C25"/>
    <w:rsid w:val="00CE3E76"/>
    <w:rsid w:val="00CE4C16"/>
    <w:rsid w:val="00CE69C1"/>
    <w:rsid w:val="00CE736D"/>
    <w:rsid w:val="00CE79AD"/>
    <w:rsid w:val="00CF0910"/>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24C3"/>
    <w:rsid w:val="00D1428B"/>
    <w:rsid w:val="00D14A49"/>
    <w:rsid w:val="00D160AA"/>
    <w:rsid w:val="00D16AAE"/>
    <w:rsid w:val="00D17DAF"/>
    <w:rsid w:val="00D202A1"/>
    <w:rsid w:val="00D20EA1"/>
    <w:rsid w:val="00D21C61"/>
    <w:rsid w:val="00D2236D"/>
    <w:rsid w:val="00D22439"/>
    <w:rsid w:val="00D245A7"/>
    <w:rsid w:val="00D25E00"/>
    <w:rsid w:val="00D3114C"/>
    <w:rsid w:val="00D319DD"/>
    <w:rsid w:val="00D33389"/>
    <w:rsid w:val="00D35265"/>
    <w:rsid w:val="00D374E7"/>
    <w:rsid w:val="00D4011E"/>
    <w:rsid w:val="00D41914"/>
    <w:rsid w:val="00D42C86"/>
    <w:rsid w:val="00D42F0B"/>
    <w:rsid w:val="00D42FAF"/>
    <w:rsid w:val="00D43920"/>
    <w:rsid w:val="00D46A1C"/>
    <w:rsid w:val="00D4764F"/>
    <w:rsid w:val="00D477A5"/>
    <w:rsid w:val="00D52AB1"/>
    <w:rsid w:val="00D5515E"/>
    <w:rsid w:val="00D568D6"/>
    <w:rsid w:val="00D60F88"/>
    <w:rsid w:val="00D61407"/>
    <w:rsid w:val="00D63620"/>
    <w:rsid w:val="00D64745"/>
    <w:rsid w:val="00D648A8"/>
    <w:rsid w:val="00D649DA"/>
    <w:rsid w:val="00D64B22"/>
    <w:rsid w:val="00D65268"/>
    <w:rsid w:val="00D654CA"/>
    <w:rsid w:val="00D65598"/>
    <w:rsid w:val="00D671CB"/>
    <w:rsid w:val="00D67713"/>
    <w:rsid w:val="00D7038C"/>
    <w:rsid w:val="00D70CC8"/>
    <w:rsid w:val="00D71A4B"/>
    <w:rsid w:val="00D725B4"/>
    <w:rsid w:val="00D72799"/>
    <w:rsid w:val="00D72840"/>
    <w:rsid w:val="00D729C2"/>
    <w:rsid w:val="00D73AE7"/>
    <w:rsid w:val="00D747F3"/>
    <w:rsid w:val="00D76A9D"/>
    <w:rsid w:val="00D76C57"/>
    <w:rsid w:val="00D76ECA"/>
    <w:rsid w:val="00D771FC"/>
    <w:rsid w:val="00D8185D"/>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2AC"/>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B3F"/>
    <w:rsid w:val="00DC7E8A"/>
    <w:rsid w:val="00DD0695"/>
    <w:rsid w:val="00DD0ABE"/>
    <w:rsid w:val="00DD144B"/>
    <w:rsid w:val="00DD2B14"/>
    <w:rsid w:val="00DD3A50"/>
    <w:rsid w:val="00DD3A74"/>
    <w:rsid w:val="00DD48B1"/>
    <w:rsid w:val="00DD4A4D"/>
    <w:rsid w:val="00DD50A8"/>
    <w:rsid w:val="00DD56DF"/>
    <w:rsid w:val="00DD5C5D"/>
    <w:rsid w:val="00DD70FD"/>
    <w:rsid w:val="00DE02AE"/>
    <w:rsid w:val="00DE096E"/>
    <w:rsid w:val="00DE0DEB"/>
    <w:rsid w:val="00DE2281"/>
    <w:rsid w:val="00DE42CA"/>
    <w:rsid w:val="00DE457A"/>
    <w:rsid w:val="00DE4B3C"/>
    <w:rsid w:val="00DE4E27"/>
    <w:rsid w:val="00DE6F1D"/>
    <w:rsid w:val="00DE6F4F"/>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0FC6"/>
    <w:rsid w:val="00E01856"/>
    <w:rsid w:val="00E01E29"/>
    <w:rsid w:val="00E03CC7"/>
    <w:rsid w:val="00E0437C"/>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3781"/>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54E"/>
    <w:rsid w:val="00E8230E"/>
    <w:rsid w:val="00E82DF1"/>
    <w:rsid w:val="00E831C3"/>
    <w:rsid w:val="00E83360"/>
    <w:rsid w:val="00E85104"/>
    <w:rsid w:val="00E85487"/>
    <w:rsid w:val="00E854A8"/>
    <w:rsid w:val="00E85FEA"/>
    <w:rsid w:val="00E90C95"/>
    <w:rsid w:val="00E93213"/>
    <w:rsid w:val="00E95C22"/>
    <w:rsid w:val="00E95DF3"/>
    <w:rsid w:val="00E97161"/>
    <w:rsid w:val="00E974F2"/>
    <w:rsid w:val="00E97A2C"/>
    <w:rsid w:val="00E97E5E"/>
    <w:rsid w:val="00EA0469"/>
    <w:rsid w:val="00EA0560"/>
    <w:rsid w:val="00EA057F"/>
    <w:rsid w:val="00EA2F59"/>
    <w:rsid w:val="00EA3A9B"/>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29F6"/>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676E"/>
    <w:rsid w:val="00EE76C8"/>
    <w:rsid w:val="00EE7E0A"/>
    <w:rsid w:val="00EF20BE"/>
    <w:rsid w:val="00EF5836"/>
    <w:rsid w:val="00EF601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8AA"/>
    <w:rsid w:val="00F40A58"/>
    <w:rsid w:val="00F41FEB"/>
    <w:rsid w:val="00F42885"/>
    <w:rsid w:val="00F437A9"/>
    <w:rsid w:val="00F43AAF"/>
    <w:rsid w:val="00F43C4D"/>
    <w:rsid w:val="00F451AA"/>
    <w:rsid w:val="00F45C0D"/>
    <w:rsid w:val="00F46B8A"/>
    <w:rsid w:val="00F47B9F"/>
    <w:rsid w:val="00F5061C"/>
    <w:rsid w:val="00F50C8A"/>
    <w:rsid w:val="00F528DE"/>
    <w:rsid w:val="00F52D80"/>
    <w:rsid w:val="00F546C4"/>
    <w:rsid w:val="00F549DA"/>
    <w:rsid w:val="00F54B34"/>
    <w:rsid w:val="00F54CDE"/>
    <w:rsid w:val="00F550EE"/>
    <w:rsid w:val="00F554BC"/>
    <w:rsid w:val="00F5666F"/>
    <w:rsid w:val="00F576DA"/>
    <w:rsid w:val="00F5775A"/>
    <w:rsid w:val="00F578F4"/>
    <w:rsid w:val="00F60279"/>
    <w:rsid w:val="00F61833"/>
    <w:rsid w:val="00F62CAB"/>
    <w:rsid w:val="00F62D7D"/>
    <w:rsid w:val="00F62EB7"/>
    <w:rsid w:val="00F63F16"/>
    <w:rsid w:val="00F641C9"/>
    <w:rsid w:val="00F644E7"/>
    <w:rsid w:val="00F647F7"/>
    <w:rsid w:val="00F65AD5"/>
    <w:rsid w:val="00F65AE5"/>
    <w:rsid w:val="00F66199"/>
    <w:rsid w:val="00F66BFB"/>
    <w:rsid w:val="00F66F89"/>
    <w:rsid w:val="00F7076A"/>
    <w:rsid w:val="00F70E05"/>
    <w:rsid w:val="00F71A22"/>
    <w:rsid w:val="00F72182"/>
    <w:rsid w:val="00F721EA"/>
    <w:rsid w:val="00F725A5"/>
    <w:rsid w:val="00F72718"/>
    <w:rsid w:val="00F72AE2"/>
    <w:rsid w:val="00F72BB8"/>
    <w:rsid w:val="00F72FC7"/>
    <w:rsid w:val="00F73B45"/>
    <w:rsid w:val="00F740C2"/>
    <w:rsid w:val="00F748F0"/>
    <w:rsid w:val="00F7567D"/>
    <w:rsid w:val="00F756D9"/>
    <w:rsid w:val="00F75ED3"/>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1DD5"/>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E022D"/>
    <w:pPr>
      <w:spacing w:before="100" w:beforeAutospacing="1" w:after="100" w:afterAutospacing="1" w:line="240" w:lineRule="auto"/>
      <w:jc w:val="left"/>
    </w:pPr>
    <w:rPr>
      <w:sz w:val="24"/>
      <w:szCs w:val="24"/>
      <w:lang w:eastAsia="pl-PL"/>
    </w:rPr>
  </w:style>
  <w:style w:type="paragraph" w:customStyle="1" w:styleId="xl65">
    <w:name w:val="xl65"/>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66">
    <w:name w:val="xl66"/>
    <w:basedOn w:val="Normalny"/>
    <w:rsid w:val="00AE022D"/>
    <w:pPr>
      <w:pBdr>
        <w:top w:val="single" w:sz="4" w:space="0" w:color="auto"/>
        <w:left w:val="single" w:sz="8" w:space="7" w:color="auto"/>
        <w:bottom w:val="single" w:sz="4" w:space="0" w:color="auto"/>
        <w:right w:val="single" w:sz="4" w:space="0" w:color="auto"/>
      </w:pBdr>
      <w:spacing w:before="100" w:beforeAutospacing="1" w:after="100" w:afterAutospacing="1" w:line="240" w:lineRule="auto"/>
      <w:ind w:firstLineChars="100" w:firstLine="100"/>
      <w:jc w:val="left"/>
      <w:textAlignment w:val="center"/>
    </w:pPr>
    <w:rPr>
      <w:i/>
      <w:iCs/>
      <w:color w:val="000000"/>
      <w:sz w:val="26"/>
      <w:szCs w:val="26"/>
      <w:lang w:eastAsia="pl-PL"/>
    </w:rPr>
  </w:style>
  <w:style w:type="paragraph" w:customStyle="1" w:styleId="xl67">
    <w:name w:val="xl67"/>
    <w:basedOn w:val="Normalny"/>
    <w:rsid w:val="00AE022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sz w:val="24"/>
      <w:szCs w:val="24"/>
      <w:lang w:eastAsia="pl-PL"/>
    </w:rPr>
  </w:style>
  <w:style w:type="paragraph" w:customStyle="1" w:styleId="xl68">
    <w:name w:val="xl68"/>
    <w:basedOn w:val="Normalny"/>
    <w:rsid w:val="00AE022D"/>
    <w:pPr>
      <w:pBdr>
        <w:left w:val="single" w:sz="8" w:space="0" w:color="auto"/>
        <w:bottom w:val="single" w:sz="8" w:space="0" w:color="auto"/>
      </w:pBdr>
      <w:spacing w:before="100" w:beforeAutospacing="1" w:after="100" w:afterAutospacing="1" w:line="240" w:lineRule="auto"/>
      <w:jc w:val="left"/>
    </w:pPr>
    <w:rPr>
      <w:sz w:val="24"/>
      <w:szCs w:val="24"/>
      <w:lang w:eastAsia="pl-PL"/>
    </w:rPr>
  </w:style>
  <w:style w:type="paragraph" w:customStyle="1" w:styleId="xl69">
    <w:name w:val="xl69"/>
    <w:basedOn w:val="Normalny"/>
    <w:rsid w:val="00AE022D"/>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40"/>
      <w:szCs w:val="40"/>
      <w:lang w:eastAsia="pl-PL"/>
    </w:rPr>
  </w:style>
  <w:style w:type="paragraph" w:customStyle="1" w:styleId="xl70">
    <w:name w:val="xl70"/>
    <w:basedOn w:val="Normalny"/>
    <w:rsid w:val="00AE02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71">
    <w:name w:val="xl71"/>
    <w:basedOn w:val="Normalny"/>
    <w:rsid w:val="00AE022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left"/>
    </w:pPr>
    <w:rPr>
      <w:sz w:val="24"/>
      <w:szCs w:val="24"/>
      <w:lang w:eastAsia="pl-PL"/>
    </w:rPr>
  </w:style>
  <w:style w:type="paragraph" w:customStyle="1" w:styleId="xl72">
    <w:name w:val="xl72"/>
    <w:basedOn w:val="Normalny"/>
    <w:rsid w:val="00AE022D"/>
    <w:pPr>
      <w:pBdr>
        <w:top w:val="single" w:sz="4" w:space="0" w:color="auto"/>
        <w:left w:val="single" w:sz="8" w:space="7" w:color="auto"/>
        <w:bottom w:val="single" w:sz="4" w:space="0" w:color="auto"/>
        <w:right w:val="single" w:sz="4" w:space="0" w:color="auto"/>
      </w:pBdr>
      <w:spacing w:before="100" w:beforeAutospacing="1" w:after="100" w:afterAutospacing="1" w:line="240" w:lineRule="auto"/>
      <w:ind w:firstLineChars="100" w:firstLine="100"/>
      <w:jc w:val="left"/>
      <w:textAlignment w:val="center"/>
    </w:pPr>
    <w:rPr>
      <w:color w:val="000000"/>
      <w:sz w:val="18"/>
      <w:szCs w:val="18"/>
      <w:lang w:eastAsia="pl-PL"/>
    </w:rPr>
  </w:style>
  <w:style w:type="paragraph" w:customStyle="1" w:styleId="xl73">
    <w:name w:val="xl73"/>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18"/>
      <w:szCs w:val="18"/>
      <w:lang w:eastAsia="pl-PL"/>
    </w:rPr>
  </w:style>
  <w:style w:type="paragraph" w:customStyle="1" w:styleId="xl74">
    <w:name w:val="xl74"/>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18"/>
      <w:szCs w:val="18"/>
      <w:lang w:eastAsia="pl-PL"/>
    </w:rPr>
  </w:style>
  <w:style w:type="paragraph" w:customStyle="1" w:styleId="xl75">
    <w:name w:val="xl75"/>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18"/>
      <w:szCs w:val="18"/>
      <w:lang w:eastAsia="pl-PL"/>
    </w:rPr>
  </w:style>
  <w:style w:type="paragraph" w:customStyle="1" w:styleId="xl76">
    <w:name w:val="xl76"/>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18"/>
      <w:szCs w:val="18"/>
      <w:lang w:eastAsia="pl-PL"/>
    </w:rPr>
  </w:style>
  <w:style w:type="paragraph" w:customStyle="1" w:styleId="xl77">
    <w:name w:val="xl77"/>
    <w:basedOn w:val="Normalny"/>
    <w:rsid w:val="00AE022D"/>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color w:val="000000"/>
      <w:sz w:val="18"/>
      <w:szCs w:val="18"/>
      <w:lang w:eastAsia="pl-PL"/>
    </w:rPr>
  </w:style>
  <w:style w:type="paragraph" w:customStyle="1" w:styleId="xl78">
    <w:name w:val="xl78"/>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00"/>
      <w:sz w:val="16"/>
      <w:szCs w:val="16"/>
      <w:lang w:eastAsia="pl-PL"/>
    </w:rPr>
  </w:style>
  <w:style w:type="paragraph" w:customStyle="1" w:styleId="xl79">
    <w:name w:val="xl79"/>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6"/>
      <w:szCs w:val="16"/>
      <w:lang w:eastAsia="pl-PL"/>
    </w:rPr>
  </w:style>
  <w:style w:type="paragraph" w:customStyle="1" w:styleId="xl80">
    <w:name w:val="xl80"/>
    <w:basedOn w:val="Normalny"/>
    <w:rsid w:val="00AE022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sz w:val="16"/>
      <w:szCs w:val="16"/>
      <w:lang w:eastAsia="pl-PL"/>
    </w:rPr>
  </w:style>
  <w:style w:type="paragraph" w:customStyle="1" w:styleId="xl81">
    <w:name w:val="xl81"/>
    <w:basedOn w:val="Normalny"/>
    <w:rsid w:val="00AE022D"/>
    <w:pPr>
      <w:pBdr>
        <w:top w:val="single" w:sz="4" w:space="0" w:color="auto"/>
        <w:left w:val="single" w:sz="8" w:space="7" w:color="auto"/>
        <w:bottom w:val="single" w:sz="4" w:space="0" w:color="auto"/>
        <w:right w:val="single" w:sz="4" w:space="0" w:color="auto"/>
      </w:pBdr>
      <w:spacing w:before="100" w:beforeAutospacing="1" w:after="100" w:afterAutospacing="1" w:line="240" w:lineRule="auto"/>
      <w:ind w:firstLineChars="100" w:firstLine="100"/>
      <w:jc w:val="left"/>
      <w:textAlignment w:val="center"/>
    </w:pPr>
    <w:rPr>
      <w:b/>
      <w:bCs/>
      <w:color w:val="000000"/>
      <w:sz w:val="20"/>
      <w:lang w:eastAsia="pl-PL"/>
    </w:rPr>
  </w:style>
  <w:style w:type="paragraph" w:customStyle="1" w:styleId="xl82">
    <w:name w:val="xl82"/>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lang w:eastAsia="pl-PL"/>
    </w:rPr>
  </w:style>
  <w:style w:type="paragraph" w:customStyle="1" w:styleId="xl83">
    <w:name w:val="xl83"/>
    <w:basedOn w:val="Normalny"/>
    <w:rsid w:val="00AE022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b/>
      <w:bCs/>
      <w:color w:val="000000"/>
      <w:sz w:val="20"/>
      <w:lang w:eastAsia="pl-PL"/>
    </w:rPr>
  </w:style>
  <w:style w:type="paragraph" w:customStyle="1" w:styleId="xl84">
    <w:name w:val="xl84"/>
    <w:basedOn w:val="Normalny"/>
    <w:rsid w:val="00AE022D"/>
    <w:pPr>
      <w:pBdr>
        <w:top w:val="single" w:sz="4" w:space="0" w:color="auto"/>
        <w:bottom w:val="single" w:sz="8" w:space="0" w:color="auto"/>
      </w:pBdr>
      <w:spacing w:before="100" w:beforeAutospacing="1" w:after="100" w:afterAutospacing="1" w:line="240" w:lineRule="auto"/>
      <w:jc w:val="center"/>
      <w:textAlignment w:val="center"/>
    </w:pPr>
    <w:rPr>
      <w:sz w:val="20"/>
      <w:lang w:eastAsia="pl-PL"/>
    </w:rPr>
  </w:style>
  <w:style w:type="paragraph" w:customStyle="1" w:styleId="xl85">
    <w:name w:val="xl85"/>
    <w:basedOn w:val="Normalny"/>
    <w:rsid w:val="00AE022D"/>
    <w:pPr>
      <w:pBdr>
        <w:bottom w:val="single" w:sz="8" w:space="0" w:color="auto"/>
      </w:pBdr>
      <w:spacing w:before="100" w:beforeAutospacing="1" w:after="100" w:afterAutospacing="1" w:line="240" w:lineRule="auto"/>
      <w:jc w:val="center"/>
      <w:textAlignment w:val="center"/>
    </w:pPr>
    <w:rPr>
      <w:sz w:val="20"/>
      <w:lang w:eastAsia="pl-PL"/>
    </w:rPr>
  </w:style>
  <w:style w:type="paragraph" w:customStyle="1" w:styleId="xl86">
    <w:name w:val="xl86"/>
    <w:basedOn w:val="Normalny"/>
    <w:rsid w:val="00AE022D"/>
    <w:pPr>
      <w:pBdr>
        <w:bottom w:val="single" w:sz="8" w:space="0" w:color="auto"/>
        <w:right w:val="single" w:sz="8" w:space="0" w:color="auto"/>
      </w:pBdr>
      <w:spacing w:before="100" w:beforeAutospacing="1" w:after="100" w:afterAutospacing="1" w:line="240" w:lineRule="auto"/>
      <w:jc w:val="center"/>
      <w:textAlignment w:val="center"/>
    </w:pPr>
    <w:rPr>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8239">
      <w:bodyDiv w:val="1"/>
      <w:marLeft w:val="0"/>
      <w:marRight w:val="0"/>
      <w:marTop w:val="0"/>
      <w:marBottom w:val="0"/>
      <w:divBdr>
        <w:top w:val="none" w:sz="0" w:space="0" w:color="auto"/>
        <w:left w:val="none" w:sz="0" w:space="0" w:color="auto"/>
        <w:bottom w:val="none" w:sz="0" w:space="0" w:color="auto"/>
        <w:right w:val="none" w:sz="0" w:space="0" w:color="auto"/>
      </w:divBdr>
    </w:div>
    <w:div w:id="90857970">
      <w:bodyDiv w:val="1"/>
      <w:marLeft w:val="0"/>
      <w:marRight w:val="0"/>
      <w:marTop w:val="0"/>
      <w:marBottom w:val="0"/>
      <w:divBdr>
        <w:top w:val="none" w:sz="0" w:space="0" w:color="auto"/>
        <w:left w:val="none" w:sz="0" w:space="0" w:color="auto"/>
        <w:bottom w:val="none" w:sz="0" w:space="0" w:color="auto"/>
        <w:right w:val="none" w:sz="0" w:space="0" w:color="auto"/>
      </w:divBdr>
    </w:div>
    <w:div w:id="251401209">
      <w:bodyDiv w:val="1"/>
      <w:marLeft w:val="0"/>
      <w:marRight w:val="0"/>
      <w:marTop w:val="0"/>
      <w:marBottom w:val="0"/>
      <w:divBdr>
        <w:top w:val="none" w:sz="0" w:space="0" w:color="auto"/>
        <w:left w:val="none" w:sz="0" w:space="0" w:color="auto"/>
        <w:bottom w:val="none" w:sz="0" w:space="0" w:color="auto"/>
        <w:right w:val="none" w:sz="0" w:space="0" w:color="auto"/>
      </w:divBdr>
    </w:div>
    <w:div w:id="26465060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32286835">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84812262">
      <w:bodyDiv w:val="1"/>
      <w:marLeft w:val="0"/>
      <w:marRight w:val="0"/>
      <w:marTop w:val="0"/>
      <w:marBottom w:val="0"/>
      <w:divBdr>
        <w:top w:val="none" w:sz="0" w:space="0" w:color="auto"/>
        <w:left w:val="none" w:sz="0" w:space="0" w:color="auto"/>
        <w:bottom w:val="none" w:sz="0" w:space="0" w:color="auto"/>
        <w:right w:val="none" w:sz="0" w:space="0" w:color="auto"/>
      </w:divBdr>
    </w:div>
    <w:div w:id="81575644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9523422">
      <w:bodyDiv w:val="1"/>
      <w:marLeft w:val="0"/>
      <w:marRight w:val="0"/>
      <w:marTop w:val="0"/>
      <w:marBottom w:val="0"/>
      <w:divBdr>
        <w:top w:val="none" w:sz="0" w:space="0" w:color="auto"/>
        <w:left w:val="none" w:sz="0" w:space="0" w:color="auto"/>
        <w:bottom w:val="none" w:sz="0" w:space="0" w:color="auto"/>
        <w:right w:val="none" w:sz="0" w:space="0" w:color="auto"/>
      </w:divBdr>
    </w:div>
    <w:div w:id="1103842154">
      <w:bodyDiv w:val="1"/>
      <w:marLeft w:val="0"/>
      <w:marRight w:val="0"/>
      <w:marTop w:val="0"/>
      <w:marBottom w:val="0"/>
      <w:divBdr>
        <w:top w:val="none" w:sz="0" w:space="0" w:color="auto"/>
        <w:left w:val="none" w:sz="0" w:space="0" w:color="auto"/>
        <w:bottom w:val="none" w:sz="0" w:space="0" w:color="auto"/>
        <w:right w:val="none" w:sz="0" w:space="0" w:color="auto"/>
      </w:divBdr>
    </w:div>
    <w:div w:id="144056265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6694183">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9933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9827\Desktop\post&#281;powania_24_BAZA\Baza%20danych_2024.accdb" TargetMode="External"/><Relationship Id="rId1" Type="http://schemas.openxmlformats.org/officeDocument/2006/relationships/mailMergeSource" Target="file:///C:\Users\11909827\Desktop\post&#281;powania_24_BAZA\Baza%20danych_2024.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C88022FFAD7404887B27890722BAB86" ma:contentTypeVersion="0" ma:contentTypeDescription="SWPP2 Dokument bazowy" ma:contentTypeScope="" ma:versionID="ebb50ebe04ebd8a72414bce9aba4bef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POST/DYS/OW/GZ/02353/2024                         </dmsv2SWPP2ObjectNumber>
    <dmsv2SWPP2SumMD5 xmlns="http://schemas.microsoft.com/sharepoint/v3">dfeb5ff549a0cdb0c5b3ed603d9c8dfa</dmsv2SWPP2SumMD5>
    <dmsv2BaseMoved xmlns="http://schemas.microsoft.com/sharepoint/v3">false</dmsv2BaseMoved>
    <dmsv2BaseIsSensitive xmlns="http://schemas.microsoft.com/sharepoint/v3">true</dmsv2BaseIsSensitive>
    <dmsv2SWPP2IDSWPP2 xmlns="http://schemas.microsoft.com/sharepoint/v3">652193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20244710</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0000000100070005000000090000</dmsv2SWPP2ObjectDepartment>
    <dmsv2SWPP2ObjectName xmlns="http://schemas.microsoft.com/sharepoint/v3">Postępowanie</dmsv2SWPP2ObjectName>
    <_dlc_DocId xmlns="a19cb1c7-c5c7-46d4-85ae-d83685407bba">7Q6WV3WKR5HX-145519239-14076</_dlc_DocId>
    <_dlc_DocIdUrl xmlns="a19cb1c7-c5c7-46d4-85ae-d83685407bba">
      <Url>https://swpp2.dms.gkpge.pl/sites/30/_layouts/15/DocIdRedir.aspx?ID=7Q6WV3WKR5HX-145519239-14076</Url>
      <Description>7Q6WV3WKR5HX-145519239-14076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4237DA9-64D0-4C40-958F-E4A6CBEFE5BC}"/>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efb9c7a9-fb7a-49d0-ad5d-64d3cce8bf9e"/>
    <ds:schemaRef ds:uri="fa87e474-2c2a-4570-a952-e5d0e470b777"/>
    <ds:schemaRef ds:uri="http://purl.org/dc/elements/1.1/"/>
    <ds:schemaRef ds:uri="http://schemas.openxmlformats.org/package/2006/metadata/core-properties"/>
    <ds:schemaRef ds:uri="http://purl.org/dc/terms/"/>
    <ds:schemaRef ds:uri="http://purl.org/dc/dcmitype/"/>
    <ds:schemaRef ds:uri="http://schemas.microsoft.com/office/infopath/2007/PartnerControls"/>
    <ds:schemaRef ds:uri="http://schemas.microsoft.com/office/2006/metadata/properties"/>
    <ds:schemaRef ds:uri="e98d7501-42e4-4a2d-b641-b529e1ab1d6e"/>
    <ds:schemaRef ds:uri="http://www.w3.org/XML/1998/namespace"/>
  </ds:schemaRefs>
</ds:datastoreItem>
</file>

<file path=customXml/itemProps5.xml><?xml version="1.0" encoding="utf-8"?>
<ds:datastoreItem xmlns:ds="http://schemas.openxmlformats.org/officeDocument/2006/customXml" ds:itemID="{A7C37387-3C3E-4F8F-8CE3-15DE7148C108}">
  <ds:schemaRefs>
    <ds:schemaRef ds:uri="http://schemas.openxmlformats.org/officeDocument/2006/bibliography"/>
  </ds:schemaRefs>
</ds:datastoreItem>
</file>

<file path=customXml/itemProps6.xml><?xml version="1.0" encoding="utf-8"?>
<ds:datastoreItem xmlns:ds="http://schemas.openxmlformats.org/officeDocument/2006/customXml" ds:itemID="{93D16919-234F-4516-B0F4-BB56360A269B}"/>
</file>

<file path=docProps/app.xml><?xml version="1.0" encoding="utf-8"?>
<Properties xmlns="http://schemas.openxmlformats.org/officeDocument/2006/extended-properties" xmlns:vt="http://schemas.openxmlformats.org/officeDocument/2006/docPropsVTypes">
  <Template>Normal</Template>
  <TotalTime>7</TotalTime>
  <Pages>6</Pages>
  <Words>2228</Words>
  <Characters>13370</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POST/DYS/OW/GZ/01/2023</dc:subject>
  <dc:creator>Kurpiewska Katarzyna [PGE S.A.]</dc:creator>
  <cp:lastModifiedBy>Ignatiuk Paweł [PGE Dystr. O.Warszawa]</cp:lastModifiedBy>
  <cp:revision>5</cp:revision>
  <cp:lastPrinted>2024-07-30T08:27:00Z</cp:lastPrinted>
  <dcterms:created xsi:type="dcterms:W3CDTF">2024-07-30T10:51:00Z</dcterms:created>
  <dcterms:modified xsi:type="dcterms:W3CDTF">2024-07-30T10:57:00Z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0x01018910008C88022FFAD7404887B27890722BAB86</vt:lpwstr>
  </property>
  <property fmtid="{D5CDD505-2E9C-101B-9397-08002B2CF9AE}" pid="3" name="_dlc_DocIdItemGuid">
    <vt:lpwstr>a286b13c-83af-4314-b25e-2438d4c2bec1</vt:lpwstr>
  </property>
</Properties>
</file>