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4B1B8376"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217B06" w:rsidRPr="00373CCF">
        <w:rPr>
          <w:rFonts w:asciiTheme="minorHAnsi" w:hAnsiTheme="minorHAnsi" w:cstheme="minorHAnsi"/>
          <w:noProof/>
          <w:sz w:val="20"/>
          <w:szCs w:val="22"/>
        </w:rPr>
        <w:t>1348</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217B06" w:rsidRPr="00373CCF">
        <w:rPr>
          <w:rFonts w:asciiTheme="minorHAnsi" w:hAnsiTheme="minorHAnsi" w:cstheme="minorHAnsi"/>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F243E3E" w14:textId="30A38E1B" w:rsidR="00E05108" w:rsidRDefault="004D34D0" w:rsidP="00205E62">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1 </w:t>
      </w:r>
      <w:r w:rsidR="00085449" w:rsidRPr="00085449">
        <w:rPr>
          <w:rFonts w:asciiTheme="minorHAnsi" w:hAnsiTheme="minorHAnsi" w:cstheme="minorHAnsi"/>
          <w:b/>
          <w:sz w:val="20"/>
        </w:rPr>
        <w:t>Opracowanie dokumentacji techniczno-prawnej w zakresie przyłączenia do sieci elektroenergetycznej budynku mieszkalnego, położonego w miejscowości Bolesławowo, dz. nr 29, gm. Serock (23-G3/S/09143)</w:t>
      </w:r>
      <w:r w:rsidR="00085449">
        <w:rPr>
          <w:rFonts w:asciiTheme="minorHAnsi" w:hAnsiTheme="minorHAnsi" w:cstheme="minorHAnsi"/>
          <w:b/>
          <w:sz w:val="20"/>
        </w:rPr>
        <w:t>.</w:t>
      </w:r>
    </w:p>
    <w:p w14:paraId="17E3E4D7" w14:textId="204FC423"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7E2892">
        <w:rPr>
          <w:rFonts w:asciiTheme="minorHAnsi" w:hAnsiTheme="minorHAnsi" w:cstheme="minorHAnsi"/>
          <w:sz w:val="20"/>
        </w:rPr>
        <w:t xml:space="preserve"> (słownie ....</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9F687F7" w14:textId="5D4FB59C" w:rsidR="00FF0D4B" w:rsidRDefault="00403EDB" w:rsidP="00205E62">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85B19C4" w14:textId="5E92C7BC" w:rsidR="00DB62E8" w:rsidRPr="00D95EE9" w:rsidRDefault="00DB62E8" w:rsidP="00FF0D4B">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lastRenderedPageBreak/>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025C23E0" w14:textId="77777777" w:rsidR="002B3C58" w:rsidRDefault="002B3C58" w:rsidP="004D34D0">
      <w:pPr>
        <w:pStyle w:val="Akapitzlist"/>
        <w:spacing w:before="60" w:line="276" w:lineRule="auto"/>
        <w:ind w:left="0"/>
        <w:rPr>
          <w:rFonts w:asciiTheme="minorHAnsi" w:hAnsiTheme="minorHAnsi" w:cstheme="minorHAnsi"/>
          <w:b/>
          <w:sz w:val="20"/>
        </w:rPr>
      </w:pPr>
    </w:p>
    <w:p w14:paraId="21FA5FCB" w14:textId="150B1BF9"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2</w:t>
      </w:r>
      <w:r w:rsidR="00E05108">
        <w:rPr>
          <w:rFonts w:asciiTheme="minorHAnsi" w:hAnsiTheme="minorHAnsi" w:cstheme="minorHAnsi"/>
          <w:b/>
          <w:sz w:val="20"/>
        </w:rPr>
        <w:t xml:space="preserve"> </w:t>
      </w:r>
      <w:r w:rsidR="00085449" w:rsidRPr="00085449">
        <w:rPr>
          <w:rFonts w:asciiTheme="minorHAnsi" w:hAnsiTheme="minorHAnsi" w:cstheme="minorHAnsi"/>
          <w:b/>
          <w:sz w:val="20"/>
        </w:rPr>
        <w:t>Opracowanie dokumentacji techniczno-prawnej w zakresie przyłączenia do sieci elektroenergetycznej placu budowy i budynku mieszkalnego, położonego w miejscowości Serock, dz. nr 12/6, gm. Serock (23-G3/S/06043)</w:t>
      </w:r>
      <w:r w:rsidR="00085449">
        <w:rPr>
          <w:rFonts w:asciiTheme="minorHAnsi" w:hAnsiTheme="minorHAnsi" w:cstheme="minorHAnsi"/>
          <w:b/>
          <w:sz w:val="20"/>
        </w:rPr>
        <w:t>.</w:t>
      </w:r>
    </w:p>
    <w:p w14:paraId="7555601B" w14:textId="59E868BC"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6754E6FD"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F2E696D" w14:textId="77777777"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32B6FCBD" w14:textId="365FBD4A" w:rsidR="00DB62E8" w:rsidRDefault="00DB62E8" w:rsidP="00130A72">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DB62E8" w:rsidRPr="0056648C" w14:paraId="71798042" w14:textId="77777777" w:rsidTr="008F407A">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D15C6"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957B2"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Cena netto</w:t>
            </w:r>
          </w:p>
          <w:p w14:paraId="1BE630CA"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893A" w14:textId="77777777" w:rsidR="00DB62E8" w:rsidRPr="00205E62" w:rsidRDefault="00DB62E8" w:rsidP="008F407A">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9F59BB" w14:textId="77777777" w:rsidR="00DB62E8" w:rsidRPr="00205E62" w:rsidRDefault="00DB62E8" w:rsidP="008F407A">
            <w:pPr>
              <w:pStyle w:val="Bezodstpw"/>
              <w:jc w:val="center"/>
              <w:rPr>
                <w:b/>
                <w:sz w:val="16"/>
              </w:rPr>
            </w:pPr>
            <w:r w:rsidRPr="00205E62">
              <w:rPr>
                <w:b/>
                <w:sz w:val="16"/>
              </w:rPr>
              <w:t>Podatek VAT</w:t>
            </w:r>
          </w:p>
          <w:p w14:paraId="6441FE5F" w14:textId="77777777" w:rsidR="00DB62E8" w:rsidRPr="00205E62" w:rsidRDefault="00DB62E8" w:rsidP="008F407A">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C87F7E" w14:textId="77777777" w:rsidR="00DB62E8" w:rsidRPr="00205E62" w:rsidRDefault="00DB62E8" w:rsidP="008F407A">
            <w:pPr>
              <w:pStyle w:val="Bezodstpw"/>
              <w:jc w:val="center"/>
              <w:rPr>
                <w:b/>
                <w:sz w:val="16"/>
              </w:rPr>
            </w:pPr>
            <w:r w:rsidRPr="00205E62">
              <w:rPr>
                <w:b/>
                <w:sz w:val="16"/>
              </w:rPr>
              <w:t>Cena brutto</w:t>
            </w:r>
          </w:p>
          <w:p w14:paraId="70CFDDB6" w14:textId="77777777" w:rsidR="00DB62E8" w:rsidRPr="00205E62" w:rsidRDefault="00DB62E8" w:rsidP="008F407A">
            <w:pPr>
              <w:pStyle w:val="Bezodstpw"/>
              <w:jc w:val="center"/>
              <w:rPr>
                <w:b/>
                <w:sz w:val="16"/>
              </w:rPr>
            </w:pPr>
            <w:r w:rsidRPr="00205E62">
              <w:rPr>
                <w:b/>
                <w:sz w:val="16"/>
              </w:rPr>
              <w:t>[zł]</w:t>
            </w:r>
          </w:p>
        </w:tc>
      </w:tr>
      <w:tr w:rsidR="00DB62E8" w:rsidRPr="0056648C" w14:paraId="46E12564" w14:textId="77777777" w:rsidTr="008F407A">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D3A489B" w14:textId="77777777" w:rsidR="00DB62E8" w:rsidRPr="00205E62" w:rsidRDefault="00DB62E8" w:rsidP="008F407A">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0003A0D"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43BFD319"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1123FC6"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42552AB"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r w:rsidR="00DB62E8" w:rsidRPr="0056648C" w14:paraId="66F5A123" w14:textId="77777777" w:rsidTr="008F407A">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E7BD9" w14:textId="77777777" w:rsidR="00DB62E8" w:rsidRPr="00205E62" w:rsidRDefault="00DB62E8" w:rsidP="008F407A">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CD224D3"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DB893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2B152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0D6AE9E"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bl>
    <w:p w14:paraId="7833AF53" w14:textId="38961EBE" w:rsidR="00DB62E8" w:rsidRPr="00205E62" w:rsidRDefault="00DB62E8" w:rsidP="00DB62E8">
      <w:pPr>
        <w:pStyle w:val="Bezodstpw"/>
        <w:rPr>
          <w:rFonts w:ascii="Calibri" w:hAnsi="Calibri" w:cs="Calibri"/>
          <w:b/>
          <w:sz w:val="16"/>
          <w:szCs w:val="18"/>
        </w:rPr>
      </w:pPr>
    </w:p>
    <w:p w14:paraId="4FBACA90" w14:textId="07F01D46"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3 </w:t>
      </w:r>
      <w:r w:rsidR="00085449" w:rsidRPr="00085449">
        <w:rPr>
          <w:rFonts w:asciiTheme="minorHAnsi" w:hAnsiTheme="minorHAnsi" w:cstheme="minorHAnsi"/>
          <w:b/>
          <w:sz w:val="20"/>
        </w:rPr>
        <w:t>Opracowanie dokumentacji techniczno-prawnej w zakresie przyłączenia do sieci elektroenergetycznej budynków mieszkalnych jednorodzinnych dwulokalowych, położonych w miejscowości Borowa Góra, ul. Dereniowa, dz. nr 63/10, 63/11, 63/12, 63/13, 63/14, gm. Serock (23-G3/S/09417, 23-G3/S/09418, 23-G3/S/09419, 23-G3/S/09420, 23-G3/S/09421)</w:t>
      </w:r>
      <w:r w:rsidR="00085449">
        <w:rPr>
          <w:rFonts w:asciiTheme="minorHAnsi" w:hAnsiTheme="minorHAnsi" w:cstheme="minorHAnsi"/>
          <w:b/>
          <w:sz w:val="20"/>
        </w:rPr>
        <w:t>.</w:t>
      </w:r>
    </w:p>
    <w:p w14:paraId="20BE2DBA" w14:textId="4DE47073"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7E2892">
        <w:rPr>
          <w:rFonts w:asciiTheme="minorHAnsi" w:hAnsiTheme="minorHAnsi" w:cstheme="minorHAnsi"/>
          <w:sz w:val="20"/>
        </w:rPr>
        <w:t xml:space="preserve"> (słownie</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AED0C0B"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F3C2CF" w14:textId="77777777"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6C4E52B" w14:textId="77777777" w:rsidR="004D34D0" w:rsidRDefault="004D34D0" w:rsidP="004D34D0">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D34D0" w:rsidRPr="0056648C" w14:paraId="5D38990A" w14:textId="77777777" w:rsidTr="004D34D0">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54A3A6"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16C5AF"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Cena netto</w:t>
            </w:r>
          </w:p>
          <w:p w14:paraId="09AAB520"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F34B56" w14:textId="77777777" w:rsidR="004D34D0" w:rsidRPr="00205E62" w:rsidRDefault="004D34D0" w:rsidP="004D34D0">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9E23B8" w14:textId="77777777" w:rsidR="004D34D0" w:rsidRPr="00205E62" w:rsidRDefault="004D34D0" w:rsidP="004D34D0">
            <w:pPr>
              <w:pStyle w:val="Bezodstpw"/>
              <w:jc w:val="center"/>
              <w:rPr>
                <w:b/>
                <w:sz w:val="16"/>
              </w:rPr>
            </w:pPr>
            <w:r w:rsidRPr="00205E62">
              <w:rPr>
                <w:b/>
                <w:sz w:val="16"/>
              </w:rPr>
              <w:t>Podatek VAT</w:t>
            </w:r>
          </w:p>
          <w:p w14:paraId="31CD1EE3" w14:textId="77777777" w:rsidR="004D34D0" w:rsidRPr="00205E62" w:rsidRDefault="004D34D0" w:rsidP="004D34D0">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6CA86" w14:textId="77777777" w:rsidR="004D34D0" w:rsidRPr="00205E62" w:rsidRDefault="004D34D0" w:rsidP="004D34D0">
            <w:pPr>
              <w:pStyle w:val="Bezodstpw"/>
              <w:jc w:val="center"/>
              <w:rPr>
                <w:b/>
                <w:sz w:val="16"/>
              </w:rPr>
            </w:pPr>
            <w:r w:rsidRPr="00205E62">
              <w:rPr>
                <w:b/>
                <w:sz w:val="16"/>
              </w:rPr>
              <w:t>Cena brutto</w:t>
            </w:r>
          </w:p>
          <w:p w14:paraId="5C344B46" w14:textId="77777777" w:rsidR="004D34D0" w:rsidRPr="00205E62" w:rsidRDefault="004D34D0" w:rsidP="004D34D0">
            <w:pPr>
              <w:pStyle w:val="Bezodstpw"/>
              <w:jc w:val="center"/>
              <w:rPr>
                <w:b/>
                <w:sz w:val="16"/>
              </w:rPr>
            </w:pPr>
            <w:r w:rsidRPr="00205E62">
              <w:rPr>
                <w:b/>
                <w:sz w:val="16"/>
              </w:rPr>
              <w:t>[zł]</w:t>
            </w:r>
          </w:p>
        </w:tc>
      </w:tr>
      <w:tr w:rsidR="004D34D0" w:rsidRPr="0056648C" w14:paraId="184A8AB4" w14:textId="77777777" w:rsidTr="004D34D0">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F5401F4" w14:textId="77777777" w:rsidR="004D34D0" w:rsidRPr="00205E62" w:rsidRDefault="004D34D0" w:rsidP="004D34D0">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4DBC801"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E94AA73"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585BE0AE"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7C76A6C"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r w:rsidR="004D34D0" w:rsidRPr="0056648C" w14:paraId="7A6DBBB2" w14:textId="77777777" w:rsidTr="004D34D0">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2F70B6" w14:textId="77777777" w:rsidR="004D34D0" w:rsidRPr="00205E62" w:rsidRDefault="004D34D0" w:rsidP="004D34D0">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603E358"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E35824F"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5D4D449"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0E0C836"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bl>
    <w:p w14:paraId="63E85D94" w14:textId="6628B81C" w:rsidR="00820088" w:rsidRDefault="00820088" w:rsidP="00820088">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4 </w:t>
      </w:r>
      <w:r w:rsidR="00085449" w:rsidRPr="00085449">
        <w:rPr>
          <w:rFonts w:asciiTheme="minorHAnsi" w:hAnsiTheme="minorHAnsi" w:cstheme="minorHAnsi"/>
          <w:b/>
          <w:sz w:val="20"/>
        </w:rPr>
        <w:t>Opracowanie dokumentacji techniczno-prawnej w zakresie przyłączenia do sieci elektroenergetycznej budynku mieszkalnego, położonego w miejscowości Cybulice Małe, dz. nr 64/10, gm. Czosnów (23-G3/S/08760)</w:t>
      </w:r>
      <w:r w:rsidR="00085449">
        <w:rPr>
          <w:rFonts w:asciiTheme="minorHAnsi" w:hAnsiTheme="minorHAnsi" w:cstheme="minorHAnsi"/>
          <w:b/>
          <w:sz w:val="20"/>
        </w:rPr>
        <w:t>.</w:t>
      </w:r>
    </w:p>
    <w:p w14:paraId="645AD639" w14:textId="77777777" w:rsidR="00820088" w:rsidRPr="00F71E5C" w:rsidRDefault="00820088" w:rsidP="00820088">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0BD93249" w14:textId="77777777" w:rsidR="00820088" w:rsidRDefault="00820088" w:rsidP="00820088">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6ACB60" w14:textId="77777777" w:rsidR="00820088" w:rsidRDefault="00820088" w:rsidP="00820088">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A08E5D5" w14:textId="77777777" w:rsidR="00820088" w:rsidRDefault="00820088" w:rsidP="00820088">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20088" w:rsidRPr="0056648C" w14:paraId="37726A5E" w14:textId="77777777" w:rsidTr="00E32713">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6612EA"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F0827C"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Cena netto</w:t>
            </w:r>
          </w:p>
          <w:p w14:paraId="35CAA30B"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DDA83A" w14:textId="77777777" w:rsidR="00820088" w:rsidRPr="00205E62" w:rsidRDefault="00820088" w:rsidP="00E32713">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8B7AA3" w14:textId="77777777" w:rsidR="00820088" w:rsidRPr="00205E62" w:rsidRDefault="00820088" w:rsidP="00E32713">
            <w:pPr>
              <w:pStyle w:val="Bezodstpw"/>
              <w:jc w:val="center"/>
              <w:rPr>
                <w:b/>
                <w:sz w:val="16"/>
              </w:rPr>
            </w:pPr>
            <w:r w:rsidRPr="00205E62">
              <w:rPr>
                <w:b/>
                <w:sz w:val="16"/>
              </w:rPr>
              <w:t>Podatek VAT</w:t>
            </w:r>
          </w:p>
          <w:p w14:paraId="0CEC7039" w14:textId="77777777" w:rsidR="00820088" w:rsidRPr="00205E62" w:rsidRDefault="00820088" w:rsidP="00E32713">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99E63D" w14:textId="77777777" w:rsidR="00820088" w:rsidRPr="00205E62" w:rsidRDefault="00820088" w:rsidP="00E32713">
            <w:pPr>
              <w:pStyle w:val="Bezodstpw"/>
              <w:jc w:val="center"/>
              <w:rPr>
                <w:b/>
                <w:sz w:val="16"/>
              </w:rPr>
            </w:pPr>
            <w:r w:rsidRPr="00205E62">
              <w:rPr>
                <w:b/>
                <w:sz w:val="16"/>
              </w:rPr>
              <w:t>Cena brutto</w:t>
            </w:r>
          </w:p>
          <w:p w14:paraId="5C22A074" w14:textId="77777777" w:rsidR="00820088" w:rsidRPr="00205E62" w:rsidRDefault="00820088" w:rsidP="00E32713">
            <w:pPr>
              <w:pStyle w:val="Bezodstpw"/>
              <w:jc w:val="center"/>
              <w:rPr>
                <w:b/>
                <w:sz w:val="16"/>
              </w:rPr>
            </w:pPr>
            <w:r w:rsidRPr="00205E62">
              <w:rPr>
                <w:b/>
                <w:sz w:val="16"/>
              </w:rPr>
              <w:t>[zł]</w:t>
            </w:r>
          </w:p>
        </w:tc>
      </w:tr>
      <w:tr w:rsidR="00820088" w:rsidRPr="0056648C" w14:paraId="1DB1116A" w14:textId="77777777" w:rsidTr="00E32713">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676507" w14:textId="77777777" w:rsidR="00820088" w:rsidRPr="00205E62" w:rsidRDefault="00820088" w:rsidP="00E32713">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9B7EF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5062466F"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534EA76"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A139E6A"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r w:rsidR="00820088" w:rsidRPr="0056648C" w14:paraId="767FE3CF" w14:textId="77777777" w:rsidTr="00E32713">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5DF3C" w14:textId="77777777" w:rsidR="00820088" w:rsidRPr="00205E62" w:rsidRDefault="00820088" w:rsidP="00E32713">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F81BE7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F74A183"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865071E"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CECC48"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bl>
    <w:p w14:paraId="64649030" w14:textId="456F7E35" w:rsidR="007E2892" w:rsidRDefault="007E2892" w:rsidP="007E2892">
      <w:pPr>
        <w:pStyle w:val="Nagwek2"/>
        <w:widowControl w:val="0"/>
        <w:spacing w:before="60" w:after="60" w:line="240" w:lineRule="exact"/>
        <w:ind w:left="425"/>
        <w:rPr>
          <w:rFonts w:asciiTheme="minorHAnsi" w:hAnsiTheme="minorHAnsi" w:cstheme="minorHAnsi"/>
          <w:color w:val="auto"/>
          <w:sz w:val="20"/>
        </w:rPr>
      </w:pPr>
    </w:p>
    <w:p w14:paraId="3D9E38B5" w14:textId="4FFE2880"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217B06"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217B06"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09019B"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09019B">
        <w:rPr>
          <w:rFonts w:asciiTheme="minorHAnsi" w:hAnsiTheme="minorHAnsi" w:cstheme="minorHAnsi"/>
          <w:strike/>
          <w:sz w:val="20"/>
          <w:lang w:eastAsia="pl-PL"/>
        </w:rPr>
        <w:t>Wadium o wartości ………………….. zł zostało wniesione w formie …............................................</w:t>
      </w:r>
      <w:r w:rsidR="00BC2E7E" w:rsidRPr="0009019B">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lastRenderedPageBreak/>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217B06"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217B06"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7A8EAA56"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217B06" w:rsidRPr="00373CCF">
        <w:rPr>
          <w:rFonts w:asciiTheme="minorHAnsi" w:hAnsiTheme="minorHAnsi" w:cstheme="minorHAnsi"/>
          <w:noProof/>
          <w:sz w:val="20"/>
          <w:szCs w:val="22"/>
        </w:rPr>
        <w:t>1348</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205E6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2BDF09F8"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217B06" w:rsidRPr="00373CCF">
        <w:rPr>
          <w:rFonts w:asciiTheme="minorHAnsi" w:hAnsiTheme="minorHAnsi" w:cstheme="minorHAnsi"/>
          <w:b/>
          <w:i/>
          <w:noProof/>
          <w:sz w:val="20"/>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217B06" w:rsidRPr="00373CCF">
        <w:rPr>
          <w:rFonts w:asciiTheme="minorHAnsi" w:hAnsiTheme="minorHAnsi" w:cstheme="minorHAnsi"/>
          <w:b/>
          <w:noProof/>
          <w:sz w:val="20"/>
        </w:rPr>
        <w:t>1348</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4D49BC">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6730EB60"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217B06" w:rsidRPr="00373CCF">
        <w:rPr>
          <w:rFonts w:asciiTheme="minorHAnsi" w:hAnsiTheme="minorHAnsi" w:cstheme="minorHAnsi"/>
          <w:noProof/>
          <w:sz w:val="20"/>
          <w:szCs w:val="22"/>
        </w:rPr>
        <w:t>1348</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217B06" w:rsidRPr="00373CCF">
        <w:rPr>
          <w:rFonts w:asciiTheme="minorHAnsi" w:hAnsiTheme="minorHAnsi" w:cstheme="minorHAnsi"/>
          <w:b/>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D49BC">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7FE6BB2D"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217B06" w:rsidRPr="00373CCF">
        <w:rPr>
          <w:rFonts w:asciiTheme="minorHAnsi" w:hAnsiTheme="minorHAnsi" w:cstheme="minorHAnsi"/>
          <w:noProof/>
          <w:sz w:val="20"/>
          <w:szCs w:val="22"/>
        </w:rPr>
        <w:t>1348</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217B06" w:rsidRPr="00373CCF">
        <w:rPr>
          <w:rFonts w:asciiTheme="minorHAnsi" w:hAnsiTheme="minorHAnsi" w:cstheme="minorHAnsi"/>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3C00EE2B"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217B06" w:rsidRPr="00373CCF">
        <w:rPr>
          <w:rFonts w:asciiTheme="minorHAnsi" w:hAnsiTheme="minorHAnsi" w:cstheme="minorHAnsi"/>
          <w:noProof/>
          <w:sz w:val="20"/>
          <w:szCs w:val="22"/>
        </w:rPr>
        <w:t>1348</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217B06" w:rsidRPr="00373CCF">
        <w:rPr>
          <w:rFonts w:asciiTheme="minorHAnsi" w:hAnsiTheme="minorHAnsi" w:cstheme="minorHAnsi"/>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B0110ED" w14:textId="77777777" w:rsidR="008F407A" w:rsidRDefault="008F407A" w:rsidP="008F407A">
      <w:pPr>
        <w:spacing w:after="80" w:line="240" w:lineRule="auto"/>
        <w:ind w:left="-142"/>
        <w:rPr>
          <w:rFonts w:asciiTheme="minorHAnsi" w:eastAsia="Calibri" w:hAnsiTheme="minorHAnsi" w:cstheme="minorHAnsi"/>
          <w:sz w:val="20"/>
          <w:lang w:eastAsia="pl-PL"/>
        </w:rPr>
      </w:pPr>
    </w:p>
    <w:p w14:paraId="32F31E47" w14:textId="0ED61CDB"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4D49BC">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217B06" w:rsidRPr="00373CCF">
        <w:rPr>
          <w:rFonts w:asciiTheme="minorHAnsi" w:hAnsiTheme="minorHAnsi" w:cstheme="minorHAnsi"/>
          <w:noProof/>
          <w:sz w:val="20"/>
        </w:rPr>
        <w:t>1348</w:t>
      </w:r>
      <w:r w:rsidRPr="009572CA">
        <w:rPr>
          <w:rFonts w:asciiTheme="minorHAnsi" w:hAnsiTheme="minorHAnsi" w:cstheme="minorHAnsi"/>
          <w:sz w:val="20"/>
        </w:rPr>
        <w:fldChar w:fldCharType="end"/>
      </w:r>
      <w:r>
        <w:rPr>
          <w:rFonts w:asciiTheme="minorHAnsi" w:hAnsiTheme="minorHAnsi" w:cstheme="minorHAnsi"/>
          <w:sz w:val="20"/>
        </w:rPr>
        <w:t>/202</w:t>
      </w:r>
      <w:r w:rsidR="004D49BC">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217B06" w:rsidRPr="00373CCF">
        <w:rPr>
          <w:rFonts w:asciiTheme="minorHAnsi" w:eastAsia="Calibri" w:hAnsiTheme="minorHAnsi" w:cstheme="minorHAnsi"/>
          <w:b/>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ABAAF24" w:rsidR="008F407A" w:rsidRPr="00985990"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D6A9FD" w14:textId="3F1386D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2C9625D6"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217B06" w:rsidRPr="00373CCF">
        <w:rPr>
          <w:rFonts w:asciiTheme="minorHAnsi" w:hAnsiTheme="minorHAnsi" w:cstheme="minorHAnsi"/>
          <w:noProof/>
          <w:sz w:val="20"/>
          <w:szCs w:val="22"/>
        </w:rPr>
        <w:t>1348</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217B06" w:rsidRPr="00373CCF">
        <w:rPr>
          <w:rFonts w:asciiTheme="minorHAnsi" w:eastAsia="Calibri" w:hAnsiTheme="minorHAnsi" w:cstheme="minorHAnsi"/>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3B9ED535"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D2A2E">
        <w:rPr>
          <w:rFonts w:asciiTheme="minorHAnsi" w:hAnsiTheme="minorHAnsi" w:cstheme="minorHAnsi"/>
          <w:sz w:val="20"/>
          <w:lang w:eastAsia="pl-PL"/>
        </w:rPr>
        <w:t>POST/DYS/OW/GZ/</w:t>
      </w:r>
      <w:r w:rsidR="008A0CFD" w:rsidRPr="008A0CFD">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217B06" w:rsidRPr="00373CCF">
        <w:rPr>
          <w:rFonts w:asciiTheme="minorHAnsi" w:hAnsiTheme="minorHAnsi" w:cstheme="minorHAnsi"/>
          <w:noProof/>
          <w:sz w:val="20"/>
          <w:lang w:eastAsia="pl-PL"/>
        </w:rPr>
        <w:t>1348</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4D49BC">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217B06" w:rsidRPr="00373CCF">
        <w:rPr>
          <w:rFonts w:asciiTheme="minorHAnsi" w:hAnsiTheme="minorHAnsi" w:cstheme="minorHAnsi"/>
          <w:b/>
          <w:noProof/>
          <w:sz w:val="20"/>
          <w:lang w:eastAsia="pl-PL"/>
        </w:rPr>
        <w:t>USŁUGA - Opracowanie dokumentacji techniczno-prawnej dla: 1) Bolesławowo, dz. nr 29, gm. Serock (23-09143) 2) Serock, dz. nr 12/6, gm. Serock (23-06043) 3) Borowa Góra, ul. Dereniowa, dz. nr 63/10, 63/11, 63/12, 63/13, 63/14, gm. Serock (23-09417, 23-09418, 23-09419, 23-09420, 23-09421) 4) Cybulice Małe, dz. nr 64/10, gm. Czosnów (23-08760).</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0C56BE">
      <w:headerReference w:type="first" r:id="rId36"/>
      <w:footerReference w:type="first" r:id="rId3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085449" w:rsidRDefault="00085449" w:rsidP="004A302B">
      <w:pPr>
        <w:spacing w:line="240" w:lineRule="auto"/>
      </w:pPr>
      <w:r>
        <w:separator/>
      </w:r>
    </w:p>
  </w:endnote>
  <w:endnote w:type="continuationSeparator" w:id="0">
    <w:p w14:paraId="6CB966EC" w14:textId="77777777" w:rsidR="00085449" w:rsidRDefault="0008544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085449" w:rsidRDefault="00085449">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085449" w:rsidRDefault="00085449">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085449" w:rsidRDefault="00085449" w:rsidP="008F407A">
    <w:pPr>
      <w:pStyle w:val="Stopka"/>
      <w:jc w:val="center"/>
    </w:pPr>
  </w:p>
  <w:p w14:paraId="462EFD56" w14:textId="77777777" w:rsidR="00085449" w:rsidRPr="00DD5C5D" w:rsidRDefault="00085449" w:rsidP="008F407A">
    <w:pPr>
      <w:pStyle w:val="Nagwek"/>
      <w:rPr>
        <w:rFonts w:ascii="Calibri" w:hAnsi="Calibri"/>
        <w:bCs/>
        <w:sz w:val="16"/>
        <w:szCs w:val="16"/>
      </w:rPr>
    </w:pPr>
  </w:p>
  <w:p w14:paraId="13B9B3F3" w14:textId="77777777" w:rsidR="00085449" w:rsidRDefault="00085449">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085449" w:rsidRDefault="00085449"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3AAEE4BD" w:rsidR="00085449" w:rsidRPr="00130A72" w:rsidRDefault="00085449">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217B06">
          <w:rPr>
            <w:noProof/>
            <w:sz w:val="18"/>
          </w:rPr>
          <w:t>1</w:t>
        </w:r>
        <w:r w:rsidRPr="00130A72">
          <w:rPr>
            <w:sz w:val="18"/>
          </w:rPr>
          <w:fldChar w:fldCharType="end"/>
        </w:r>
      </w:p>
    </w:sdtContent>
  </w:sdt>
  <w:p w14:paraId="556CD6BA" w14:textId="77777777" w:rsidR="00085449" w:rsidRDefault="0008544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085449" w:rsidRDefault="0008544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085449" w:rsidRPr="00923647" w:rsidRDefault="00085449">
        <w:pPr>
          <w:pStyle w:val="Stopka"/>
          <w:jc w:val="center"/>
          <w:rPr>
            <w:sz w:val="18"/>
          </w:rPr>
        </w:pPr>
        <w:r>
          <w:rPr>
            <w:sz w:val="18"/>
          </w:rPr>
          <w:t>2</w:t>
        </w:r>
      </w:p>
    </w:sdtContent>
  </w:sdt>
  <w:p w14:paraId="00B051B7" w14:textId="77777777" w:rsidR="00085449" w:rsidRDefault="0008544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085449" w:rsidRPr="00130A72" w:rsidRDefault="00085449">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085449" w:rsidRDefault="00085449">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085449" w:rsidRPr="0072383F" w:rsidRDefault="00085449"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368B5A75" w:rsidR="00085449" w:rsidRPr="00221E34" w:rsidRDefault="00085449"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217B06">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085449" w:rsidRDefault="00085449" w:rsidP="008F407A">
    <w:pPr>
      <w:pStyle w:val="Stopka"/>
      <w:jc w:val="center"/>
    </w:pPr>
  </w:p>
  <w:p w14:paraId="7B59D545" w14:textId="77777777" w:rsidR="00085449" w:rsidRDefault="0008544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EndPr/>
    <w:sdtContent>
      <w:sdt>
        <w:sdtPr>
          <w:id w:val="-283270179"/>
          <w:docPartObj>
            <w:docPartGallery w:val="Page Numbers (Top of Page)"/>
            <w:docPartUnique/>
          </w:docPartObj>
        </w:sdtPr>
        <w:sdtEndPr/>
        <w:sdtContent>
          <w:p w14:paraId="22154A56" w14:textId="6A3DD399" w:rsidR="00085449" w:rsidRPr="002A7B62" w:rsidRDefault="00085449"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17B0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085449" w:rsidRDefault="00085449">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085449" w:rsidRDefault="00085449">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085449" w:rsidRPr="00DD5C5D" w:rsidRDefault="00085449" w:rsidP="00DD5C5D">
    <w:pPr>
      <w:pStyle w:val="Nagwek"/>
      <w:jc w:val="center"/>
      <w:rPr>
        <w:rFonts w:ascii="Calibri" w:hAnsi="Calibri"/>
        <w:bCs/>
        <w:sz w:val="16"/>
        <w:szCs w:val="16"/>
      </w:rPr>
    </w:pPr>
  </w:p>
  <w:p w14:paraId="5C94CC50" w14:textId="2A055D42" w:rsidR="00085449" w:rsidRDefault="00085449"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17B06">
      <w:rPr>
        <w:rFonts w:ascii="Calibri" w:hAnsi="Calibri"/>
        <w:bCs/>
        <w:noProof/>
        <w:sz w:val="16"/>
        <w:szCs w:val="16"/>
      </w:rPr>
      <w:t>2</w:t>
    </w:r>
    <w:r w:rsidRPr="00DD5C5D">
      <w:rPr>
        <w:rFonts w:ascii="Calibri" w:hAnsi="Calibri"/>
        <w:bCs/>
        <w:sz w:val="16"/>
        <w:szCs w:val="16"/>
      </w:rPr>
      <w:fldChar w:fldCharType="end"/>
    </w:r>
  </w:p>
  <w:p w14:paraId="536F1179" w14:textId="77777777" w:rsidR="00085449" w:rsidRDefault="000854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085449" w:rsidRDefault="00085449" w:rsidP="004A302B">
      <w:pPr>
        <w:spacing w:line="240" w:lineRule="auto"/>
      </w:pPr>
      <w:r>
        <w:separator/>
      </w:r>
    </w:p>
  </w:footnote>
  <w:footnote w:type="continuationSeparator" w:id="0">
    <w:p w14:paraId="515B868C" w14:textId="77777777" w:rsidR="00085449" w:rsidRDefault="00085449" w:rsidP="004A302B">
      <w:pPr>
        <w:spacing w:line="240" w:lineRule="auto"/>
      </w:pPr>
      <w:r>
        <w:continuationSeparator/>
      </w:r>
    </w:p>
  </w:footnote>
  <w:footnote w:id="1">
    <w:p w14:paraId="556BD105" w14:textId="77777777" w:rsidR="00085449" w:rsidRPr="00F2601C" w:rsidRDefault="00085449"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085449" w:rsidRPr="00F2601C" w:rsidRDefault="00085449"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085449" w:rsidRPr="001A6201" w:rsidRDefault="00085449"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085449" w:rsidRPr="001A6201" w:rsidRDefault="00085449"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085449" w:rsidRPr="003F2EF3" w:rsidRDefault="00085449"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085449" w:rsidRPr="003D4E66" w:rsidRDefault="00085449"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085449" w:rsidRDefault="00085449"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085449" w:rsidRPr="00342E37" w:rsidRDefault="00085449"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085449" w:rsidRPr="00342E37" w:rsidRDefault="00085449"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085449" w:rsidRPr="00342E37" w:rsidRDefault="00085449"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085449" w:rsidRPr="00342E37" w:rsidRDefault="00085449"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085449" w:rsidRPr="00342E37" w:rsidRDefault="00085449"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085449" w:rsidRPr="00342E37" w:rsidRDefault="00085449"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085449" w:rsidRPr="00342E37" w:rsidRDefault="00085449"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085449" w:rsidRPr="00342E37" w:rsidRDefault="00085449"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085449" w:rsidRPr="00896587" w:rsidRDefault="00085449"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085449" w:rsidRPr="00CF2D59" w:rsidRDefault="00085449"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085449" w:rsidRDefault="00085449"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085449" w:rsidRDefault="00085449"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085449" w:rsidRPr="00517ECB" w:rsidRDefault="00085449"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085449" w:rsidRDefault="00085449">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085449" w:rsidRDefault="00085449">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085449" w:rsidRDefault="00085449"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085449" w:rsidRDefault="00085449"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085449" w:rsidRPr="000F58B6" w:rsidRDefault="00085449"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085449" w:rsidRDefault="000854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085449" w:rsidRPr="0072383F" w:rsidRDefault="00085449"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085449" w:rsidRDefault="0008544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085449" w:rsidRPr="0072383F" w:rsidRDefault="00085449"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085449" w:rsidRDefault="00085449">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085449" w:rsidRPr="0072383F" w:rsidRDefault="00085449"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085449" w:rsidRDefault="00085449">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085449" w:rsidRDefault="0008544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085449" w:rsidRDefault="00085449"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085449" w:rsidRPr="00A31C7C" w:rsidRDefault="00085449"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085449" w:rsidRPr="000F58B6" w:rsidRDefault="00085449"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81746744"/>
  </wne:recipientData>
  <wne:recipientData>
    <wne:active wne:val="1"/>
    <wne:hash wne:val="-1156881782"/>
  </wne:recipientData>
  <wne:recipientData>
    <wne:active wne:val="1"/>
    <wne:hash wne:val="-1250721594"/>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50"/>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517"/>
    <w:rsid w:val="000239B3"/>
    <w:rsid w:val="00023EDE"/>
    <w:rsid w:val="00025FE0"/>
    <w:rsid w:val="00026466"/>
    <w:rsid w:val="00026FB7"/>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6EB"/>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52F5"/>
    <w:rsid w:val="00076214"/>
    <w:rsid w:val="00076B9A"/>
    <w:rsid w:val="0008002B"/>
    <w:rsid w:val="00080BE1"/>
    <w:rsid w:val="00080F94"/>
    <w:rsid w:val="00082C2E"/>
    <w:rsid w:val="00083F05"/>
    <w:rsid w:val="00084857"/>
    <w:rsid w:val="00085449"/>
    <w:rsid w:val="0008582E"/>
    <w:rsid w:val="00086905"/>
    <w:rsid w:val="00086D98"/>
    <w:rsid w:val="0009019B"/>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6BE"/>
    <w:rsid w:val="000C5FE9"/>
    <w:rsid w:val="000C6B4C"/>
    <w:rsid w:val="000C7DDD"/>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3D3"/>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7691"/>
    <w:rsid w:val="0011796C"/>
    <w:rsid w:val="001212B3"/>
    <w:rsid w:val="001228DC"/>
    <w:rsid w:val="00122C4C"/>
    <w:rsid w:val="00123BED"/>
    <w:rsid w:val="0012465E"/>
    <w:rsid w:val="0012511B"/>
    <w:rsid w:val="001270AE"/>
    <w:rsid w:val="00130A72"/>
    <w:rsid w:val="00131A23"/>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A56"/>
    <w:rsid w:val="001E4CB1"/>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17B06"/>
    <w:rsid w:val="002213A1"/>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11B"/>
    <w:rsid w:val="002A1E74"/>
    <w:rsid w:val="002A347B"/>
    <w:rsid w:val="002A3ECF"/>
    <w:rsid w:val="002A5BC6"/>
    <w:rsid w:val="002A6128"/>
    <w:rsid w:val="002B0BCD"/>
    <w:rsid w:val="002B0F0A"/>
    <w:rsid w:val="002B28AF"/>
    <w:rsid w:val="002B2A7B"/>
    <w:rsid w:val="002B2E35"/>
    <w:rsid w:val="002B3312"/>
    <w:rsid w:val="002B3C58"/>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7EC"/>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2C3"/>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B2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2BF"/>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E59"/>
    <w:rsid w:val="004134E4"/>
    <w:rsid w:val="004141C8"/>
    <w:rsid w:val="00414B45"/>
    <w:rsid w:val="00414D79"/>
    <w:rsid w:val="00415DEF"/>
    <w:rsid w:val="00417649"/>
    <w:rsid w:val="004200CC"/>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5BB"/>
    <w:rsid w:val="00461844"/>
    <w:rsid w:val="0046209E"/>
    <w:rsid w:val="004620F8"/>
    <w:rsid w:val="004635A6"/>
    <w:rsid w:val="00464543"/>
    <w:rsid w:val="00465B31"/>
    <w:rsid w:val="004672F2"/>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2A7F"/>
    <w:rsid w:val="00493C9D"/>
    <w:rsid w:val="00494A45"/>
    <w:rsid w:val="00494A9B"/>
    <w:rsid w:val="00494AD6"/>
    <w:rsid w:val="00495CA3"/>
    <w:rsid w:val="00496F80"/>
    <w:rsid w:val="00497849"/>
    <w:rsid w:val="00497A2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D0A"/>
    <w:rsid w:val="004B5F30"/>
    <w:rsid w:val="004B6A92"/>
    <w:rsid w:val="004B78BB"/>
    <w:rsid w:val="004B7C5F"/>
    <w:rsid w:val="004C009E"/>
    <w:rsid w:val="004C1C4B"/>
    <w:rsid w:val="004C485B"/>
    <w:rsid w:val="004C4A0D"/>
    <w:rsid w:val="004C5D8F"/>
    <w:rsid w:val="004C5E08"/>
    <w:rsid w:val="004D17D7"/>
    <w:rsid w:val="004D29D4"/>
    <w:rsid w:val="004D34D0"/>
    <w:rsid w:val="004D3DF7"/>
    <w:rsid w:val="004D49BC"/>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6CF6"/>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290"/>
    <w:rsid w:val="005A65EF"/>
    <w:rsid w:val="005A6B74"/>
    <w:rsid w:val="005A6CC1"/>
    <w:rsid w:val="005A7129"/>
    <w:rsid w:val="005B153F"/>
    <w:rsid w:val="005B1ED0"/>
    <w:rsid w:val="005B3362"/>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87992"/>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385"/>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42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0A94"/>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2892"/>
    <w:rsid w:val="007E3062"/>
    <w:rsid w:val="007E3C64"/>
    <w:rsid w:val="007E41EC"/>
    <w:rsid w:val="007E50A5"/>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BE8"/>
    <w:rsid w:val="00816FAF"/>
    <w:rsid w:val="00817450"/>
    <w:rsid w:val="0082008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7C7"/>
    <w:rsid w:val="00843B83"/>
    <w:rsid w:val="00843C00"/>
    <w:rsid w:val="0084500A"/>
    <w:rsid w:val="008456B3"/>
    <w:rsid w:val="00845D38"/>
    <w:rsid w:val="00846BC6"/>
    <w:rsid w:val="00846DAE"/>
    <w:rsid w:val="00852219"/>
    <w:rsid w:val="008527CA"/>
    <w:rsid w:val="008530CC"/>
    <w:rsid w:val="008576F3"/>
    <w:rsid w:val="00857C86"/>
    <w:rsid w:val="0086173D"/>
    <w:rsid w:val="00862D0A"/>
    <w:rsid w:val="00865E3B"/>
    <w:rsid w:val="00865F25"/>
    <w:rsid w:val="00867C48"/>
    <w:rsid w:val="00867D83"/>
    <w:rsid w:val="008700D0"/>
    <w:rsid w:val="0087290E"/>
    <w:rsid w:val="0087310E"/>
    <w:rsid w:val="00875FD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B41"/>
    <w:rsid w:val="008B4EA8"/>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900"/>
    <w:rsid w:val="009309A0"/>
    <w:rsid w:val="00931A94"/>
    <w:rsid w:val="00932247"/>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5B2D"/>
    <w:rsid w:val="009562FA"/>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A3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C47"/>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AFF"/>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83"/>
    <w:rsid w:val="00B41674"/>
    <w:rsid w:val="00B4174F"/>
    <w:rsid w:val="00B425A6"/>
    <w:rsid w:val="00B42A00"/>
    <w:rsid w:val="00B42E50"/>
    <w:rsid w:val="00B43BD7"/>
    <w:rsid w:val="00B43F40"/>
    <w:rsid w:val="00B4512C"/>
    <w:rsid w:val="00B454A4"/>
    <w:rsid w:val="00B45FA6"/>
    <w:rsid w:val="00B4637C"/>
    <w:rsid w:val="00B46ABA"/>
    <w:rsid w:val="00B46D2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3A83"/>
    <w:rsid w:val="00B645D9"/>
    <w:rsid w:val="00B655CD"/>
    <w:rsid w:val="00B65C83"/>
    <w:rsid w:val="00B70431"/>
    <w:rsid w:val="00B70639"/>
    <w:rsid w:val="00B715BF"/>
    <w:rsid w:val="00B71AAA"/>
    <w:rsid w:val="00B72385"/>
    <w:rsid w:val="00B728DB"/>
    <w:rsid w:val="00B74282"/>
    <w:rsid w:val="00B75DF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175F"/>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6BBB"/>
    <w:rsid w:val="00C57AC1"/>
    <w:rsid w:val="00C57DFD"/>
    <w:rsid w:val="00C6017B"/>
    <w:rsid w:val="00C604DC"/>
    <w:rsid w:val="00C60C4F"/>
    <w:rsid w:val="00C6130D"/>
    <w:rsid w:val="00C62B00"/>
    <w:rsid w:val="00C63783"/>
    <w:rsid w:val="00C64546"/>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31CC"/>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E7B1A"/>
    <w:rsid w:val="00CF2163"/>
    <w:rsid w:val="00CF24CA"/>
    <w:rsid w:val="00CF2CEB"/>
    <w:rsid w:val="00CF32DA"/>
    <w:rsid w:val="00CF3DA1"/>
    <w:rsid w:val="00CF4791"/>
    <w:rsid w:val="00CF5FF9"/>
    <w:rsid w:val="00CF6DCD"/>
    <w:rsid w:val="00CF74E7"/>
    <w:rsid w:val="00D00395"/>
    <w:rsid w:val="00D03C01"/>
    <w:rsid w:val="00D041BB"/>
    <w:rsid w:val="00D04CC3"/>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1EE"/>
    <w:rsid w:val="00D73AE7"/>
    <w:rsid w:val="00D76C57"/>
    <w:rsid w:val="00D76ECA"/>
    <w:rsid w:val="00D77424"/>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2129"/>
    <w:rsid w:val="00D936DC"/>
    <w:rsid w:val="00D9460A"/>
    <w:rsid w:val="00D95EE9"/>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220"/>
    <w:rsid w:val="00DB550F"/>
    <w:rsid w:val="00DB5B6D"/>
    <w:rsid w:val="00DB6176"/>
    <w:rsid w:val="00DB62E8"/>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65F"/>
    <w:rsid w:val="00DF789D"/>
    <w:rsid w:val="00E0012E"/>
    <w:rsid w:val="00E00A67"/>
    <w:rsid w:val="00E00DC3"/>
    <w:rsid w:val="00E00FB9"/>
    <w:rsid w:val="00E01856"/>
    <w:rsid w:val="00E01E29"/>
    <w:rsid w:val="00E03CC7"/>
    <w:rsid w:val="00E04E4D"/>
    <w:rsid w:val="00E05108"/>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13"/>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5F9"/>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2F16"/>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C7950"/>
    <w:rsid w:val="00ED0661"/>
    <w:rsid w:val="00ED0668"/>
    <w:rsid w:val="00ED39EF"/>
    <w:rsid w:val="00ED3AE4"/>
    <w:rsid w:val="00ED3C0A"/>
    <w:rsid w:val="00ED4FC0"/>
    <w:rsid w:val="00ED53E3"/>
    <w:rsid w:val="00ED5F43"/>
    <w:rsid w:val="00ED6499"/>
    <w:rsid w:val="00ED6616"/>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6EC9"/>
    <w:rsid w:val="00F37412"/>
    <w:rsid w:val="00F3754A"/>
    <w:rsid w:val="00F37E16"/>
    <w:rsid w:val="00F42885"/>
    <w:rsid w:val="00F43AAF"/>
    <w:rsid w:val="00F43C4D"/>
    <w:rsid w:val="00F44623"/>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7D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2A2E"/>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060C"/>
    <w:rsid w:val="00027D33"/>
    <w:rsid w:val="00033D2F"/>
    <w:rsid w:val="00035FD2"/>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77445"/>
    <w:rsid w:val="001E3168"/>
    <w:rsid w:val="001F4D89"/>
    <w:rsid w:val="001F6AB2"/>
    <w:rsid w:val="002036E3"/>
    <w:rsid w:val="00263FCB"/>
    <w:rsid w:val="0027219B"/>
    <w:rsid w:val="0027490D"/>
    <w:rsid w:val="002A5475"/>
    <w:rsid w:val="002B0EA3"/>
    <w:rsid w:val="002D0025"/>
    <w:rsid w:val="002D5E73"/>
    <w:rsid w:val="002D7537"/>
    <w:rsid w:val="002E672A"/>
    <w:rsid w:val="00305222"/>
    <w:rsid w:val="00334924"/>
    <w:rsid w:val="00337C7B"/>
    <w:rsid w:val="00341F66"/>
    <w:rsid w:val="00342D1C"/>
    <w:rsid w:val="003530DC"/>
    <w:rsid w:val="00361D44"/>
    <w:rsid w:val="003738F3"/>
    <w:rsid w:val="0038682C"/>
    <w:rsid w:val="003B4965"/>
    <w:rsid w:val="003C4DB9"/>
    <w:rsid w:val="003D3C04"/>
    <w:rsid w:val="003F09C6"/>
    <w:rsid w:val="003F28CC"/>
    <w:rsid w:val="00411585"/>
    <w:rsid w:val="00411C41"/>
    <w:rsid w:val="0046204C"/>
    <w:rsid w:val="00462DFC"/>
    <w:rsid w:val="00466F50"/>
    <w:rsid w:val="004755AE"/>
    <w:rsid w:val="00486F64"/>
    <w:rsid w:val="00496BD7"/>
    <w:rsid w:val="004B30AB"/>
    <w:rsid w:val="00504382"/>
    <w:rsid w:val="00504B11"/>
    <w:rsid w:val="00506851"/>
    <w:rsid w:val="005501CF"/>
    <w:rsid w:val="00572957"/>
    <w:rsid w:val="00584919"/>
    <w:rsid w:val="005A14F1"/>
    <w:rsid w:val="005A7CF4"/>
    <w:rsid w:val="005B35FD"/>
    <w:rsid w:val="005B5BB2"/>
    <w:rsid w:val="005C354C"/>
    <w:rsid w:val="00600D1C"/>
    <w:rsid w:val="00604DBC"/>
    <w:rsid w:val="00620BE8"/>
    <w:rsid w:val="00657004"/>
    <w:rsid w:val="0067331D"/>
    <w:rsid w:val="0068567C"/>
    <w:rsid w:val="00690FBB"/>
    <w:rsid w:val="006923CA"/>
    <w:rsid w:val="006A12EA"/>
    <w:rsid w:val="006A4C38"/>
    <w:rsid w:val="006A4DB0"/>
    <w:rsid w:val="006A6AFD"/>
    <w:rsid w:val="00700E56"/>
    <w:rsid w:val="007039E9"/>
    <w:rsid w:val="00723176"/>
    <w:rsid w:val="00774C40"/>
    <w:rsid w:val="007B06AC"/>
    <w:rsid w:val="007C41DA"/>
    <w:rsid w:val="007D2B04"/>
    <w:rsid w:val="007E096F"/>
    <w:rsid w:val="007E391E"/>
    <w:rsid w:val="007F437C"/>
    <w:rsid w:val="007F5D3C"/>
    <w:rsid w:val="00832C41"/>
    <w:rsid w:val="00843AAE"/>
    <w:rsid w:val="00851773"/>
    <w:rsid w:val="0085262B"/>
    <w:rsid w:val="008613FC"/>
    <w:rsid w:val="00876E33"/>
    <w:rsid w:val="008803EB"/>
    <w:rsid w:val="008E019D"/>
    <w:rsid w:val="008E031B"/>
    <w:rsid w:val="008F524E"/>
    <w:rsid w:val="00913B03"/>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BF4B9B"/>
    <w:rsid w:val="00C003C7"/>
    <w:rsid w:val="00C102F1"/>
    <w:rsid w:val="00C67419"/>
    <w:rsid w:val="00C80E37"/>
    <w:rsid w:val="00C849CA"/>
    <w:rsid w:val="00CD521A"/>
    <w:rsid w:val="00CD6EC5"/>
    <w:rsid w:val="00D258A2"/>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6164A"/>
    <w:rsid w:val="00E6213B"/>
    <w:rsid w:val="00E76B96"/>
    <w:rsid w:val="00E825E6"/>
    <w:rsid w:val="00E91008"/>
    <w:rsid w:val="00EA2757"/>
    <w:rsid w:val="00EB040A"/>
    <w:rsid w:val="00ED5DD4"/>
    <w:rsid w:val="00EE39C7"/>
    <w:rsid w:val="00EF5F32"/>
    <w:rsid w:val="00F2182E"/>
    <w:rsid w:val="00F741AB"/>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POST_DYS_OW_GZ_01348_2024 załączniki edytowalne.docx</dmsv2BaseFileName>
    <dmsv2BaseDisplayName xmlns="http://schemas.microsoft.com/sharepoint/v3">POST_DYS_OW_GZ_01348_2024 załączniki edytowalne</dmsv2BaseDisplayName>
    <dmsv2SWPP2ObjectNumber xmlns="http://schemas.microsoft.com/sharepoint/v3">POST/DYS/OW/GZ/01348/2024                         </dmsv2SWPP2ObjectNumber>
    <dmsv2SWPP2SumMD5 xmlns="http://schemas.microsoft.com/sharepoint/v3">3af6720fecb346fadd502fe25f5ae857</dmsv2SWPP2SumMD5>
    <dmsv2BaseMoved xmlns="http://schemas.microsoft.com/sharepoint/v3">false</dmsv2BaseMoved>
    <dmsv2BaseIsSensitive xmlns="http://schemas.microsoft.com/sharepoint/v3">true</dmsv2BaseIsSensitive>
    <dmsv2SWPP2IDSWPP2 xmlns="http://schemas.microsoft.com/sharepoint/v3">642268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19531896</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XRZ35PT62F6A-447760415-17986</_dlc_DocId>
    <_dlc_DocIdUrl xmlns="a19cb1c7-c5c7-46d4-85ae-d83685407bba">
      <Url>https://swpp2.dms.gkpge.pl/sites/29/_layouts/15/DocIdRedir.aspx?ID=XRZ35PT62F6A-447760415-17986</Url>
      <Description>XRZ35PT62F6A-447760415-17986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e98d7501-42e4-4a2d-b641-b529e1ab1d6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41255CC-ADBB-4903-8D2D-731446398C66}"/>
</file>

<file path=customXml/itemProps5.xml><?xml version="1.0" encoding="utf-8"?>
<ds:datastoreItem xmlns:ds="http://schemas.openxmlformats.org/officeDocument/2006/customXml" ds:itemID="{CEF63790-1917-4BAA-8CBF-3CCBC9B7B0D8}">
  <ds:schemaRefs>
    <ds:schemaRef ds:uri="http://schemas.openxmlformats.org/officeDocument/2006/bibliography"/>
  </ds:schemaRefs>
</ds:datastoreItem>
</file>

<file path=customXml/itemProps6.xml><?xml version="1.0" encoding="utf-8"?>
<ds:datastoreItem xmlns:ds="http://schemas.openxmlformats.org/officeDocument/2006/customXml" ds:itemID="{50BC54E6-9A3C-428F-AB1D-A92EDB0E52D0}"/>
</file>

<file path=docProps/app.xml><?xml version="1.0" encoding="utf-8"?>
<Properties xmlns="http://schemas.openxmlformats.org/officeDocument/2006/extended-properties" xmlns:vt="http://schemas.openxmlformats.org/officeDocument/2006/docPropsVTypes">
  <Template>Normal</Template>
  <TotalTime>2</TotalTime>
  <Pages>13</Pages>
  <Words>4451</Words>
  <Characters>26706</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2023-01-02T11:54:00Z</cp:lastPrinted>
  <dcterms:created xsi:type="dcterms:W3CDTF">2024-04-29T10:59:00Z</dcterms:created>
  <dcterms:modified xsi:type="dcterms:W3CDTF">2024-04-29T10:59:00Z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5a61d47b-1138-4344-a95b-64bda5d39eae</vt:lpwstr>
  </property>
</Properties>
</file>