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1D5" w:rsidRDefault="007361D5" w:rsidP="007361D5">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569663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rsidR="007361D5" w:rsidRPr="009C2468" w:rsidRDefault="007361D5" w:rsidP="007361D5">
      <w:pPr>
        <w:jc w:val="right"/>
        <w:rPr>
          <w:rFonts w:asciiTheme="minorHAnsi" w:hAnsiTheme="minorHAnsi" w:cstheme="minorHAnsi"/>
          <w:b/>
          <w:sz w:val="20"/>
          <w:u w:val="single"/>
        </w:rPr>
      </w:pPr>
    </w:p>
    <w:p w:rsidR="007361D5" w:rsidRDefault="007361D5" w:rsidP="007361D5">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Pr="00D408A4" w:rsidRDefault="007361D5" w:rsidP="0009092D">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rsidR="007361D5" w:rsidRPr="00E6718A" w:rsidRDefault="007361D5" w:rsidP="007361D5">
      <w:pPr>
        <w:pStyle w:val="Tekstpodstawowy"/>
        <w:rPr>
          <w:rFonts w:asciiTheme="minorHAnsi" w:hAnsiTheme="minorHAnsi" w:cstheme="minorHAnsi"/>
          <w:b/>
          <w:color w:val="323E4F" w:themeColor="text2" w:themeShade="BF"/>
          <w:szCs w:val="22"/>
        </w:rPr>
      </w:pPr>
      <w:r w:rsidRPr="00F71E5C">
        <w:rPr>
          <w:rFonts w:asciiTheme="minorHAnsi" w:hAnsiTheme="minorHAnsi" w:cstheme="minorHAnsi"/>
          <w:sz w:val="20"/>
          <w:lang w:eastAsia="pl-PL"/>
        </w:rPr>
        <w:t>Dotyczy postępowania zakupowego nr</w:t>
      </w:r>
      <w:r w:rsidRPr="006F668B">
        <w:rPr>
          <w:rFonts w:asciiTheme="minorHAnsi" w:hAnsiTheme="minorHAnsi" w:cstheme="minorHAnsi"/>
          <w:color w:val="000000" w:themeColor="text1"/>
          <w:szCs w:val="22"/>
        </w:rPr>
        <w:t>:</w:t>
      </w:r>
      <w:r w:rsidRPr="006F668B">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303464814"/>
          <w:placeholder>
            <w:docPart w:val="CC244D779A834610AEB17B0BADC2F804"/>
          </w:placeholder>
          <w:dataBinding w:prefixMappings="xmlns:ns0='http://purl.org/dc/elements/1.1/' xmlns:ns1='http://schemas.openxmlformats.org/package/2006/metadata/core-properties' " w:xpath="/ns1:coreProperties[1]/ns1:keywords[1]" w:storeItemID="{6C3C8BC8-F283-45AE-878A-BAB7291924A1}"/>
          <w:text/>
        </w:sdtPr>
        <w:sdtContent>
          <w:r w:rsidR="001F383D" w:rsidRPr="001F383D">
            <w:rPr>
              <w:rFonts w:asciiTheme="minorHAnsi" w:hAnsiTheme="minorHAnsi" w:cstheme="minorHAnsi"/>
              <w:b/>
              <w:color w:val="000000" w:themeColor="text1"/>
              <w:sz w:val="20"/>
            </w:rPr>
            <w:t>POST/DYS/OSK/LZA/03271/2024</w:t>
          </w:r>
        </w:sdtContent>
      </w:sdt>
      <w:r w:rsidRPr="006F668B">
        <w:rPr>
          <w:rFonts w:asciiTheme="minorHAnsi" w:hAnsiTheme="minorHAnsi" w:cstheme="minorHAnsi"/>
          <w:b/>
          <w:color w:val="000000" w:themeColor="text1"/>
          <w:sz w:val="20"/>
        </w:rPr>
        <w:t xml:space="preserve"> </w:t>
      </w:r>
      <w:r w:rsidRPr="006F668B">
        <w:rPr>
          <w:rFonts w:asciiTheme="minorHAnsi" w:hAnsiTheme="minorHAnsi" w:cstheme="minorHAnsi"/>
          <w:color w:val="000000" w:themeColor="text1"/>
          <w:sz w:val="20"/>
          <w:lang w:eastAsia="pl-PL"/>
        </w:rPr>
        <w:t xml:space="preserve">prowadzonego w trybie przetargu nieograniczonego pn. </w:t>
      </w:r>
      <w:sdt>
        <w:sdtPr>
          <w:rPr>
            <w:rFonts w:asciiTheme="minorHAnsi" w:hAnsiTheme="minorHAnsi" w:cstheme="minorHAnsi"/>
            <w:b/>
            <w:color w:val="000000" w:themeColor="text1"/>
            <w:szCs w:val="22"/>
          </w:rPr>
          <w:alias w:val="Tytuł"/>
          <w:tag w:val=""/>
          <w:id w:val="-2146413590"/>
          <w:placeholder>
            <w:docPart w:val="A03C8CFF01904A2EB518B2E3A126BE92"/>
          </w:placeholder>
          <w:dataBinding w:prefixMappings="xmlns:ns0='http://purl.org/dc/elements/1.1/' xmlns:ns1='http://schemas.openxmlformats.org/package/2006/metadata/core-properties' " w:xpath="/ns1:coreProperties[1]/ns0:title[1]" w:storeItemID="{6C3C8BC8-F283-45AE-878A-BAB7291924A1}"/>
          <w:text/>
        </w:sdtPr>
        <w:sdtContent>
          <w:r w:rsidR="001F383D" w:rsidRPr="001F383D">
            <w:rPr>
              <w:rFonts w:asciiTheme="minorHAnsi" w:hAnsiTheme="minorHAnsi" w:cstheme="minorHAnsi"/>
              <w:b/>
              <w:color w:val="000000" w:themeColor="text1"/>
              <w:szCs w:val="22"/>
            </w:rPr>
            <w:t>Osprzęt do stacji transformatorowych dla PGE Dystrybucja S.A Oddział Skarżysko-Kamienna</w:t>
          </w:r>
        </w:sdtContent>
      </w:sdt>
    </w:p>
    <w:p w:rsidR="007361D5" w:rsidRDefault="007361D5" w:rsidP="007361D5">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D21208" w:rsidTr="00FC7853">
        <w:trPr>
          <w:trHeight w:val="409"/>
        </w:trPr>
        <w:tc>
          <w:tcPr>
            <w:tcW w:w="2694" w:type="dxa"/>
            <w:tcBorders>
              <w:top w:val="single" w:sz="4" w:space="0" w:color="auto"/>
              <w:left w:val="single" w:sz="4" w:space="0" w:color="auto"/>
            </w:tcBorders>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7361D5" w:rsidRPr="00D21208" w:rsidTr="00FC7853">
        <w:trPr>
          <w:trHeight w:val="1608"/>
        </w:trPr>
        <w:tc>
          <w:tcPr>
            <w:tcW w:w="2694" w:type="dxa"/>
            <w:vAlign w:val="center"/>
          </w:tcPr>
          <w:p w:rsidR="007361D5" w:rsidRPr="00451C10" w:rsidRDefault="007361D5" w:rsidP="00FC7853">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7361D5" w:rsidRPr="00451C10" w:rsidRDefault="007361D5" w:rsidP="00FC7853">
            <w:pPr>
              <w:spacing w:before="100" w:beforeAutospacing="1" w:after="100" w:afterAutospacing="1" w:line="240" w:lineRule="auto"/>
              <w:ind w:left="-70"/>
              <w:jc w:val="center"/>
              <w:rPr>
                <w:rFonts w:asciiTheme="minorHAnsi" w:hAnsiTheme="minorHAnsi" w:cs="Arial"/>
                <w:color w:val="000000"/>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p>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rsidR="007361D5" w:rsidRPr="00B2356C" w:rsidRDefault="007361D5" w:rsidP="00FC7853">
            <w:pPr>
              <w:spacing w:before="100" w:beforeAutospacing="1" w:after="100" w:afterAutospacing="1" w:line="240" w:lineRule="auto"/>
              <w:ind w:left="-70"/>
              <w:jc w:val="center"/>
              <w:rPr>
                <w:rFonts w:asciiTheme="minorHAnsi" w:hAnsiTheme="minorHAnsi" w:cs="Arial"/>
                <w:color w:val="000000"/>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361D5" w:rsidRPr="008215C7" w:rsidRDefault="007361D5" w:rsidP="00FC7853">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tc>
      </w:tr>
    </w:tbl>
    <w:p w:rsidR="007361D5" w:rsidRDefault="007361D5" w:rsidP="007361D5">
      <w:pPr>
        <w:pStyle w:val="Akapitzlist"/>
        <w:spacing w:after="80" w:line="240" w:lineRule="exact"/>
        <w:ind w:left="0"/>
        <w:rPr>
          <w:rFonts w:asciiTheme="minorHAnsi" w:hAnsiTheme="minorHAnsi" w:cstheme="minorHAnsi"/>
          <w:b/>
          <w:sz w:val="20"/>
        </w:rPr>
      </w:pPr>
    </w:p>
    <w:p w:rsidR="0009092D" w:rsidRDefault="0009092D" w:rsidP="007361D5">
      <w:pPr>
        <w:pStyle w:val="Akapitzlist"/>
        <w:spacing w:after="80" w:line="240" w:lineRule="exact"/>
        <w:ind w:left="0"/>
        <w:rPr>
          <w:rFonts w:asciiTheme="minorHAnsi" w:hAnsiTheme="minorHAnsi" w:cstheme="minorHAnsi"/>
          <w:b/>
          <w:sz w:val="20"/>
        </w:rPr>
      </w:pPr>
    </w:p>
    <w:p w:rsidR="00422D4C" w:rsidRPr="00F71E5C" w:rsidRDefault="00422D4C" w:rsidP="007361D5">
      <w:pPr>
        <w:pStyle w:val="Akapitzlist"/>
        <w:spacing w:after="80" w:line="240" w:lineRule="exact"/>
        <w:ind w:left="0"/>
        <w:rPr>
          <w:rFonts w:asciiTheme="minorHAnsi" w:hAnsiTheme="minorHAnsi" w:cstheme="minorHAnsi"/>
          <w:b/>
          <w:sz w:val="20"/>
        </w:rPr>
      </w:pPr>
    </w:p>
    <w:p w:rsidR="007361D5" w:rsidRPr="00F71E5C" w:rsidRDefault="007361D5" w:rsidP="007361D5">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Default="007361D5" w:rsidP="00FC7853">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rsidR="007361D5" w:rsidRPr="00F71E5C" w:rsidRDefault="007361D5" w:rsidP="00FC7853">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rsidR="007361D5" w:rsidRPr="00F71E5C" w:rsidRDefault="007361D5" w:rsidP="00FC7853">
            <w:pPr>
              <w:spacing w:before="100" w:line="240" w:lineRule="exact"/>
              <w:rPr>
                <w:rFonts w:asciiTheme="minorHAnsi" w:hAnsiTheme="minorHAnsi" w:cstheme="minorHAnsi"/>
                <w:sz w:val="20"/>
                <w:lang w:val="de-DE"/>
              </w:rPr>
            </w:pPr>
          </w:p>
        </w:tc>
      </w:tr>
    </w:tbl>
    <w:p w:rsidR="007361D5" w:rsidRDefault="007361D5" w:rsidP="007361D5">
      <w:pPr>
        <w:tabs>
          <w:tab w:val="center" w:pos="4536"/>
          <w:tab w:val="right" w:pos="9072"/>
        </w:tabs>
        <w:spacing w:line="240" w:lineRule="exact"/>
        <w:rPr>
          <w:rFonts w:asciiTheme="minorHAnsi" w:hAnsiTheme="minorHAnsi" w:cstheme="minorHAnsi"/>
          <w:sz w:val="20"/>
        </w:rPr>
      </w:pPr>
    </w:p>
    <w:p w:rsidR="007361D5" w:rsidRPr="008B405D" w:rsidRDefault="007361D5" w:rsidP="007361D5">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UDZIAŁU W  NEGOCJACJACH HANDLOWYCH</w:t>
      </w:r>
      <w:r w:rsidRPr="00032F92">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lang w:val="de-DE"/>
              </w:rPr>
            </w:pPr>
            <w:r w:rsidRPr="008B405D">
              <w:rPr>
                <w:rFonts w:asciiTheme="minorHAnsi" w:hAnsiTheme="minorHAnsi" w:cstheme="minorHAnsi"/>
                <w:b/>
                <w:sz w:val="20"/>
                <w:lang w:val="de-DE"/>
              </w:rPr>
              <w:t>e-mail</w:t>
            </w:r>
          </w:p>
        </w:tc>
        <w:tc>
          <w:tcPr>
            <w:tcW w:w="6520" w:type="dxa"/>
          </w:tcPr>
          <w:p w:rsidR="007361D5" w:rsidRPr="008B405D" w:rsidRDefault="007361D5" w:rsidP="00FC7853">
            <w:pPr>
              <w:spacing w:before="100" w:line="240" w:lineRule="exact"/>
              <w:rPr>
                <w:rFonts w:asciiTheme="minorHAnsi" w:hAnsiTheme="minorHAnsi" w:cstheme="minorHAnsi"/>
                <w:sz w:val="20"/>
                <w:lang w:val="de-DE"/>
              </w:rPr>
            </w:pPr>
          </w:p>
        </w:tc>
      </w:tr>
    </w:tbl>
    <w:p w:rsidR="007361D5" w:rsidRPr="008B405D" w:rsidRDefault="007361D5" w:rsidP="007361D5">
      <w:pPr>
        <w:tabs>
          <w:tab w:val="center" w:pos="4536"/>
          <w:tab w:val="right" w:pos="9072"/>
        </w:tabs>
        <w:spacing w:line="240" w:lineRule="exact"/>
        <w:rPr>
          <w:rFonts w:asciiTheme="minorHAnsi" w:hAnsiTheme="minorHAnsi" w:cstheme="minorHAnsi"/>
          <w:sz w:val="20"/>
        </w:rPr>
      </w:pPr>
    </w:p>
    <w:p w:rsidR="007361D5" w:rsidRPr="00E57CE9" w:rsidRDefault="007361D5" w:rsidP="007361D5">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lang w:val="de-DE"/>
              </w:rPr>
            </w:pPr>
          </w:p>
        </w:tc>
      </w:tr>
    </w:tbl>
    <w:p w:rsidR="007361D5" w:rsidRDefault="007361D5" w:rsidP="007361D5">
      <w:pPr>
        <w:tabs>
          <w:tab w:val="center" w:pos="4536"/>
          <w:tab w:val="right" w:pos="9072"/>
        </w:tabs>
        <w:spacing w:line="240" w:lineRule="exact"/>
        <w:rPr>
          <w:rFonts w:asciiTheme="minorHAnsi" w:hAnsiTheme="minorHAnsi" w:cstheme="minorHAnsi"/>
          <w:sz w:val="20"/>
        </w:rPr>
      </w:pPr>
    </w:p>
    <w:p w:rsidR="007361D5" w:rsidRDefault="007361D5" w:rsidP="007361D5">
      <w:pPr>
        <w:pStyle w:val="Nagwek2"/>
        <w:widowControl w:val="0"/>
        <w:numPr>
          <w:ilvl w:val="5"/>
          <w:numId w:val="2"/>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rsidR="007361D5" w:rsidRDefault="007361D5" w:rsidP="00583450">
      <w:pPr>
        <w:spacing w:after="80" w:line="240" w:lineRule="exact"/>
        <w:ind w:left="-284"/>
        <w:rPr>
          <w:rFonts w:asciiTheme="minorHAnsi" w:hAnsiTheme="minorHAnsi" w:cstheme="minorHAnsi"/>
          <w:sz w:val="20"/>
        </w:rPr>
      </w:pPr>
      <w:r w:rsidRPr="00032F92">
        <w:rPr>
          <w:rFonts w:asciiTheme="minorHAnsi" w:hAnsiTheme="minorHAnsi" w:cstheme="minorHAnsi"/>
          <w:color w:val="000000" w:themeColor="text1"/>
          <w:sz w:val="20"/>
        </w:rPr>
        <w:t xml:space="preserve">My, niżej podpisani, oferujemy, zgodnie z wymaganiami określonymi w SWZ, wykonanie przedmiotu Zakupu:   </w:t>
      </w:r>
      <w:sdt>
        <w:sdtPr>
          <w:rPr>
            <w:rFonts w:asciiTheme="minorHAnsi" w:hAnsiTheme="minorHAnsi" w:cstheme="minorHAnsi"/>
            <w:b/>
            <w:color w:val="000000" w:themeColor="text1"/>
            <w:szCs w:val="22"/>
          </w:rPr>
          <w:alias w:val="Tytuł"/>
          <w:tag w:val=""/>
          <w:id w:val="455449198"/>
          <w:placeholder>
            <w:docPart w:val="2C15C774D36242FE86D91392BF967336"/>
          </w:placeholder>
          <w:dataBinding w:prefixMappings="xmlns:ns0='http://purl.org/dc/elements/1.1/' xmlns:ns1='http://schemas.openxmlformats.org/package/2006/metadata/core-properties' " w:xpath="/ns1:coreProperties[1]/ns0:title[1]" w:storeItemID="{6C3C8BC8-F283-45AE-878A-BAB7291924A1}"/>
          <w:text/>
        </w:sdtPr>
        <w:sdtEndPr/>
        <w:sdtContent>
          <w:r w:rsidR="001F383D">
            <w:rPr>
              <w:rFonts w:asciiTheme="minorHAnsi" w:hAnsiTheme="minorHAnsi" w:cstheme="minorHAnsi"/>
              <w:b/>
              <w:color w:val="000000" w:themeColor="text1"/>
              <w:szCs w:val="22"/>
            </w:rPr>
            <w:t>Osprzęt do stacji transformatorowych dla PGE Dystrybucja S.A Oddział Skarżysko-Kamienna</w:t>
          </w:r>
        </w:sdtContent>
      </w:sdt>
      <w:r w:rsidR="00032F92">
        <w:rPr>
          <w:rFonts w:asciiTheme="minorHAnsi" w:hAnsiTheme="minorHAnsi" w:cstheme="minorHAnsi"/>
          <w:b/>
          <w:color w:val="000000" w:themeColor="text1"/>
          <w:sz w:val="20"/>
        </w:rPr>
        <w:t xml:space="preserve"> </w:t>
      </w:r>
      <w:r w:rsidRPr="00032F92">
        <w:rPr>
          <w:rFonts w:asciiTheme="minorHAnsi" w:hAnsiTheme="minorHAnsi" w:cstheme="minorHAnsi"/>
          <w:b/>
          <w:color w:val="000000" w:themeColor="text1"/>
          <w:sz w:val="20"/>
        </w:rPr>
        <w:t>Nr</w:t>
      </w:r>
      <w:r w:rsidRPr="00032F9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610096477"/>
          <w:placeholder>
            <w:docPart w:val="FEE1FE7F11A54A6AB99AD2D54808A674"/>
          </w:placeholder>
          <w:dataBinding w:prefixMappings="xmlns:ns0='http://purl.org/dc/elements/1.1/' xmlns:ns1='http://schemas.openxmlformats.org/package/2006/metadata/core-properties' " w:xpath="/ns1:coreProperties[1]/ns1:keywords[1]" w:storeItemID="{6C3C8BC8-F283-45AE-878A-BAB7291924A1}"/>
          <w:text/>
        </w:sdtPr>
        <w:sdtEndPr/>
        <w:sdtContent>
          <w:r w:rsidR="001F383D">
            <w:rPr>
              <w:rFonts w:asciiTheme="minorHAnsi" w:hAnsiTheme="minorHAnsi" w:cstheme="minorHAnsi"/>
              <w:b/>
              <w:color w:val="000000" w:themeColor="text1"/>
              <w:sz w:val="20"/>
            </w:rPr>
            <w:t>POST/DYS/OSK/LZA/03271/2024</w:t>
          </w:r>
        </w:sdtContent>
      </w:sdt>
      <w:r w:rsidRPr="00032F92">
        <w:rPr>
          <w:rFonts w:asciiTheme="minorHAnsi" w:hAnsiTheme="minorHAnsi" w:cstheme="minorHAnsi"/>
          <w:b/>
          <w:color w:val="000000" w:themeColor="text1"/>
          <w:sz w:val="20"/>
        </w:rPr>
        <w:t xml:space="preserve"> </w:t>
      </w:r>
      <w:r w:rsidRPr="00032F92">
        <w:rPr>
          <w:rFonts w:asciiTheme="minorHAnsi" w:hAnsiTheme="minorHAnsi" w:cstheme="minorHAnsi"/>
          <w:color w:val="000000" w:themeColor="text1"/>
          <w:sz w:val="20"/>
        </w:rPr>
        <w:t>za:</w:t>
      </w:r>
    </w:p>
    <w:p w:rsidR="00565E76" w:rsidRDefault="0092090E" w:rsidP="00565E76">
      <w:pPr>
        <w:spacing w:before="120" w:after="120" w:line="240" w:lineRule="auto"/>
        <w:ind w:left="360"/>
        <w:rPr>
          <w:rFonts w:asciiTheme="minorHAnsi" w:hAnsiTheme="minorHAnsi" w:cstheme="minorHAnsi"/>
          <w:b/>
          <w:sz w:val="20"/>
        </w:rPr>
      </w:pPr>
      <w:r w:rsidRPr="0092090E">
        <w:rPr>
          <w:rFonts w:asciiTheme="minorHAnsi" w:hAnsiTheme="minorHAnsi" w:cstheme="minorHAnsi"/>
          <w:b/>
          <w:sz w:val="20"/>
        </w:rPr>
        <w:t xml:space="preserve">Część 1: </w:t>
      </w:r>
      <w:r w:rsidR="001F383D" w:rsidRPr="001F383D">
        <w:rPr>
          <w:rFonts w:asciiTheme="minorHAnsi" w:hAnsiTheme="minorHAnsi" w:cstheme="minorHAnsi"/>
          <w:b/>
          <w:sz w:val="20"/>
        </w:rPr>
        <w:t>Rury stacyjne</w:t>
      </w:r>
      <w:r w:rsidR="00565E76" w:rsidRPr="009B5979">
        <w:rPr>
          <w:rFonts w:asciiTheme="minorHAnsi" w:hAnsiTheme="minorHAnsi" w:cstheme="minorHAnsi"/>
          <w:b/>
          <w:sz w:val="20"/>
        </w:rPr>
        <w:t>.</w:t>
      </w:r>
    </w:p>
    <w:p w:rsidR="00565E76" w:rsidRPr="00C86648" w:rsidRDefault="00565E76" w:rsidP="00565E76">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rsidR="00565E76" w:rsidRPr="00C86648" w:rsidRDefault="00565E76" w:rsidP="00565E76">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rsidR="00565E76" w:rsidRDefault="00565E76" w:rsidP="00565E76">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rsidR="00565E76" w:rsidRDefault="0092090E" w:rsidP="00565E76">
      <w:pPr>
        <w:spacing w:before="120" w:after="120" w:line="240" w:lineRule="auto"/>
        <w:ind w:left="360"/>
        <w:rPr>
          <w:rFonts w:asciiTheme="minorHAnsi" w:hAnsiTheme="minorHAnsi" w:cstheme="minorHAnsi"/>
          <w:b/>
          <w:sz w:val="20"/>
        </w:rPr>
      </w:pPr>
      <w:r w:rsidRPr="0092090E">
        <w:rPr>
          <w:rFonts w:asciiTheme="minorHAnsi" w:hAnsiTheme="minorHAnsi" w:cstheme="minorHAnsi"/>
          <w:b/>
          <w:sz w:val="20"/>
        </w:rPr>
        <w:t xml:space="preserve">Część 2: </w:t>
      </w:r>
      <w:r w:rsidR="001F383D" w:rsidRPr="001F383D">
        <w:rPr>
          <w:rFonts w:asciiTheme="minorHAnsi" w:hAnsiTheme="minorHAnsi" w:cstheme="minorHAnsi"/>
          <w:b/>
          <w:sz w:val="20"/>
        </w:rPr>
        <w:t>Zaciski, osłony i wkładki bezpiecznikowe od transformatorów</w:t>
      </w:r>
      <w:r>
        <w:rPr>
          <w:rFonts w:asciiTheme="minorHAnsi" w:hAnsiTheme="minorHAnsi" w:cstheme="minorHAnsi"/>
          <w:b/>
          <w:sz w:val="20"/>
        </w:rPr>
        <w:t>.</w:t>
      </w:r>
      <w:r w:rsidR="00565E76">
        <w:rPr>
          <w:rFonts w:asciiTheme="minorHAnsi" w:hAnsiTheme="minorHAnsi" w:cstheme="minorHAnsi"/>
          <w:b/>
          <w:sz w:val="20"/>
        </w:rPr>
        <w:t xml:space="preserve"> </w:t>
      </w:r>
    </w:p>
    <w:p w:rsidR="00565E76" w:rsidRPr="00C86648" w:rsidRDefault="00565E76" w:rsidP="00565E76">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rsidR="00565E76" w:rsidRPr="00C86648" w:rsidRDefault="00565E76" w:rsidP="00565E76">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rsidR="0092090E" w:rsidRPr="00C86648" w:rsidRDefault="00565E76" w:rsidP="001F383D">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rsidR="007361D5" w:rsidRPr="008B405D" w:rsidRDefault="007361D5" w:rsidP="007361D5">
      <w:pPr>
        <w:spacing w:before="120" w:after="120" w:line="24" w:lineRule="atLeast"/>
        <w:outlineLvl w:val="0"/>
        <w:rPr>
          <w:rFonts w:ascii="Calibri" w:hAnsi="Calibri" w:cs="Calibri"/>
          <w:sz w:val="2"/>
          <w:szCs w:val="2"/>
        </w:rPr>
      </w:pPr>
      <w:r w:rsidRPr="008B405D">
        <w:rPr>
          <w:rFonts w:asciiTheme="minorHAnsi" w:hAnsiTheme="minorHAnsi" w:cstheme="minorHAnsi"/>
          <w:b/>
          <w:sz w:val="20"/>
        </w:rPr>
        <w:t>Ceny jednostkowe elementów zamówienia  znajdują się w ustrukturyzowanym formularzu ofertowym Systemu Zakupowego – którego wydruk/raport stanowi integralną część  Formularza ofertowego (stanowiącego załącznik nr 3 do SWZ</w:t>
      </w:r>
      <w:r w:rsidRPr="008B405D">
        <w:rPr>
          <w:rFonts w:asciiTheme="minorHAnsi" w:hAnsiTheme="minorHAnsi" w:cstheme="minorHAnsi"/>
          <w:sz w:val="20"/>
        </w:rPr>
        <w:t>.)</w:t>
      </w:r>
    </w:p>
    <w:p w:rsidR="007361D5" w:rsidRPr="0050155D" w:rsidRDefault="007361D5" w:rsidP="007361D5">
      <w:pPr>
        <w:pStyle w:val="Nagwek2"/>
        <w:widowControl w:val="0"/>
        <w:numPr>
          <w:ilvl w:val="5"/>
          <w:numId w:val="2"/>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rsidR="007361D5" w:rsidRPr="009C2468" w:rsidRDefault="007361D5" w:rsidP="007361D5">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7361D5" w:rsidRPr="008215C7"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lastRenderedPageBreak/>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Pr="008215C7">
        <w:rPr>
          <w:rFonts w:asciiTheme="minorHAnsi" w:hAnsiTheme="minorHAnsi" w:cstheme="minorHAnsi"/>
          <w:sz w:val="20"/>
          <w:lang w:eastAsia="pl-PL"/>
        </w:rPr>
        <w:t xml:space="preserve"> Na potwierdzenie składamy  oświadczenie – zgodnie z </w:t>
      </w:r>
      <w:r w:rsidRPr="008215C7">
        <w:rPr>
          <w:rFonts w:asciiTheme="minorHAnsi" w:hAnsiTheme="minorHAnsi" w:cstheme="minorHAnsi"/>
          <w:b/>
          <w:sz w:val="20"/>
          <w:lang w:eastAsia="pl-PL"/>
        </w:rPr>
        <w:t xml:space="preserve">Załącznikiem nr 10 do </w:t>
      </w:r>
      <w:r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rsidR="007361D5" w:rsidRPr="00771E1F"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 xml:space="preserve">Oświadczamy, iż nie podlegamy wykluczeniu na podstawie przesłanek określonych w pkt. 1.1. Załącznika nr 2 do SWZ. </w:t>
      </w:r>
    </w:p>
    <w:p w:rsidR="007361D5" w:rsidRPr="00771E1F" w:rsidRDefault="007361D5" w:rsidP="007361D5">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t xml:space="preserve">Ponadto,  Oświadczenie/a o braku podstaw do wykluczenia na postawie </w:t>
      </w:r>
      <w:r w:rsidRPr="00771E1F">
        <w:rPr>
          <w:rFonts w:asciiTheme="minorHAnsi" w:hAnsiTheme="minorHAnsi" w:cstheme="minorHAnsi"/>
          <w:b/>
          <w:sz w:val="20"/>
          <w:lang w:eastAsia="pl-PL"/>
        </w:rPr>
        <w:t xml:space="preserve">przesłanek określonych w pkt. 1.1. ppkt 1)-4) Załącznika nr 2 do SWZ (zgodnie z pkt. 9.4.3.1-9.4.3.4 Procedury Zakupów PGE Dystrybucja S.A.) </w:t>
      </w:r>
      <w:r w:rsidRPr="00771E1F">
        <w:rPr>
          <w:rFonts w:asciiTheme="minorHAnsi" w:hAnsiTheme="minorHAnsi" w:cstheme="minorHAnsi"/>
          <w:b/>
          <w:sz w:val="20"/>
          <w:u w:val="single"/>
          <w:lang w:eastAsia="pl-PL"/>
        </w:rPr>
        <w:t>składamy w odrębnym oświadczeniu</w:t>
      </w:r>
      <w:r w:rsidRPr="00771E1F">
        <w:rPr>
          <w:u w:val="single"/>
        </w:rPr>
        <w:t xml:space="preserve"> </w:t>
      </w:r>
      <w:r w:rsidRPr="00771E1F">
        <w:rPr>
          <w:rFonts w:asciiTheme="minorHAnsi" w:hAnsiTheme="minorHAnsi" w:cstheme="minorHAnsi"/>
          <w:b/>
          <w:sz w:val="20"/>
          <w:u w:val="single"/>
          <w:lang w:eastAsia="pl-PL"/>
        </w:rPr>
        <w:t>zgodnie ze wzorem stanowiącym Załącznik nr 4 do SWZ, które przekazujemy w załączeniu.</w:t>
      </w:r>
    </w:p>
    <w:p w:rsidR="007361D5"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rsidR="007361D5" w:rsidRPr="008215C7"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rsidR="007361D5" w:rsidRPr="00050548"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7361D5" w:rsidRPr="00050548"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7" w:history="1">
        <w:r w:rsidRPr="00771E1F">
          <w:rPr>
            <w:rStyle w:val="Hipercze"/>
            <w:rFonts w:asciiTheme="minorHAnsi" w:eastAsiaTheme="majorEastAsia" w:hAnsiTheme="minorHAnsi" w:cstheme="minorHAnsi"/>
            <w:iCs/>
            <w:sz w:val="20"/>
            <w:lang w:eastAsia="pl-PL"/>
          </w:rPr>
          <w:t>https://pgedystrybucja.pl/przetargi</w:t>
        </w:r>
      </w:hyperlink>
      <w:r w:rsidRPr="00771E1F">
        <w:rPr>
          <w:rFonts w:asciiTheme="minorHAnsi" w:hAnsiTheme="minorHAnsi" w:cstheme="minorHAnsi"/>
          <w:iCs/>
          <w:sz w:val="20"/>
          <w:lang w:eastAsia="pl-PL"/>
        </w:rPr>
        <w:t xml:space="preserve"> oraz:</w:t>
      </w:r>
    </w:p>
    <w:p w:rsidR="007361D5" w:rsidRPr="00771E1F" w:rsidRDefault="007361D5" w:rsidP="007361D5">
      <w:pPr>
        <w:pStyle w:val="Akapitzlist"/>
        <w:numPr>
          <w:ilvl w:val="0"/>
          <w:numId w:val="5"/>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rsidR="007361D5" w:rsidRPr="00771E1F" w:rsidRDefault="007361D5" w:rsidP="007361D5">
      <w:pPr>
        <w:pStyle w:val="Akapitzlist"/>
        <w:numPr>
          <w:ilvl w:val="0"/>
          <w:numId w:val="5"/>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rsidR="007361D5" w:rsidRPr="00771E1F" w:rsidRDefault="007361D5" w:rsidP="007361D5">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8" w:history="1">
        <w:r w:rsidRPr="00771E1F">
          <w:rPr>
            <w:rStyle w:val="Hipercze"/>
            <w:rFonts w:asciiTheme="minorHAnsi" w:eastAsiaTheme="majorEastAsia" w:hAnsiTheme="minorHAnsi" w:cstheme="minorHAnsi"/>
            <w:iCs/>
            <w:sz w:val="20"/>
            <w:lang w:eastAsia="pl-PL"/>
          </w:rPr>
          <w:t>https://pgedystrybucja.pl/strefa-klienta/przydatne-dokumenty</w:t>
        </w:r>
      </w:hyperlink>
    </w:p>
    <w:p w:rsidR="007361D5" w:rsidRPr="00E6718A" w:rsidRDefault="007361D5" w:rsidP="007361D5">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rsidR="007361D5"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7361D5" w:rsidRPr="003B0FB4"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rsidR="007361D5" w:rsidRPr="009C2468" w:rsidRDefault="001F383D" w:rsidP="007361D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361D5">
            <w:rPr>
              <w:rFonts w:ascii="MS Gothic" w:eastAsia="MS Gothic" w:hAnsi="MS Gothic" w:cstheme="minorHAnsi" w:hint="eastAsia"/>
              <w:sz w:val="20"/>
            </w:rPr>
            <w:t>☐</w:t>
          </w:r>
        </w:sdtContent>
      </w:sdt>
      <w:r w:rsidR="007361D5" w:rsidRPr="009C2468">
        <w:rPr>
          <w:rFonts w:asciiTheme="minorHAnsi" w:hAnsiTheme="minorHAnsi" w:cstheme="minorHAnsi"/>
          <w:sz w:val="20"/>
        </w:rPr>
        <w:tab/>
        <w:t>Przedmiot zamówienia wykonamy siłami własnymi;</w:t>
      </w:r>
    </w:p>
    <w:p w:rsidR="007361D5" w:rsidRDefault="001F383D" w:rsidP="00024FC4">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361D5" w:rsidRPr="009C2468">
            <w:rPr>
              <w:rFonts w:ascii="Segoe UI Symbol" w:eastAsia="MS Gothic" w:hAnsi="Segoe UI Symbol" w:cs="Segoe UI Symbol"/>
              <w:sz w:val="20"/>
            </w:rPr>
            <w:t>☐</w:t>
          </w:r>
        </w:sdtContent>
      </w:sdt>
      <w:r w:rsidR="007361D5" w:rsidRPr="009C2468">
        <w:rPr>
          <w:rFonts w:asciiTheme="minorHAnsi" w:hAnsiTheme="minorHAnsi" w:cstheme="minorHAnsi"/>
          <w:sz w:val="20"/>
        </w:rPr>
        <w:tab/>
        <w:t>Powierzymy następującym podwykonawcom realizację następujących części:</w:t>
      </w:r>
    </w:p>
    <w:tbl>
      <w:tblPr>
        <w:tblW w:w="10483" w:type="dxa"/>
        <w:jc w:val="center"/>
        <w:tblCellMar>
          <w:left w:w="0" w:type="dxa"/>
          <w:right w:w="0" w:type="dxa"/>
        </w:tblCellMar>
        <w:tblLook w:val="04A0" w:firstRow="1" w:lastRow="0" w:firstColumn="1" w:lastColumn="0" w:noHBand="0" w:noVBand="1"/>
      </w:tblPr>
      <w:tblGrid>
        <w:gridCol w:w="516"/>
        <w:gridCol w:w="3443"/>
        <w:gridCol w:w="1615"/>
        <w:gridCol w:w="4909"/>
      </w:tblGrid>
      <w:tr w:rsidR="008B3148" w:rsidTr="008B3148">
        <w:trPr>
          <w:jc w:val="center"/>
        </w:trPr>
        <w:tc>
          <w:tcPr>
            <w:tcW w:w="51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8B3148" w:rsidRDefault="008B3148">
            <w:pPr>
              <w:spacing w:line="240" w:lineRule="exact"/>
              <w:ind w:right="-284"/>
              <w:rPr>
                <w:rFonts w:asciiTheme="minorHAnsi" w:hAnsiTheme="minorHAnsi" w:cstheme="minorHAnsi"/>
                <w:sz w:val="20"/>
              </w:rPr>
            </w:pPr>
            <w:r>
              <w:rPr>
                <w:rFonts w:asciiTheme="minorHAnsi" w:hAnsiTheme="minorHAnsi" w:cstheme="minorHAnsi"/>
                <w:sz w:val="20"/>
              </w:rPr>
              <w:t>Lp.</w:t>
            </w:r>
          </w:p>
        </w:tc>
        <w:tc>
          <w:tcPr>
            <w:tcW w:w="344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rsidR="008B3148" w:rsidRDefault="008B3148">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rsidR="008B3148" w:rsidRDefault="008B3148">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615"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rsidR="008B3148" w:rsidRDefault="008B3148">
            <w:pPr>
              <w:spacing w:line="240" w:lineRule="exact"/>
              <w:ind w:right="-284"/>
              <w:jc w:val="left"/>
              <w:rPr>
                <w:rFonts w:asciiTheme="minorHAnsi" w:hAnsiTheme="minorHAnsi" w:cstheme="minorHAnsi"/>
                <w:sz w:val="20"/>
              </w:rPr>
            </w:pPr>
          </w:p>
          <w:p w:rsidR="008B3148" w:rsidRDefault="008B3148">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09"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rsidR="008B3148" w:rsidRDefault="008B3148">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rsidR="008B3148" w:rsidRDefault="008B3148">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8B3148" w:rsidTr="008B3148">
        <w:trPr>
          <w:jc w:val="center"/>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B3148" w:rsidRDefault="008B3148">
            <w:pPr>
              <w:spacing w:line="240" w:lineRule="exact"/>
              <w:ind w:right="-284"/>
              <w:jc w:val="center"/>
              <w:rPr>
                <w:rFonts w:asciiTheme="minorHAnsi" w:hAnsiTheme="minorHAnsi" w:cstheme="minorHAnsi"/>
                <w:sz w:val="20"/>
              </w:rPr>
            </w:pPr>
          </w:p>
        </w:tc>
        <w:tc>
          <w:tcPr>
            <w:tcW w:w="3443" w:type="dxa"/>
            <w:tcBorders>
              <w:top w:val="nil"/>
              <w:left w:val="nil"/>
              <w:bottom w:val="single" w:sz="8" w:space="0" w:color="auto"/>
              <w:right w:val="single" w:sz="8" w:space="0" w:color="auto"/>
            </w:tcBorders>
            <w:tcMar>
              <w:top w:w="0" w:type="dxa"/>
              <w:left w:w="108" w:type="dxa"/>
              <w:bottom w:w="0" w:type="dxa"/>
              <w:right w:w="108" w:type="dxa"/>
            </w:tcMar>
          </w:tcPr>
          <w:p w:rsidR="008B3148" w:rsidRDefault="008B3148">
            <w:pPr>
              <w:spacing w:line="240" w:lineRule="exact"/>
              <w:ind w:right="-284"/>
              <w:jc w:val="center"/>
              <w:rPr>
                <w:rFonts w:asciiTheme="minorHAnsi" w:hAnsiTheme="minorHAnsi" w:cstheme="minorHAnsi"/>
                <w:sz w:val="20"/>
              </w:rPr>
            </w:pP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rsidR="008B3148" w:rsidRDefault="008B3148">
            <w:pPr>
              <w:spacing w:line="240" w:lineRule="exact"/>
              <w:ind w:right="-284"/>
              <w:jc w:val="center"/>
              <w:rPr>
                <w:rFonts w:asciiTheme="minorHAnsi" w:hAnsiTheme="minorHAnsi" w:cstheme="minorHAnsi"/>
                <w:sz w:val="20"/>
              </w:rPr>
            </w:pPr>
          </w:p>
        </w:tc>
        <w:tc>
          <w:tcPr>
            <w:tcW w:w="4909" w:type="dxa"/>
            <w:tcBorders>
              <w:top w:val="nil"/>
              <w:left w:val="nil"/>
              <w:bottom w:val="single" w:sz="8" w:space="0" w:color="auto"/>
              <w:right w:val="single" w:sz="8" w:space="0" w:color="auto"/>
            </w:tcBorders>
            <w:tcMar>
              <w:top w:w="0" w:type="dxa"/>
              <w:left w:w="108" w:type="dxa"/>
              <w:bottom w:w="0" w:type="dxa"/>
              <w:right w:w="108" w:type="dxa"/>
            </w:tcMar>
          </w:tcPr>
          <w:p w:rsidR="008B3148" w:rsidRDefault="008B3148">
            <w:pPr>
              <w:spacing w:line="240" w:lineRule="exact"/>
              <w:ind w:right="-284"/>
              <w:jc w:val="center"/>
              <w:rPr>
                <w:rFonts w:asciiTheme="minorHAnsi" w:hAnsiTheme="minorHAnsi" w:cstheme="minorHAnsi"/>
                <w:sz w:val="20"/>
              </w:rPr>
            </w:pPr>
          </w:p>
        </w:tc>
      </w:tr>
      <w:tr w:rsidR="008B3148" w:rsidTr="008B3148">
        <w:trPr>
          <w:jc w:val="center"/>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B3148" w:rsidRDefault="008B3148">
            <w:pPr>
              <w:spacing w:line="240" w:lineRule="exact"/>
              <w:ind w:right="-284"/>
              <w:jc w:val="center"/>
              <w:rPr>
                <w:rFonts w:asciiTheme="minorHAnsi" w:hAnsiTheme="minorHAnsi" w:cstheme="minorHAnsi"/>
                <w:sz w:val="20"/>
              </w:rPr>
            </w:pPr>
          </w:p>
        </w:tc>
        <w:tc>
          <w:tcPr>
            <w:tcW w:w="3443" w:type="dxa"/>
            <w:tcBorders>
              <w:top w:val="nil"/>
              <w:left w:val="nil"/>
              <w:bottom w:val="single" w:sz="8" w:space="0" w:color="auto"/>
              <w:right w:val="single" w:sz="8" w:space="0" w:color="auto"/>
            </w:tcBorders>
            <w:tcMar>
              <w:top w:w="0" w:type="dxa"/>
              <w:left w:w="108" w:type="dxa"/>
              <w:bottom w:w="0" w:type="dxa"/>
              <w:right w:w="108" w:type="dxa"/>
            </w:tcMar>
          </w:tcPr>
          <w:p w:rsidR="008B3148" w:rsidRDefault="008B3148">
            <w:pPr>
              <w:spacing w:line="240" w:lineRule="exact"/>
              <w:ind w:right="-284"/>
              <w:jc w:val="center"/>
              <w:rPr>
                <w:rFonts w:asciiTheme="minorHAnsi" w:hAnsiTheme="minorHAnsi" w:cstheme="minorHAnsi"/>
                <w:sz w:val="20"/>
              </w:rPr>
            </w:pP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rsidR="008B3148" w:rsidRDefault="008B3148">
            <w:pPr>
              <w:spacing w:line="240" w:lineRule="exact"/>
              <w:ind w:right="-284"/>
              <w:jc w:val="center"/>
              <w:rPr>
                <w:rFonts w:asciiTheme="minorHAnsi" w:hAnsiTheme="minorHAnsi" w:cstheme="minorHAnsi"/>
                <w:sz w:val="20"/>
              </w:rPr>
            </w:pPr>
          </w:p>
        </w:tc>
        <w:tc>
          <w:tcPr>
            <w:tcW w:w="4909" w:type="dxa"/>
            <w:tcBorders>
              <w:top w:val="nil"/>
              <w:left w:val="nil"/>
              <w:bottom w:val="single" w:sz="8" w:space="0" w:color="auto"/>
              <w:right w:val="single" w:sz="8" w:space="0" w:color="auto"/>
            </w:tcBorders>
            <w:tcMar>
              <w:top w:w="0" w:type="dxa"/>
              <w:left w:w="108" w:type="dxa"/>
              <w:bottom w:w="0" w:type="dxa"/>
              <w:right w:w="108" w:type="dxa"/>
            </w:tcMar>
          </w:tcPr>
          <w:p w:rsidR="008B3148" w:rsidRDefault="008B3148">
            <w:pPr>
              <w:spacing w:line="240" w:lineRule="exact"/>
              <w:ind w:right="-284"/>
              <w:jc w:val="center"/>
              <w:rPr>
                <w:rFonts w:asciiTheme="minorHAnsi" w:hAnsiTheme="minorHAnsi" w:cstheme="minorHAnsi"/>
                <w:sz w:val="20"/>
              </w:rPr>
            </w:pPr>
          </w:p>
        </w:tc>
      </w:tr>
    </w:tbl>
    <w:p w:rsidR="008B3148" w:rsidRPr="009C2468" w:rsidRDefault="008B3148" w:rsidP="00024FC4">
      <w:pPr>
        <w:spacing w:before="60" w:after="60" w:line="240" w:lineRule="exact"/>
        <w:ind w:left="567" w:right="-284" w:hanging="141"/>
        <w:rPr>
          <w:rFonts w:asciiTheme="minorHAnsi" w:hAnsiTheme="minorHAnsi" w:cstheme="minorHAnsi"/>
          <w:sz w:val="20"/>
        </w:rPr>
      </w:pPr>
    </w:p>
    <w:p w:rsidR="007361D5" w:rsidRPr="003B0FB4" w:rsidRDefault="007361D5" w:rsidP="007361D5">
      <w:pPr>
        <w:pStyle w:val="Akapitzlist"/>
        <w:numPr>
          <w:ilvl w:val="3"/>
          <w:numId w:val="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lastRenderedPageBreak/>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rsidR="007361D5" w:rsidRPr="005333D6" w:rsidRDefault="007361D5" w:rsidP="007361D5">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7361D5" w:rsidRPr="005333D6" w:rsidRDefault="007361D5" w:rsidP="007361D5">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7361D5" w:rsidRPr="003B0FB4" w:rsidRDefault="007361D5" w:rsidP="007361D5">
      <w:pPr>
        <w:pStyle w:val="Akapitzlist"/>
        <w:numPr>
          <w:ilvl w:val="3"/>
          <w:numId w:val="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7361D5" w:rsidRPr="008655D5"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rsidR="007361D5" w:rsidRPr="003B0FB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7361D5" w:rsidRPr="00270CF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rsidR="007361D5" w:rsidRPr="008215C7" w:rsidRDefault="007361D5" w:rsidP="007361D5">
      <w:pPr>
        <w:pStyle w:val="Akapitzlist"/>
        <w:numPr>
          <w:ilvl w:val="3"/>
          <w:numId w:val="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rsidR="007361D5" w:rsidRPr="008215C7" w:rsidRDefault="007361D5" w:rsidP="007361D5">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rsidR="007361D5" w:rsidRPr="008215C7" w:rsidRDefault="007361D5" w:rsidP="007361D5">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rsidR="007361D5" w:rsidRPr="008215C7" w:rsidRDefault="007361D5" w:rsidP="007361D5">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rsidR="007361D5" w:rsidRPr="00771E1F" w:rsidRDefault="007361D5" w:rsidP="007361D5">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rsidR="007361D5"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Pr>
          <w:rFonts w:asciiTheme="minorHAnsi" w:hAnsiTheme="minorHAnsi" w:cstheme="minorHAnsi"/>
          <w:sz w:val="20"/>
          <w:lang w:eastAsia="pl-PL"/>
        </w:rPr>
        <w:br/>
      </w:r>
      <w:r w:rsidRPr="008655D5">
        <w:rPr>
          <w:rFonts w:asciiTheme="minorHAnsi" w:hAnsiTheme="minorHAnsi" w:cstheme="minorHAnsi"/>
          <w:sz w:val="20"/>
          <w:lang w:eastAsia="pl-PL"/>
        </w:rPr>
        <w:t xml:space="preserve">z dnia 27 kwietnia 2016 r. w sprawie ochrony osób fizycznych w związku z przetwarzaniem danych osobowych i w sprawie swobodnego przepływu takich danych oraz uchylenia dyrektywy 95/46/WE </w:t>
      </w:r>
      <w:r w:rsidRPr="008655D5">
        <w:rPr>
          <w:rFonts w:asciiTheme="minorHAnsi" w:hAnsiTheme="minorHAnsi" w:cstheme="minorHAnsi"/>
          <w:sz w:val="20"/>
          <w:lang w:eastAsia="pl-PL"/>
        </w:rPr>
        <w:lastRenderedPageBreak/>
        <w:t>(ogólne rozporządzenie o ochronie danych) – dalej: „RODO”, mających zastosowanie i chroniło prawa osób, których dane dotyczą.</w:t>
      </w:r>
    </w:p>
    <w:p w:rsidR="007361D5" w:rsidRPr="00D92ED6" w:rsidRDefault="007361D5" w:rsidP="007361D5">
      <w:pPr>
        <w:pStyle w:val="Akapitzlist"/>
        <w:numPr>
          <w:ilvl w:val="0"/>
          <w:numId w:val="8"/>
        </w:numPr>
        <w:spacing w:before="60" w:after="60" w:line="240" w:lineRule="auto"/>
        <w:rPr>
          <w:rFonts w:asciiTheme="minorHAnsi" w:hAnsiTheme="minorHAnsi" w:cstheme="minorHAnsi"/>
          <w:vanish/>
          <w:sz w:val="20"/>
        </w:rPr>
      </w:pPr>
    </w:p>
    <w:p w:rsidR="007361D5" w:rsidRPr="00D92ED6" w:rsidRDefault="007361D5" w:rsidP="007361D5">
      <w:pPr>
        <w:pStyle w:val="Akapitzlist"/>
        <w:numPr>
          <w:ilvl w:val="0"/>
          <w:numId w:val="9"/>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rsidR="007361D5" w:rsidRPr="008655D5" w:rsidRDefault="007361D5" w:rsidP="007361D5">
      <w:pPr>
        <w:pStyle w:val="Akapitzlist"/>
        <w:numPr>
          <w:ilvl w:val="0"/>
          <w:numId w:val="9"/>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7361D5" w:rsidRPr="00F46A13"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7361D5"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7361D5" w:rsidRPr="00F46A13" w:rsidRDefault="001F383D" w:rsidP="007361D5">
      <w:pPr>
        <w:pStyle w:val="Akapitzlist"/>
        <w:spacing w:before="60" w:after="60" w:line="240" w:lineRule="exact"/>
        <w:ind w:left="1418" w:hanging="2"/>
        <w:contextualSpacing w:val="0"/>
        <w:rPr>
          <w:rFonts w:asciiTheme="minorHAnsi" w:hAnsiTheme="minorHAnsi" w:cstheme="minorHAnsi"/>
          <w:sz w:val="20"/>
          <w:lang w:eastAsia="pl-PL"/>
        </w:rPr>
      </w:pPr>
      <w:hyperlink r:id="rId9" w:history="1">
        <w:r w:rsidR="007361D5" w:rsidRPr="0085461F">
          <w:rPr>
            <w:rStyle w:val="Hipercze"/>
            <w:rFonts w:asciiTheme="minorHAnsi" w:hAnsiTheme="minorHAnsi" w:cstheme="minorHAnsi"/>
            <w:sz w:val="20"/>
          </w:rPr>
          <w:t>https://pgedystrybucja.pl/przetargi/przetargi-zakupowe</w:t>
        </w:r>
      </w:hyperlink>
      <w:r w:rsidR="007361D5" w:rsidRPr="00F46A13">
        <w:rPr>
          <w:rFonts w:asciiTheme="minorHAnsi" w:hAnsiTheme="minorHAnsi" w:cstheme="minorHAnsi"/>
          <w:i/>
          <w:sz w:val="20"/>
          <w:lang w:eastAsia="pl-PL"/>
        </w:rPr>
        <w:t>;</w:t>
      </w:r>
    </w:p>
    <w:p w:rsidR="007361D5"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Pr>
          <w:rFonts w:asciiTheme="minorHAnsi" w:hAnsiTheme="minorHAnsi" w:cstheme="minorHAnsi"/>
          <w:sz w:val="20"/>
          <w:lang w:eastAsia="pl-PL"/>
        </w:rPr>
        <w:b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7361D5" w:rsidRPr="00F46A13" w:rsidRDefault="001F383D" w:rsidP="007361D5">
      <w:pPr>
        <w:pStyle w:val="Akapitzlist"/>
        <w:spacing w:before="60" w:after="60" w:line="240" w:lineRule="exact"/>
        <w:ind w:left="1418" w:hanging="2"/>
        <w:contextualSpacing w:val="0"/>
        <w:rPr>
          <w:rFonts w:asciiTheme="minorHAnsi" w:hAnsiTheme="minorHAnsi" w:cstheme="minorHAnsi"/>
          <w:sz w:val="20"/>
          <w:lang w:eastAsia="pl-PL"/>
        </w:rPr>
      </w:pPr>
      <w:hyperlink r:id="rId10" w:history="1">
        <w:r w:rsidR="007361D5" w:rsidRPr="0085461F">
          <w:rPr>
            <w:rStyle w:val="Hipercze"/>
            <w:rFonts w:asciiTheme="minorHAnsi" w:hAnsiTheme="minorHAnsi" w:cstheme="minorHAnsi"/>
            <w:sz w:val="20"/>
          </w:rPr>
          <w:t>https://pgedystrybucja.pl/przetargi/przetargi-zakupowe</w:t>
        </w:r>
      </w:hyperlink>
      <w:r w:rsidR="007361D5" w:rsidRPr="00F46A13">
        <w:rPr>
          <w:rFonts w:asciiTheme="minorHAnsi" w:hAnsiTheme="minorHAnsi" w:cstheme="minorHAnsi"/>
          <w:sz w:val="20"/>
          <w:lang w:eastAsia="pl-PL"/>
        </w:rPr>
        <w:t>;</w:t>
      </w:r>
    </w:p>
    <w:p w:rsidR="007361D5" w:rsidRPr="00F46A13"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7361D5" w:rsidRPr="008215C7" w:rsidRDefault="001F383D" w:rsidP="007361D5">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1F383D">
        <w:rPr>
          <w:rFonts w:asciiTheme="minorHAnsi" w:hAnsiTheme="minorHAnsi" w:cstheme="minorHAnsi"/>
          <w:bCs/>
          <w:iCs/>
          <w:color w:val="000000" w:themeColor="text1"/>
          <w:sz w:val="20"/>
        </w:rPr>
        <w:t xml:space="preserve">Wykonawca oświadcza, że posiada </w:t>
      </w:r>
      <w:r w:rsidRPr="001F383D">
        <w:rPr>
          <w:rFonts w:asciiTheme="minorHAnsi" w:hAnsiTheme="minorHAnsi" w:cstheme="minorHAnsi"/>
          <w:b/>
          <w:bCs/>
          <w:iCs/>
          <w:color w:val="000000" w:themeColor="text1"/>
          <w:sz w:val="20"/>
        </w:rPr>
        <w:t>status mikro</w:t>
      </w:r>
      <w:r>
        <w:rPr>
          <w:rFonts w:asciiTheme="minorHAnsi" w:hAnsiTheme="minorHAnsi" w:cstheme="minorHAnsi"/>
          <w:b/>
          <w:bCs/>
          <w:iCs/>
          <w:color w:val="000000" w:themeColor="text1"/>
          <w:sz w:val="20"/>
        </w:rPr>
        <w:t xml:space="preserve"> </w:t>
      </w:r>
      <w:r w:rsidRPr="001F383D">
        <w:rPr>
          <w:rFonts w:asciiTheme="minorHAnsi" w:hAnsiTheme="minorHAnsi" w:cstheme="minorHAnsi"/>
          <w:b/>
          <w:bCs/>
          <w:iCs/>
          <w:color w:val="000000" w:themeColor="text1"/>
          <w:sz w:val="20"/>
        </w:rPr>
        <w:t>przedsiębiorcy/ małego przedsiębiorcy/ średniego przedsiębiorcy/ dużego przedsiębiorcy</w:t>
      </w:r>
      <w:r w:rsidRPr="001F383D">
        <w:rPr>
          <w:rStyle w:val="Odwoanieprzypisudolnego"/>
          <w:rFonts w:asciiTheme="minorHAnsi" w:hAnsiTheme="minorHAnsi" w:cstheme="minorHAnsi"/>
          <w:bCs/>
          <w:iCs/>
          <w:color w:val="000000" w:themeColor="text1"/>
          <w:sz w:val="20"/>
        </w:rPr>
        <w:footnoteReference w:id="10"/>
      </w:r>
      <w:r w:rsidRPr="001F383D">
        <w:rPr>
          <w:rFonts w:asciiTheme="minorHAnsi" w:hAnsiTheme="minorHAnsi" w:cstheme="minorHAnsi"/>
          <w:bCs/>
          <w:iCs/>
          <w:color w:val="000000" w:themeColor="text1"/>
          <w:sz w:val="20"/>
        </w:rPr>
        <w:t> – w rozumieniu ustawy z dnia 8 marca 2013 r. o przeciwdziałaniu nadmiernym opóźnieniom w transakcjach handlowych (t.j. Dz.U. 2023, poz. 1790, z późn. zm.).</w:t>
      </w:r>
      <w:r w:rsidRPr="001F383D">
        <w:rPr>
          <w:rFonts w:asciiTheme="minorHAnsi" w:hAnsiTheme="minorHAnsi" w:cstheme="minorHAnsi"/>
          <w:iCs/>
          <w:color w:val="000000" w:themeColor="text1"/>
          <w:sz w:val="20"/>
        </w:rPr>
        <w:t xml:space="preserve">W przypadku zmiany statusu przedsiębiorcy, </w:t>
      </w:r>
      <w:r w:rsidRPr="001F383D">
        <w:rPr>
          <w:rFonts w:asciiTheme="minorHAnsi" w:hAnsiTheme="minorHAnsi" w:cstheme="minorHAnsi"/>
          <w:bCs/>
          <w:iCs/>
          <w:color w:val="000000" w:themeColor="text1"/>
          <w:sz w:val="20"/>
        </w:rPr>
        <w:t xml:space="preserve">Wykonawca </w:t>
      </w:r>
      <w:r w:rsidRPr="001F383D">
        <w:rPr>
          <w:rFonts w:asciiTheme="minorHAnsi" w:hAnsiTheme="minorHAnsi" w:cstheme="minorHAnsi"/>
          <w:iCs/>
          <w:color w:val="000000" w:themeColor="text1"/>
          <w:sz w:val="20"/>
        </w:rPr>
        <w:t xml:space="preserve">zobowiązuje się w terminie 14 dni od daty zmiany na pisemne poinformowanie </w:t>
      </w:r>
      <w:r w:rsidRPr="001F383D">
        <w:rPr>
          <w:rFonts w:asciiTheme="minorHAnsi" w:hAnsiTheme="minorHAnsi" w:cstheme="minorHAnsi"/>
          <w:bCs/>
          <w:iCs/>
          <w:color w:val="000000" w:themeColor="text1"/>
          <w:sz w:val="20"/>
        </w:rPr>
        <w:t xml:space="preserve">Zamawiającego </w:t>
      </w:r>
      <w:r w:rsidRPr="001F383D">
        <w:rPr>
          <w:rFonts w:asciiTheme="minorHAnsi" w:hAnsiTheme="minorHAnsi" w:cstheme="minorHAnsi"/>
          <w:iCs/>
          <w:color w:val="000000" w:themeColor="text1"/>
          <w:sz w:val="20"/>
        </w:rPr>
        <w:t>o tym fakcie w formie oświadczenia</w:t>
      </w:r>
      <w:r w:rsidRPr="008215C7">
        <w:rPr>
          <w:rFonts w:asciiTheme="minorHAnsi" w:hAnsiTheme="minorHAnsi" w:cstheme="minorHAnsi"/>
          <w:iCs/>
          <w:sz w:val="20"/>
        </w:rPr>
        <w:t>.</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niniejszym postępowaniem zakupowym. </w:t>
      </w:r>
    </w:p>
    <w:p w:rsidR="007361D5" w:rsidRPr="003B0FB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583450" w:rsidRDefault="007361D5" w:rsidP="00565E76">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583450" w:rsidRPr="002C2BE7" w:rsidRDefault="00583450" w:rsidP="00024FC4">
      <w:pPr>
        <w:tabs>
          <w:tab w:val="left" w:pos="426"/>
        </w:tabs>
        <w:spacing w:before="60" w:after="60" w:line="240" w:lineRule="auto"/>
        <w:ind w:firstLine="426"/>
        <w:jc w:val="left"/>
        <w:rPr>
          <w:rFonts w:asciiTheme="minorHAnsi" w:hAnsiTheme="minorHAnsi" w:cstheme="minorHAnsi"/>
          <w:bCs/>
          <w:sz w:val="20"/>
        </w:rPr>
      </w:pPr>
    </w:p>
    <w:p w:rsidR="007361D5" w:rsidRPr="009C2468" w:rsidRDefault="007361D5" w:rsidP="007361D5">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7361D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361D5" w:rsidRDefault="007361D5" w:rsidP="007361D5">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1549AA" w:rsidRDefault="001549AA" w:rsidP="007361D5">
      <w:pPr>
        <w:ind w:right="68"/>
        <w:rPr>
          <w:rFonts w:asciiTheme="minorHAnsi" w:hAnsiTheme="minorHAnsi" w:cstheme="minorHAnsi"/>
          <w:i/>
          <w:sz w:val="16"/>
          <w:szCs w:val="16"/>
        </w:rPr>
      </w:pPr>
    </w:p>
    <w:p w:rsidR="001D4FB7" w:rsidRDefault="001D4FB7" w:rsidP="007361D5">
      <w:pPr>
        <w:ind w:right="68"/>
        <w:rPr>
          <w:rFonts w:asciiTheme="minorHAnsi" w:hAnsiTheme="minorHAnsi" w:cstheme="minorHAnsi"/>
          <w:i/>
          <w:sz w:val="16"/>
          <w:szCs w:val="16"/>
        </w:rPr>
      </w:pPr>
    </w:p>
    <w:p w:rsidR="001D4FB7" w:rsidRDefault="001D4FB7" w:rsidP="007361D5">
      <w:pPr>
        <w:ind w:right="68"/>
        <w:rPr>
          <w:rFonts w:asciiTheme="minorHAnsi" w:hAnsiTheme="minorHAnsi" w:cstheme="minorHAnsi"/>
          <w:i/>
          <w:sz w:val="16"/>
          <w:szCs w:val="16"/>
        </w:rPr>
      </w:pPr>
      <w:bookmarkStart w:id="7" w:name="_GoBack"/>
      <w:bookmarkEnd w:id="7"/>
    </w:p>
    <w:p w:rsidR="007361D5" w:rsidRPr="007361D5" w:rsidRDefault="007361D5" w:rsidP="007361D5">
      <w:pPr>
        <w:pStyle w:val="Nagwek1"/>
        <w:keepNext w:val="0"/>
        <w:keepLines w:val="0"/>
        <w:widowControl w:val="0"/>
        <w:shd w:val="clear" w:color="auto" w:fill="D5DCE4" w:themeFill="text2" w:themeFillTint="33"/>
        <w:spacing w:before="120" w:after="120" w:line="276" w:lineRule="auto"/>
        <w:ind w:left="-284"/>
        <w:rPr>
          <w:rFonts w:cstheme="minorHAnsi"/>
          <w:sz w:val="20"/>
        </w:rPr>
      </w:pPr>
      <w:bookmarkStart w:id="8" w:name="_Toc125696631"/>
      <w:bookmarkEnd w:id="4"/>
      <w:bookmarkEnd w:id="5"/>
      <w:bookmarkEnd w:id="6"/>
      <w:r w:rsidRPr="007361D5">
        <w:rPr>
          <w:rFonts w:cstheme="minorHAnsi"/>
          <w:sz w:val="20"/>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8"/>
    </w:p>
    <w:p w:rsidR="007361D5" w:rsidRDefault="007361D5" w:rsidP="007361D5">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after="80" w:line="240" w:lineRule="exact"/>
        <w:jc w:val="left"/>
        <w:rPr>
          <w:rFonts w:asciiTheme="minorHAnsi" w:hAnsiTheme="minorHAnsi" w:cstheme="minorHAnsi"/>
          <w:sz w:val="20"/>
        </w:rPr>
      </w:pP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7361D5" w:rsidRDefault="007361D5" w:rsidP="007361D5">
      <w:pPr>
        <w:spacing w:after="80" w:line="240" w:lineRule="exact"/>
        <w:jc w:val="left"/>
        <w:rPr>
          <w:rFonts w:asciiTheme="minorHAnsi" w:hAnsiTheme="minorHAnsi" w:cstheme="minorHAnsi"/>
          <w:sz w:val="20"/>
        </w:rPr>
      </w:pPr>
    </w:p>
    <w:p w:rsidR="007361D5" w:rsidRPr="006F35CA" w:rsidRDefault="007361D5" w:rsidP="007361D5">
      <w:pPr>
        <w:pStyle w:val="Tekstpodstawowy"/>
        <w:rPr>
          <w:rFonts w:asciiTheme="minorHAnsi" w:hAnsiTheme="minorHAnsi" w:cstheme="minorHAnsi"/>
          <w:b/>
          <w:color w:val="323E4F"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zakupowego nr</w:t>
      </w:r>
      <w:r w:rsidRPr="00E6718A">
        <w:rPr>
          <w:rFonts w:asciiTheme="minorHAnsi" w:hAnsiTheme="minorHAnsi" w:cstheme="minorHAnsi"/>
          <w:color w:val="323E4F" w:themeColor="text2" w:themeShade="BF"/>
          <w:szCs w:val="22"/>
        </w:rPr>
        <w:t>:</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000000" w:themeColor="text1"/>
            <w:sz w:val="20"/>
          </w:rPr>
          <w:alias w:val="Słowa kluczowe"/>
          <w:tag w:val=""/>
          <w:id w:val="-2070876192"/>
          <w:placeholder>
            <w:docPart w:val="03415BED730C4FF589B744B82DF8223F"/>
          </w:placeholder>
          <w:dataBinding w:prefixMappings="xmlns:ns0='http://purl.org/dc/elements/1.1/' xmlns:ns1='http://schemas.openxmlformats.org/package/2006/metadata/core-properties' " w:xpath="/ns1:coreProperties[1]/ns1:keywords[1]" w:storeItemID="{6C3C8BC8-F283-45AE-878A-BAB7291924A1}"/>
          <w:text/>
        </w:sdtPr>
        <w:sdtEndPr/>
        <w:sdtContent>
          <w:r w:rsidR="001F383D">
            <w:rPr>
              <w:rFonts w:asciiTheme="minorHAnsi" w:hAnsiTheme="minorHAnsi" w:cstheme="minorHAnsi"/>
              <w:b/>
              <w:color w:val="000000" w:themeColor="text1"/>
              <w:sz w:val="20"/>
            </w:rPr>
            <w:t>POST/DYS/OSK/LZA/03271/2024</w:t>
          </w:r>
        </w:sdtContent>
      </w:sdt>
      <w:r w:rsidRPr="00032F92">
        <w:rPr>
          <w:rFonts w:asciiTheme="minorHAnsi" w:hAnsiTheme="minorHAnsi"/>
          <w:bCs/>
          <w:iCs/>
          <w:color w:val="000000" w:themeColor="text1"/>
          <w:sz w:val="20"/>
        </w:rPr>
        <w:t xml:space="preserve"> prowadzonego w trybie przetargu nieograniczonego pn. </w:t>
      </w:r>
      <w:sdt>
        <w:sdtPr>
          <w:rPr>
            <w:rFonts w:asciiTheme="minorHAnsi" w:hAnsiTheme="minorHAnsi" w:cstheme="minorHAnsi"/>
            <w:b/>
            <w:color w:val="000000" w:themeColor="text1"/>
            <w:szCs w:val="22"/>
          </w:rPr>
          <w:alias w:val="Tytuł"/>
          <w:tag w:val=""/>
          <w:id w:val="-738403692"/>
          <w:placeholder>
            <w:docPart w:val="89A7EC7A5A6F4631A9F08666C3EDC7CC"/>
          </w:placeholder>
          <w:dataBinding w:prefixMappings="xmlns:ns0='http://purl.org/dc/elements/1.1/' xmlns:ns1='http://schemas.openxmlformats.org/package/2006/metadata/core-properties' " w:xpath="/ns1:coreProperties[1]/ns0:title[1]" w:storeItemID="{6C3C8BC8-F283-45AE-878A-BAB7291924A1}"/>
          <w:text/>
        </w:sdtPr>
        <w:sdtEndPr/>
        <w:sdtContent>
          <w:r w:rsidR="001F383D">
            <w:rPr>
              <w:rFonts w:asciiTheme="minorHAnsi" w:hAnsiTheme="minorHAnsi" w:cstheme="minorHAnsi"/>
              <w:b/>
              <w:color w:val="000000" w:themeColor="text1"/>
              <w:szCs w:val="22"/>
            </w:rPr>
            <w:t>Osprzęt do stacji transformatorowych dla PGE Dystrybucja S.A Oddział Skarżysko-Kamienna</w:t>
          </w:r>
        </w:sdtContent>
      </w:sdt>
      <w:r w:rsidRPr="00032F92">
        <w:rPr>
          <w:rFonts w:asciiTheme="minorHAnsi" w:hAnsiTheme="minorHAnsi"/>
          <w:color w:val="000000" w:themeColor="text1"/>
          <w:sz w:val="20"/>
        </w:rPr>
        <w:t xml:space="preserve"> </w:t>
      </w:r>
      <w:r w:rsidRPr="00032F92">
        <w:rPr>
          <w:rFonts w:asciiTheme="minorHAnsi" w:hAnsiTheme="minorHAnsi"/>
          <w:bCs/>
          <w:iCs/>
          <w:color w:val="000000" w:themeColor="text1"/>
          <w:sz w:val="20"/>
        </w:rPr>
        <w:t>, niniejszym oświadczamy</w:t>
      </w:r>
      <w:r w:rsidRPr="00032F92">
        <w:rPr>
          <w:rFonts w:asciiTheme="minorHAnsi" w:hAnsiTheme="minorHAnsi"/>
          <w:bCs/>
          <w:iCs/>
          <w:color w:val="000000" w:themeColor="text1"/>
          <w:sz w:val="20"/>
          <w:vertAlign w:val="superscript"/>
        </w:rPr>
        <w:footnoteReference w:id="11"/>
      </w:r>
      <w:r w:rsidRPr="00032F92">
        <w:rPr>
          <w:rFonts w:asciiTheme="minorHAnsi" w:hAnsiTheme="minorHAnsi"/>
          <w:bCs/>
          <w:iCs/>
          <w:color w:val="000000" w:themeColor="text1"/>
          <w:sz w:val="20"/>
        </w:rPr>
        <w:t>, co następuje*:</w:t>
      </w: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OŚWIADCZENIA DOTYCZĄCE WYKONAWCY:</w:t>
      </w:r>
    </w:p>
    <w:p w:rsidR="007361D5" w:rsidRPr="00771E1F" w:rsidRDefault="007361D5" w:rsidP="007361D5">
      <w:pPr>
        <w:numPr>
          <w:ilvl w:val="0"/>
          <w:numId w:val="7"/>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rsidR="007361D5" w:rsidRPr="00771E1F" w:rsidRDefault="007361D5" w:rsidP="007361D5">
      <w:pPr>
        <w:numPr>
          <w:ilvl w:val="0"/>
          <w:numId w:val="7"/>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rsidR="007361D5" w:rsidRPr="00771E1F" w:rsidRDefault="007361D5" w:rsidP="007361D5">
      <w:pPr>
        <w:rPr>
          <w:rFonts w:asciiTheme="minorHAnsi" w:hAnsiTheme="minorHAnsi" w:cstheme="minorHAnsi"/>
          <w:b/>
          <w:bCs/>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(podać pełną nazwę/ firmę, adres, a także w zależności od podmiotu: NIP/ PESEL, KRS/ 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1) .....................................................................................................................................................</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2) .....................................................................................................................................................</w:t>
      </w:r>
    </w:p>
    <w:p w:rsidR="007361D5" w:rsidRPr="00771E1F" w:rsidRDefault="007361D5" w:rsidP="007361D5">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Default="007361D5" w:rsidP="007361D5">
      <w:pPr>
        <w:shd w:val="clear" w:color="auto" w:fill="FFFFFF" w:themeFill="background1"/>
        <w:spacing w:line="260" w:lineRule="exact"/>
        <w:ind w:left="426" w:hanging="426"/>
        <w:jc w:val="left"/>
        <w:rPr>
          <w:rFonts w:asciiTheme="minorHAnsi" w:hAnsiTheme="minorHAnsi" w:cs="Arial"/>
          <w:i/>
          <w:sz w:val="20"/>
          <w:lang w:eastAsia="pl-PL"/>
        </w:rPr>
      </w:pPr>
    </w:p>
    <w:p w:rsidR="007361D5" w:rsidRPr="00674C56" w:rsidRDefault="007361D5" w:rsidP="007361D5">
      <w:pPr>
        <w:shd w:val="clear" w:color="auto" w:fill="FFFFFF" w:themeFill="background1"/>
        <w:spacing w:line="260" w:lineRule="exact"/>
        <w:ind w:left="426" w:hanging="426"/>
        <w:rPr>
          <w:rFonts w:asciiTheme="minorHAnsi" w:hAnsiTheme="minorHAnsi" w:cs="Arial"/>
          <w:i/>
          <w:sz w:val="20"/>
          <w:lang w:eastAsia="pl-PL"/>
        </w:rPr>
      </w:pPr>
    </w:p>
    <w:p w:rsidR="007361D5" w:rsidRPr="00C82ACD" w:rsidRDefault="007361D5" w:rsidP="007361D5">
      <w:pPr>
        <w:rPr>
          <w:rFonts w:asciiTheme="minorHAnsi" w:hAnsiTheme="minorHAnsi" w:cstheme="minorHAnsi"/>
          <w:sz w:val="20"/>
        </w:rPr>
      </w:pPr>
    </w:p>
    <w:p w:rsidR="007361D5" w:rsidRPr="00C82ACD" w:rsidRDefault="007361D5" w:rsidP="007361D5">
      <w:pPr>
        <w:rPr>
          <w:rFonts w:asciiTheme="minorHAnsi" w:hAnsiTheme="minorHAnsi" w:cstheme="minorHAnsi"/>
          <w:sz w:val="20"/>
        </w:rPr>
      </w:pPr>
    </w:p>
    <w:p w:rsidR="007361D5" w:rsidRPr="009C2468" w:rsidRDefault="007361D5" w:rsidP="007361D5">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024FC4">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361D5" w:rsidRDefault="007361D5" w:rsidP="00024FC4">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7361D5" w:rsidRPr="009C2468" w:rsidRDefault="007361D5" w:rsidP="007361D5">
      <w:pPr>
        <w:ind w:left="5398" w:right="68" w:hanging="153"/>
        <w:jc w:val="center"/>
        <w:rPr>
          <w:rFonts w:asciiTheme="minorHAnsi" w:hAnsiTheme="minorHAnsi" w:cstheme="minorHAnsi"/>
          <w:i/>
          <w:sz w:val="16"/>
          <w:szCs w:val="16"/>
        </w:rPr>
      </w:pPr>
    </w:p>
    <w:p w:rsidR="007361D5" w:rsidRDefault="007361D5" w:rsidP="007361D5">
      <w:pPr>
        <w:tabs>
          <w:tab w:val="left" w:pos="3555"/>
        </w:tabs>
        <w:spacing w:after="200" w:line="240" w:lineRule="auto"/>
        <w:rPr>
          <w:rFonts w:asciiTheme="minorHAnsi" w:hAnsiTheme="minorHAnsi" w:cs="Arial"/>
          <w:bCs/>
          <w:iCs/>
          <w:sz w:val="20"/>
        </w:rPr>
      </w:pPr>
    </w:p>
    <w:p w:rsidR="007361D5" w:rsidRPr="00181504" w:rsidRDefault="007361D5" w:rsidP="007361D5">
      <w:pPr>
        <w:rPr>
          <w:rFonts w:asciiTheme="minorHAnsi" w:hAnsiTheme="minorHAnsi" w:cstheme="minorHAnsi"/>
          <w:sz w:val="20"/>
        </w:rPr>
      </w:pPr>
    </w:p>
    <w:p w:rsidR="007361D5" w:rsidRPr="009C2468" w:rsidRDefault="007361D5" w:rsidP="007361D5">
      <w:pPr>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E00E99" w:rsidRPr="007361D5" w:rsidRDefault="00E00E99" w:rsidP="00024FC4">
      <w:pPr>
        <w:spacing w:line="240" w:lineRule="auto"/>
        <w:ind w:right="68"/>
        <w:rPr>
          <w:rFonts w:ascii="Calibri" w:hAnsi="Calibri" w:cs="Calibri"/>
          <w:i/>
          <w:sz w:val="16"/>
          <w:szCs w:val="16"/>
        </w:rPr>
      </w:pPr>
    </w:p>
    <w:sectPr w:rsidR="00E00E99" w:rsidRPr="007361D5" w:rsidSect="0044467A">
      <w:headerReference w:type="default" r:id="rId11"/>
      <w:footerReference w:type="default" r:id="rId12"/>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1D5" w:rsidRDefault="007361D5" w:rsidP="007361D5">
      <w:pPr>
        <w:spacing w:line="240" w:lineRule="auto"/>
      </w:pPr>
      <w:r>
        <w:separator/>
      </w:r>
    </w:p>
  </w:endnote>
  <w:endnote w:type="continuationSeparator" w:id="0">
    <w:p w:rsidR="007361D5" w:rsidRDefault="007361D5" w:rsidP="00736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Pr="00DD5C5D" w:rsidRDefault="001F383D" w:rsidP="00DD5C5D">
    <w:pPr>
      <w:pStyle w:val="Nagwek"/>
      <w:jc w:val="center"/>
      <w:rPr>
        <w:rFonts w:ascii="Calibri" w:hAnsi="Calibri"/>
        <w:bCs/>
        <w:sz w:val="16"/>
        <w:szCs w:val="16"/>
      </w:rPr>
    </w:pPr>
  </w:p>
  <w:p w:rsidR="00E6718A" w:rsidRDefault="007361D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F383D">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F383D">
      <w:rPr>
        <w:rFonts w:ascii="Calibri" w:hAnsi="Calibri"/>
        <w:bCs/>
        <w:noProof/>
        <w:sz w:val="16"/>
        <w:szCs w:val="16"/>
      </w:rPr>
      <w:t>8</w:t>
    </w:r>
    <w:r w:rsidRPr="00DD5C5D">
      <w:rPr>
        <w:rFonts w:ascii="Calibri" w:hAnsi="Calibri"/>
        <w:bCs/>
        <w:sz w:val="16"/>
        <w:szCs w:val="16"/>
      </w:rPr>
      <w:fldChar w:fldCharType="end"/>
    </w:r>
  </w:p>
  <w:p w:rsidR="00E6718A" w:rsidRDefault="001F383D">
    <w:pPr>
      <w:pStyle w:val="Stopka"/>
    </w:pPr>
  </w:p>
  <w:p w:rsidR="00E6718A" w:rsidRDefault="001F383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1D5" w:rsidRDefault="007361D5" w:rsidP="007361D5">
      <w:pPr>
        <w:spacing w:line="240" w:lineRule="auto"/>
      </w:pPr>
      <w:r>
        <w:separator/>
      </w:r>
    </w:p>
  </w:footnote>
  <w:footnote w:type="continuationSeparator" w:id="0">
    <w:p w:rsidR="007361D5" w:rsidRDefault="007361D5" w:rsidP="007361D5">
      <w:pPr>
        <w:spacing w:line="240" w:lineRule="auto"/>
      </w:pPr>
      <w:r>
        <w:continuationSeparator/>
      </w:r>
    </w:p>
  </w:footnote>
  <w:footnote w:id="1">
    <w:p w:rsidR="007361D5" w:rsidRPr="00F2601C" w:rsidRDefault="007361D5" w:rsidP="007361D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7361D5" w:rsidRPr="003C7649" w:rsidRDefault="007361D5" w:rsidP="007361D5">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rsidR="007361D5" w:rsidRPr="00F2601C" w:rsidRDefault="007361D5" w:rsidP="007361D5">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rsidR="007361D5" w:rsidRPr="001A6201" w:rsidRDefault="007361D5" w:rsidP="007361D5">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rsidR="007361D5" w:rsidRPr="001A6201" w:rsidRDefault="007361D5" w:rsidP="007361D5">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rsidR="007361D5" w:rsidRPr="003F2EF3" w:rsidRDefault="007361D5" w:rsidP="007361D5">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rsidR="007361D5" w:rsidRPr="003D4E66" w:rsidRDefault="007361D5" w:rsidP="007361D5">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rsidR="007361D5" w:rsidRDefault="007361D5" w:rsidP="007361D5">
      <w:pPr>
        <w:pStyle w:val="Tekstprzypisudolnego"/>
      </w:pPr>
      <w:r>
        <w:rPr>
          <w:rStyle w:val="Odwoanieprzypisudolnego"/>
        </w:rPr>
        <w:footnoteRef/>
      </w:r>
      <w:r>
        <w:t xml:space="preserve"> </w:t>
      </w:r>
      <w:r w:rsidRPr="004151EC">
        <w:rPr>
          <w:sz w:val="16"/>
          <w:szCs w:val="16"/>
        </w:rPr>
        <w:t>Niewłaściwe skreślić</w:t>
      </w:r>
    </w:p>
  </w:footnote>
  <w:footnote w:id="9">
    <w:p w:rsidR="007361D5" w:rsidRDefault="007361D5" w:rsidP="007361D5">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rsidR="001F383D" w:rsidRDefault="001F383D" w:rsidP="001F383D">
      <w:pPr>
        <w:pStyle w:val="Tekstprzypisudolnego"/>
      </w:pPr>
      <w:r>
        <w:rPr>
          <w:rStyle w:val="Odwoanieprzypisudolnego"/>
        </w:rPr>
        <w:footnoteRef/>
      </w:r>
      <w:r>
        <w:t xml:space="preserve"> Niepotrzebne skreślić</w:t>
      </w:r>
    </w:p>
  </w:footnote>
  <w:footnote w:id="11">
    <w:p w:rsidR="007361D5" w:rsidRPr="005A6E56" w:rsidRDefault="007361D5" w:rsidP="007361D5">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rsidR="007361D5" w:rsidRPr="00342E37" w:rsidRDefault="007361D5" w:rsidP="007361D5">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7361D5" w:rsidRPr="00342E37" w:rsidRDefault="007361D5" w:rsidP="007361D5">
      <w:pPr>
        <w:pStyle w:val="Tekstprzypisudolnego"/>
        <w:numPr>
          <w:ilvl w:val="0"/>
          <w:numId w:val="6"/>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7361D5" w:rsidRPr="00342E37" w:rsidRDefault="007361D5" w:rsidP="007361D5">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rsidR="007361D5" w:rsidRPr="00342E37" w:rsidRDefault="007361D5" w:rsidP="007361D5">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7361D5" w:rsidRPr="00342E37" w:rsidRDefault="007361D5" w:rsidP="007361D5">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361D5" w:rsidRPr="00342E37" w:rsidRDefault="007361D5" w:rsidP="007361D5">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361D5" w:rsidRPr="00896587" w:rsidRDefault="007361D5" w:rsidP="007361D5">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Default="001F383D" w:rsidP="00F32609">
    <w:pPr>
      <w:pStyle w:val="Nagwek"/>
      <w:jc w:val="center"/>
      <w:rPr>
        <w:rFonts w:ascii="Calibri" w:hAnsi="Calibri" w:cs="Arial"/>
        <w:color w:val="000000"/>
        <w:sz w:val="18"/>
        <w:szCs w:val="18"/>
        <w:lang w:eastAsia="pl-PL"/>
      </w:rPr>
    </w:pPr>
  </w:p>
  <w:p w:rsidR="00E6718A" w:rsidRPr="00F32609" w:rsidRDefault="007361D5" w:rsidP="00F32609">
    <w:pPr>
      <w:pStyle w:val="Nagwek"/>
      <w:jc w:val="center"/>
      <w:rPr>
        <w:rFonts w:ascii="Calibri" w:hAnsi="Calibri"/>
        <w:b/>
        <w:szCs w:val="16"/>
      </w:rPr>
    </w:pPr>
    <w:r>
      <w:rPr>
        <w:noProof/>
        <w:lang w:eastAsia="pl-PL"/>
      </w:rPr>
      <w:drawing>
        <wp:anchor distT="0" distB="0" distL="114300" distR="114300" simplePos="0" relativeHeight="251659264" behindDoc="0" locked="1" layoutInCell="1" allowOverlap="1" wp14:anchorId="09A23403" wp14:editId="2EB20C24">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rsidR="00E6718A" w:rsidRPr="00F32609" w:rsidRDefault="007361D5"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sidR="001F383D">
          <w:rPr>
            <w:rFonts w:asciiTheme="minorHAnsi" w:hAnsiTheme="minorHAnsi" w:cs="Arial"/>
            <w:color w:val="000000"/>
            <w:sz w:val="18"/>
            <w:szCs w:val="18"/>
            <w:lang w:eastAsia="pl-PL"/>
          </w:rPr>
          <w:t>POST/DYS/OSK/LZA/03271/2024</w:t>
        </w:r>
      </w:sdtContent>
    </w:sdt>
    <w:r>
      <w:rPr>
        <w:rFonts w:asciiTheme="minorHAnsi" w:hAnsiTheme="minorHAnsi" w:cstheme="minorHAnsi"/>
        <w:color w:val="5B9BD5" w:themeColor="accent1"/>
      </w:rPr>
      <w:tab/>
    </w:r>
  </w:p>
  <w:p w:rsidR="00E6718A" w:rsidRPr="00F32609" w:rsidRDefault="001F383D" w:rsidP="00F32609">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EFD3CEF"/>
    <w:multiLevelType w:val="hybridMultilevel"/>
    <w:tmpl w:val="E08296C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5EAE966">
      <w:start w:val="1"/>
      <w:numFmt w:val="decimal"/>
      <w:lvlText w:val="%4."/>
      <w:lvlJc w:val="left"/>
      <w:pPr>
        <w:ind w:left="2880" w:hanging="360"/>
      </w:pPr>
      <w:rPr>
        <w:rFonts w:hint="default"/>
        <w:b/>
        <w:strike w:val="0"/>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8"/>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6D"/>
    <w:rsid w:val="00024FC4"/>
    <w:rsid w:val="00032F92"/>
    <w:rsid w:val="0009092D"/>
    <w:rsid w:val="00094D6D"/>
    <w:rsid w:val="001549AA"/>
    <w:rsid w:val="001D4FB7"/>
    <w:rsid w:val="001F383D"/>
    <w:rsid w:val="00422D4C"/>
    <w:rsid w:val="00565E76"/>
    <w:rsid w:val="00583450"/>
    <w:rsid w:val="006461DD"/>
    <w:rsid w:val="006F668B"/>
    <w:rsid w:val="007361D5"/>
    <w:rsid w:val="00824BE3"/>
    <w:rsid w:val="008B3148"/>
    <w:rsid w:val="0092090E"/>
    <w:rsid w:val="009857BC"/>
    <w:rsid w:val="00E00E99"/>
    <w:rsid w:val="00E42403"/>
    <w:rsid w:val="00F012EC"/>
    <w:rsid w:val="00FC0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A6C3382"/>
  <w15:chartTrackingRefBased/>
  <w15:docId w15:val="{5764B0FC-FA66-4DA5-9749-75D9C69D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61D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7361D5"/>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7361D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61D5"/>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7361D5"/>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7361D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7361D5"/>
    <w:rPr>
      <w:rFonts w:ascii="Times New Roman" w:eastAsia="Times New Roman" w:hAnsi="Times New Roman" w:cs="Times New Roman"/>
      <w:szCs w:val="20"/>
    </w:rPr>
  </w:style>
  <w:style w:type="paragraph" w:styleId="Stopka">
    <w:name w:val="footer"/>
    <w:basedOn w:val="Normalny"/>
    <w:link w:val="StopkaZnak"/>
    <w:uiPriority w:val="99"/>
    <w:unhideWhenUsed/>
    <w:rsid w:val="007361D5"/>
    <w:pPr>
      <w:tabs>
        <w:tab w:val="center" w:pos="4536"/>
        <w:tab w:val="right" w:pos="9072"/>
      </w:tabs>
      <w:spacing w:line="240" w:lineRule="auto"/>
    </w:pPr>
  </w:style>
  <w:style w:type="character" w:customStyle="1" w:styleId="StopkaZnak">
    <w:name w:val="Stopka Znak"/>
    <w:basedOn w:val="Domylnaczcionkaakapitu"/>
    <w:link w:val="Stopka"/>
    <w:uiPriority w:val="99"/>
    <w:rsid w:val="007361D5"/>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7361D5"/>
    <w:pPr>
      <w:ind w:left="720"/>
      <w:contextualSpacing/>
    </w:pPr>
  </w:style>
  <w:style w:type="table" w:styleId="Tabela-Siatka">
    <w:name w:val="Table Grid"/>
    <w:basedOn w:val="Standardowy"/>
    <w:uiPriority w:val="39"/>
    <w:rsid w:val="00736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7361D5"/>
    <w:pPr>
      <w:spacing w:after="120"/>
    </w:pPr>
    <w:rPr>
      <w:rFonts w:ascii="Arial" w:hAnsi="Arial" w:cs="Arial"/>
    </w:rPr>
  </w:style>
  <w:style w:type="character" w:customStyle="1" w:styleId="TekstpodstawowyZnak">
    <w:name w:val="Tekst podstawowy Znak"/>
    <w:basedOn w:val="Domylnaczcionkaakapitu"/>
    <w:link w:val="Tekstpodstawowy"/>
    <w:uiPriority w:val="99"/>
    <w:rsid w:val="007361D5"/>
    <w:rPr>
      <w:rFonts w:ascii="Arial" w:eastAsia="Times New Roman" w:hAnsi="Arial" w:cs="Arial"/>
      <w:szCs w:val="20"/>
    </w:rPr>
  </w:style>
  <w:style w:type="character" w:styleId="Hipercze">
    <w:name w:val="Hyperlink"/>
    <w:basedOn w:val="Domylnaczcionkaakapitu"/>
    <w:uiPriority w:val="99"/>
    <w:unhideWhenUsed/>
    <w:rsid w:val="007361D5"/>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7361D5"/>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7361D5"/>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7361D5"/>
    <w:rPr>
      <w:sz w:val="20"/>
      <w:szCs w:val="20"/>
    </w:rPr>
  </w:style>
  <w:style w:type="character" w:styleId="Odwoanieprzypisudolnego">
    <w:name w:val="footnote reference"/>
    <w:basedOn w:val="Domylnaczcionkaakapitu"/>
    <w:unhideWhenUsed/>
    <w:rsid w:val="007361D5"/>
    <w:rPr>
      <w:vertAlign w:val="superscript"/>
    </w:rPr>
  </w:style>
  <w:style w:type="character" w:styleId="Tekstzastpczy">
    <w:name w:val="Placeholder Text"/>
    <w:basedOn w:val="Domylnaczcionkaakapitu"/>
    <w:uiPriority w:val="99"/>
    <w:semiHidden/>
    <w:rsid w:val="007361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95876">
      <w:bodyDiv w:val="1"/>
      <w:marLeft w:val="0"/>
      <w:marRight w:val="0"/>
      <w:marTop w:val="0"/>
      <w:marBottom w:val="0"/>
      <w:divBdr>
        <w:top w:val="none" w:sz="0" w:space="0" w:color="auto"/>
        <w:left w:val="none" w:sz="0" w:space="0" w:color="auto"/>
        <w:bottom w:val="none" w:sz="0" w:space="0" w:color="auto"/>
        <w:right w:val="none" w:sz="0" w:space="0" w:color="auto"/>
      </w:divBdr>
    </w:div>
    <w:div w:id="801072734">
      <w:bodyDiv w:val="1"/>
      <w:marLeft w:val="0"/>
      <w:marRight w:val="0"/>
      <w:marTop w:val="0"/>
      <w:marBottom w:val="0"/>
      <w:divBdr>
        <w:top w:val="none" w:sz="0" w:space="0" w:color="auto"/>
        <w:left w:val="none" w:sz="0" w:space="0" w:color="auto"/>
        <w:bottom w:val="none" w:sz="0" w:space="0" w:color="auto"/>
        <w:right w:val="none" w:sz="0" w:space="0" w:color="auto"/>
      </w:divBdr>
    </w:div>
    <w:div w:id="173605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strefa-klienta/przydatne-dokumenty" TargetMode="Externa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pgedystrybucja.pl/przetargi" TargetMode="Externa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gedystrybucja.pl/przetargi/przetargi-zakupowe" TargetMode="Externa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yperlink" Target="https://pgedystrybucja.pl/przetargi/przetargi-zakupow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244D779A834610AEB17B0BADC2F804"/>
        <w:category>
          <w:name w:val="Ogólne"/>
          <w:gallery w:val="placeholder"/>
        </w:category>
        <w:types>
          <w:type w:val="bbPlcHdr"/>
        </w:types>
        <w:behaviors>
          <w:behavior w:val="content"/>
        </w:behaviors>
        <w:guid w:val="{4F6C7EA9-1078-40D1-B679-A0852BE2DC88}"/>
      </w:docPartPr>
      <w:docPartBody>
        <w:p w:rsidR="00BD5BAE" w:rsidRDefault="00EF2B0A" w:rsidP="00EF2B0A">
          <w:pPr>
            <w:pStyle w:val="CC244D779A834610AEB17B0BADC2F804"/>
          </w:pPr>
          <w:r w:rsidRPr="00CA4CB3">
            <w:rPr>
              <w:rStyle w:val="Tekstzastpczy"/>
            </w:rPr>
            <w:t>[Słowa kluczowe]</w:t>
          </w:r>
        </w:p>
      </w:docPartBody>
    </w:docPart>
    <w:docPart>
      <w:docPartPr>
        <w:name w:val="A03C8CFF01904A2EB518B2E3A126BE92"/>
        <w:category>
          <w:name w:val="Ogólne"/>
          <w:gallery w:val="placeholder"/>
        </w:category>
        <w:types>
          <w:type w:val="bbPlcHdr"/>
        </w:types>
        <w:behaviors>
          <w:behavior w:val="content"/>
        </w:behaviors>
        <w:guid w:val="{6630BCD0-4DF8-4A6D-95F7-D51286B95763}"/>
      </w:docPartPr>
      <w:docPartBody>
        <w:p w:rsidR="00BD5BAE" w:rsidRDefault="00EF2B0A" w:rsidP="00EF2B0A">
          <w:pPr>
            <w:pStyle w:val="A03C8CFF01904A2EB518B2E3A126BE92"/>
          </w:pPr>
          <w:r w:rsidRPr="00A60968">
            <w:rPr>
              <w:rStyle w:val="Tekstzastpczy"/>
            </w:rPr>
            <w:t>[Tytuł]</w:t>
          </w:r>
        </w:p>
      </w:docPartBody>
    </w:docPart>
    <w:docPart>
      <w:docPartPr>
        <w:name w:val="2C15C774D36242FE86D91392BF967336"/>
        <w:category>
          <w:name w:val="Ogólne"/>
          <w:gallery w:val="placeholder"/>
        </w:category>
        <w:types>
          <w:type w:val="bbPlcHdr"/>
        </w:types>
        <w:behaviors>
          <w:behavior w:val="content"/>
        </w:behaviors>
        <w:guid w:val="{CFFF31B1-7D0F-4439-8382-8E6DFD040FC7}"/>
      </w:docPartPr>
      <w:docPartBody>
        <w:p w:rsidR="00BD5BAE" w:rsidRDefault="00EF2B0A" w:rsidP="00EF2B0A">
          <w:pPr>
            <w:pStyle w:val="2C15C774D36242FE86D91392BF967336"/>
          </w:pPr>
          <w:r w:rsidRPr="00A60968">
            <w:rPr>
              <w:rStyle w:val="Tekstzastpczy"/>
            </w:rPr>
            <w:t>[Tytuł]</w:t>
          </w:r>
        </w:p>
      </w:docPartBody>
    </w:docPart>
    <w:docPart>
      <w:docPartPr>
        <w:name w:val="FEE1FE7F11A54A6AB99AD2D54808A674"/>
        <w:category>
          <w:name w:val="Ogólne"/>
          <w:gallery w:val="placeholder"/>
        </w:category>
        <w:types>
          <w:type w:val="bbPlcHdr"/>
        </w:types>
        <w:behaviors>
          <w:behavior w:val="content"/>
        </w:behaviors>
        <w:guid w:val="{437279F6-FB18-4E74-81C8-9993A0B0B870}"/>
      </w:docPartPr>
      <w:docPartBody>
        <w:p w:rsidR="00BD5BAE" w:rsidRDefault="00EF2B0A" w:rsidP="00EF2B0A">
          <w:pPr>
            <w:pStyle w:val="FEE1FE7F11A54A6AB99AD2D54808A674"/>
          </w:pPr>
          <w:r w:rsidRPr="00CA4CB3">
            <w:rPr>
              <w:rStyle w:val="Tekstzastpczy"/>
            </w:rPr>
            <w:t>[Słowa kluczowe]</w:t>
          </w:r>
        </w:p>
      </w:docPartBody>
    </w:docPart>
    <w:docPart>
      <w:docPartPr>
        <w:name w:val="03415BED730C4FF589B744B82DF8223F"/>
        <w:category>
          <w:name w:val="Ogólne"/>
          <w:gallery w:val="placeholder"/>
        </w:category>
        <w:types>
          <w:type w:val="bbPlcHdr"/>
        </w:types>
        <w:behaviors>
          <w:behavior w:val="content"/>
        </w:behaviors>
        <w:guid w:val="{BA44C958-44F9-4234-BBD9-6C0D313FAA8E}"/>
      </w:docPartPr>
      <w:docPartBody>
        <w:p w:rsidR="00BD5BAE" w:rsidRDefault="00EF2B0A" w:rsidP="00EF2B0A">
          <w:pPr>
            <w:pStyle w:val="03415BED730C4FF589B744B82DF8223F"/>
          </w:pPr>
          <w:r w:rsidRPr="00CA4CB3">
            <w:rPr>
              <w:rStyle w:val="Tekstzastpczy"/>
            </w:rPr>
            <w:t>[Słowa kluczowe]</w:t>
          </w:r>
        </w:p>
      </w:docPartBody>
    </w:docPart>
    <w:docPart>
      <w:docPartPr>
        <w:name w:val="89A7EC7A5A6F4631A9F08666C3EDC7CC"/>
        <w:category>
          <w:name w:val="Ogólne"/>
          <w:gallery w:val="placeholder"/>
        </w:category>
        <w:types>
          <w:type w:val="bbPlcHdr"/>
        </w:types>
        <w:behaviors>
          <w:behavior w:val="content"/>
        </w:behaviors>
        <w:guid w:val="{1FE8C5D8-9CDF-4839-86CC-19E4D676F703}"/>
      </w:docPartPr>
      <w:docPartBody>
        <w:p w:rsidR="00BD5BAE" w:rsidRDefault="00EF2B0A" w:rsidP="00EF2B0A">
          <w:pPr>
            <w:pStyle w:val="89A7EC7A5A6F4631A9F08666C3EDC7CC"/>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B0A"/>
    <w:rsid w:val="00BD5BAE"/>
    <w:rsid w:val="00EF2B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F2B0A"/>
    <w:rPr>
      <w:color w:val="808080"/>
    </w:rPr>
  </w:style>
  <w:style w:type="paragraph" w:customStyle="1" w:styleId="CC244D779A834610AEB17B0BADC2F804">
    <w:name w:val="CC244D779A834610AEB17B0BADC2F804"/>
    <w:rsid w:val="00EF2B0A"/>
  </w:style>
  <w:style w:type="paragraph" w:customStyle="1" w:styleId="A03C8CFF01904A2EB518B2E3A126BE92">
    <w:name w:val="A03C8CFF01904A2EB518B2E3A126BE92"/>
    <w:rsid w:val="00EF2B0A"/>
  </w:style>
  <w:style w:type="paragraph" w:customStyle="1" w:styleId="2C15C774D36242FE86D91392BF967336">
    <w:name w:val="2C15C774D36242FE86D91392BF967336"/>
    <w:rsid w:val="00EF2B0A"/>
  </w:style>
  <w:style w:type="paragraph" w:customStyle="1" w:styleId="FEE1FE7F11A54A6AB99AD2D54808A674">
    <w:name w:val="FEE1FE7F11A54A6AB99AD2D54808A674"/>
    <w:rsid w:val="00EF2B0A"/>
  </w:style>
  <w:style w:type="paragraph" w:customStyle="1" w:styleId="03415BED730C4FF589B744B82DF8223F">
    <w:name w:val="03415BED730C4FF589B744B82DF8223F"/>
    <w:rsid w:val="00EF2B0A"/>
  </w:style>
  <w:style w:type="paragraph" w:customStyle="1" w:styleId="89A7EC7A5A6F4631A9F08666C3EDC7CC">
    <w:name w:val="89A7EC7A5A6F4631A9F08666C3EDC7CC"/>
    <w:rsid w:val="00EF2B0A"/>
  </w:style>
  <w:style w:type="paragraph" w:customStyle="1" w:styleId="C125779B4F9A46C0B444E021151CDCCC">
    <w:name w:val="C125779B4F9A46C0B444E021151CDCCC"/>
    <w:rsid w:val="00EF2B0A"/>
  </w:style>
  <w:style w:type="paragraph" w:customStyle="1" w:styleId="0AFF0D8E23814CF28861F3B26049B7FA">
    <w:name w:val="0AFF0D8E23814CF28861F3B26049B7FA"/>
    <w:rsid w:val="00EF2B0A"/>
  </w:style>
  <w:style w:type="paragraph" w:customStyle="1" w:styleId="0AF12E85294D41B584155DA326010683">
    <w:name w:val="0AF12E85294D41B584155DA326010683"/>
    <w:rsid w:val="00EF2B0A"/>
  </w:style>
  <w:style w:type="paragraph" w:customStyle="1" w:styleId="C90E9DC495064B99BD9AE2CBCA41E035">
    <w:name w:val="C90E9DC495064B99BD9AE2CBCA41E035"/>
    <w:rsid w:val="00EF2B0A"/>
  </w:style>
  <w:style w:type="paragraph" w:customStyle="1" w:styleId="B1885D71DCF64319A80899FDB63F49CF">
    <w:name w:val="B1885D71DCF64319A80899FDB63F49CF"/>
    <w:rsid w:val="00EF2B0A"/>
  </w:style>
  <w:style w:type="paragraph" w:customStyle="1" w:styleId="E4157200B9C74EED8546580A7A0649A3">
    <w:name w:val="E4157200B9C74EED8546580A7A0649A3"/>
    <w:rsid w:val="00EF2B0A"/>
  </w:style>
  <w:style w:type="paragraph" w:customStyle="1" w:styleId="E7EBAFFD96F64FD5B15ED292E4262F28">
    <w:name w:val="E7EBAFFD96F64FD5B15ED292E4262F28"/>
    <w:rsid w:val="00EF2B0A"/>
  </w:style>
  <w:style w:type="paragraph" w:customStyle="1" w:styleId="E69EDB158E9C40888BB0CDE9FF654083">
    <w:name w:val="E69EDB158E9C40888BB0CDE9FF654083"/>
    <w:rsid w:val="00EF2B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POST/DYS/OSK/LZA/03271/2024                       </dmsv2SWPP2ObjectNumber>
    <dmsv2SWPP2SumMD5 xmlns="http://schemas.microsoft.com/sharepoint/v3">2ed7c3da0990892b45c92b365bf39456</dmsv2SWPP2SumMD5>
    <dmsv2BaseMoved xmlns="http://schemas.microsoft.com/sharepoint/v3">false</dmsv2BaseMoved>
    <dmsv2BaseIsSensitive xmlns="http://schemas.microsoft.com/sharepoint/v3">true</dmsv2BaseIsSensitive>
    <dmsv2SWPP2IDSWPP2 xmlns="http://schemas.microsoft.com/sharepoint/v3">662005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21025972</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00000001000700080000000000020003</dmsv2SWPP2ObjectDepartment>
    <dmsv2SWPP2ObjectName xmlns="http://schemas.microsoft.com/sharepoint/v3">Postępowanie</dmsv2SWPP2ObjectName>
    <_dlc_DocId xmlns="a19cb1c7-c5c7-46d4-85ae-d83685407bba">AEASQFSYQUA4-848585078-7067</_dlc_DocId>
    <_dlc_DocIdUrl xmlns="a19cb1c7-c5c7-46d4-85ae-d83685407bba">
      <Url>https://swpp2.dms.gkpge.pl/sites/32/_layouts/15/DocIdRedir.aspx?ID=AEASQFSYQUA4-848585078-7067</Url>
      <Description>AEASQFSYQUA4-848585078-7067</Description>
    </_dlc_DocIdUrl>
  </documentManagement>
</p:properties>
</file>

<file path=customXml/itemProps1.xml><?xml version="1.0" encoding="utf-8"?>
<ds:datastoreItem xmlns:ds="http://schemas.openxmlformats.org/officeDocument/2006/customXml" ds:itemID="{175B4A91-3DEA-4AA4-84EE-0393FBDACA68}"/>
</file>

<file path=customXml/itemProps2.xml><?xml version="1.0" encoding="utf-8"?>
<ds:datastoreItem xmlns:ds="http://schemas.openxmlformats.org/officeDocument/2006/customXml" ds:itemID="{878B9E8C-94F7-42C3-AC02-72EE31A39B0D}"/>
</file>

<file path=customXml/itemProps3.xml><?xml version="1.0" encoding="utf-8"?>
<ds:datastoreItem xmlns:ds="http://schemas.openxmlformats.org/officeDocument/2006/customXml" ds:itemID="{3463DD10-285F-4A12-B6C3-A728493AC141}"/>
</file>

<file path=customXml/itemProps4.xml><?xml version="1.0" encoding="utf-8"?>
<ds:datastoreItem xmlns:ds="http://schemas.openxmlformats.org/officeDocument/2006/customXml" ds:itemID="{E0BDAEC8-1E27-4F3B-BECD-3E490D7B52FC}"/>
</file>

<file path=docProps/app.xml><?xml version="1.0" encoding="utf-8"?>
<Properties xmlns="http://schemas.openxmlformats.org/officeDocument/2006/extended-properties" xmlns:vt="http://schemas.openxmlformats.org/officeDocument/2006/docPropsVTypes">
  <Template>Normal.dotm</Template>
  <TotalTime>55</TotalTime>
  <Pages>8</Pages>
  <Words>2665</Words>
  <Characters>15994</Characters>
  <Application>Microsoft Office Word</Application>
  <DocSecurity>0</DocSecurity>
  <Lines>133</Lines>
  <Paragraphs>37</Paragraphs>
  <ScaleCrop>false</ScaleCrop>
  <Company>PGE Systemy</Company>
  <LinksUpToDate>false</LinksUpToDate>
  <CharactersWithSpaces>18622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Osprzęt do stacji transformatorowych dla PGE Dystrybucja S.A Oddział Skarżysko-Kamienna</dc:title>
  <dc:subject/>
  <dc:creator>Półtorak Karol [PGE Dystr. O.Skarżysko-Kam.]</dc:creator>
  <cp:keywords>POST/DYS/OSK/LZA/03271/2024</cp:keywords>
  <dc:description/>
  <cp:lastModifiedBy>Cholewiński Mariusz [PGE Dystr. O.Skarżysko-Kam.]</cp:lastModifiedBy>
  <cp:revision>20</cp:revision>
  <dcterms:created xsi:type="dcterms:W3CDTF">2023-01-27T06:34:00Z</dcterms:created>
  <dcterms:modified xsi:type="dcterms:W3CDTF">2024-11-12T08:54:00Z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3d1e5015-2bac-4e4f-9a76-d6d06a4f034b</vt:lpwstr>
  </property>
</Properties>
</file>