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D5"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69663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rsidR="007361D5" w:rsidRPr="009C2468" w:rsidRDefault="007361D5" w:rsidP="007361D5">
      <w:pPr>
        <w:jc w:val="right"/>
        <w:rPr>
          <w:rFonts w:asciiTheme="minorHAnsi" w:hAnsiTheme="minorHAnsi" w:cstheme="minorHAnsi"/>
          <w:b/>
          <w:sz w:val="20"/>
          <w:u w:val="single"/>
        </w:rPr>
      </w:pPr>
    </w:p>
    <w:p w:rsidR="007361D5" w:rsidRDefault="007361D5" w:rsidP="007361D5">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r w:rsidR="00DA3822">
        <w:rPr>
          <w:rFonts w:asciiTheme="minorHAnsi" w:hAnsiTheme="minorHAnsi" w:cstheme="minorHAnsi"/>
          <w:b/>
          <w:color w:val="00B0F0"/>
          <w:sz w:val="20"/>
          <w:lang w:eastAsia="pl-PL"/>
        </w:rPr>
        <w:t xml:space="preserve"> </w:t>
      </w:r>
    </w:p>
    <w:p w:rsidR="007361D5" w:rsidRPr="00D408A4" w:rsidRDefault="007361D5" w:rsidP="007361D5">
      <w:pPr>
        <w:spacing w:before="360" w:after="240" w:line="240" w:lineRule="exact"/>
        <w:ind w:left="-284"/>
        <w:jc w:val="center"/>
        <w:rPr>
          <w:rFonts w:asciiTheme="minorHAnsi" w:hAnsiTheme="minorHAnsi" w:cstheme="minorHAnsi"/>
          <w:b/>
          <w:color w:val="00B0F0"/>
          <w:sz w:val="20"/>
          <w:lang w:eastAsia="pl-PL"/>
        </w:rPr>
      </w:pPr>
    </w:p>
    <w:p w:rsidR="007361D5" w:rsidRPr="00E6718A" w:rsidRDefault="007361D5" w:rsidP="00A20337">
      <w:pPr>
        <w:pStyle w:val="Tekstpodstawowy"/>
        <w:rPr>
          <w:rFonts w:asciiTheme="minorHAnsi" w:hAnsiTheme="minorHAnsi" w:cstheme="minorHAnsi"/>
          <w:b/>
          <w:color w:val="323E4F" w:themeColor="text2" w:themeShade="BF"/>
          <w:szCs w:val="22"/>
        </w:rPr>
      </w:pPr>
      <w:r w:rsidRPr="00F71E5C">
        <w:rPr>
          <w:rFonts w:asciiTheme="minorHAnsi" w:hAnsiTheme="minorHAnsi" w:cstheme="minorHAnsi"/>
          <w:sz w:val="20"/>
          <w:lang w:eastAsia="pl-PL"/>
        </w:rPr>
        <w:t>Dotyczy postępowania 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303464814"/>
          <w:placeholder>
            <w:docPart w:val="CC244D779A834610AEB17B0BADC2F804"/>
          </w:placeholder>
          <w:dataBinding w:prefixMappings="xmlns:ns0='http://purl.org/dc/elements/1.1/' xmlns:ns1='http://schemas.openxmlformats.org/package/2006/metadata/core-properties' " w:xpath="/ns1:coreProperties[1]/ns1:keywords[1]" w:storeItemID="{6C3C8BC8-F283-45AE-878A-BAB7291924A1}"/>
          <w:text/>
        </w:sdtPr>
        <w:sdtEndPr/>
        <w:sdtContent>
          <w:r w:rsidRPr="007361D5">
            <w:rPr>
              <w:rFonts w:asciiTheme="minorHAnsi" w:hAnsiTheme="minorHAnsi" w:cstheme="minorHAnsi"/>
              <w:b/>
              <w:color w:val="323E4F" w:themeColor="text2" w:themeShade="BF"/>
              <w:sz w:val="20"/>
            </w:rPr>
            <w:t>POST/DYS/OSK/LZA/0</w:t>
          </w:r>
          <w:r w:rsidR="00FD779B">
            <w:rPr>
              <w:rFonts w:asciiTheme="minorHAnsi" w:hAnsiTheme="minorHAnsi" w:cstheme="minorHAnsi"/>
              <w:b/>
              <w:color w:val="323E4F" w:themeColor="text2" w:themeShade="BF"/>
              <w:sz w:val="20"/>
            </w:rPr>
            <w:t>2541</w:t>
          </w:r>
          <w:r w:rsidRPr="007361D5">
            <w:rPr>
              <w:rFonts w:asciiTheme="minorHAnsi" w:hAnsiTheme="minorHAnsi" w:cstheme="minorHAnsi"/>
              <w:b/>
              <w:color w:val="323E4F" w:themeColor="text2" w:themeShade="BF"/>
              <w:sz w:val="20"/>
            </w:rPr>
            <w:t>/202</w:t>
          </w:r>
          <w:r w:rsidR="004D05F4">
            <w:rPr>
              <w:rFonts w:asciiTheme="minorHAnsi" w:hAnsiTheme="minorHAnsi" w:cstheme="minorHAnsi"/>
              <w:b/>
              <w:color w:val="323E4F" w:themeColor="text2" w:themeShade="BF"/>
              <w:sz w:val="20"/>
            </w:rPr>
            <w:t>5</w:t>
          </w:r>
        </w:sdtContent>
      </w:sdt>
      <w:r>
        <w:rPr>
          <w:rFonts w:asciiTheme="minorHAnsi" w:hAnsiTheme="minorHAnsi" w:cstheme="minorHAnsi"/>
          <w:b/>
          <w:color w:val="323E4F"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 xml:space="preserve">przetargu nieograniczonego pn. </w:t>
      </w:r>
      <w:sdt>
        <w:sdtPr>
          <w:rPr>
            <w:rFonts w:asciiTheme="minorHAnsi" w:hAnsiTheme="minorHAnsi" w:cstheme="minorHAnsi"/>
            <w:b/>
            <w:color w:val="323E4F" w:themeColor="text2" w:themeShade="BF"/>
            <w:szCs w:val="22"/>
          </w:rPr>
          <w:alias w:val="Tytuł"/>
          <w:tag w:val=""/>
          <w:id w:val="-2146413590"/>
          <w:placeholder>
            <w:docPart w:val="A03C8CFF01904A2EB518B2E3A126BE92"/>
          </w:placeholder>
          <w:dataBinding w:prefixMappings="xmlns:ns0='http://purl.org/dc/elements/1.1/' xmlns:ns1='http://schemas.openxmlformats.org/package/2006/metadata/core-properties' " w:xpath="/ns1:coreProperties[1]/ns0:title[1]" w:storeItemID="{6C3C8BC8-F283-45AE-878A-BAB7291924A1}"/>
          <w:text/>
        </w:sdtPr>
        <w:sdtContent>
          <w:r w:rsidR="00FD779B" w:rsidRPr="00FD779B">
            <w:rPr>
              <w:rFonts w:asciiTheme="minorHAnsi" w:hAnsiTheme="minorHAnsi" w:cstheme="minorHAnsi"/>
              <w:b/>
              <w:color w:val="323E4F" w:themeColor="text2" w:themeShade="BF"/>
              <w:szCs w:val="22"/>
            </w:rPr>
            <w:t>Platformy pod gniazda bocianie</w:t>
          </w:r>
        </w:sdtContent>
      </w:sdt>
    </w:p>
    <w:p w:rsidR="007361D5"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bookmarkStart w:id="4" w:name="_GoBack"/>
      <w:bookmarkEnd w:id="4"/>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D21208" w:rsidTr="00FC7853">
        <w:trPr>
          <w:trHeight w:val="409"/>
        </w:trPr>
        <w:tc>
          <w:tcPr>
            <w:tcW w:w="2694" w:type="dxa"/>
            <w:tcBorders>
              <w:top w:val="single" w:sz="4" w:space="0" w:color="auto"/>
              <w:lef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7361D5" w:rsidRPr="00D21208" w:rsidTr="00FC7853">
        <w:trPr>
          <w:trHeight w:val="1608"/>
        </w:trPr>
        <w:tc>
          <w:tcPr>
            <w:tcW w:w="2694" w:type="dxa"/>
            <w:vAlign w:val="center"/>
          </w:tcPr>
          <w:p w:rsidR="007361D5" w:rsidRPr="00451C10" w:rsidRDefault="007361D5" w:rsidP="00FC785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7361D5" w:rsidRPr="00451C10"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rsidR="007361D5" w:rsidRPr="00B2356C"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bl>
    <w:p w:rsidR="007361D5" w:rsidRPr="00F71E5C" w:rsidRDefault="007361D5" w:rsidP="007361D5">
      <w:pPr>
        <w:pStyle w:val="Akapitzlist"/>
        <w:spacing w:after="80" w:line="240" w:lineRule="exact"/>
        <w:ind w:left="0"/>
        <w:rPr>
          <w:rFonts w:asciiTheme="minorHAnsi" w:hAnsiTheme="minorHAnsi" w:cstheme="minorHAnsi"/>
          <w:b/>
          <w:sz w:val="20"/>
        </w:rPr>
      </w:pPr>
    </w:p>
    <w:p w:rsidR="007361D5" w:rsidRPr="00F71E5C"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Default="007361D5" w:rsidP="00FC7853">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rsidR="007361D5" w:rsidRPr="00F71E5C" w:rsidRDefault="007361D5" w:rsidP="00FC785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rsidR="007361D5" w:rsidRPr="00F71E5C"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Pr="008B405D" w:rsidRDefault="007361D5" w:rsidP="007361D5">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UDZIAŁU W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lang w:val="de-DE"/>
              </w:rPr>
            </w:pPr>
            <w:proofErr w:type="spellStart"/>
            <w:r w:rsidRPr="008B405D">
              <w:rPr>
                <w:rFonts w:asciiTheme="minorHAnsi" w:hAnsiTheme="minorHAnsi" w:cstheme="minorHAnsi"/>
                <w:b/>
                <w:sz w:val="20"/>
                <w:lang w:val="de-DE"/>
              </w:rPr>
              <w:t>e-mail</w:t>
            </w:r>
            <w:proofErr w:type="spellEnd"/>
          </w:p>
        </w:tc>
        <w:tc>
          <w:tcPr>
            <w:tcW w:w="6520" w:type="dxa"/>
          </w:tcPr>
          <w:p w:rsidR="007361D5" w:rsidRPr="008B405D" w:rsidRDefault="007361D5" w:rsidP="00FC7853">
            <w:pPr>
              <w:spacing w:before="100" w:line="240" w:lineRule="exact"/>
              <w:rPr>
                <w:rFonts w:asciiTheme="minorHAnsi" w:hAnsiTheme="minorHAnsi" w:cstheme="minorHAnsi"/>
                <w:sz w:val="20"/>
                <w:lang w:val="de-DE"/>
              </w:rPr>
            </w:pPr>
          </w:p>
        </w:tc>
      </w:tr>
    </w:tbl>
    <w:p w:rsidR="007361D5" w:rsidRPr="008B405D" w:rsidRDefault="007361D5" w:rsidP="007361D5">
      <w:pPr>
        <w:tabs>
          <w:tab w:val="center" w:pos="4536"/>
          <w:tab w:val="right" w:pos="9072"/>
        </w:tabs>
        <w:spacing w:line="240" w:lineRule="exact"/>
        <w:rPr>
          <w:rFonts w:asciiTheme="minorHAnsi" w:hAnsiTheme="minorHAnsi" w:cstheme="minorHAnsi"/>
          <w:sz w:val="20"/>
        </w:rPr>
      </w:pPr>
    </w:p>
    <w:p w:rsidR="007361D5" w:rsidRPr="00E57CE9" w:rsidRDefault="007361D5" w:rsidP="007361D5">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Default="007361D5" w:rsidP="007361D5">
      <w:pPr>
        <w:pStyle w:val="Nagwek2"/>
        <w:widowControl w:val="0"/>
        <w:numPr>
          <w:ilvl w:val="5"/>
          <w:numId w:val="2"/>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rsidR="007361D5" w:rsidRDefault="007361D5" w:rsidP="007361D5">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323E4F" w:themeColor="text2" w:themeShade="BF"/>
            <w:szCs w:val="22"/>
          </w:rPr>
          <w:alias w:val="Tytuł"/>
          <w:tag w:val=""/>
          <w:id w:val="455449198"/>
          <w:placeholder>
            <w:docPart w:val="2C15C774D36242FE86D91392BF967336"/>
          </w:placeholder>
          <w:dataBinding w:prefixMappings="xmlns:ns0='http://purl.org/dc/elements/1.1/' xmlns:ns1='http://schemas.openxmlformats.org/package/2006/metadata/core-properties' " w:xpath="/ns1:coreProperties[1]/ns0:title[1]" w:storeItemID="{6C3C8BC8-F283-45AE-878A-BAB7291924A1}"/>
          <w:text/>
        </w:sdtPr>
        <w:sdtEndPr/>
        <w:sdtContent>
          <w:r w:rsidR="00FD779B">
            <w:rPr>
              <w:rFonts w:asciiTheme="minorHAnsi" w:hAnsiTheme="minorHAnsi" w:cstheme="minorHAnsi"/>
              <w:b/>
              <w:color w:val="323E4F" w:themeColor="text2" w:themeShade="BF"/>
              <w:szCs w:val="22"/>
            </w:rPr>
            <w:t>Platformy pod gniazda bocianie</w:t>
          </w:r>
        </w:sdtContent>
      </w:sdt>
      <w:r>
        <w:rPr>
          <w:rFonts w:asciiTheme="minorHAnsi" w:hAnsiTheme="minorHAnsi" w:cstheme="minorHAnsi"/>
          <w:b/>
          <w:sz w:val="20"/>
        </w:rPr>
        <w:t xml:space="preserve"> Nr</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610096477"/>
          <w:placeholder>
            <w:docPart w:val="FEE1FE7F11A54A6AB99AD2D54808A674"/>
          </w:placeholder>
          <w:dataBinding w:prefixMappings="xmlns:ns0='http://purl.org/dc/elements/1.1/' xmlns:ns1='http://schemas.openxmlformats.org/package/2006/metadata/core-properties' " w:xpath="/ns1:coreProperties[1]/ns1:keywords[1]" w:storeItemID="{6C3C8BC8-F283-45AE-878A-BAB7291924A1}"/>
          <w:text/>
        </w:sdtPr>
        <w:sdtEndPr/>
        <w:sdtContent>
          <w:r w:rsidR="00FD779B">
            <w:rPr>
              <w:rFonts w:asciiTheme="minorHAnsi" w:hAnsiTheme="minorHAnsi" w:cstheme="minorHAnsi"/>
              <w:b/>
              <w:color w:val="323E4F" w:themeColor="text2" w:themeShade="BF"/>
              <w:sz w:val="20"/>
            </w:rPr>
            <w:t>POST/DYS/OSK/LZA/02541/2025</w:t>
          </w:r>
        </w:sdtContent>
      </w:sdt>
      <w:r>
        <w:rPr>
          <w:rFonts w:asciiTheme="minorHAnsi" w:hAnsiTheme="minorHAnsi" w:cstheme="minorHAnsi"/>
          <w:b/>
          <w:color w:val="323E4F" w:themeColor="text2" w:themeShade="BF"/>
          <w:sz w:val="20"/>
        </w:rPr>
        <w:t xml:space="preserve"> </w:t>
      </w:r>
      <w:r w:rsidRPr="00FE1B87">
        <w:rPr>
          <w:rFonts w:asciiTheme="minorHAnsi" w:hAnsiTheme="minorHAnsi" w:cstheme="minorHAnsi"/>
          <w:sz w:val="20"/>
        </w:rPr>
        <w:t>za:</w:t>
      </w:r>
    </w:p>
    <w:p w:rsidR="00D1119C" w:rsidRDefault="00D1119C" w:rsidP="007361D5">
      <w:pPr>
        <w:spacing w:after="80" w:line="240" w:lineRule="exact"/>
        <w:ind w:left="-284"/>
        <w:rPr>
          <w:rFonts w:asciiTheme="minorHAnsi" w:hAnsiTheme="minorHAnsi" w:cstheme="minorHAnsi"/>
          <w:sz w:val="20"/>
        </w:rPr>
      </w:pPr>
    </w:p>
    <w:p w:rsidR="007361D5" w:rsidRPr="00D1119C" w:rsidRDefault="00D1119C" w:rsidP="007361D5">
      <w:pPr>
        <w:spacing w:after="80" w:line="240" w:lineRule="exact"/>
        <w:ind w:left="-284"/>
        <w:rPr>
          <w:rFonts w:asciiTheme="minorHAnsi" w:hAnsiTheme="minorHAnsi" w:cstheme="minorHAnsi"/>
          <w:b/>
          <w:sz w:val="20"/>
        </w:rPr>
      </w:pPr>
      <w:r w:rsidRPr="00D1119C">
        <w:rPr>
          <w:rFonts w:asciiTheme="minorHAnsi" w:hAnsiTheme="minorHAnsi" w:cstheme="minorHAnsi"/>
          <w:b/>
          <w:sz w:val="20"/>
        </w:rPr>
        <w:t>Część 1:</w:t>
      </w:r>
    </w:p>
    <w:p w:rsidR="007361D5" w:rsidRPr="00C86648" w:rsidRDefault="00D1119C" w:rsidP="00DA6671">
      <w:pPr>
        <w:spacing w:after="80" w:line="240" w:lineRule="exact"/>
        <w:ind w:left="-284"/>
        <w:rPr>
          <w:rFonts w:asciiTheme="minorHAnsi" w:hAnsiTheme="minorHAnsi" w:cstheme="minorHAnsi"/>
          <w:sz w:val="20"/>
        </w:rPr>
      </w:pPr>
      <w:r>
        <w:rPr>
          <w:rFonts w:asciiTheme="minorHAnsi" w:hAnsiTheme="minorHAnsi" w:cstheme="minorHAnsi"/>
          <w:sz w:val="20"/>
        </w:rPr>
        <w:tab/>
        <w:t xml:space="preserve">       </w:t>
      </w:r>
      <w:r w:rsidR="007361D5" w:rsidRPr="00C86648">
        <w:rPr>
          <w:rFonts w:asciiTheme="minorHAnsi" w:hAnsiTheme="minorHAnsi" w:cstheme="minorHAnsi"/>
          <w:b/>
          <w:sz w:val="20"/>
        </w:rPr>
        <w:t>cena netto</w:t>
      </w:r>
      <w:r w:rsidR="007361D5" w:rsidRPr="00C86648">
        <w:rPr>
          <w:rFonts w:asciiTheme="minorHAnsi" w:hAnsiTheme="minorHAnsi" w:cstheme="minorHAnsi"/>
          <w:sz w:val="20"/>
        </w:rPr>
        <w:t xml:space="preserve"> ..................................... </w:t>
      </w:r>
      <w:r w:rsidR="007361D5" w:rsidRPr="00C86648">
        <w:rPr>
          <w:rFonts w:asciiTheme="minorHAnsi" w:hAnsiTheme="minorHAnsi" w:cstheme="minorHAnsi"/>
          <w:b/>
          <w:sz w:val="20"/>
        </w:rPr>
        <w:t>zł</w:t>
      </w:r>
      <w:r w:rsidR="007361D5" w:rsidRPr="00C86648">
        <w:rPr>
          <w:rFonts w:asciiTheme="minorHAnsi" w:hAnsiTheme="minorHAnsi" w:cstheme="minorHAnsi"/>
          <w:sz w:val="20"/>
        </w:rPr>
        <w:t xml:space="preserve"> (słownie .................................</w:t>
      </w:r>
      <w:r w:rsidR="00A20337">
        <w:rPr>
          <w:rFonts w:asciiTheme="minorHAnsi" w:hAnsiTheme="minorHAnsi" w:cstheme="minorHAnsi"/>
          <w:sz w:val="20"/>
        </w:rPr>
        <w:t>...................</w:t>
      </w:r>
      <w:r w:rsidR="007361D5" w:rsidRPr="00C86648">
        <w:rPr>
          <w:rFonts w:asciiTheme="minorHAnsi" w:hAnsiTheme="minorHAnsi" w:cstheme="minorHAnsi"/>
          <w:sz w:val="20"/>
        </w:rPr>
        <w:t>.......................</w:t>
      </w:r>
      <w:r w:rsidR="00A20337">
        <w:rPr>
          <w:rFonts w:asciiTheme="minorHAnsi" w:hAnsiTheme="minorHAnsi" w:cstheme="minorHAnsi"/>
          <w:sz w:val="20"/>
        </w:rPr>
        <w:t>....</w:t>
      </w:r>
      <w:r w:rsidR="007361D5" w:rsidRPr="00C86648">
        <w:rPr>
          <w:rFonts w:asciiTheme="minorHAnsi" w:hAnsiTheme="minorHAnsi" w:cstheme="minorHAnsi"/>
          <w:sz w:val="20"/>
        </w:rPr>
        <w:t xml:space="preserve">..............) </w:t>
      </w:r>
    </w:p>
    <w:p w:rsidR="007361D5" w:rsidRPr="00C86648"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7361D5"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sidR="00A20337">
        <w:rPr>
          <w:rFonts w:asciiTheme="minorHAnsi" w:hAnsiTheme="minorHAnsi" w:cstheme="minorHAnsi"/>
          <w:sz w:val="20"/>
        </w:rPr>
        <w:t>.................</w:t>
      </w:r>
      <w:r w:rsidRPr="00C86648">
        <w:rPr>
          <w:rFonts w:asciiTheme="minorHAnsi" w:hAnsiTheme="minorHAnsi" w:cstheme="minorHAnsi"/>
          <w:sz w:val="20"/>
        </w:rPr>
        <w:t>.......),</w:t>
      </w:r>
    </w:p>
    <w:p w:rsidR="00930E11" w:rsidRPr="00D1119C" w:rsidRDefault="00930E11" w:rsidP="0056404A">
      <w:pPr>
        <w:spacing w:before="120" w:after="120" w:line="240" w:lineRule="auto"/>
        <w:rPr>
          <w:rFonts w:asciiTheme="minorHAnsi" w:hAnsiTheme="minorHAnsi" w:cstheme="minorHAnsi"/>
          <w:b/>
          <w:sz w:val="20"/>
        </w:rPr>
      </w:pPr>
    </w:p>
    <w:p w:rsidR="007361D5" w:rsidRPr="008B405D" w:rsidRDefault="007361D5" w:rsidP="007361D5">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Ceny jednostkowe elementów zamówienia  znajdują się 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rsidR="007361D5" w:rsidRPr="0050155D" w:rsidRDefault="007361D5" w:rsidP="007361D5">
      <w:pPr>
        <w:pStyle w:val="Nagwek2"/>
        <w:widowControl w:val="0"/>
        <w:numPr>
          <w:ilvl w:val="5"/>
          <w:numId w:val="2"/>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rsidR="007361D5" w:rsidRPr="009C2468" w:rsidRDefault="007361D5" w:rsidP="007361D5">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lastRenderedPageBreak/>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rsidR="007361D5" w:rsidRPr="00771E1F"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 xml:space="preserve">Oświadczamy, iż nie podlegamy wykluczeniu na podstawie przesłanek określonych w pkt. 1.1. Załącznika nr 2 do SWZ. </w:t>
      </w:r>
    </w:p>
    <w:p w:rsidR="007361D5" w:rsidRPr="00771E1F" w:rsidRDefault="007361D5" w:rsidP="007361D5">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Oświadczenie/a o braku podstaw do wykluczenia na postawie </w:t>
      </w:r>
      <w:r w:rsidRPr="00771E1F">
        <w:rPr>
          <w:rFonts w:asciiTheme="minorHAnsi" w:hAnsiTheme="minorHAnsi" w:cstheme="minorHAnsi"/>
          <w:b/>
          <w:sz w:val="20"/>
          <w:lang w:eastAsia="pl-PL"/>
        </w:rPr>
        <w:t xml:space="preserve">przesłanek określonych w pkt. 1.1. </w:t>
      </w:r>
      <w:proofErr w:type="spellStart"/>
      <w:r w:rsidRPr="00771E1F">
        <w:rPr>
          <w:rFonts w:asciiTheme="minorHAnsi" w:hAnsiTheme="minorHAnsi" w:cstheme="minorHAnsi"/>
          <w:b/>
          <w:sz w:val="20"/>
          <w:lang w:eastAsia="pl-PL"/>
        </w:rPr>
        <w:t>ppkt</w:t>
      </w:r>
      <w:proofErr w:type="spellEnd"/>
      <w:r w:rsidRPr="00771E1F">
        <w:rPr>
          <w:rFonts w:asciiTheme="minorHAnsi" w:hAnsiTheme="minorHAnsi" w:cstheme="minorHAnsi"/>
          <w:b/>
          <w:sz w:val="20"/>
          <w:lang w:eastAsia="pl-PL"/>
        </w:rPr>
        <w:t xml:space="preserve"> 1)-4) Załącznika nr 2 do SWZ (zgodnie z pkt. 9.4.3.1-9.4.3.4 Procedury Zakupów PGE Dystrybucja S.A.) </w:t>
      </w:r>
      <w:r w:rsidRPr="00771E1F">
        <w:rPr>
          <w:rFonts w:asciiTheme="minorHAnsi" w:hAnsiTheme="minorHAnsi" w:cstheme="minorHAnsi"/>
          <w:b/>
          <w:sz w:val="20"/>
          <w:u w:val="single"/>
          <w:lang w:eastAsia="pl-PL"/>
        </w:rPr>
        <w:t>składamy w odrębnym oświadczeniu</w:t>
      </w:r>
      <w:r w:rsidRPr="00771E1F">
        <w:rPr>
          <w:u w:val="single"/>
        </w:rPr>
        <w:t xml:space="preserve"> </w:t>
      </w:r>
      <w:r w:rsidRPr="00771E1F">
        <w:rPr>
          <w:rFonts w:asciiTheme="minorHAnsi" w:hAnsiTheme="minorHAnsi" w:cstheme="minorHAnsi"/>
          <w:b/>
          <w:sz w:val="20"/>
          <w:u w:val="single"/>
          <w:lang w:eastAsia="pl-PL"/>
        </w:rPr>
        <w:t>zgodnie ze wzorem stanowiącym Załącznik nr 4 do SWZ, które przekazujemy w załączeniu.</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7" w:history="1">
        <w:r w:rsidRPr="00771E1F">
          <w:rPr>
            <w:rStyle w:val="Hipercze"/>
            <w:rFonts w:asciiTheme="minorHAnsi" w:eastAsiaTheme="majorEastAsia" w:hAnsiTheme="minorHAnsi" w:cstheme="minorHAnsi"/>
            <w:iCs/>
            <w:sz w:val="20"/>
            <w:lang w:eastAsia="pl-PL"/>
          </w:rPr>
          <w:t>https://pgedystrybucja.pl/przetargi</w:t>
        </w:r>
      </w:hyperlink>
      <w:r w:rsidRPr="00771E1F">
        <w:rPr>
          <w:rFonts w:asciiTheme="minorHAnsi" w:hAnsiTheme="minorHAnsi" w:cstheme="minorHAnsi"/>
          <w:iCs/>
          <w:sz w:val="20"/>
          <w:lang w:eastAsia="pl-PL"/>
        </w:rPr>
        <w:t xml:space="preserve"> oraz:</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rsidR="007361D5" w:rsidRPr="00771E1F" w:rsidRDefault="007361D5" w:rsidP="007361D5">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8" w:history="1">
        <w:r w:rsidRPr="00771E1F">
          <w:rPr>
            <w:rStyle w:val="Hipercze"/>
            <w:rFonts w:asciiTheme="minorHAnsi" w:eastAsiaTheme="majorEastAsia" w:hAnsiTheme="minorHAnsi" w:cstheme="minorHAnsi"/>
            <w:iCs/>
            <w:sz w:val="20"/>
            <w:lang w:eastAsia="pl-PL"/>
          </w:rPr>
          <w:t>https://pgedystrybucja.pl/strefa-klienta/przydatne-dokumenty</w:t>
        </w:r>
      </w:hyperlink>
    </w:p>
    <w:p w:rsidR="007361D5" w:rsidRPr="00E6718A" w:rsidRDefault="007361D5" w:rsidP="007361D5">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7361D5" w:rsidRPr="003B0FB4"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rsidR="007361D5" w:rsidRPr="009C2468" w:rsidRDefault="00FD779B"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61D5">
            <w:rPr>
              <w:rFonts w:ascii="MS Gothic" w:eastAsia="MS Gothic" w:hAnsi="MS Gothic" w:cstheme="minorHAnsi" w:hint="eastAsia"/>
              <w:sz w:val="20"/>
            </w:rPr>
            <w:t>☐</w:t>
          </w:r>
        </w:sdtContent>
      </w:sdt>
      <w:r w:rsidR="007361D5" w:rsidRPr="009C2468">
        <w:rPr>
          <w:rFonts w:asciiTheme="minorHAnsi" w:hAnsiTheme="minorHAnsi" w:cstheme="minorHAnsi"/>
          <w:sz w:val="20"/>
        </w:rPr>
        <w:tab/>
        <w:t>Przedmiot zamówienia wykonamy siłami własnymi;</w:t>
      </w:r>
    </w:p>
    <w:p w:rsidR="007361D5" w:rsidRPr="009C2468" w:rsidRDefault="00FD779B"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61D5" w:rsidRPr="009C2468">
            <w:rPr>
              <w:rFonts w:ascii="Segoe UI Symbol" w:eastAsia="MS Gothic" w:hAnsi="Segoe UI Symbol" w:cs="Segoe UI Symbol"/>
              <w:sz w:val="20"/>
            </w:rPr>
            <w:t>☐</w:t>
          </w:r>
        </w:sdtContent>
      </w:sdt>
      <w:r w:rsidR="007361D5" w:rsidRPr="009C2468">
        <w:rPr>
          <w:rFonts w:asciiTheme="minorHAnsi" w:hAnsiTheme="minorHAnsi" w:cstheme="minorHAnsi"/>
          <w:sz w:val="20"/>
        </w:rPr>
        <w:tab/>
        <w:t>Powierzymy następującym podwykonawcom realizację następujących części:</w:t>
      </w:r>
    </w:p>
    <w:p w:rsidR="007361D5" w:rsidRPr="009C2468" w:rsidRDefault="007361D5" w:rsidP="007361D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7361D5" w:rsidRPr="009C2468" w:rsidTr="00FC7853">
        <w:trPr>
          <w:jc w:val="center"/>
        </w:trPr>
        <w:tc>
          <w:tcPr>
            <w:tcW w:w="429" w:type="dxa"/>
            <w:shd w:val="clear" w:color="auto" w:fill="DEEAF6" w:themeFill="accent1" w:themeFillTint="33"/>
          </w:tcPr>
          <w:p w:rsidR="007361D5" w:rsidRPr="009C2468" w:rsidRDefault="007361D5" w:rsidP="00FC7853">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EEAF6" w:themeFill="accent1" w:themeFillTint="33"/>
          </w:tcPr>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EEAF6" w:themeFill="accent1" w:themeFillTint="33"/>
          </w:tcPr>
          <w:p w:rsidR="007361D5"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bl>
    <w:p w:rsidR="007361D5" w:rsidRPr="003B0FB4" w:rsidRDefault="007361D5" w:rsidP="007361D5">
      <w:pPr>
        <w:pStyle w:val="Akapitzlist"/>
        <w:spacing w:line="240" w:lineRule="auto"/>
        <w:ind w:left="426"/>
        <w:rPr>
          <w:rFonts w:asciiTheme="minorHAnsi" w:hAnsiTheme="minorHAnsi" w:cstheme="minorHAnsi"/>
          <w:sz w:val="20"/>
          <w:lang w:eastAsia="pl-PL"/>
        </w:rPr>
      </w:pP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lastRenderedPageBreak/>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7361D5" w:rsidRPr="008655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7361D5" w:rsidRPr="00270CF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rsidR="007361D5" w:rsidRPr="008215C7" w:rsidRDefault="007361D5" w:rsidP="007361D5">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późn. zm.).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rsidR="007361D5" w:rsidRPr="00771E1F" w:rsidRDefault="007361D5" w:rsidP="007361D5">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rsidR="007361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w:t>
      </w:r>
      <w:r w:rsidRPr="008655D5">
        <w:rPr>
          <w:rFonts w:asciiTheme="minorHAnsi" w:hAnsiTheme="minorHAnsi" w:cstheme="minorHAnsi"/>
          <w:sz w:val="20"/>
          <w:lang w:eastAsia="pl-PL"/>
        </w:rPr>
        <w:lastRenderedPageBreak/>
        <w:t>(ogólne rozporządzenie o ochronie danych) – dalej: „RODO”, mających zastosowanie i chroniło prawa osób, których dane dotyczą.</w:t>
      </w:r>
    </w:p>
    <w:p w:rsidR="007361D5" w:rsidRPr="00D92ED6" w:rsidRDefault="007361D5" w:rsidP="007361D5">
      <w:pPr>
        <w:pStyle w:val="Akapitzlist"/>
        <w:numPr>
          <w:ilvl w:val="0"/>
          <w:numId w:val="8"/>
        </w:numPr>
        <w:spacing w:before="60" w:after="60" w:line="240" w:lineRule="auto"/>
        <w:rPr>
          <w:rFonts w:asciiTheme="minorHAnsi" w:hAnsiTheme="minorHAnsi" w:cstheme="minorHAnsi"/>
          <w:vanish/>
          <w:sz w:val="20"/>
        </w:rPr>
      </w:pPr>
    </w:p>
    <w:p w:rsidR="007361D5" w:rsidRPr="00D92ED6"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rsidR="007361D5" w:rsidRPr="008655D5"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7361D5" w:rsidRPr="00F46A13" w:rsidRDefault="00FD779B"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9"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i/>
          <w:sz w:val="20"/>
          <w:lang w:eastAsia="pl-PL"/>
        </w:rPr>
        <w:t>;</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Pr>
          <w:rFonts w:asciiTheme="minorHAnsi" w:hAnsiTheme="minorHAnsi" w:cstheme="minorHAnsi"/>
          <w:sz w:val="20"/>
          <w:lang w:eastAsia="pl-PL"/>
        </w:rPr>
        <w:b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7361D5" w:rsidRPr="00F46A13" w:rsidRDefault="00FD779B"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10"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sz w:val="20"/>
          <w:lang w:eastAsia="pl-PL"/>
        </w:rPr>
        <w:t>;</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Pr="008215C7">
        <w:rPr>
          <w:rFonts w:asciiTheme="minorHAnsi" w:hAnsiTheme="minorHAnsi" w:cstheme="minorHAnsi"/>
          <w:iCs/>
          <w:sz w:val="20"/>
        </w:rPr>
        <w:b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niniejszym postępowaniem zakupowym. </w:t>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7361D5" w:rsidRPr="009C2468" w:rsidRDefault="007361D5" w:rsidP="007361D5">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D1119C" w:rsidRDefault="007361D5" w:rsidP="0056404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7643DD" w:rsidRDefault="007643DD" w:rsidP="007361D5">
      <w:pPr>
        <w:ind w:left="5398" w:right="68" w:hanging="153"/>
        <w:jc w:val="center"/>
        <w:rPr>
          <w:rFonts w:asciiTheme="minorHAnsi" w:hAnsiTheme="minorHAnsi" w:cstheme="minorHAnsi"/>
          <w:i/>
          <w:sz w:val="16"/>
          <w:szCs w:val="16"/>
        </w:rPr>
      </w:pPr>
    </w:p>
    <w:p w:rsidR="007643DD" w:rsidRDefault="007643DD" w:rsidP="007361D5">
      <w:pPr>
        <w:ind w:left="5398" w:right="68" w:hanging="153"/>
        <w:jc w:val="center"/>
        <w:rPr>
          <w:rFonts w:asciiTheme="minorHAnsi" w:hAnsiTheme="minorHAnsi" w:cstheme="minorHAnsi"/>
          <w:i/>
          <w:sz w:val="16"/>
          <w:szCs w:val="16"/>
        </w:rPr>
      </w:pPr>
    </w:p>
    <w:p w:rsidR="007361D5" w:rsidRPr="007361D5" w:rsidRDefault="007361D5" w:rsidP="007361D5">
      <w:pPr>
        <w:pStyle w:val="Nagwek1"/>
        <w:keepNext w:val="0"/>
        <w:keepLines w:val="0"/>
        <w:widowControl w:val="0"/>
        <w:shd w:val="clear" w:color="auto" w:fill="D5DCE4" w:themeFill="text2" w:themeFillTint="33"/>
        <w:spacing w:before="120" w:after="120" w:line="276" w:lineRule="auto"/>
        <w:ind w:left="-284"/>
        <w:rPr>
          <w:rFonts w:cstheme="minorHAnsi"/>
          <w:sz w:val="20"/>
        </w:rPr>
      </w:pPr>
      <w:bookmarkStart w:id="8" w:name="_Toc125696631"/>
      <w:bookmarkEnd w:id="5"/>
      <w:bookmarkEnd w:id="6"/>
      <w:bookmarkEnd w:id="7"/>
      <w:r w:rsidRPr="007361D5">
        <w:rPr>
          <w:rFonts w:cstheme="minorHAnsi"/>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8"/>
    </w:p>
    <w:p w:rsidR="007361D5" w:rsidRDefault="007361D5" w:rsidP="007361D5">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exact"/>
        <w:jc w:val="left"/>
        <w:rPr>
          <w:rFonts w:asciiTheme="minorHAnsi" w:hAnsiTheme="minorHAnsi" w:cstheme="minorHAnsi"/>
          <w:sz w:val="20"/>
        </w:rPr>
      </w:pP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361D5" w:rsidRDefault="007361D5" w:rsidP="007361D5">
      <w:pPr>
        <w:spacing w:after="80" w:line="240" w:lineRule="exact"/>
        <w:jc w:val="left"/>
        <w:rPr>
          <w:rFonts w:asciiTheme="minorHAnsi" w:hAnsiTheme="minorHAnsi" w:cstheme="minorHAnsi"/>
          <w:sz w:val="20"/>
        </w:rPr>
      </w:pPr>
    </w:p>
    <w:p w:rsidR="007361D5" w:rsidRPr="006F35CA" w:rsidRDefault="007361D5" w:rsidP="007361D5">
      <w:pPr>
        <w:pStyle w:val="Tekstpodstawowy"/>
        <w:rPr>
          <w:rFonts w:asciiTheme="minorHAnsi" w:hAnsiTheme="minorHAnsi" w:cstheme="minorHAnsi"/>
          <w:b/>
          <w:color w:val="323E4F"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2070876192"/>
          <w:placeholder>
            <w:docPart w:val="03415BED730C4FF589B744B82DF8223F"/>
          </w:placeholder>
          <w:dataBinding w:prefixMappings="xmlns:ns0='http://purl.org/dc/elements/1.1/' xmlns:ns1='http://schemas.openxmlformats.org/package/2006/metadata/core-properties' " w:xpath="/ns1:coreProperties[1]/ns1:keywords[1]" w:storeItemID="{6C3C8BC8-F283-45AE-878A-BAB7291924A1}"/>
          <w:text/>
        </w:sdtPr>
        <w:sdtEndPr/>
        <w:sdtContent>
          <w:r w:rsidR="00FD779B">
            <w:rPr>
              <w:rFonts w:asciiTheme="minorHAnsi" w:hAnsiTheme="minorHAnsi" w:cstheme="minorHAnsi"/>
              <w:b/>
              <w:color w:val="323E4F" w:themeColor="text2" w:themeShade="BF"/>
              <w:sz w:val="20"/>
            </w:rPr>
            <w:t>POST/DYS/OSK/LZA/02541/2025</w:t>
          </w:r>
        </w:sdtContent>
      </w:sdt>
      <w:r>
        <w:rPr>
          <w:rFonts w:asciiTheme="minorHAnsi" w:hAnsiTheme="minorHAnsi"/>
          <w:bCs/>
          <w:iCs/>
          <w:sz w:val="20"/>
        </w:rPr>
        <w:t xml:space="preserve"> prowadzonego w trybie przetargu nieograniczonego pn. </w:t>
      </w:r>
      <w:sdt>
        <w:sdtPr>
          <w:rPr>
            <w:rFonts w:asciiTheme="minorHAnsi" w:hAnsiTheme="minorHAnsi" w:cstheme="minorHAnsi"/>
            <w:b/>
            <w:color w:val="323E4F" w:themeColor="text2" w:themeShade="BF"/>
            <w:szCs w:val="22"/>
          </w:rPr>
          <w:alias w:val="Tytuł"/>
          <w:tag w:val=""/>
          <w:id w:val="-738403692"/>
          <w:placeholder>
            <w:docPart w:val="89A7EC7A5A6F4631A9F08666C3EDC7CC"/>
          </w:placeholder>
          <w:dataBinding w:prefixMappings="xmlns:ns0='http://purl.org/dc/elements/1.1/' xmlns:ns1='http://schemas.openxmlformats.org/package/2006/metadata/core-properties' " w:xpath="/ns1:coreProperties[1]/ns0:title[1]" w:storeItemID="{6C3C8BC8-F283-45AE-878A-BAB7291924A1}"/>
          <w:text/>
        </w:sdtPr>
        <w:sdtEndPr/>
        <w:sdtContent>
          <w:r w:rsidR="00FD779B">
            <w:rPr>
              <w:rFonts w:asciiTheme="minorHAnsi" w:hAnsiTheme="minorHAnsi" w:cstheme="minorHAnsi"/>
              <w:b/>
              <w:color w:val="323E4F" w:themeColor="text2" w:themeShade="BF"/>
              <w:szCs w:val="22"/>
            </w:rPr>
            <w:t>Platformy pod gniazda bocianie</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OŚWIADCZENIA DOTYCZĄCE WYKONAWCY:</w:t>
      </w:r>
    </w:p>
    <w:p w:rsidR="007361D5" w:rsidRPr="00771E1F" w:rsidRDefault="007361D5" w:rsidP="007361D5">
      <w:pPr>
        <w:numPr>
          <w:ilvl w:val="0"/>
          <w:numId w:val="7"/>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rsidR="007361D5" w:rsidRPr="00771E1F" w:rsidRDefault="007361D5" w:rsidP="007361D5">
      <w:pPr>
        <w:numPr>
          <w:ilvl w:val="0"/>
          <w:numId w:val="7"/>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rsidR="007361D5" w:rsidRPr="00771E1F" w:rsidRDefault="007361D5" w:rsidP="007361D5">
      <w:pPr>
        <w:rPr>
          <w:rFonts w:asciiTheme="minorHAnsi" w:hAnsiTheme="minorHAnsi" w:cstheme="minorHAnsi"/>
          <w:b/>
          <w:bCs/>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1) .....................................................................................................................................................</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2) .....................................................................................................................................................</w:t>
      </w:r>
    </w:p>
    <w:p w:rsidR="007361D5" w:rsidRPr="00771E1F" w:rsidRDefault="007361D5" w:rsidP="007361D5">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Default="007361D5" w:rsidP="007361D5">
      <w:pPr>
        <w:shd w:val="clear" w:color="auto" w:fill="FFFFFF" w:themeFill="background1"/>
        <w:spacing w:line="260" w:lineRule="exact"/>
        <w:ind w:left="426" w:hanging="426"/>
        <w:jc w:val="left"/>
        <w:rPr>
          <w:rFonts w:asciiTheme="minorHAnsi" w:hAnsiTheme="minorHAnsi" w:cs="Arial"/>
          <w:i/>
          <w:sz w:val="20"/>
          <w:lang w:eastAsia="pl-PL"/>
        </w:rPr>
      </w:pPr>
    </w:p>
    <w:p w:rsidR="007361D5" w:rsidRPr="00674C56" w:rsidRDefault="007361D5" w:rsidP="007361D5">
      <w:pPr>
        <w:shd w:val="clear" w:color="auto" w:fill="FFFFFF" w:themeFill="background1"/>
        <w:spacing w:line="260" w:lineRule="exact"/>
        <w:ind w:left="426" w:hanging="426"/>
        <w:rPr>
          <w:rFonts w:asciiTheme="minorHAnsi" w:hAnsiTheme="minorHAnsi" w:cs="Arial"/>
          <w:i/>
          <w:sz w:val="20"/>
          <w:lang w:eastAsia="pl-PL"/>
        </w:rPr>
      </w:pPr>
    </w:p>
    <w:p w:rsidR="007361D5" w:rsidRPr="00C82ACD" w:rsidRDefault="007361D5" w:rsidP="007361D5">
      <w:pPr>
        <w:rPr>
          <w:rFonts w:asciiTheme="minorHAnsi" w:hAnsiTheme="minorHAnsi" w:cstheme="minorHAnsi"/>
          <w:sz w:val="20"/>
        </w:rPr>
      </w:pPr>
    </w:p>
    <w:p w:rsidR="007361D5" w:rsidRPr="00C82ACD" w:rsidRDefault="007361D5" w:rsidP="007361D5">
      <w:pPr>
        <w:rPr>
          <w:rFonts w:asciiTheme="minorHAnsi" w:hAnsiTheme="minorHAnsi" w:cstheme="minorHAnsi"/>
          <w:sz w:val="20"/>
        </w:rPr>
      </w:pPr>
    </w:p>
    <w:p w:rsidR="007361D5" w:rsidRPr="009C2468" w:rsidRDefault="007361D5" w:rsidP="007361D5">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361D5" w:rsidRPr="009C2468" w:rsidRDefault="007361D5" w:rsidP="007361D5">
      <w:pPr>
        <w:ind w:left="5398" w:right="68" w:hanging="153"/>
        <w:jc w:val="center"/>
        <w:rPr>
          <w:rFonts w:asciiTheme="minorHAnsi" w:hAnsiTheme="minorHAnsi" w:cstheme="minorHAnsi"/>
          <w:i/>
          <w:sz w:val="16"/>
          <w:szCs w:val="16"/>
        </w:rPr>
      </w:pPr>
    </w:p>
    <w:p w:rsidR="007361D5" w:rsidRDefault="007361D5" w:rsidP="007361D5">
      <w:pPr>
        <w:tabs>
          <w:tab w:val="left" w:pos="3555"/>
        </w:tabs>
        <w:spacing w:after="200" w:line="240" w:lineRule="auto"/>
        <w:rPr>
          <w:rFonts w:asciiTheme="minorHAnsi" w:hAnsiTheme="minorHAnsi" w:cs="Arial"/>
          <w:bCs/>
          <w:iCs/>
          <w:sz w:val="20"/>
        </w:rPr>
      </w:pPr>
    </w:p>
    <w:p w:rsidR="007361D5" w:rsidRPr="00181504" w:rsidRDefault="007361D5" w:rsidP="007361D5">
      <w:pPr>
        <w:rPr>
          <w:rFonts w:asciiTheme="minorHAnsi" w:hAnsiTheme="minorHAnsi" w:cstheme="minorHAnsi"/>
          <w:sz w:val="20"/>
        </w:rPr>
      </w:pPr>
    </w:p>
    <w:p w:rsidR="007361D5" w:rsidRPr="009C2468" w:rsidRDefault="007361D5" w:rsidP="007361D5">
      <w:pPr>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sectPr w:rsidR="007361D5" w:rsidSect="0044467A">
      <w:headerReference w:type="default" r:id="rId11"/>
      <w:footerReference w:type="default" r:id="rId1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5" w:rsidRDefault="007361D5" w:rsidP="007361D5">
      <w:pPr>
        <w:spacing w:line="240" w:lineRule="auto"/>
      </w:pPr>
      <w:r>
        <w:separator/>
      </w:r>
    </w:p>
  </w:endnote>
  <w:endnote w:type="continuationSeparator" w:id="0">
    <w:p w:rsidR="007361D5" w:rsidRDefault="007361D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Pr="00DD5C5D" w:rsidRDefault="00FD779B" w:rsidP="00DD5C5D">
    <w:pPr>
      <w:pStyle w:val="Nagwek"/>
      <w:jc w:val="center"/>
      <w:rPr>
        <w:rFonts w:ascii="Calibri" w:hAnsi="Calibri"/>
        <w:bCs/>
        <w:sz w:val="16"/>
        <w:szCs w:val="16"/>
      </w:rPr>
    </w:pPr>
  </w:p>
  <w:p w:rsidR="00E6718A"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D779B">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D779B">
      <w:rPr>
        <w:rFonts w:ascii="Calibri" w:hAnsi="Calibri"/>
        <w:bCs/>
        <w:noProof/>
        <w:sz w:val="16"/>
        <w:szCs w:val="16"/>
      </w:rPr>
      <w:t>8</w:t>
    </w:r>
    <w:r w:rsidRPr="00DD5C5D">
      <w:rPr>
        <w:rFonts w:ascii="Calibri" w:hAnsi="Calibri"/>
        <w:bCs/>
        <w:sz w:val="16"/>
        <w:szCs w:val="16"/>
      </w:rPr>
      <w:fldChar w:fldCharType="end"/>
    </w:r>
  </w:p>
  <w:p w:rsidR="00E6718A" w:rsidRDefault="00FD779B">
    <w:pPr>
      <w:pStyle w:val="Stopka"/>
    </w:pPr>
  </w:p>
  <w:p w:rsidR="00E6718A" w:rsidRDefault="00FD77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5" w:rsidRDefault="007361D5" w:rsidP="007361D5">
      <w:pPr>
        <w:spacing w:line="240" w:lineRule="auto"/>
      </w:pPr>
      <w:r>
        <w:separator/>
      </w:r>
    </w:p>
  </w:footnote>
  <w:footnote w:type="continuationSeparator" w:id="0">
    <w:p w:rsidR="007361D5" w:rsidRDefault="007361D5" w:rsidP="007361D5">
      <w:pPr>
        <w:spacing w:line="240" w:lineRule="auto"/>
      </w:pPr>
      <w:r>
        <w:continuationSeparator/>
      </w:r>
    </w:p>
  </w:footnote>
  <w:footnote w:id="1">
    <w:p w:rsidR="007361D5" w:rsidRPr="00F2601C" w:rsidRDefault="007361D5" w:rsidP="007361D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7361D5" w:rsidRPr="003C7649" w:rsidRDefault="007361D5" w:rsidP="007361D5">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rsidR="007361D5" w:rsidRPr="00F2601C" w:rsidRDefault="007361D5" w:rsidP="007361D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rsidR="007361D5" w:rsidRPr="001A6201" w:rsidRDefault="007361D5" w:rsidP="007361D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rsidR="007361D5" w:rsidRPr="001A6201" w:rsidRDefault="007361D5" w:rsidP="007361D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rsidR="007361D5" w:rsidRPr="003F2EF3" w:rsidRDefault="007361D5" w:rsidP="007361D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rsidR="007361D5" w:rsidRPr="003D4E66" w:rsidRDefault="007361D5" w:rsidP="007361D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7361D5" w:rsidRDefault="007361D5" w:rsidP="007361D5">
      <w:pPr>
        <w:pStyle w:val="Tekstprzypisudolnego"/>
      </w:pPr>
      <w:r>
        <w:rPr>
          <w:rStyle w:val="Odwoanieprzypisudolnego"/>
        </w:rPr>
        <w:footnoteRef/>
      </w:r>
      <w:r>
        <w:t xml:space="preserve"> </w:t>
      </w:r>
      <w:r w:rsidRPr="004151EC">
        <w:rPr>
          <w:sz w:val="16"/>
          <w:szCs w:val="16"/>
        </w:rPr>
        <w:t>Niewłaściwe skreślić</w:t>
      </w:r>
    </w:p>
  </w:footnote>
  <w:footnote w:id="9">
    <w:p w:rsidR="007361D5" w:rsidRDefault="007361D5" w:rsidP="007361D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rsidR="007361D5" w:rsidRPr="007F37CE" w:rsidRDefault="007361D5" w:rsidP="007361D5">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rsidR="007361D5" w:rsidRPr="005A6E56" w:rsidRDefault="007361D5" w:rsidP="007361D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rsidR="007361D5" w:rsidRPr="00342E37" w:rsidRDefault="007361D5" w:rsidP="007361D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361D5" w:rsidRPr="00342E37" w:rsidRDefault="007361D5" w:rsidP="007361D5">
      <w:pPr>
        <w:pStyle w:val="Tekstprzypisudolnego"/>
        <w:numPr>
          <w:ilvl w:val="0"/>
          <w:numId w:val="6"/>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361D5" w:rsidRPr="00342E37" w:rsidRDefault="007361D5" w:rsidP="007361D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rsidR="007361D5" w:rsidRPr="00342E37" w:rsidRDefault="007361D5" w:rsidP="007361D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361D5" w:rsidRPr="00342E37" w:rsidRDefault="007361D5" w:rsidP="007361D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361D5" w:rsidRPr="00342E37" w:rsidRDefault="007361D5" w:rsidP="007361D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361D5" w:rsidRPr="00896587" w:rsidRDefault="007361D5" w:rsidP="007361D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Default="00FD779B" w:rsidP="00F32609">
    <w:pPr>
      <w:pStyle w:val="Nagwek"/>
      <w:jc w:val="center"/>
      <w:rPr>
        <w:rFonts w:ascii="Calibri" w:hAnsi="Calibri" w:cs="Arial"/>
        <w:color w:val="000000"/>
        <w:sz w:val="18"/>
        <w:szCs w:val="18"/>
        <w:lang w:eastAsia="pl-PL"/>
      </w:rPr>
    </w:pPr>
  </w:p>
  <w:p w:rsidR="00E6718A" w:rsidRPr="00F32609" w:rsidRDefault="007361D5" w:rsidP="00F32609">
    <w:pPr>
      <w:pStyle w:val="Nagwek"/>
      <w:jc w:val="center"/>
      <w:rPr>
        <w:rFonts w:ascii="Calibri" w:hAnsi="Calibri"/>
        <w:b/>
        <w:szCs w:val="16"/>
      </w:rPr>
    </w:pPr>
    <w:r>
      <w:rPr>
        <w:noProof/>
        <w:lang w:eastAsia="pl-PL"/>
      </w:rPr>
      <w:drawing>
        <wp:anchor distT="0" distB="0" distL="114300" distR="114300" simplePos="0" relativeHeight="251659264" behindDoc="0" locked="1" layoutInCell="1" allowOverlap="1" wp14:anchorId="09A23403" wp14:editId="2EB20C24">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rsidR="00E6718A" w:rsidRPr="00F32609" w:rsidRDefault="007361D5"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FD779B">
          <w:rPr>
            <w:rFonts w:asciiTheme="minorHAnsi" w:hAnsiTheme="minorHAnsi" w:cs="Arial"/>
            <w:color w:val="000000"/>
            <w:sz w:val="18"/>
            <w:szCs w:val="18"/>
            <w:lang w:eastAsia="pl-PL"/>
          </w:rPr>
          <w:t>POST/DYS/OSK/LZA/02541/2025</w:t>
        </w:r>
      </w:sdtContent>
    </w:sdt>
    <w:r>
      <w:rPr>
        <w:rFonts w:asciiTheme="minorHAnsi" w:hAnsiTheme="minorHAnsi" w:cstheme="minorHAnsi"/>
        <w:color w:val="5B9BD5" w:themeColor="accent1"/>
      </w:rPr>
      <w:tab/>
    </w:r>
  </w:p>
  <w:p w:rsidR="00E6718A" w:rsidRPr="00F32609" w:rsidRDefault="00FD779B"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6D"/>
    <w:rsid w:val="0002387B"/>
    <w:rsid w:val="00094D6D"/>
    <w:rsid w:val="000D2F1F"/>
    <w:rsid w:val="001837AF"/>
    <w:rsid w:val="004D05F4"/>
    <w:rsid w:val="0056404A"/>
    <w:rsid w:val="005B29F2"/>
    <w:rsid w:val="00607B53"/>
    <w:rsid w:val="007361D5"/>
    <w:rsid w:val="007643DD"/>
    <w:rsid w:val="00930E11"/>
    <w:rsid w:val="00A20337"/>
    <w:rsid w:val="00A61941"/>
    <w:rsid w:val="00A74234"/>
    <w:rsid w:val="00AA1851"/>
    <w:rsid w:val="00D1119C"/>
    <w:rsid w:val="00DA3822"/>
    <w:rsid w:val="00DA6671"/>
    <w:rsid w:val="00E00E99"/>
    <w:rsid w:val="00E0408F"/>
    <w:rsid w:val="00E40A65"/>
    <w:rsid w:val="00FD7775"/>
    <w:rsid w:val="00FD7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6395E3"/>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3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iPriority w:val="99"/>
    <w:unhideWhenUsed/>
    <w:rsid w:val="007361D5"/>
    <w:rPr>
      <w:vertAlign w:val="superscript"/>
    </w:rPr>
  </w:style>
  <w:style w:type="character" w:styleId="Tekstzastpczy">
    <w:name w:val="Placeholder Text"/>
    <w:basedOn w:val="Domylnaczcionkaakapitu"/>
    <w:uiPriority w:val="99"/>
    <w:semiHidden/>
    <w:rsid w:val="00736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strefa-klienta/przydatne-dokumenty" TargetMode="Externa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244D779A834610AEB17B0BADC2F804"/>
        <w:category>
          <w:name w:val="Ogólne"/>
          <w:gallery w:val="placeholder"/>
        </w:category>
        <w:types>
          <w:type w:val="bbPlcHdr"/>
        </w:types>
        <w:behaviors>
          <w:behavior w:val="content"/>
        </w:behaviors>
        <w:guid w:val="{4F6C7EA9-1078-40D1-B679-A0852BE2DC88}"/>
      </w:docPartPr>
      <w:docPartBody>
        <w:p w:rsidR="00072ACC" w:rsidRDefault="00EF2B0A" w:rsidP="00EF2B0A">
          <w:pPr>
            <w:pStyle w:val="CC244D779A834610AEB17B0BADC2F804"/>
          </w:pPr>
          <w:r w:rsidRPr="00CA4CB3">
            <w:rPr>
              <w:rStyle w:val="Tekstzastpczy"/>
            </w:rPr>
            <w:t>[Słowa kluczowe]</w:t>
          </w:r>
        </w:p>
      </w:docPartBody>
    </w:docPart>
    <w:docPart>
      <w:docPartPr>
        <w:name w:val="A03C8CFF01904A2EB518B2E3A126BE92"/>
        <w:category>
          <w:name w:val="Ogólne"/>
          <w:gallery w:val="placeholder"/>
        </w:category>
        <w:types>
          <w:type w:val="bbPlcHdr"/>
        </w:types>
        <w:behaviors>
          <w:behavior w:val="content"/>
        </w:behaviors>
        <w:guid w:val="{6630BCD0-4DF8-4A6D-95F7-D51286B95763}"/>
      </w:docPartPr>
      <w:docPartBody>
        <w:p w:rsidR="00072ACC" w:rsidRDefault="00EF2B0A" w:rsidP="00EF2B0A">
          <w:pPr>
            <w:pStyle w:val="A03C8CFF01904A2EB518B2E3A126BE92"/>
          </w:pPr>
          <w:r w:rsidRPr="00A60968">
            <w:rPr>
              <w:rStyle w:val="Tekstzastpczy"/>
            </w:rPr>
            <w:t>[Tytuł]</w:t>
          </w:r>
        </w:p>
      </w:docPartBody>
    </w:docPart>
    <w:docPart>
      <w:docPartPr>
        <w:name w:val="2C15C774D36242FE86D91392BF967336"/>
        <w:category>
          <w:name w:val="Ogólne"/>
          <w:gallery w:val="placeholder"/>
        </w:category>
        <w:types>
          <w:type w:val="bbPlcHdr"/>
        </w:types>
        <w:behaviors>
          <w:behavior w:val="content"/>
        </w:behaviors>
        <w:guid w:val="{CFFF31B1-7D0F-4439-8382-8E6DFD040FC7}"/>
      </w:docPartPr>
      <w:docPartBody>
        <w:p w:rsidR="00072ACC" w:rsidRDefault="00EF2B0A" w:rsidP="00EF2B0A">
          <w:pPr>
            <w:pStyle w:val="2C15C774D36242FE86D91392BF967336"/>
          </w:pPr>
          <w:r w:rsidRPr="00A60968">
            <w:rPr>
              <w:rStyle w:val="Tekstzastpczy"/>
            </w:rPr>
            <w:t>[Tytuł]</w:t>
          </w:r>
        </w:p>
      </w:docPartBody>
    </w:docPart>
    <w:docPart>
      <w:docPartPr>
        <w:name w:val="FEE1FE7F11A54A6AB99AD2D54808A674"/>
        <w:category>
          <w:name w:val="Ogólne"/>
          <w:gallery w:val="placeholder"/>
        </w:category>
        <w:types>
          <w:type w:val="bbPlcHdr"/>
        </w:types>
        <w:behaviors>
          <w:behavior w:val="content"/>
        </w:behaviors>
        <w:guid w:val="{437279F6-FB18-4E74-81C8-9993A0B0B870}"/>
      </w:docPartPr>
      <w:docPartBody>
        <w:p w:rsidR="00072ACC" w:rsidRDefault="00EF2B0A" w:rsidP="00EF2B0A">
          <w:pPr>
            <w:pStyle w:val="FEE1FE7F11A54A6AB99AD2D54808A674"/>
          </w:pPr>
          <w:r w:rsidRPr="00CA4CB3">
            <w:rPr>
              <w:rStyle w:val="Tekstzastpczy"/>
            </w:rPr>
            <w:t>[Słowa kluczowe]</w:t>
          </w:r>
        </w:p>
      </w:docPartBody>
    </w:docPart>
    <w:docPart>
      <w:docPartPr>
        <w:name w:val="03415BED730C4FF589B744B82DF8223F"/>
        <w:category>
          <w:name w:val="Ogólne"/>
          <w:gallery w:val="placeholder"/>
        </w:category>
        <w:types>
          <w:type w:val="bbPlcHdr"/>
        </w:types>
        <w:behaviors>
          <w:behavior w:val="content"/>
        </w:behaviors>
        <w:guid w:val="{BA44C958-44F9-4234-BBD9-6C0D313FAA8E}"/>
      </w:docPartPr>
      <w:docPartBody>
        <w:p w:rsidR="00072ACC" w:rsidRDefault="00EF2B0A" w:rsidP="00EF2B0A">
          <w:pPr>
            <w:pStyle w:val="03415BED730C4FF589B744B82DF8223F"/>
          </w:pPr>
          <w:r w:rsidRPr="00CA4CB3">
            <w:rPr>
              <w:rStyle w:val="Tekstzastpczy"/>
            </w:rPr>
            <w:t>[Słowa kluczowe]</w:t>
          </w:r>
        </w:p>
      </w:docPartBody>
    </w:docPart>
    <w:docPart>
      <w:docPartPr>
        <w:name w:val="89A7EC7A5A6F4631A9F08666C3EDC7CC"/>
        <w:category>
          <w:name w:val="Ogólne"/>
          <w:gallery w:val="placeholder"/>
        </w:category>
        <w:types>
          <w:type w:val="bbPlcHdr"/>
        </w:types>
        <w:behaviors>
          <w:behavior w:val="content"/>
        </w:behaviors>
        <w:guid w:val="{1FE8C5D8-9CDF-4839-86CC-19E4D676F703}"/>
      </w:docPartPr>
      <w:docPartBody>
        <w:p w:rsidR="00072ACC" w:rsidRDefault="00EF2B0A" w:rsidP="00EF2B0A">
          <w:pPr>
            <w:pStyle w:val="89A7EC7A5A6F4631A9F08666C3EDC7CC"/>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0A"/>
    <w:rsid w:val="00072ACC"/>
    <w:rsid w:val="00EF2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F2B0A"/>
    <w:rPr>
      <w:color w:val="808080"/>
    </w:rPr>
  </w:style>
  <w:style w:type="paragraph" w:customStyle="1" w:styleId="CC244D779A834610AEB17B0BADC2F804">
    <w:name w:val="CC244D779A834610AEB17B0BADC2F804"/>
    <w:rsid w:val="00EF2B0A"/>
  </w:style>
  <w:style w:type="paragraph" w:customStyle="1" w:styleId="A03C8CFF01904A2EB518B2E3A126BE92">
    <w:name w:val="A03C8CFF01904A2EB518B2E3A126BE92"/>
    <w:rsid w:val="00EF2B0A"/>
  </w:style>
  <w:style w:type="paragraph" w:customStyle="1" w:styleId="2C15C774D36242FE86D91392BF967336">
    <w:name w:val="2C15C774D36242FE86D91392BF967336"/>
    <w:rsid w:val="00EF2B0A"/>
  </w:style>
  <w:style w:type="paragraph" w:customStyle="1" w:styleId="FEE1FE7F11A54A6AB99AD2D54808A674">
    <w:name w:val="FEE1FE7F11A54A6AB99AD2D54808A674"/>
    <w:rsid w:val="00EF2B0A"/>
  </w:style>
  <w:style w:type="paragraph" w:customStyle="1" w:styleId="03415BED730C4FF589B744B82DF8223F">
    <w:name w:val="03415BED730C4FF589B744B82DF8223F"/>
    <w:rsid w:val="00EF2B0A"/>
  </w:style>
  <w:style w:type="paragraph" w:customStyle="1" w:styleId="89A7EC7A5A6F4631A9F08666C3EDC7CC">
    <w:name w:val="89A7EC7A5A6F4631A9F08666C3EDC7CC"/>
    <w:rsid w:val="00EF2B0A"/>
  </w:style>
  <w:style w:type="paragraph" w:customStyle="1" w:styleId="C125779B4F9A46C0B444E021151CDCCC">
    <w:name w:val="C125779B4F9A46C0B444E021151CDCCC"/>
    <w:rsid w:val="00EF2B0A"/>
  </w:style>
  <w:style w:type="paragraph" w:customStyle="1" w:styleId="0AFF0D8E23814CF28861F3B26049B7FA">
    <w:name w:val="0AFF0D8E23814CF28861F3B26049B7FA"/>
    <w:rsid w:val="00EF2B0A"/>
  </w:style>
  <w:style w:type="paragraph" w:customStyle="1" w:styleId="0AF12E85294D41B584155DA326010683">
    <w:name w:val="0AF12E85294D41B584155DA326010683"/>
    <w:rsid w:val="00EF2B0A"/>
  </w:style>
  <w:style w:type="paragraph" w:customStyle="1" w:styleId="C90E9DC495064B99BD9AE2CBCA41E035">
    <w:name w:val="C90E9DC495064B99BD9AE2CBCA41E035"/>
    <w:rsid w:val="00EF2B0A"/>
  </w:style>
  <w:style w:type="paragraph" w:customStyle="1" w:styleId="B1885D71DCF64319A80899FDB63F49CF">
    <w:name w:val="B1885D71DCF64319A80899FDB63F49CF"/>
    <w:rsid w:val="00EF2B0A"/>
  </w:style>
  <w:style w:type="paragraph" w:customStyle="1" w:styleId="E4157200B9C74EED8546580A7A0649A3">
    <w:name w:val="E4157200B9C74EED8546580A7A0649A3"/>
    <w:rsid w:val="00EF2B0A"/>
  </w:style>
  <w:style w:type="paragraph" w:customStyle="1" w:styleId="E7EBAFFD96F64FD5B15ED292E4262F28">
    <w:name w:val="E7EBAFFD96F64FD5B15ED292E4262F28"/>
    <w:rsid w:val="00EF2B0A"/>
  </w:style>
  <w:style w:type="paragraph" w:customStyle="1" w:styleId="E69EDB158E9C40888BB0CDE9FF654083">
    <w:name w:val="E69EDB158E9C40888BB0CDE9FF654083"/>
    <w:rsid w:val="00EF2B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2-Edytowalne załączniki.docx</dmsv2BaseFileName>
    <dmsv2BaseDisplayName xmlns="http://schemas.microsoft.com/sharepoint/v3">2-Edytowalne załączniki</dmsv2BaseDisplayName>
    <dmsv2SWPP2ObjectNumber xmlns="http://schemas.microsoft.com/sharepoint/v3">POST/DYS/OSK/LZA/02541/2025                       </dmsv2SWPP2ObjectNumber>
    <dmsv2SWPP2SumMD5 xmlns="http://schemas.microsoft.com/sharepoint/v3">fd5405cef520b185dd44ce1e7116fba7</dmsv2SWPP2SumMD5>
    <dmsv2BaseMoved xmlns="http://schemas.microsoft.com/sharepoint/v3">false</dmsv2BaseMoved>
    <dmsv2BaseIsSensitive xmlns="http://schemas.microsoft.com/sharepoint/v3">true</dmsv2BaseIsSensitive>
    <dmsv2SWPP2IDSWPP2 xmlns="http://schemas.microsoft.com/sharepoint/v3">686384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22852142</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XD3KHSRJV2AP-1441292327-2723</_dlc_DocId>
    <_dlc_DocIdUrl xmlns="a19cb1c7-c5c7-46d4-85ae-d83685407bba">
      <Url>https://swpp2.dms.gkpge.pl/sites/38/_layouts/15/DocIdRedir.aspx?ID=XD3KHSRJV2AP-1441292327-2723</Url>
      <Description>XD3KHSRJV2AP-1441292327-2723</Description>
    </_dlc_DocIdUrl>
  </documentManagement>
</p:properties>
</file>

<file path=customXml/itemProps1.xml><?xml version="1.0" encoding="utf-8"?>
<ds:datastoreItem xmlns:ds="http://schemas.openxmlformats.org/officeDocument/2006/customXml" ds:itemID="{1867C463-A0C4-4547-B74A-C8A52BE330AE}"/>
</file>

<file path=customXml/itemProps2.xml><?xml version="1.0" encoding="utf-8"?>
<ds:datastoreItem xmlns:ds="http://schemas.openxmlformats.org/officeDocument/2006/customXml" ds:itemID="{9B3B26A4-8E17-41F7-8AC3-46B4E7A14B09}"/>
</file>

<file path=customXml/itemProps3.xml><?xml version="1.0" encoding="utf-8"?>
<ds:datastoreItem xmlns:ds="http://schemas.openxmlformats.org/officeDocument/2006/customXml" ds:itemID="{1ED078CE-9F4E-4EA0-A0DA-72756E6E7E2C}"/>
</file>

<file path=customXml/itemProps4.xml><?xml version="1.0" encoding="utf-8"?>
<ds:datastoreItem xmlns:ds="http://schemas.openxmlformats.org/officeDocument/2006/customXml" ds:itemID="{82B08EA2-25C4-4F20-91CA-5F0CC5F9D829}"/>
</file>

<file path=docProps/app.xml><?xml version="1.0" encoding="utf-8"?>
<Properties xmlns="http://schemas.openxmlformats.org/officeDocument/2006/extended-properties" xmlns:vt="http://schemas.openxmlformats.org/officeDocument/2006/docPropsVTypes">
  <Template>Normal</Template>
  <TotalTime>37</TotalTime>
  <Pages>8</Pages>
  <Words>2604</Words>
  <Characters>15630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Druki dla PGE Dystrybucja S.A Oddział Skarżysko-Kamienna</vt:lpstr>
    </vt:vector>
  </TitlesOfParts>
  <Company>PGE Systemy</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Platformy pod gniazda bocianie</dc:title>
  <dc:subject/>
  <dc:creator>Półtorak Karol [PGE Dystr. O.Skarżysko-Kam.]</dc:creator>
  <cp:keywords>POST/DYS/OSK/LZA/02541/2025</cp:keywords>
  <dc:description/>
  <cp:lastModifiedBy>Stefańska Jadwiga [PGE Dystr. O.Skarżysko-Kam.]</cp:lastModifiedBy>
  <cp:revision>22</cp:revision>
  <dcterms:created xsi:type="dcterms:W3CDTF">2023-01-27T06:34:00Z</dcterms:created>
  <dcterms:modified xsi:type="dcterms:W3CDTF">2025-07-03T12:06:00Z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8400a3b5-39e9-4b00-916e-b1bb79314d69</vt:lpwstr>
  </property>
</Properties>
</file>