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875" w:rsidRDefault="00F73875" w:rsidP="0050191A">
      <w:pPr>
        <w:pStyle w:val="Znag"/>
        <w:spacing w:after="480"/>
      </w:pPr>
      <w:r w:rsidRPr="00294826">
        <w:t xml:space="preserve">ZAŁĄCZNIK NR </w:t>
      </w:r>
      <w:r w:rsidR="00495697">
        <w:t>1</w:t>
      </w:r>
      <w:r w:rsidR="00417462">
        <w:t>0</w:t>
      </w:r>
      <w:r w:rsidRPr="00294826">
        <w:t xml:space="preserve"> DO SWZ</w:t>
      </w:r>
      <w:r w:rsidRPr="00294826">
        <w:tab/>
        <w:t>POST/DYS/OR/OZ/</w:t>
      </w:r>
      <w:r w:rsidR="005E5501">
        <w:rPr>
          <w:rFonts w:cs="Calibri"/>
          <w:caps/>
          <w:kern w:val="28"/>
        </w:rPr>
        <w:t>03657</w:t>
      </w:r>
      <w:r w:rsidRPr="00294826">
        <w:t>/202</w:t>
      </w:r>
      <w:r w:rsidR="00885E46">
        <w:t>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rsidTr="00EB5140">
        <w:trPr>
          <w:trHeight w:val="1820"/>
        </w:trPr>
        <w:tc>
          <w:tcPr>
            <w:tcW w:w="3656" w:type="dxa"/>
            <w:tcBorders>
              <w:top w:val="thinThickSmallGap" w:sz="12" w:space="0" w:color="0070C0"/>
              <w:bottom w:val="thinThickSmallGap" w:sz="12" w:space="0" w:color="0070C0"/>
            </w:tcBorders>
          </w:tcPr>
          <w:p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F73875" w:rsidRPr="00F93173" w:rsidRDefault="00F73875" w:rsidP="00EB5140">
            <w:pPr>
              <w:spacing w:line="360" w:lineRule="auto"/>
              <w:jc w:val="center"/>
              <w:rPr>
                <w:rFonts w:asciiTheme="minorHAnsi" w:eastAsiaTheme="majorEastAsia" w:hAnsiTheme="minorHAnsi" w:cstheme="majorBidi"/>
                <w:iCs/>
                <w:sz w:val="24"/>
                <w:szCs w:val="24"/>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F73875" w:rsidRPr="00FD4A2B" w:rsidRDefault="00F73875" w:rsidP="00EB5140">
            <w:pPr>
              <w:spacing w:line="360" w:lineRule="auto"/>
              <w:rPr>
                <w:rFonts w:asciiTheme="minorHAnsi" w:eastAsiaTheme="majorEastAsia" w:hAnsiTheme="minorHAnsi" w:cstheme="majorBidi"/>
                <w:b/>
                <w:i/>
                <w:iCs/>
                <w:sz w:val="10"/>
                <w:szCs w:val="16"/>
                <w:u w:val="single"/>
              </w:rPr>
            </w:pPr>
          </w:p>
          <w:p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rsidR="00F73875" w:rsidRDefault="00F73875" w:rsidP="005E5501">
      <w:pPr>
        <w:spacing w:after="12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9E0B41" w:rsidRPr="009E0B41">
        <w:rPr>
          <w:rFonts w:asciiTheme="minorHAnsi" w:eastAsia="Calibri" w:hAnsiTheme="minorHAnsi" w:cstheme="minorHAnsi"/>
          <w:b/>
          <w:bCs/>
          <w:i/>
          <w:szCs w:val="22"/>
          <w:lang w:eastAsia="pl-PL"/>
        </w:rPr>
        <w:t>Budowa prz</w:t>
      </w:r>
      <w:bookmarkStart w:id="0" w:name="_GoBack"/>
      <w:bookmarkEnd w:id="0"/>
      <w:r w:rsidR="009E0B41" w:rsidRPr="009E0B41">
        <w:rPr>
          <w:rFonts w:asciiTheme="minorHAnsi" w:eastAsia="Calibri" w:hAnsiTheme="minorHAnsi" w:cstheme="minorHAnsi"/>
          <w:b/>
          <w:bCs/>
          <w:i/>
          <w:szCs w:val="22"/>
          <w:lang w:eastAsia="pl-PL"/>
        </w:rPr>
        <w:t>yłączy kablowych nN na terenie Rejonu Energetycznego Rzeszów – Głogów Młp. - 1 część</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lastRenderedPageBreak/>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3C86" w:rsidRDefault="000E3C86" w:rsidP="004A302B">
      <w:pPr>
        <w:spacing w:line="240" w:lineRule="auto"/>
      </w:pPr>
      <w:r>
        <w:separator/>
      </w:r>
    </w:p>
  </w:endnote>
  <w:endnote w:type="continuationSeparator" w:id="0">
    <w:p w:rsidR="000E3C86" w:rsidRDefault="000E3C8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5E5501">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5E5501">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5E5501">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5E5501">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3C86" w:rsidRDefault="000E3C86" w:rsidP="004A302B">
      <w:pPr>
        <w:spacing w:line="240" w:lineRule="auto"/>
      </w:pPr>
      <w:r>
        <w:separator/>
      </w:r>
    </w:p>
  </w:footnote>
  <w:footnote w:type="continuationSeparator" w:id="0">
    <w:p w:rsidR="000E3C86" w:rsidRDefault="000E3C8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0809A52A" wp14:editId="2525F67F">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5"/>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3C86"/>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DD1"/>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5501"/>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08C"/>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78B"/>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E0A"/>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17CAE"/>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B41"/>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4C11"/>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5805"/>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0D52"/>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5E76"/>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42C7"/>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B9B"/>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2C37"/>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4F071"/>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POST/DYS/OR/OZ/03657/2024                         </dmsv2SWPP2ObjectNumber>
    <dmsv2SWPP2SumMD5 xmlns="http://schemas.microsoft.com/sharepoint/v3">c566064fd527d840d92232cd212fa014</dmsv2SWPP2SumMD5>
    <dmsv2BaseMoved xmlns="http://schemas.microsoft.com/sharepoint/v3">false</dmsv2BaseMoved>
    <dmsv2BaseIsSensitive xmlns="http://schemas.microsoft.com/sharepoint/v3">true</dmsv2BaseIsSensitive>
    <dmsv2SWPP2IDSWPP2 xmlns="http://schemas.microsoft.com/sharepoint/v3">665143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21275163</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AEASQFSYQUA4-937588647-717</_dlc_DocId>
    <_dlc_DocIdUrl xmlns="a19cb1c7-c5c7-46d4-85ae-d83685407bba">
      <Url>https://swpp2.dms.gkpge.pl/sites/32/_layouts/15/DocIdRedir.aspx?ID=AEASQFSYQUA4-937588647-717</Url>
      <Description>AEASQFSYQUA4-937588647-717</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18B40790-2B79-4D1F-98C7-966C2CA1A954}">
  <ds:schemaRefs>
    <ds:schemaRef ds:uri="http://schemas.microsoft.com/sharepoint/events"/>
  </ds:schemaRefs>
</ds:datastoreItem>
</file>

<file path=customXml/itemProps3.xml><?xml version="1.0" encoding="utf-8"?>
<ds:datastoreItem xmlns:ds="http://schemas.openxmlformats.org/officeDocument/2006/customXml" ds:itemID="{ED077953-599F-4594-B547-34C342CBE3B9}"/>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EC69957C-44AB-4C3E-8055-95C725F5D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456</Words>
  <Characters>2741</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Pietraszek Marek [PGE Dystr. O.Rzeszów]</cp:lastModifiedBy>
  <cp:revision>3</cp:revision>
  <cp:lastPrinted>2020-02-27T07:25:00Z</cp:lastPrinted>
  <dcterms:created xsi:type="dcterms:W3CDTF">2024-12-10T11:14:00Z</dcterms:created>
  <dcterms:modified xsi:type="dcterms:W3CDTF">2024-12-18T06:33:00Z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329ba41e-bc99-47b8-abfa-53fabe22b7eb</vt:lpwstr>
  </property>
</Properties>
</file>