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F22C2" w14:textId="152891FB" w:rsidR="00026135" w:rsidRDefault="00026135"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516738912"/>
      <w:bookmarkStart w:id="1" w:name="_Toc23926984"/>
      <w:r w:rsidRPr="00AE45BC">
        <w:rPr>
          <w:noProof/>
          <w:color w:val="365F91"/>
          <w:lang w:eastAsia="pl-PL"/>
        </w:rPr>
        <w:drawing>
          <wp:anchor distT="0" distB="0" distL="114300" distR="114300" simplePos="0" relativeHeight="251659264" behindDoc="0" locked="1" layoutInCell="1" allowOverlap="1" wp14:anchorId="16556C33" wp14:editId="42422152">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Ref528247246"/>
      <w:bookmarkStart w:id="3" w:name="_Toc528334785"/>
      <w:bookmarkStart w:id="4" w:name="_Toc19182899"/>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2"/>
      <w:bookmarkEnd w:id="3"/>
      <w:bookmarkEnd w:id="4"/>
      <w:r w:rsidRPr="00FD2948">
        <w:rPr>
          <w:color w:val="auto"/>
        </w:rPr>
        <w:t>8 DO SWZ – WYKAZ OSÓB</w:t>
      </w:r>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POST/DYS/OR/OZ/</w:t>
      </w:r>
      <w:r w:rsidR="00233A32">
        <w:rPr>
          <w:rFonts w:cs="Calibri"/>
          <w:caps/>
          <w:color w:val="auto"/>
          <w:kern w:val="28"/>
        </w:rPr>
        <w:t>03093</w:t>
      </w:r>
      <w:r w:rsidRPr="00B172A9">
        <w:rPr>
          <w:rFonts w:ascii="Calibri" w:eastAsia="Times New Roman" w:hAnsi="Calibri" w:cs="Calibri"/>
          <w:bCs w:val="0"/>
          <w:color w:val="auto"/>
          <w:szCs w:val="20"/>
        </w:rPr>
        <w:t>/</w:t>
      </w:r>
      <w:r w:rsidR="008B703D" w:rsidRPr="00B172A9">
        <w:rPr>
          <w:rFonts w:ascii="Calibri" w:eastAsia="Times New Roman" w:hAnsi="Calibri" w:cs="Calibri"/>
          <w:bCs w:val="0"/>
          <w:color w:val="auto"/>
          <w:szCs w:val="20"/>
        </w:rPr>
        <w:t>202</w:t>
      </w:r>
      <w:r w:rsidR="002F4343">
        <w:rPr>
          <w:rFonts w:ascii="Calibri" w:eastAsia="Times New Roman" w:hAnsi="Calibri" w:cs="Calibri"/>
          <w:bCs w:val="0"/>
          <w:color w:val="auto"/>
          <w:szCs w:val="20"/>
        </w:rPr>
        <w:t>4</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0"/>
    <w:bookmarkEnd w:id="1"/>
    <w:p w14:paraId="30522713" w14:textId="3D5ACD1D"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9E4AEA">
        <w:rPr>
          <w:rFonts w:eastAsia="Calibri" w:cs="Arial"/>
          <w:b/>
          <w:i/>
          <w:sz w:val="18"/>
          <w:szCs w:val="18"/>
        </w:rPr>
        <w:t xml:space="preserve">Roboty budowlane SN w m. </w:t>
      </w:r>
      <w:r w:rsidR="00E74878">
        <w:rPr>
          <w:rFonts w:eastAsia="Calibri" w:cs="Arial"/>
          <w:b/>
          <w:i/>
          <w:sz w:val="18"/>
          <w:szCs w:val="18"/>
        </w:rPr>
        <w:t>Jasionka, Stare Miasto, Boguchwała</w:t>
      </w:r>
      <w:r w:rsidR="009E4AEA">
        <w:rPr>
          <w:rFonts w:eastAsia="Calibri" w:cs="Arial"/>
          <w:b/>
          <w:i/>
          <w:sz w:val="18"/>
          <w:szCs w:val="18"/>
        </w:rPr>
        <w:t xml:space="preserve">  – zadanie pod klucz</w:t>
      </w:r>
      <w:r w:rsidR="00FD2948" w:rsidRPr="00FD2948">
        <w:rPr>
          <w:rFonts w:asciiTheme="minorHAnsi" w:hAnsiTheme="minorHAnsi" w:cstheme="minorHAnsi"/>
          <w:sz w:val="22"/>
          <w:szCs w:val="22"/>
        </w:rPr>
        <w:t>”, oświadczamy, że dysponujemy następującymi osobami zdolnymi do realizacji zadania zdolnymi do wykonana przedmiotu Zakupu</w:t>
      </w:r>
      <w:r w:rsidR="00196400" w:rsidRPr="00FD2948">
        <w:rPr>
          <w:rFonts w:ascii="Calibri" w:hAnsi="Calibri" w:cs="Calibri"/>
          <w:sz w:val="22"/>
          <w:szCs w:val="22"/>
        </w:rPr>
        <w:t>:</w:t>
      </w:r>
    </w:p>
    <w:p w14:paraId="3809F1A4" w14:textId="72C1CDD7" w:rsidR="000F1B25" w:rsidRPr="000F1B25" w:rsidRDefault="000F1B25" w:rsidP="00AD3AA7">
      <w:pPr>
        <w:pStyle w:val="opis"/>
        <w:spacing w:after="240" w:line="240" w:lineRule="auto"/>
        <w:ind w:left="0" w:right="-286"/>
        <w:rPr>
          <w:rFonts w:ascii="Calibri" w:hAnsi="Calibri" w:cs="Calibri"/>
          <w:sz w:val="18"/>
          <w:szCs w:val="22"/>
        </w:rPr>
      </w:pPr>
      <w:r w:rsidRPr="00233A32">
        <w:rPr>
          <w:rFonts w:ascii="Calibri" w:hAnsi="Calibri" w:cs="Calibri"/>
          <w:sz w:val="18"/>
          <w:szCs w:val="22"/>
        </w:rPr>
        <w:t>[tabelę dostosować każdorazowo do wymagań wskazanych w SWZ]</w:t>
      </w:r>
      <w:bookmarkStart w:id="5" w:name="_GoBack"/>
      <w:bookmarkEnd w:id="5"/>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3"/>
      <w:headerReference w:type="first" r:id="rId14"/>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57E9F7" w14:textId="77777777" w:rsidR="000D0C11" w:rsidRDefault="000D0C11" w:rsidP="004A302B">
      <w:pPr>
        <w:spacing w:line="240" w:lineRule="auto"/>
      </w:pPr>
      <w:r>
        <w:separator/>
      </w:r>
    </w:p>
  </w:endnote>
  <w:endnote w:type="continuationSeparator" w:id="0">
    <w:p w14:paraId="22466844" w14:textId="77777777" w:rsidR="000D0C11" w:rsidRDefault="000D0C1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A443B" w14:textId="77777777" w:rsidR="000D0C11" w:rsidRDefault="000D0C11" w:rsidP="004A302B">
      <w:pPr>
        <w:spacing w:line="240" w:lineRule="auto"/>
      </w:pPr>
      <w:r>
        <w:separator/>
      </w:r>
    </w:p>
  </w:footnote>
  <w:footnote w:type="continuationSeparator" w:id="0">
    <w:p w14:paraId="2A923C2B" w14:textId="77777777" w:rsidR="000D0C11" w:rsidRDefault="000D0C11"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0C11"/>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A32"/>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343"/>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7F7C76"/>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4AEA"/>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14C"/>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2C6A"/>
    <w:rsid w:val="00E72D69"/>
    <w:rsid w:val="00E72E2F"/>
    <w:rsid w:val="00E731A1"/>
    <w:rsid w:val="00E74878"/>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POST/DYS/OR/OZ/03093/2024                         </dmsv2SWPP2ObjectNumber>
    <dmsv2SWPP2SumMD5 xmlns="http://schemas.microsoft.com/sharepoint/v3">fa00451434852b3ce36f89127e1786cd</dmsv2SWPP2SumMD5>
    <dmsv2BaseMoved xmlns="http://schemas.microsoft.com/sharepoint/v3">false</dmsv2BaseMoved>
    <dmsv2BaseIsSensitive xmlns="http://schemas.microsoft.com/sharepoint/v3">true</dmsv2BaseIsSensitive>
    <dmsv2SWPP2IDSWPP2 xmlns="http://schemas.microsoft.com/sharepoint/v3">660255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21032686</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00000001000700030000000j00030003</dmsv2SWPP2ObjectDepartment>
    <dmsv2SWPP2ObjectName xmlns="http://schemas.microsoft.com/sharepoint/v3">Postępowanie</dmsv2SWPP2ObjectName>
    <_dlc_DocId xmlns="a19cb1c7-c5c7-46d4-85ae-d83685407bba">AEASQFSYQUA4-848585078-5580</_dlc_DocId>
    <_dlc_DocIdUrl xmlns="a19cb1c7-c5c7-46d4-85ae-d83685407bba">
      <Url>https://swpp2.dms.gkpge.pl/sites/32/_layouts/15/DocIdRedir.aspx?ID=AEASQFSYQUA4-848585078-5580</Url>
      <Description>AEASQFSYQUA4-848585078-5580</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90CACC5A-A529-4FE0-9E4F-671DB87F474A}"/>
</file>

<file path=customXml/itemProps5.xml><?xml version="1.0" encoding="utf-8"?>
<ds:datastoreItem xmlns:ds="http://schemas.openxmlformats.org/officeDocument/2006/customXml" ds:itemID="{575E2D93-EC9A-428E-9D50-DA13BA688B06}">
  <ds:schemaRefs>
    <ds:schemaRef ds:uri="http://schemas.openxmlformats.org/officeDocument/2006/bibliography"/>
  </ds:schemaRefs>
</ds:datastoreItem>
</file>

<file path=customXml/itemProps6.xml><?xml version="1.0" encoding="utf-8"?>
<ds:datastoreItem xmlns:ds="http://schemas.openxmlformats.org/officeDocument/2006/customXml" ds:itemID="{0820F2EC-2539-4BE8-BBA6-CB543A94E13B}"/>
</file>

<file path=docProps/app.xml><?xml version="1.0" encoding="utf-8"?>
<Properties xmlns="http://schemas.openxmlformats.org/officeDocument/2006/extended-properties" xmlns:vt="http://schemas.openxmlformats.org/officeDocument/2006/docPropsVTypes">
  <Template>Normal</Template>
  <TotalTime>2</TotalTime>
  <Pages>1</Pages>
  <Words>231</Words>
  <Characters>1392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10</cp:revision>
  <cp:lastPrinted>2020-02-27T07:25:00Z</cp:lastPrinted>
  <dcterms:created xsi:type="dcterms:W3CDTF">2022-12-16T11:52:00Z</dcterms:created>
  <dcterms:modified xsi:type="dcterms:W3CDTF">2024-10-24T10:45:00Z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a028be2b-94f1-4271-8f61-9ba289aac540</vt:lpwstr>
  </property>
</Properties>
</file>