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Default="00FC088B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</w:p>
    <w:p w:rsidR="006C6151" w:rsidRPr="00927150" w:rsidRDefault="00927150" w:rsidP="00927150">
      <w:pPr>
        <w:pStyle w:val="NormalnyWeb"/>
        <w:spacing w:after="240" w:afterAutospacing="0"/>
        <w:jc w:val="center"/>
        <w:rPr>
          <w:rFonts w:ascii="Calibri" w:hAnsi="Calibri" w:cs="Calibri"/>
          <w:b/>
        </w:rPr>
      </w:pPr>
      <w:r w:rsidRPr="00927150">
        <w:rPr>
          <w:rFonts w:ascii="Calibri" w:hAnsi="Calibri" w:cs="Calibri"/>
          <w:b/>
        </w:rPr>
        <w:t xml:space="preserve">ZAŁĄCZNIK NR </w:t>
      </w:r>
      <w:r w:rsidR="00A61ABB">
        <w:rPr>
          <w:rFonts w:ascii="Calibri" w:hAnsi="Calibri" w:cs="Calibri"/>
          <w:b/>
        </w:rPr>
        <w:t>5a</w:t>
      </w:r>
      <w:bookmarkStart w:id="0" w:name="_GoBack"/>
      <w:bookmarkEnd w:id="0"/>
      <w:r w:rsidRPr="00927150">
        <w:rPr>
          <w:rFonts w:ascii="Calibri" w:hAnsi="Calibri" w:cs="Calibri"/>
          <w:b/>
        </w:rPr>
        <w:t xml:space="preserve"> - </w:t>
      </w:r>
      <w:r w:rsidR="006C6151" w:rsidRPr="00927150">
        <w:rPr>
          <w:rFonts w:ascii="Calibri" w:hAnsi="Calibri" w:cs="Calibri"/>
          <w:b/>
        </w:rPr>
        <w:t xml:space="preserve">KLAUZULA </w:t>
      </w:r>
      <w:r w:rsidR="008129DA">
        <w:rPr>
          <w:rFonts w:ascii="Calibri" w:hAnsi="Calibri" w:cs="Calibri"/>
          <w:b/>
        </w:rPr>
        <w:t xml:space="preserve">INFORMACYJNA </w:t>
      </w:r>
      <w:r w:rsidRPr="00927150">
        <w:rPr>
          <w:rFonts w:ascii="Calibri" w:hAnsi="Calibri" w:cs="Calibri"/>
          <w:b/>
        </w:rPr>
        <w:t>WYKONAWCY</w:t>
      </w:r>
    </w:p>
    <w:p w:rsidR="006C6151" w:rsidRPr="00927150" w:rsidRDefault="006C6151" w:rsidP="00FC088B">
      <w:pPr>
        <w:pStyle w:val="NormalnyWeb"/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informujemy, zgodnie z wymogami Rozporządzenia Parlamentu Europejskiego</w:t>
      </w:r>
      <w:r w:rsidR="00FC088B">
        <w:rPr>
          <w:rFonts w:ascii="Calibri" w:hAnsi="Calibri" w:cs="Calibri"/>
          <w:sz w:val="20"/>
          <w:szCs w:val="20"/>
        </w:rPr>
        <w:t xml:space="preserve"> i Rady (UE) 2016/679 z dnia 27 </w:t>
      </w:r>
      <w:r w:rsidRPr="00927150">
        <w:rPr>
          <w:rFonts w:ascii="Calibri" w:hAnsi="Calibri" w:cs="Calibri"/>
          <w:sz w:val="20"/>
          <w:szCs w:val="20"/>
        </w:rPr>
        <w:t>kwietnia 2016 r. </w:t>
      </w:r>
      <w:r w:rsidRPr="00927150">
        <w:rPr>
          <w:rFonts w:ascii="Calibri" w:hAnsi="Calibri" w:cs="Calibri"/>
          <w:i/>
          <w:iCs/>
          <w:sz w:val="20"/>
          <w:szCs w:val="20"/>
        </w:rPr>
        <w:t>w sprawie ochrony osób fizycznych w związku z przetwarzaniem danych</w:t>
      </w:r>
      <w:r w:rsidR="00FC088B">
        <w:rPr>
          <w:rFonts w:ascii="Calibri" w:hAnsi="Calibri" w:cs="Calibri"/>
          <w:i/>
          <w:iCs/>
          <w:sz w:val="20"/>
          <w:szCs w:val="20"/>
        </w:rPr>
        <w:t xml:space="preserve"> osobowych i w </w:t>
      </w:r>
      <w:r w:rsidRPr="00927150">
        <w:rPr>
          <w:rFonts w:ascii="Calibri" w:hAnsi="Calibri" w:cs="Calibri"/>
          <w:i/>
          <w:iCs/>
          <w:sz w:val="20"/>
          <w:szCs w:val="20"/>
        </w:rPr>
        <w:t>sprawie swobodnego przepływu takich danych oraz uchylenia dyrektywy 95/46/WE</w:t>
      </w:r>
      <w:r w:rsidR="00FC088B">
        <w:rPr>
          <w:rFonts w:ascii="Calibri" w:hAnsi="Calibri" w:cs="Calibri"/>
          <w:sz w:val="20"/>
          <w:szCs w:val="20"/>
        </w:rPr>
        <w:t> (ogólne rozporządzenie o </w:t>
      </w:r>
      <w:r w:rsidRPr="00927150">
        <w:rPr>
          <w:rFonts w:ascii="Calibri" w:hAnsi="Calibri" w:cs="Calibri"/>
          <w:sz w:val="20"/>
          <w:szCs w:val="20"/>
        </w:rPr>
        <w:t>ochronie danych – RODO), że </w:t>
      </w:r>
      <w:r w:rsidRPr="00927150">
        <w:rPr>
          <w:rFonts w:ascii="Calibri" w:hAnsi="Calibri" w:cs="Calibri"/>
          <w:bCs/>
          <w:sz w:val="20"/>
          <w:szCs w:val="20"/>
        </w:rPr>
        <w:t>przetwarzamy Państwa dane osobowe</w:t>
      </w:r>
      <w:r w:rsidRPr="00927150">
        <w:rPr>
          <w:rFonts w:ascii="Calibri" w:hAnsi="Calibri" w:cs="Calibri"/>
          <w:sz w:val="20"/>
          <w:szCs w:val="20"/>
        </w:rPr>
        <w:t>.</w:t>
      </w:r>
    </w:p>
    <w:p w:rsidR="006C6151" w:rsidRPr="00927150" w:rsidRDefault="006C6151" w:rsidP="00A437C1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Administratorem danych osobowych jest </w:t>
      </w:r>
      <w:r w:rsidR="008129DA">
        <w:rPr>
          <w:rFonts w:ascii="Calibri" w:hAnsi="Calibri" w:cs="Calibri"/>
          <w:b/>
          <w:sz w:val="20"/>
          <w:szCs w:val="20"/>
        </w:rPr>
        <w:t>……………………………………………….</w:t>
      </w:r>
      <w:r w:rsidRPr="00927150">
        <w:rPr>
          <w:rFonts w:ascii="Calibri" w:hAnsi="Calibri" w:cs="Calibri"/>
          <w:sz w:val="20"/>
          <w:szCs w:val="20"/>
        </w:rPr>
        <w:t xml:space="preserve"> e-mail: </w:t>
      </w:r>
      <w:hyperlink r:id="rId7" w:history="1">
        <w:r w:rsidR="008129DA">
          <w:rPr>
            <w:rStyle w:val="Hipercze"/>
            <w:rFonts w:ascii="Calibri" w:hAnsi="Calibri" w:cs="Calibri"/>
            <w:sz w:val="20"/>
            <w:szCs w:val="20"/>
          </w:rPr>
          <w:t>…………………………………..</w:t>
        </w:r>
      </w:hyperlink>
      <w:r w:rsidRPr="00927150">
        <w:rPr>
          <w:rFonts w:ascii="Calibri" w:hAnsi="Calibri" w:cs="Calibr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927150" w:rsidRDefault="006C6151" w:rsidP="00A437C1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Inspektorem ochrony danych </w:t>
      </w:r>
      <w:r w:rsidR="00927150">
        <w:rPr>
          <w:rFonts w:ascii="Calibri" w:hAnsi="Calibri" w:cs="Calibri"/>
          <w:sz w:val="20"/>
          <w:szCs w:val="20"/>
        </w:rPr>
        <w:t xml:space="preserve">u Wykonawcy </w:t>
      </w:r>
      <w:r w:rsidRPr="00927150">
        <w:rPr>
          <w:rFonts w:ascii="Calibri" w:hAnsi="Calibri" w:cs="Calibri"/>
          <w:sz w:val="20"/>
          <w:szCs w:val="20"/>
        </w:rPr>
        <w:t xml:space="preserve">jest </w:t>
      </w:r>
      <w:r w:rsidR="008129DA">
        <w:rPr>
          <w:rFonts w:ascii="Calibri" w:hAnsi="Calibri" w:cs="Calibri"/>
          <w:b/>
          <w:sz w:val="20"/>
          <w:szCs w:val="20"/>
        </w:rPr>
        <w:t>……………………………………..</w:t>
      </w:r>
      <w:r w:rsidRPr="00927150">
        <w:rPr>
          <w:rFonts w:ascii="Calibri" w:hAnsi="Calibri" w:cs="Calibri"/>
          <w:sz w:val="20"/>
          <w:szCs w:val="20"/>
        </w:rPr>
        <w:t xml:space="preserve">, tel. </w:t>
      </w:r>
      <w:r w:rsidR="008129DA">
        <w:rPr>
          <w:rFonts w:ascii="Calibri" w:hAnsi="Calibri" w:cs="Calibri"/>
          <w:sz w:val="20"/>
          <w:szCs w:val="20"/>
        </w:rPr>
        <w:t>…………………………………..</w:t>
      </w:r>
      <w:r w:rsidRPr="00927150">
        <w:rPr>
          <w:rFonts w:ascii="Calibri" w:hAnsi="Calibri" w:cs="Calibri"/>
          <w:sz w:val="20"/>
          <w:szCs w:val="20"/>
        </w:rPr>
        <w:t>, e-mail: </w:t>
      </w:r>
      <w:hyperlink r:id="rId8" w:history="1">
        <w:r w:rsidR="008129DA">
          <w:rPr>
            <w:rStyle w:val="Hipercze"/>
            <w:rFonts w:ascii="Calibri" w:hAnsi="Calibri" w:cs="Calibri"/>
            <w:sz w:val="20"/>
            <w:szCs w:val="20"/>
          </w:rPr>
          <w:t>………………………………………</w:t>
        </w:r>
      </w:hyperlink>
      <w:r w:rsidRPr="00927150">
        <w:rPr>
          <w:rFonts w:ascii="Calibri" w:hAnsi="Calibri" w:cs="Calibri"/>
          <w:sz w:val="20"/>
          <w:szCs w:val="20"/>
        </w:rPr>
        <w:t>, z którym mogą się Państwo kontaktować we wszystkich sprawach związanych z przetwarzaniem Pań</w:t>
      </w:r>
      <w:r w:rsidR="00C05DE1">
        <w:rPr>
          <w:rFonts w:ascii="Calibri" w:hAnsi="Calibri" w:cs="Calibri"/>
          <w:sz w:val="20"/>
          <w:szCs w:val="20"/>
        </w:rPr>
        <w:t>stwa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przetwarzamy w celu:</w:t>
      </w:r>
    </w:p>
    <w:p w:rsid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 xml:space="preserve">zawierania i realizacji umów z Państwem, </w:t>
      </w:r>
    </w:p>
    <w:p w:rsidR="006C6151" w:rsidRPr="00927150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wypełnienia obowiązków, jakie nakładają na nas przepisy prawa,</w:t>
      </w:r>
    </w:p>
    <w:p w:rsidR="006C6151" w:rsidRPr="00927150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>
        <w:rPr>
          <w:rFonts w:ascii="Calibri" w:hAnsi="Calibri" w:cs="Calibri"/>
          <w:sz w:val="20"/>
          <w:szCs w:val="20"/>
        </w:rPr>
        <w:t>z wpływu na zgodność z </w:t>
      </w:r>
      <w:r w:rsidRPr="00927150">
        <w:rPr>
          <w:rFonts w:ascii="Calibri" w:hAnsi="Calibri" w:cs="Calibri"/>
          <w:sz w:val="20"/>
          <w:szCs w:val="20"/>
        </w:rPr>
        <w:t>prawem przetwarzania, które podjęto przed wycofaniem zgody na przetwarzanie danych osobowych.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będą przechowywane przez okresy wskazane w przepisach prawa,</w:t>
      </w:r>
      <w:r w:rsidR="00927150">
        <w:rPr>
          <w:rFonts w:ascii="Calibri" w:hAnsi="Calibri" w:cs="Calibri"/>
          <w:sz w:val="20"/>
          <w:szCs w:val="20"/>
        </w:rPr>
        <w:t xml:space="preserve"> w szczególności w </w:t>
      </w:r>
      <w:r w:rsidRPr="00927150">
        <w:rPr>
          <w:rFonts w:ascii="Calibri" w:hAnsi="Calibri" w:cs="Calibri"/>
          <w:sz w:val="20"/>
          <w:szCs w:val="20"/>
        </w:rPr>
        <w:t>instrukcji kancelaryjnej (</w:t>
      </w:r>
      <w:r w:rsidRPr="00927150">
        <w:rPr>
          <w:rFonts w:ascii="Calibri" w:hAnsi="Calibri" w:cs="Calibr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>
        <w:rPr>
          <w:rFonts w:ascii="Calibri" w:hAnsi="Calibri" w:cs="Calibri"/>
          <w:i/>
          <w:iCs/>
          <w:sz w:val="20"/>
          <w:szCs w:val="20"/>
        </w:rPr>
        <w:t>trukcji w sprawie organizacji i </w:t>
      </w:r>
      <w:r w:rsidRPr="00927150">
        <w:rPr>
          <w:rFonts w:ascii="Calibri" w:hAnsi="Calibri" w:cs="Calibri"/>
          <w:i/>
          <w:iCs/>
          <w:sz w:val="20"/>
          <w:szCs w:val="20"/>
        </w:rPr>
        <w:t>zakresu działania archiwów zakładowych, Dz. U. Nr 14, poz. 67</w:t>
      </w:r>
      <w:r w:rsidRPr="00927150">
        <w:rPr>
          <w:rFonts w:ascii="Calibri" w:hAnsi="Calibri" w:cs="Calibri"/>
          <w:sz w:val="20"/>
          <w:szCs w:val="20"/>
        </w:rPr>
        <w:t>).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927150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="Calibri" w:hAnsi="Calibri" w:cs="Calibri"/>
          <w:sz w:val="20"/>
          <w:szCs w:val="20"/>
        </w:rPr>
      </w:pPr>
      <w:r w:rsidRPr="00927150">
        <w:rPr>
          <w:rFonts w:ascii="Calibri" w:hAnsi="Calibri" w:cs="Calibri"/>
          <w:sz w:val="20"/>
          <w:szCs w:val="20"/>
        </w:rPr>
        <w:t>Państwa dane osobowe nie podlegają zautomatyzowanemu podejmowaniu decyzji, w tym profilowaniu.</w:t>
      </w:r>
    </w:p>
    <w:p w:rsidR="006C6151" w:rsidRPr="00927150" w:rsidRDefault="006C6151" w:rsidP="00927150">
      <w:pPr>
        <w:pStyle w:val="NormalnyWeb"/>
        <w:spacing w:after="120" w:afterAutospacing="0"/>
        <w:rPr>
          <w:rFonts w:ascii="Calibri" w:hAnsi="Calibri" w:cs="Calibri"/>
          <w:sz w:val="20"/>
          <w:szCs w:val="20"/>
        </w:rPr>
      </w:pPr>
    </w:p>
    <w:p w:rsidR="00374847" w:rsidRDefault="00374847">
      <w:pPr>
        <w:rPr>
          <w:rFonts w:ascii="Calibri" w:hAnsi="Calibri" w:cs="Calibri"/>
        </w:rPr>
      </w:pPr>
    </w:p>
    <w:p w:rsidR="00927150" w:rsidRDefault="00927150">
      <w:pPr>
        <w:rPr>
          <w:rFonts w:ascii="Calibri" w:hAnsi="Calibri" w:cs="Calibri"/>
        </w:rPr>
      </w:pPr>
    </w:p>
    <w:p w:rsidR="00927150" w:rsidRPr="00927150" w:rsidRDefault="00927150">
      <w:pPr>
        <w:rPr>
          <w:rFonts w:ascii="Calibri" w:hAnsi="Calibri" w:cs="Calibri"/>
        </w:rPr>
      </w:pPr>
    </w:p>
    <w:sectPr w:rsidR="00927150" w:rsidRPr="00927150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46" w:rsidRDefault="00423D46" w:rsidP="00C05DE1">
      <w:pPr>
        <w:spacing w:after="0" w:line="240" w:lineRule="auto"/>
      </w:pPr>
      <w:r>
        <w:separator/>
      </w:r>
    </w:p>
  </w:endnote>
  <w:endnote w:type="continuationSeparator" w:id="0">
    <w:p w:rsidR="00423D46" w:rsidRDefault="00423D46" w:rsidP="00C05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46" w:rsidRDefault="00423D46" w:rsidP="00C05DE1">
      <w:pPr>
        <w:spacing w:after="0" w:line="240" w:lineRule="auto"/>
      </w:pPr>
      <w:r>
        <w:separator/>
      </w:r>
    </w:p>
  </w:footnote>
  <w:footnote w:type="continuationSeparator" w:id="0">
    <w:p w:rsidR="00423D46" w:rsidRDefault="00423D46" w:rsidP="00C05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223090"/>
    <w:rsid w:val="00374847"/>
    <w:rsid w:val="00423D46"/>
    <w:rsid w:val="004604BD"/>
    <w:rsid w:val="006C6151"/>
    <w:rsid w:val="008129DA"/>
    <w:rsid w:val="00927150"/>
    <w:rsid w:val="00A437C1"/>
    <w:rsid w:val="00A61ABB"/>
    <w:rsid w:val="00B8255F"/>
    <w:rsid w:val="00C05DE1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5F6A3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tech@w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tech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Szemraj Jakub [PGE Dystr. O.Rzeszów]</cp:lastModifiedBy>
  <cp:revision>8</cp:revision>
  <cp:lastPrinted>2023-07-10T09:06:00Z</cp:lastPrinted>
  <dcterms:created xsi:type="dcterms:W3CDTF">2022-08-25T08:13:00Z</dcterms:created>
  <dcterms:modified xsi:type="dcterms:W3CDTF">2024-12-04T12:13:00Z</dcterms:modified>
</cp:coreProperties>
</file>