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5B2EE5EA"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bookmarkStart w:id="5" w:name="_GoBack"/>
      <w:r w:rsidR="00CD1E4A" w:rsidRPr="00CD1E4A">
        <w:rPr>
          <w:rFonts w:cs="Calibri"/>
          <w:b/>
          <w:caps/>
          <w:kern w:val="28"/>
          <w:sz w:val="20"/>
        </w:rPr>
        <w:t>POST/DYS/OR/OZ/01196/2025</w:t>
      </w:r>
      <w:bookmarkEnd w:id="5"/>
    </w:p>
    <w:tbl>
      <w:tblPr>
        <w:tblStyle w:val="Tabela-Siatka"/>
        <w:tblW w:w="3827"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27"/>
      </w:tblGrid>
      <w:tr w:rsidR="00A55979" w:rsidRPr="006B56FD" w14:paraId="0909D2BA" w14:textId="77777777" w:rsidTr="00A55979">
        <w:trPr>
          <w:trHeight w:val="1820"/>
          <w:jc w:val="center"/>
        </w:trPr>
        <w:tc>
          <w:tcPr>
            <w:tcW w:w="3827" w:type="dxa"/>
            <w:tcBorders>
              <w:top w:val="thinThickSmallGap" w:sz="12" w:space="0" w:color="0070C0"/>
              <w:bottom w:val="thinThickSmallGap" w:sz="12" w:space="0" w:color="0070C0"/>
            </w:tcBorders>
          </w:tcPr>
          <w:bookmarkEnd w:id="3"/>
          <w:bookmarkEnd w:id="4"/>
          <w:p w14:paraId="6924397B" w14:textId="77777777" w:rsidR="00A55979" w:rsidRDefault="00A55979"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A55979" w:rsidRPr="00FD4A2B" w:rsidRDefault="00A55979" w:rsidP="00970243">
            <w:pPr>
              <w:spacing w:line="360" w:lineRule="auto"/>
              <w:rPr>
                <w:rFonts w:asciiTheme="minorHAnsi" w:eastAsiaTheme="majorEastAsia" w:hAnsiTheme="minorHAnsi" w:cstheme="majorBidi"/>
                <w:b/>
                <w:i/>
                <w:iCs/>
                <w:sz w:val="10"/>
                <w:szCs w:val="16"/>
                <w:u w:val="single"/>
              </w:rPr>
            </w:pPr>
          </w:p>
          <w:p w14:paraId="6EB37854" w14:textId="77777777" w:rsidR="00A55979" w:rsidRPr="00FD4A2B" w:rsidRDefault="00A55979"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A55979" w:rsidRPr="00086D98" w:rsidRDefault="00A55979"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A55979" w:rsidRPr="00D23A7E" w:rsidRDefault="00A55979"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68630D8C"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5A442B">
        <w:rPr>
          <w:rFonts w:ascii="Calibri" w:hAnsi="Calibri" w:cs="Arial"/>
          <w:snapToGrid w:val="0"/>
          <w:color w:val="000000"/>
          <w:sz w:val="22"/>
          <w:szCs w:val="22"/>
        </w:rPr>
        <w:t>„</w:t>
      </w:r>
      <w:r w:rsidR="00747093">
        <w:rPr>
          <w:rFonts w:ascii="Calibri" w:hAnsi="Calibri" w:cs="Arial"/>
          <w:b/>
          <w:i/>
          <w:snapToGrid w:val="0"/>
          <w:color w:val="000000"/>
          <w:sz w:val="22"/>
          <w:szCs w:val="22"/>
        </w:rPr>
        <w:t xml:space="preserve">Przebudowa sieci energetycznej </w:t>
      </w:r>
      <w:proofErr w:type="spellStart"/>
      <w:r w:rsidR="00747093">
        <w:rPr>
          <w:rFonts w:ascii="Calibri" w:hAnsi="Calibri" w:cs="Arial"/>
          <w:b/>
          <w:i/>
          <w:snapToGrid w:val="0"/>
          <w:color w:val="000000"/>
          <w:sz w:val="22"/>
          <w:szCs w:val="22"/>
        </w:rPr>
        <w:t>nN</w:t>
      </w:r>
      <w:proofErr w:type="spellEnd"/>
      <w:r w:rsidR="00747093">
        <w:rPr>
          <w:rFonts w:ascii="Calibri" w:hAnsi="Calibri" w:cs="Arial"/>
          <w:b/>
          <w:i/>
          <w:snapToGrid w:val="0"/>
          <w:color w:val="000000"/>
          <w:sz w:val="22"/>
          <w:szCs w:val="22"/>
        </w:rPr>
        <w:t xml:space="preserve"> na terenie RE Rzeszów w miejscowości Boguchwała – 1 część</w:t>
      </w:r>
      <w:r w:rsidRPr="005A442B">
        <w:rPr>
          <w:rFonts w:ascii="Calibri" w:hAnsi="Calibri" w:cs="Arial"/>
          <w:snapToGrid w:val="0"/>
          <w:color w:val="000000"/>
          <w:sz w:val="22"/>
          <w:szCs w:val="22"/>
        </w:rPr>
        <w:t>”</w:t>
      </w:r>
    </w:p>
    <w:p w14:paraId="09BCE552" w14:textId="77777777" w:rsidR="00562065" w:rsidRPr="00E3006E" w:rsidRDefault="00562065" w:rsidP="00562065">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562065" w:rsidRPr="00D21208" w14:paraId="5185F14E"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2EB63E00" w14:textId="77777777" w:rsidR="00562065" w:rsidRPr="00451C10" w:rsidRDefault="00562065"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0755D38" w14:textId="77777777" w:rsidR="00562065" w:rsidRPr="004E09B0" w:rsidRDefault="00562065"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562065" w:rsidRPr="00D21208" w14:paraId="00199C51" w14:textId="77777777" w:rsidTr="00112220">
        <w:trPr>
          <w:trHeight w:val="532"/>
        </w:trPr>
        <w:tc>
          <w:tcPr>
            <w:tcW w:w="1980" w:type="dxa"/>
            <w:vMerge w:val="restart"/>
            <w:vAlign w:val="center"/>
          </w:tcPr>
          <w:p w14:paraId="1A870D83" w14:textId="77777777" w:rsidR="00562065" w:rsidRPr="00451C10" w:rsidRDefault="00562065"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4A1E1BB4" w14:textId="77777777" w:rsidR="00562065" w:rsidRPr="00451C10" w:rsidRDefault="00562065"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562065" w:rsidRPr="00D21208" w14:paraId="537FCC85" w14:textId="77777777" w:rsidTr="00112220">
        <w:trPr>
          <w:trHeight w:val="183"/>
        </w:trPr>
        <w:tc>
          <w:tcPr>
            <w:tcW w:w="1980" w:type="dxa"/>
            <w:vMerge/>
            <w:vAlign w:val="center"/>
          </w:tcPr>
          <w:p w14:paraId="718E6D52"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0004CED7" w14:textId="77777777" w:rsidR="00562065" w:rsidRPr="00451C10"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562065" w:rsidRPr="00D21208" w14:paraId="3450F131" w14:textId="77777777" w:rsidTr="00112220">
        <w:trPr>
          <w:trHeight w:val="77"/>
        </w:trPr>
        <w:tc>
          <w:tcPr>
            <w:tcW w:w="1980" w:type="dxa"/>
            <w:vMerge/>
            <w:vAlign w:val="center"/>
          </w:tcPr>
          <w:p w14:paraId="68D5EFEB" w14:textId="77777777" w:rsidR="00562065" w:rsidRPr="004E09B0" w:rsidRDefault="00562065"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7261FDC2" w14:textId="77777777" w:rsidR="00562065" w:rsidRDefault="00562065"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2041A611" w14:textId="77777777" w:rsidR="00562065" w:rsidRDefault="00562065" w:rsidP="00562065">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562065" w:rsidRPr="00B126F2" w14:paraId="6BCB524B" w14:textId="77777777" w:rsidTr="00112220">
        <w:tc>
          <w:tcPr>
            <w:tcW w:w="1970" w:type="dxa"/>
            <w:shd w:val="clear" w:color="auto" w:fill="DBE5F1" w:themeFill="accent1" w:themeFillTint="33"/>
            <w:vAlign w:val="center"/>
          </w:tcPr>
          <w:p w14:paraId="118C95AC"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5956A380"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45C4938B" w14:textId="77777777" w:rsidTr="00112220">
        <w:tc>
          <w:tcPr>
            <w:tcW w:w="1970" w:type="dxa"/>
            <w:shd w:val="clear" w:color="auto" w:fill="DBE5F1" w:themeFill="accent1" w:themeFillTint="33"/>
            <w:vAlign w:val="center"/>
          </w:tcPr>
          <w:p w14:paraId="7220FD8E" w14:textId="77777777" w:rsidR="00562065" w:rsidRPr="00090541" w:rsidRDefault="00562065"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76AC299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2E0B6048" w14:textId="77777777" w:rsidTr="00112220">
        <w:tc>
          <w:tcPr>
            <w:tcW w:w="1970" w:type="dxa"/>
            <w:shd w:val="clear" w:color="auto" w:fill="DBE5F1" w:themeFill="accent1" w:themeFillTint="33"/>
            <w:vAlign w:val="center"/>
          </w:tcPr>
          <w:p w14:paraId="215D27EB" w14:textId="77777777" w:rsidR="00562065" w:rsidRPr="00090541" w:rsidRDefault="00562065"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0DD135D8" w14:textId="77777777" w:rsidR="00562065" w:rsidRPr="004E09B0" w:rsidRDefault="00562065" w:rsidP="00112220">
            <w:pPr>
              <w:spacing w:before="20" w:after="20" w:line="240" w:lineRule="auto"/>
              <w:ind w:left="86"/>
              <w:jc w:val="left"/>
              <w:rPr>
                <w:rFonts w:asciiTheme="minorHAnsi" w:hAnsiTheme="minorHAnsi" w:cs="Arial"/>
                <w:sz w:val="20"/>
                <w:lang w:eastAsia="pl-PL"/>
              </w:rPr>
            </w:pPr>
          </w:p>
        </w:tc>
      </w:tr>
      <w:tr w:rsidR="00562065" w:rsidRPr="00B126F2" w14:paraId="15B8AE6C" w14:textId="77777777" w:rsidTr="00112220">
        <w:tc>
          <w:tcPr>
            <w:tcW w:w="1970" w:type="dxa"/>
            <w:shd w:val="clear" w:color="auto" w:fill="DBE5F1" w:themeFill="accent1" w:themeFillTint="33"/>
            <w:vAlign w:val="center"/>
          </w:tcPr>
          <w:p w14:paraId="05798892" w14:textId="77777777" w:rsidR="00562065" w:rsidRPr="00090541" w:rsidRDefault="00562065" w:rsidP="00112220">
            <w:pPr>
              <w:spacing w:before="20" w:after="20"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527" w:type="dxa"/>
          </w:tcPr>
          <w:p w14:paraId="2278F76C" w14:textId="77777777" w:rsidR="00562065" w:rsidRPr="004E09B0" w:rsidRDefault="00562065"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p>
    <w:p w14:paraId="776CB253" w14:textId="790B2AE6"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2661E76F" w:rsidR="00DA508D" w:rsidRDefault="00DA508D" w:rsidP="004D0117">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4D97741" w14:textId="77777777" w:rsidR="006E3D35" w:rsidRPr="006E3D35" w:rsidRDefault="006E3D35" w:rsidP="00C7474F">
      <w:pPr>
        <w:keepNext/>
        <w:spacing w:after="120" w:line="240" w:lineRule="auto"/>
        <w:rPr>
          <w:rFonts w:cs="Calibri"/>
        </w:rPr>
      </w:pPr>
      <w:r w:rsidRPr="006E3D35">
        <w:rPr>
          <w:rFonts w:cs="Calibri"/>
        </w:rPr>
        <w:t>Na łączną cenę przedmiotu Zamówienia składają się ceny jednostkowe przedstawione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0"/>
        <w:gridCol w:w="1742"/>
        <w:gridCol w:w="1746"/>
        <w:gridCol w:w="1745"/>
        <w:gridCol w:w="1745"/>
      </w:tblGrid>
      <w:tr w:rsidR="006E3D35" w:rsidRPr="006E3D35" w14:paraId="06EDB9EE" w14:textId="77777777" w:rsidTr="00C7474F">
        <w:trPr>
          <w:trHeight w:val="70"/>
          <w:jc w:val="center"/>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5C0AF63" w14:textId="77777777" w:rsidR="006E3D35" w:rsidRPr="006E3D35" w:rsidRDefault="006E3D35" w:rsidP="00C7474F">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153A57" w14:textId="77777777" w:rsidR="006E3D35" w:rsidRPr="006E3D35" w:rsidRDefault="006E3D35" w:rsidP="00C7474F">
            <w:pPr>
              <w:keepNext/>
              <w:spacing w:line="240" w:lineRule="auto"/>
              <w:jc w:val="center"/>
              <w:rPr>
                <w:b/>
                <w:szCs w:val="22"/>
              </w:rPr>
            </w:pPr>
            <w:r w:rsidRPr="006E3D35">
              <w:rPr>
                <w:b/>
                <w:szCs w:val="22"/>
              </w:rPr>
              <w:t>Cena netto</w:t>
            </w:r>
          </w:p>
          <w:p w14:paraId="256BD920" w14:textId="77777777" w:rsidR="006E3D35" w:rsidRPr="006E3D35" w:rsidRDefault="006E3D35" w:rsidP="00C7474F">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57558F9" w14:textId="77777777" w:rsidR="006E3D35" w:rsidRPr="006E3D35" w:rsidRDefault="006E3D35" w:rsidP="00C7474F">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1E312B5" w14:textId="77777777" w:rsidR="006E3D35" w:rsidRPr="006E3D35" w:rsidRDefault="006E3D35" w:rsidP="00C7474F">
            <w:pPr>
              <w:keepNext/>
              <w:spacing w:line="240" w:lineRule="auto"/>
              <w:jc w:val="center"/>
              <w:rPr>
                <w:b/>
                <w:szCs w:val="22"/>
              </w:rPr>
            </w:pPr>
            <w:r w:rsidRPr="006E3D35">
              <w:rPr>
                <w:b/>
                <w:szCs w:val="22"/>
              </w:rPr>
              <w:t>Podatek VAT</w:t>
            </w:r>
          </w:p>
          <w:p w14:paraId="2F51AA2F" w14:textId="77777777" w:rsidR="006E3D35" w:rsidRPr="006E3D35" w:rsidRDefault="006E3D35" w:rsidP="00C7474F">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AFA8D6F" w14:textId="77777777" w:rsidR="006E3D35" w:rsidRPr="006E3D35" w:rsidRDefault="006E3D35" w:rsidP="00C7474F">
            <w:pPr>
              <w:keepNext/>
              <w:spacing w:line="240" w:lineRule="auto"/>
              <w:jc w:val="center"/>
              <w:rPr>
                <w:b/>
                <w:szCs w:val="22"/>
              </w:rPr>
            </w:pPr>
            <w:r w:rsidRPr="006E3D35">
              <w:rPr>
                <w:b/>
                <w:szCs w:val="22"/>
              </w:rPr>
              <w:t>Cena brutto</w:t>
            </w:r>
          </w:p>
          <w:p w14:paraId="2910DCA7" w14:textId="77777777" w:rsidR="006E3D35" w:rsidRPr="006E3D35" w:rsidRDefault="006E3D35" w:rsidP="00C7474F">
            <w:pPr>
              <w:keepNext/>
              <w:spacing w:line="240" w:lineRule="auto"/>
              <w:jc w:val="center"/>
              <w:rPr>
                <w:b/>
                <w:szCs w:val="22"/>
              </w:rPr>
            </w:pPr>
            <w:r w:rsidRPr="006E3D35">
              <w:rPr>
                <w:b/>
                <w:szCs w:val="22"/>
              </w:rPr>
              <w:t>[zł]</w:t>
            </w:r>
          </w:p>
        </w:tc>
      </w:tr>
      <w:tr w:rsidR="006E3D35" w:rsidRPr="006E3D35" w14:paraId="2AA57AA3" w14:textId="77777777" w:rsidTr="00C7474F">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14:paraId="690288F8" w14:textId="09F5211B" w:rsidR="006E3D35" w:rsidRPr="006E3D35" w:rsidRDefault="006E3D35" w:rsidP="00C7474F">
            <w:pPr>
              <w:keepNext/>
              <w:spacing w:before="100" w:beforeAutospacing="1" w:after="100" w:afterAutospacing="1" w:line="240" w:lineRule="auto"/>
              <w:jc w:val="left"/>
              <w:rPr>
                <w:rFonts w:cs="Calibri"/>
                <w:b/>
              </w:rPr>
            </w:pPr>
            <w:r w:rsidRPr="006E3D35">
              <w:rPr>
                <w:rFonts w:cs="Calibri"/>
                <w:b/>
              </w:rPr>
              <w:t>Dokumentacja</w:t>
            </w:r>
            <w:r w:rsidR="00C7474F">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vAlign w:val="center"/>
          </w:tcPr>
          <w:p w14:paraId="214D8410" w14:textId="77777777" w:rsidR="006E3D35" w:rsidRPr="006E3D35" w:rsidRDefault="006E3D35" w:rsidP="00C7474F">
            <w:pPr>
              <w:keepNext/>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vAlign w:val="center"/>
          </w:tcPr>
          <w:p w14:paraId="35D017DB" w14:textId="77777777" w:rsidR="006E3D35" w:rsidRPr="006E3D35" w:rsidRDefault="006E3D35" w:rsidP="00C7474F">
            <w:pPr>
              <w:keepNext/>
              <w:spacing w:before="100" w:beforeAutospacing="1" w:after="100" w:afterAutospacing="1" w:line="240" w:lineRule="auto"/>
              <w:jc w:val="right"/>
              <w:rPr>
                <w:rFonts w:cs="Calibri"/>
                <w:b/>
              </w:rPr>
            </w:pPr>
          </w:p>
        </w:tc>
        <w:tc>
          <w:tcPr>
            <w:tcW w:w="1749" w:type="dxa"/>
            <w:tcBorders>
              <w:top w:val="single" w:sz="4" w:space="0" w:color="auto"/>
              <w:left w:val="single" w:sz="4" w:space="0" w:color="auto"/>
              <w:bottom w:val="single" w:sz="4" w:space="0" w:color="auto"/>
              <w:right w:val="single" w:sz="4" w:space="0" w:color="auto"/>
            </w:tcBorders>
            <w:vAlign w:val="center"/>
          </w:tcPr>
          <w:p w14:paraId="0B2FEF53" w14:textId="77777777" w:rsidR="006E3D35" w:rsidRPr="006E3D35" w:rsidRDefault="006E3D35" w:rsidP="00C7474F">
            <w:pPr>
              <w:keepNext/>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vAlign w:val="center"/>
          </w:tcPr>
          <w:p w14:paraId="48FCF08F" w14:textId="77777777" w:rsidR="006E3D35" w:rsidRPr="006E3D35" w:rsidRDefault="006E3D35" w:rsidP="00C7474F">
            <w:pPr>
              <w:keepNext/>
              <w:spacing w:before="100" w:beforeAutospacing="1" w:after="100" w:afterAutospacing="1" w:line="240" w:lineRule="auto"/>
              <w:jc w:val="right"/>
              <w:rPr>
                <w:rFonts w:cs="Calibri"/>
                <w:b/>
              </w:rPr>
            </w:pPr>
          </w:p>
        </w:tc>
      </w:tr>
      <w:tr w:rsidR="006E3D35" w:rsidRPr="006E3D35" w14:paraId="405660D8" w14:textId="77777777" w:rsidTr="00C7474F">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14:paraId="295E8D24" w14:textId="77777777" w:rsidR="006E3D35" w:rsidRPr="006E3D35" w:rsidRDefault="006E3D35" w:rsidP="00C7474F">
            <w:pPr>
              <w:keepNext/>
              <w:spacing w:before="100" w:beforeAutospacing="1" w:after="100" w:afterAutospacing="1" w:line="240" w:lineRule="auto"/>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vAlign w:val="center"/>
          </w:tcPr>
          <w:p w14:paraId="2B597452" w14:textId="77777777" w:rsidR="006E3D35" w:rsidRPr="006E3D35" w:rsidRDefault="006E3D35" w:rsidP="00C7474F">
            <w:pPr>
              <w:keepNext/>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vAlign w:val="center"/>
          </w:tcPr>
          <w:p w14:paraId="21D04A41" w14:textId="77777777" w:rsidR="006E3D35" w:rsidRPr="006E3D35" w:rsidRDefault="006E3D35" w:rsidP="00C7474F">
            <w:pPr>
              <w:keepNext/>
              <w:spacing w:before="100" w:beforeAutospacing="1" w:after="100" w:afterAutospacing="1" w:line="240" w:lineRule="auto"/>
              <w:jc w:val="right"/>
              <w:rPr>
                <w:rFonts w:cs="Calibri"/>
                <w:b/>
              </w:rPr>
            </w:pPr>
          </w:p>
        </w:tc>
        <w:tc>
          <w:tcPr>
            <w:tcW w:w="1749" w:type="dxa"/>
            <w:tcBorders>
              <w:top w:val="single" w:sz="4" w:space="0" w:color="auto"/>
              <w:left w:val="single" w:sz="4" w:space="0" w:color="auto"/>
              <w:bottom w:val="single" w:sz="4" w:space="0" w:color="auto"/>
              <w:right w:val="single" w:sz="4" w:space="0" w:color="auto"/>
            </w:tcBorders>
            <w:vAlign w:val="center"/>
          </w:tcPr>
          <w:p w14:paraId="4EBD58A2" w14:textId="77777777" w:rsidR="006E3D35" w:rsidRPr="006E3D35" w:rsidRDefault="006E3D35" w:rsidP="00C7474F">
            <w:pPr>
              <w:keepNext/>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vAlign w:val="center"/>
          </w:tcPr>
          <w:p w14:paraId="50FE2175" w14:textId="77777777" w:rsidR="006E3D35" w:rsidRPr="006E3D35" w:rsidRDefault="006E3D35" w:rsidP="00C7474F">
            <w:pPr>
              <w:keepNext/>
              <w:spacing w:before="100" w:beforeAutospacing="1" w:after="100" w:afterAutospacing="1" w:line="240" w:lineRule="auto"/>
              <w:jc w:val="right"/>
              <w:rPr>
                <w:rFonts w:cs="Calibri"/>
                <w:b/>
              </w:rPr>
            </w:pPr>
          </w:p>
        </w:tc>
      </w:tr>
      <w:tr w:rsidR="006E3D35" w:rsidRPr="006E3D35" w14:paraId="6810DAED" w14:textId="77777777" w:rsidTr="00C7474F">
        <w:trPr>
          <w:trHeight w:val="340"/>
          <w:jc w:val="center"/>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CE020E" w14:textId="77777777" w:rsidR="006E3D35" w:rsidRPr="006E3D35" w:rsidRDefault="006E3D35" w:rsidP="00C7474F">
            <w:pPr>
              <w:spacing w:before="100" w:beforeAutospacing="1" w:after="100" w:afterAutospacing="1" w:line="240" w:lineRule="auto"/>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tcPr>
          <w:p w14:paraId="1631A6C9" w14:textId="77777777" w:rsidR="006E3D35" w:rsidRPr="006E3D35" w:rsidRDefault="006E3D35" w:rsidP="00C7474F">
            <w:pPr>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tcPr>
          <w:p w14:paraId="09D81C61" w14:textId="77777777" w:rsidR="006E3D35" w:rsidRPr="006E3D35" w:rsidRDefault="006E3D35" w:rsidP="00C7474F">
            <w:pPr>
              <w:spacing w:before="100" w:beforeAutospacing="1" w:after="100" w:afterAutospacing="1" w:line="240" w:lineRule="auto"/>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tcPr>
          <w:p w14:paraId="42C560EC" w14:textId="77777777" w:rsidR="006E3D35" w:rsidRPr="006E3D35" w:rsidRDefault="006E3D35" w:rsidP="00C7474F">
            <w:pPr>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tcPr>
          <w:p w14:paraId="2924139B" w14:textId="77777777" w:rsidR="006E3D35" w:rsidRPr="006E3D35" w:rsidRDefault="006E3D35" w:rsidP="00C7474F">
            <w:pPr>
              <w:spacing w:before="100" w:beforeAutospacing="1" w:after="100" w:afterAutospacing="1" w:line="240" w:lineRule="auto"/>
              <w:jc w:val="right"/>
              <w:rPr>
                <w:rFonts w:cs="Calibri"/>
                <w:b/>
              </w:rPr>
            </w:pPr>
          </w:p>
        </w:tc>
      </w:tr>
    </w:tbl>
    <w:p w14:paraId="69ABAA16" w14:textId="77777777" w:rsidR="006E3D35" w:rsidRPr="006E3D35" w:rsidRDefault="006E3D35" w:rsidP="006E3D35">
      <w:pPr>
        <w:spacing w:before="120" w:line="240" w:lineRule="auto"/>
        <w:jc w:val="left"/>
        <w:rPr>
          <w:b/>
          <w:szCs w:val="22"/>
        </w:rPr>
      </w:pPr>
      <w:r w:rsidRPr="006E3D35">
        <w:rPr>
          <w:b/>
          <w:szCs w:val="22"/>
        </w:rPr>
        <w:t>UWAGA!</w:t>
      </w:r>
    </w:p>
    <w:p w14:paraId="28525AF1" w14:textId="65EBCE27" w:rsidR="006E3D35" w:rsidRPr="006E3D35" w:rsidRDefault="006E3D35" w:rsidP="006E3D35">
      <w:pPr>
        <w:spacing w:after="120" w:line="240" w:lineRule="auto"/>
        <w:jc w:val="left"/>
        <w:rPr>
          <w:b/>
          <w:szCs w:val="22"/>
        </w:rPr>
      </w:pPr>
      <w:r w:rsidRPr="006E3D35">
        <w:rPr>
          <w:b/>
          <w:szCs w:val="22"/>
        </w:rPr>
        <w:t>Cena dokumentacji nie może przekraczać 20 % ceny ofertowej.</w:t>
      </w:r>
    </w:p>
    <w:p w14:paraId="63B4C12B" w14:textId="77777777" w:rsidR="00CF4476" w:rsidRPr="00CF4476" w:rsidRDefault="00CF4476" w:rsidP="002C337D">
      <w:pPr>
        <w:keepNext/>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5A7166" w:rsidRDefault="00DA508D" w:rsidP="00554DA7">
      <w:pPr>
        <w:keepNext/>
        <w:numPr>
          <w:ilvl w:val="5"/>
          <w:numId w:val="50"/>
        </w:numPr>
        <w:spacing w:before="240" w:after="120" w:line="240" w:lineRule="exact"/>
        <w:ind w:left="0" w:hanging="284"/>
        <w:rPr>
          <w:rFonts w:cs="Calibri"/>
          <w:b/>
        </w:rPr>
      </w:pPr>
      <w:r w:rsidRPr="005A7166">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217B2C29"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AB1987"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AB1987"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wykazania, iż zastrzeżone informacje stanowią tajemnicę </w:t>
      </w:r>
      <w:r w:rsidRPr="00CF4476">
        <w:rPr>
          <w:rFonts w:cs="Calibri"/>
          <w:i/>
          <w:szCs w:val="22"/>
        </w:rPr>
        <w:lastRenderedPageBreak/>
        <w:t>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AB1987"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AB1987"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A9000" w14:textId="77777777" w:rsidR="00AB1987" w:rsidRDefault="00AB1987" w:rsidP="004A302B">
      <w:pPr>
        <w:spacing w:line="240" w:lineRule="auto"/>
      </w:pPr>
      <w:r>
        <w:separator/>
      </w:r>
    </w:p>
  </w:endnote>
  <w:endnote w:type="continuationSeparator" w:id="0">
    <w:p w14:paraId="4A9225B9" w14:textId="77777777" w:rsidR="00AB1987" w:rsidRDefault="00AB198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FE1DE8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D1E4A">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D1E4A">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403AE" w14:textId="77777777" w:rsidR="00AB1987" w:rsidRDefault="00AB1987" w:rsidP="004A302B">
      <w:pPr>
        <w:spacing w:line="240" w:lineRule="auto"/>
      </w:pPr>
      <w:r>
        <w:separator/>
      </w:r>
    </w:p>
  </w:footnote>
  <w:footnote w:type="continuationSeparator" w:id="0">
    <w:p w14:paraId="53484F0B" w14:textId="77777777" w:rsidR="00AB1987" w:rsidRDefault="00AB1987" w:rsidP="004A302B">
      <w:pPr>
        <w:spacing w:line="240" w:lineRule="auto"/>
      </w:pPr>
      <w:r>
        <w:continuationSeparator/>
      </w:r>
    </w:p>
  </w:footnote>
  <w:footnote w:id="1">
    <w:p w14:paraId="6F714637" w14:textId="77777777" w:rsidR="00562065" w:rsidRPr="00F2601C" w:rsidRDefault="00562065" w:rsidP="0056206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2AB"/>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37D"/>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099"/>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117"/>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E7A08"/>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DA7"/>
    <w:rsid w:val="00554E15"/>
    <w:rsid w:val="00555426"/>
    <w:rsid w:val="0055689B"/>
    <w:rsid w:val="0055697F"/>
    <w:rsid w:val="00556E66"/>
    <w:rsid w:val="005577B7"/>
    <w:rsid w:val="00560BBA"/>
    <w:rsid w:val="00561B4B"/>
    <w:rsid w:val="00562065"/>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2E0"/>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255B"/>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6BE3"/>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05ED"/>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093"/>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4544"/>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2F41"/>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1E36"/>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5979"/>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1987"/>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10E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E4A"/>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97A"/>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97FB6"/>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0708"/>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POST/DYS/OR/OZ/01196/2025                         </dmsv2SWPP2ObjectNumber>
    <dmsv2SWPP2SumMD5 xmlns="http://schemas.microsoft.com/sharepoint/v3">4670dbaa5fb8c60217a42e3c594fda1a</dmsv2SWPP2SumMD5>
    <dmsv2BaseMoved xmlns="http://schemas.microsoft.com/sharepoint/v3">false</dmsv2BaseMoved>
    <dmsv2BaseIsSensitive xmlns="http://schemas.microsoft.com/sharepoint/v3">true</dmsv2BaseIsSensitive>
    <dmsv2SWPP2IDSWPP2 xmlns="http://schemas.microsoft.com/sharepoint/v3">675678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22146403</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00000001000700030000000c000000000001</dmsv2SWPP2ObjectDepartment>
    <dmsv2SWPP2ObjectName xmlns="http://schemas.microsoft.com/sharepoint/v3">Postępowanie</dmsv2SWPP2ObjectName>
    <_dlc_DocId xmlns="a19cb1c7-c5c7-46d4-85ae-d83685407bba">MUFVPD5EPY3P-1521707631-3418</_dlc_DocId>
    <_dlc_DocIdUrl xmlns="a19cb1c7-c5c7-46d4-85ae-d83685407bba">
      <Url>https://swpp2.dms.gkpge.pl/sites/36/_layouts/15/DocIdRedir.aspx?ID=MUFVPD5EPY3P-1521707631-3418</Url>
      <Description>MUFVPD5EPY3P-1521707631-3418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E301D-E5D1-47E7-B595-A01270D90581}"/>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931166AD-7331-4638-ACBA-EECE888A66F3}">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878C7A52-F31F-462D-9D68-028015A49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1206</Words>
  <Characters>7236</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Grabiec Rafał [PGE Dystr. O.Rzeszów]</cp:lastModifiedBy>
  <cp:revision>42</cp:revision>
  <cp:lastPrinted>2020-02-27T07:25:00Z</cp:lastPrinted>
  <dcterms:created xsi:type="dcterms:W3CDTF">2022-12-16T09:53:00Z</dcterms:created>
  <dcterms:modified xsi:type="dcterms:W3CDTF">2025-04-09T09:53:00Z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51166661-dd2a-4da7-9d06-26d1a5abd89c</vt:lpwstr>
  </property>
</Properties>
</file>