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75" w:rsidRPr="0025648E" w:rsidRDefault="00566A5C" w:rsidP="00566A5C">
      <w:pPr>
        <w:pStyle w:val="Nagwek1"/>
        <w:tabs>
          <w:tab w:val="right" w:pos="9637"/>
        </w:tabs>
        <w:spacing w:before="0"/>
        <w:rPr>
          <w:color w:val="auto"/>
        </w:rPr>
      </w:pPr>
      <w:r w:rsidRPr="0025648E">
        <w:rPr>
          <w:color w:val="auto"/>
        </w:rPr>
        <w:t xml:space="preserve">Załącznik nr 1f-1a do ST </w:t>
      </w:r>
      <w:r w:rsidRPr="0025648E">
        <w:rPr>
          <w:color w:val="auto"/>
        </w:rPr>
        <w:tab/>
      </w:r>
      <w:r w:rsidR="00F95666" w:rsidRPr="00F95666">
        <w:rPr>
          <w:color w:val="auto"/>
          <w:sz w:val="20"/>
          <w:szCs w:val="20"/>
        </w:rPr>
        <w:t>POST/DYS/OR/OZ/01196/2025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5648E">
        <w:rPr>
          <w:rFonts w:eastAsiaTheme="majorEastAsia" w:cstheme="majorBidi"/>
          <w:b/>
          <w:bCs/>
          <w:szCs w:val="22"/>
          <w:lang w:eastAsia="en-US"/>
        </w:rPr>
        <w:t>b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:rsidR="00566A5C" w:rsidRDefault="00566A5C" w:rsidP="00566A5C">
      <w:r>
        <w:br w:type="page"/>
      </w:r>
    </w:p>
    <w:p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5648E">
        <w:rPr>
          <w:rFonts w:eastAsiaTheme="majorEastAsia" w:cstheme="majorBidi"/>
          <w:b/>
          <w:bCs/>
          <w:szCs w:val="22"/>
          <w:lang w:eastAsia="en-US"/>
        </w:rPr>
        <w:t>c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5648E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1f-2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:rsidR="006B4DD7" w:rsidRDefault="006B4DD7" w:rsidP="006B4DD7">
      <w:r>
        <w:br w:type="page"/>
      </w:r>
    </w:p>
    <w:p w:rsidR="006B4DD7" w:rsidRPr="0025648E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1f-3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5648E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0D3007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 xml:space="preserve">ww. urządzeń, realizacji robót i wykonywania </w:t>
      </w:r>
      <w:r w:rsidRPr="006B4DD7">
        <w:rPr>
          <w:rFonts w:ascii="Calibri" w:hAnsi="Calibri"/>
          <w:bCs/>
          <w:szCs w:val="22"/>
        </w:rPr>
        <w:lastRenderedPageBreak/>
        <w:t>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25648E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25648E">
        <w:rPr>
          <w:rFonts w:eastAsiaTheme="majorEastAsia" w:cstheme="majorBidi"/>
          <w:b/>
          <w:bCs/>
          <w:szCs w:val="22"/>
          <w:lang w:eastAsia="en-US"/>
        </w:rPr>
        <w:tab/>
      </w:r>
      <w:r w:rsidR="00F95666" w:rsidRPr="00F95666">
        <w:rPr>
          <w:rFonts w:eastAsiaTheme="majorEastAsia" w:cstheme="majorBidi"/>
          <w:b/>
          <w:bCs/>
          <w:sz w:val="20"/>
          <w:szCs w:val="20"/>
          <w:lang w:eastAsia="en-US"/>
        </w:rPr>
        <w:t>POST/DYS/OR/OZ/01196/2025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  <w:bookmarkStart w:id="0" w:name="_GoBack"/>
      <w:bookmarkEnd w:id="0"/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7E5" w:rsidRDefault="00EE77E5" w:rsidP="00B4518E">
      <w:r>
        <w:separator/>
      </w:r>
    </w:p>
  </w:endnote>
  <w:endnote w:type="continuationSeparator" w:id="0">
    <w:p w:rsidR="00EE77E5" w:rsidRDefault="00EE77E5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7E5" w:rsidRDefault="00EE77E5" w:rsidP="00B4518E">
      <w:r>
        <w:separator/>
      </w:r>
    </w:p>
  </w:footnote>
  <w:footnote w:type="continuationSeparator" w:id="0">
    <w:p w:rsidR="00EE77E5" w:rsidRDefault="00EE77E5" w:rsidP="00B4518E">
      <w:r>
        <w:continuationSeparator/>
      </w:r>
    </w:p>
  </w:footnote>
  <w:footnote w:id="1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07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48E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7E5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666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POST/DYS/OR/OZ/01196/2025                         </dmsv2SWPP2ObjectNumber>
    <dmsv2SWPP2SumMD5 xmlns="http://schemas.microsoft.com/sharepoint/v3">01d8ceed57c67c8d4e918b4c8f0c8f7b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675678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22146412</dmsv2BaseClientSystemDocumentID>
    <dmsv2BaseModifiedByID xmlns="http://schemas.microsoft.com/sharepoint/v3">10103255</dmsv2BaseModifiedByID>
    <dmsv2BaseCreatedByID xmlns="http://schemas.microsoft.com/sharepoint/v3">10103255</dmsv2BaseCreatedByID>
    <dmsv2SWPP2ObjectDepartment xmlns="http://schemas.microsoft.com/sharepoint/v3">00000001000700030000000c000000000001</dmsv2SWPP2ObjectDepartment>
    <dmsv2SWPP2ObjectName xmlns="http://schemas.microsoft.com/sharepoint/v3">Postępowanie</dmsv2SWPP2ObjectName>
    <_dlc_DocId xmlns="a19cb1c7-c5c7-46d4-85ae-d83685407bba">MUFVPD5EPY3P-1521707631-3429</_dlc_DocId>
    <_dlc_DocIdUrl xmlns="a19cb1c7-c5c7-46d4-85ae-d83685407bba">
      <Url>https://swpp2.dms.gkpge.pl/sites/36/_layouts/15/DocIdRedir.aspx?ID=MUFVPD5EPY3P-1521707631-3429</Url>
      <Description>MUFVPD5EPY3P-1521707631-3429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982D5-6D66-4580-95F5-2F84790AAB5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22583-F766-44DF-922B-C7E6DF1CA719}"/>
</file>

<file path=customXml/itemProps5.xml><?xml version="1.0" encoding="utf-8"?>
<ds:datastoreItem xmlns:ds="http://schemas.openxmlformats.org/officeDocument/2006/customXml" ds:itemID="{15089BA6-9892-485C-9398-417762E3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2443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Grabiec Rafał [PGE Dystr. O.Rzeszów]</cp:lastModifiedBy>
  <cp:revision>7</cp:revision>
  <cp:lastPrinted>2016-05-09T08:32:00Z</cp:lastPrinted>
  <dcterms:created xsi:type="dcterms:W3CDTF">2022-03-14T12:22:00Z</dcterms:created>
  <dcterms:modified xsi:type="dcterms:W3CDTF">2025-04-09T10:11:00Z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53cd6b82-d459-47dd-92c5-4315d47a3c7e</vt:lpwstr>
  </property>
</Properties>
</file>