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3050E753"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495641">
        <w:rPr>
          <w:rFonts w:cs="Calibri"/>
          <w:b/>
          <w:caps/>
          <w:kern w:val="28"/>
        </w:rPr>
        <w:t>01116</w:t>
      </w:r>
      <w:r w:rsidRPr="005A442B">
        <w:rPr>
          <w:rFonts w:cs="Calibri"/>
          <w:b/>
          <w:caps/>
          <w:kern w:val="28"/>
        </w:rPr>
        <w:t>/</w:t>
      </w:r>
      <w:r w:rsidR="008344EA" w:rsidRPr="005A442B">
        <w:rPr>
          <w:rFonts w:cs="Calibri"/>
          <w:b/>
          <w:caps/>
          <w:kern w:val="28"/>
        </w:rPr>
        <w:t>202</w:t>
      </w:r>
      <w:r w:rsidR="00174DD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E957A1" w:rsidRDefault="00E5489A" w:rsidP="00E5489A">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73A77963"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B73AD" w:rsidRPr="00B30618">
        <w:rPr>
          <w:rFonts w:ascii="Calibri" w:hAnsi="Calibri" w:cs="Arial"/>
          <w:b/>
          <w:i/>
          <w:snapToGrid w:val="0"/>
          <w:color w:val="000000"/>
          <w:sz w:val="22"/>
          <w:szCs w:val="22"/>
        </w:rPr>
        <w:t xml:space="preserve">Budowa przyłączy </w:t>
      </w:r>
      <w:proofErr w:type="spellStart"/>
      <w:r w:rsidR="005B73AD" w:rsidRPr="00B30618">
        <w:rPr>
          <w:rFonts w:ascii="Calibri" w:hAnsi="Calibri" w:cs="Arial"/>
          <w:b/>
          <w:i/>
          <w:snapToGrid w:val="0"/>
          <w:color w:val="000000"/>
          <w:sz w:val="22"/>
          <w:szCs w:val="22"/>
        </w:rPr>
        <w:t>nN</w:t>
      </w:r>
      <w:proofErr w:type="spellEnd"/>
      <w:r w:rsidR="005B73AD" w:rsidRPr="00B30618">
        <w:rPr>
          <w:rFonts w:ascii="Calibri" w:hAnsi="Calibri" w:cs="Arial"/>
          <w:b/>
          <w:i/>
          <w:snapToGrid w:val="0"/>
          <w:color w:val="000000"/>
          <w:sz w:val="22"/>
          <w:szCs w:val="22"/>
        </w:rPr>
        <w:t xml:space="preserve"> na terenie RE Mielec – pakiety zadań dla przyłączenia odbiorców </w:t>
      </w:r>
      <w:r w:rsidR="00174DDC">
        <w:rPr>
          <w:rFonts w:ascii="Calibri" w:hAnsi="Calibri" w:cs="Arial"/>
          <w:b/>
          <w:i/>
          <w:snapToGrid w:val="0"/>
          <w:color w:val="000000"/>
          <w:sz w:val="22"/>
          <w:szCs w:val="22"/>
        </w:rPr>
        <w:t>(Pakiet 4</w:t>
      </w:r>
      <w:r w:rsidR="00712F60">
        <w:rPr>
          <w:rFonts w:ascii="Calibri" w:hAnsi="Calibri" w:cs="Arial"/>
          <w:b/>
          <w:i/>
          <w:snapToGrid w:val="0"/>
          <w:color w:val="000000"/>
          <w:sz w:val="22"/>
          <w:szCs w:val="22"/>
        </w:rPr>
        <w:t>7</w:t>
      </w:r>
      <w:r w:rsidR="005B73AD" w:rsidRPr="00B30618">
        <w:rPr>
          <w:rFonts w:ascii="Calibri" w:hAnsi="Calibri" w:cs="Arial"/>
          <w:b/>
          <w:i/>
          <w:snapToGrid w:val="0"/>
          <w:color w:val="000000"/>
          <w:sz w:val="22"/>
          <w:szCs w:val="22"/>
        </w:rPr>
        <w:t>)</w:t>
      </w:r>
      <w:r w:rsidRPr="005A442B">
        <w:rPr>
          <w:rFonts w:ascii="Calibri" w:hAnsi="Calibri" w:cs="Arial"/>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5B73AD">
        <w:trPr>
          <w:trHeight w:val="1141"/>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BA2D89">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BA2D89">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BA2D89">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BA2D89">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64744EF6"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86783A">
        <w:rPr>
          <w:rFonts w:cs="Calibri"/>
          <w:b/>
        </w:rPr>
        <w:t>5</w:t>
      </w:r>
      <w:bookmarkStart w:id="5" w:name="_GoBack"/>
      <w:bookmarkEnd w:id="5"/>
    </w:p>
    <w:p w14:paraId="776CB253" w14:textId="7D47483F"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7CC7CCAA"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5B73AD">
        <w:rPr>
          <w:rFonts w:asciiTheme="minorHAnsi" w:hAnsiTheme="minorHAnsi" w:cstheme="minorHAnsi"/>
        </w:rPr>
        <w:t>:</w:t>
      </w:r>
    </w:p>
    <w:p w14:paraId="5EB2EB9D" w14:textId="38449B9D" w:rsidR="00CF4476" w:rsidRPr="00842D63" w:rsidRDefault="005E3E34"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5E3E34"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5E3E34"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5E3E34"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F2E23" w14:textId="77777777" w:rsidR="005E3E34" w:rsidRDefault="005E3E34" w:rsidP="004A302B">
      <w:pPr>
        <w:spacing w:line="240" w:lineRule="auto"/>
      </w:pPr>
      <w:r>
        <w:separator/>
      </w:r>
    </w:p>
  </w:endnote>
  <w:endnote w:type="continuationSeparator" w:id="0">
    <w:p w14:paraId="1F63C7D5" w14:textId="77777777" w:rsidR="005E3E34" w:rsidRDefault="005E3E3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2CF1FB5C"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86783A">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86783A">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4AC26" w14:textId="77777777" w:rsidR="005E3E34" w:rsidRDefault="005E3E34" w:rsidP="004A302B">
      <w:pPr>
        <w:spacing w:line="240" w:lineRule="auto"/>
      </w:pPr>
      <w:r>
        <w:separator/>
      </w:r>
    </w:p>
  </w:footnote>
  <w:footnote w:type="continuationSeparator" w:id="0">
    <w:p w14:paraId="22F1A581" w14:textId="77777777" w:rsidR="005E3E34" w:rsidRDefault="005E3E34"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4DDC"/>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3B06"/>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07B5"/>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641"/>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B73AD"/>
    <w:rsid w:val="005C18BB"/>
    <w:rsid w:val="005C1E38"/>
    <w:rsid w:val="005C23BF"/>
    <w:rsid w:val="005C489F"/>
    <w:rsid w:val="005C58F1"/>
    <w:rsid w:val="005C68E6"/>
    <w:rsid w:val="005C6FDB"/>
    <w:rsid w:val="005C7014"/>
    <w:rsid w:val="005C7DC0"/>
    <w:rsid w:val="005D06F2"/>
    <w:rsid w:val="005D07E4"/>
    <w:rsid w:val="005D3687"/>
    <w:rsid w:val="005D37C5"/>
    <w:rsid w:val="005D5AF5"/>
    <w:rsid w:val="005D5E1C"/>
    <w:rsid w:val="005D7714"/>
    <w:rsid w:val="005E142C"/>
    <w:rsid w:val="005E28DA"/>
    <w:rsid w:val="005E2BCF"/>
    <w:rsid w:val="005E2F93"/>
    <w:rsid w:val="005E3E34"/>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527"/>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2F60"/>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83A"/>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736"/>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013"/>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580F"/>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363"/>
    <w:rsid w:val="00CD188D"/>
    <w:rsid w:val="00CD195C"/>
    <w:rsid w:val="00CD1FBD"/>
    <w:rsid w:val="00CD2627"/>
    <w:rsid w:val="00CD2709"/>
    <w:rsid w:val="00CD2A84"/>
    <w:rsid w:val="00CD50A8"/>
    <w:rsid w:val="00CD5AD1"/>
    <w:rsid w:val="00CD5CE8"/>
    <w:rsid w:val="00CD61EF"/>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3D9"/>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47EE"/>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4 do SWZ - Formularz ofertowy.docx</dmsv2BaseFileName>
    <dmsv2BaseDisplayName xmlns="http://schemas.microsoft.com/sharepoint/v3">Zał. 4 do SWZ - Formularz ofertowy</dmsv2BaseDisplayName>
    <dmsv2SWPP2ObjectNumber xmlns="http://schemas.microsoft.com/sharepoint/v3" xsi:nil="true"/>
    <dmsv2SWPP2SumMD5 xmlns="http://schemas.microsoft.com/sharepoint/v3">a5ec237d60bac87a8b89753545bbf26c</dmsv2SWPP2SumMD5>
    <dmsv2BaseMoved xmlns="http://schemas.microsoft.com/sharepoint/v3">false</dmsv2BaseMoved>
    <dmsv2BaseIsSensitive xmlns="http://schemas.microsoft.com/sharepoint/v3">true</dmsv2BaseIsSensitive>
    <dmsv2SWPP2IDSWPP2 xmlns="http://schemas.microsoft.com/sharepoint/v3">672820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21831910</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JT264K7MUK5A-354830722-11797</_dlc_DocId>
    <_dlc_DocIdUrl xmlns="a19cb1c7-c5c7-46d4-85ae-d83685407bba">
      <Url>https://swpp2.dms.gkpge.pl/sites/35/_layouts/15/DocIdRedir.aspx?ID=JT264K7MUK5A-354830722-11797</Url>
      <Description>JT264K7MUK5A-354830722-11797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91A598167CB604BB5A0025877F7BB84" ma:contentTypeVersion="0" ma:contentTypeDescription="SWPP2 Dokument bazowy" ma:contentTypeScope="" ma:versionID="86953b846be156a5ce89cbcc1d24a62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86C1C195-C65C-469B-8FD3-0A251FEFA81A}">
  <ds:schemaRefs>
    <ds:schemaRef ds:uri="http://schemas.microsoft.com/sharepoint/events"/>
  </ds:schemaRefs>
</ds:datastoreItem>
</file>

<file path=customXml/itemProps5.xml><?xml version="1.0" encoding="utf-8"?>
<ds:datastoreItem xmlns:ds="http://schemas.openxmlformats.org/officeDocument/2006/customXml" ds:itemID="{0933C694-D78E-498E-A5F7-E9CBAD769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50FE57C-1645-4EFB-80F6-4E6BFA492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1154</Words>
  <Characters>6927</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2</cp:revision>
  <cp:lastPrinted>2020-02-27T07:25:00Z</cp:lastPrinted>
  <dcterms:created xsi:type="dcterms:W3CDTF">2025-03-28T06:48:00Z</dcterms:created>
  <dcterms:modified xsi:type="dcterms:W3CDTF">2025-03-28T06:48:00Z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0x0101891000191A598167CB604BB5A0025877F7BB84</vt:lpwstr>
  </property>
  <property fmtid="{D5CDD505-2E9C-101B-9397-08002B2CF9AE}" pid="3" name="_dlc_DocIdItemGuid">
    <vt:lpwstr>71234782-899c-4562-8e97-7e839e961b05</vt:lpwstr>
  </property>
</Properties>
</file>