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9867529">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1"/>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02D1EFD7" w:rsidR="001318C9" w:rsidRDefault="00304DC0" w:rsidP="00A809BD">
                              <w:pPr>
                                <w:pStyle w:val="PODTYTU"/>
                                <w:spacing w:before="2160"/>
                                <w:jc w:val="center"/>
                              </w:pPr>
                              <w:r>
                                <w:t xml:space="preserve"> </w:t>
                              </w:r>
                              <w:bookmarkStart w:id="14" w:name="_Hlk216345110"/>
                              <w:r w:rsidR="00A72134" w:rsidRPr="00A72134">
                                <w:rPr>
                                  <w:b/>
                                </w:rPr>
                                <w:t xml:space="preserve">Wykonanie dokumentacji projektowej i robót budowlanych </w:t>
                              </w:r>
                              <w:r w:rsidR="00A72134">
                                <w:rPr>
                                  <w:b/>
                                </w:rPr>
                                <w:br/>
                              </w:r>
                              <w:r w:rsidR="00A72134" w:rsidRPr="00A72134">
                                <w:rPr>
                                  <w:b/>
                                </w:rPr>
                                <w:t xml:space="preserve">w branży elektroenergetycznej na terenie działania OŁD w RE </w:t>
                              </w:r>
                              <w:r w:rsidR="00F9046F">
                                <w:rPr>
                                  <w:b/>
                                </w:rPr>
                                <w:t>Bełchatów</w:t>
                              </w:r>
                              <w:r w:rsidR="00A72134" w:rsidRPr="00A72134">
                                <w:rPr>
                                  <w:b/>
                                </w:rPr>
                                <w:t xml:space="preserve"> w podziale na </w:t>
                              </w:r>
                              <w:r w:rsidR="00F9046F">
                                <w:rPr>
                                  <w:b/>
                                </w:rPr>
                                <w:t>3</w:t>
                              </w:r>
                              <w:r w:rsidR="00A72134" w:rsidRPr="00A72134">
                                <w:rPr>
                                  <w:b/>
                                </w:rPr>
                                <w:t xml:space="preserve"> części</w:t>
                              </w:r>
                              <w:bookmarkEnd w:id="14"/>
                              <w:r w:rsidR="00B555D5" w:rsidRPr="00D46C25">
                                <w:rPr>
                                  <w:b/>
                                </w:rPr>
                                <w:t>.</w:t>
                              </w:r>
                            </w:p>
                            <w:p w14:paraId="740DC77E" w14:textId="526757AE"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583B9B">
                                <w:rPr>
                                  <w:rFonts w:ascii="Calibri" w:hAnsi="Calibri" w:cs="Calibri"/>
                                  <w:b/>
                                  <w:sz w:val="22"/>
                                </w:rPr>
                                <w:t>4</w:t>
                              </w:r>
                              <w:r w:rsidR="00E315C9">
                                <w:rPr>
                                  <w:rFonts w:ascii="Calibri" w:hAnsi="Calibri" w:cs="Calibri"/>
                                  <w:b/>
                                  <w:sz w:val="22"/>
                                </w:rPr>
                                <w:t>4</w:t>
                              </w:r>
                              <w:r w:rsidR="00F9046F">
                                <w:rPr>
                                  <w:rFonts w:ascii="Calibri" w:hAnsi="Calibri" w:cs="Calibri"/>
                                  <w:b/>
                                  <w:sz w:val="22"/>
                                </w:rPr>
                                <w:t>82</w:t>
                              </w:r>
                              <w:r w:rsidR="00B555D5" w:rsidRPr="005A7EEA">
                                <w:rPr>
                                  <w:rFonts w:ascii="Calibri" w:hAnsi="Calibri" w:cs="Calibri"/>
                                  <w:b/>
                                  <w:sz w:val="22"/>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D0A194F"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E741A">
                                <w:rPr>
                                  <w:noProof/>
                                </w:rPr>
                                <w:t>11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5" w:name="_Toc85738539"/>
                              <w:bookmarkStart w:id="16" w:name="_Toc85738566"/>
                              <w:bookmarkStart w:id="17" w:name="_Toc85738843"/>
                              <w:r w:rsidRPr="00256A41">
                                <w:t>z dz</w:t>
                              </w:r>
                              <w:r>
                                <w:t>iałalności Grupy Kapitałowej PGE</w:t>
                              </w:r>
                              <w:r>
                                <w:br/>
                              </w:r>
                              <w:r w:rsidRPr="00256A41">
                                <w:t>za okres 6 miesięcy</w:t>
                              </w:r>
                              <w:bookmarkEnd w:id="15"/>
                              <w:bookmarkEnd w:id="16"/>
                              <w:bookmarkEnd w:id="17"/>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8" w:name="_Toc85738540"/>
                              <w:bookmarkStart w:id="19" w:name="_Toc85738567"/>
                              <w:bookmarkStart w:id="20" w:name="_Toc85738844"/>
                              <w:r w:rsidRPr="00256A41">
                                <w:t>z dz</w:t>
                              </w:r>
                              <w:r>
                                <w:t>iałalności Grupy Kapitałowej PGE</w:t>
                              </w:r>
                              <w:r>
                                <w:br/>
                              </w:r>
                              <w:r w:rsidRPr="00256A41">
                                <w:t>za okres 6 miesięcy</w:t>
                              </w:r>
                              <w:bookmarkEnd w:id="18"/>
                              <w:bookmarkEnd w:id="19"/>
                              <w:bookmarkEnd w:id="20"/>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1D7047AC" w:rsidR="001318C9" w:rsidRDefault="00B555D5" w:rsidP="00D206B4">
                        <w:pPr>
                          <w:pStyle w:val="PODTYTU"/>
                          <w:spacing w:before="400"/>
                          <w:jc w:val="center"/>
                        </w:pPr>
                        <w:r>
                          <w:t xml:space="preserve">NA PODSTAWIE </w:t>
                        </w:r>
                        <w:r w:rsidRPr="00B555D5">
                          <w:rPr>
                            <w:b/>
                          </w:rPr>
                          <w:t>PROC30031/H</w:t>
                        </w:r>
                        <w:r w:rsidR="00AE0670" w:rsidRPr="00AE0670">
                          <w:t xml:space="preserve"> PROCEDURY ZAKUPÓW PGE DYSTRYBUCJA S.A.</w:t>
                        </w:r>
                      </w:p>
                      <w:p w14:paraId="2F5F3F57" w14:textId="02D1EFD7" w:rsidR="001318C9" w:rsidRDefault="00304DC0" w:rsidP="00A809BD">
                        <w:pPr>
                          <w:pStyle w:val="PODTYTU"/>
                          <w:spacing w:before="2160"/>
                          <w:jc w:val="center"/>
                        </w:pPr>
                        <w:r>
                          <w:t xml:space="preserve"> </w:t>
                        </w:r>
                        <w:bookmarkStart w:id="21" w:name="_Hlk216345110"/>
                        <w:r w:rsidR="00A72134" w:rsidRPr="00A72134">
                          <w:rPr>
                            <w:b/>
                          </w:rPr>
                          <w:t xml:space="preserve">Wykonanie dokumentacji projektowej i robót budowlanych </w:t>
                        </w:r>
                        <w:r w:rsidR="00A72134">
                          <w:rPr>
                            <w:b/>
                          </w:rPr>
                          <w:br/>
                        </w:r>
                        <w:r w:rsidR="00A72134" w:rsidRPr="00A72134">
                          <w:rPr>
                            <w:b/>
                          </w:rPr>
                          <w:t xml:space="preserve">w branży elektroenergetycznej na terenie działania OŁD w RE </w:t>
                        </w:r>
                        <w:r w:rsidR="00F9046F">
                          <w:rPr>
                            <w:b/>
                          </w:rPr>
                          <w:t>Bełchatów</w:t>
                        </w:r>
                        <w:r w:rsidR="00A72134" w:rsidRPr="00A72134">
                          <w:rPr>
                            <w:b/>
                          </w:rPr>
                          <w:t xml:space="preserve"> w podziale na </w:t>
                        </w:r>
                        <w:r w:rsidR="00F9046F">
                          <w:rPr>
                            <w:b/>
                          </w:rPr>
                          <w:t>3</w:t>
                        </w:r>
                        <w:r w:rsidR="00A72134" w:rsidRPr="00A72134">
                          <w:rPr>
                            <w:b/>
                          </w:rPr>
                          <w:t xml:space="preserve"> części</w:t>
                        </w:r>
                        <w:bookmarkEnd w:id="21"/>
                        <w:r w:rsidR="00B555D5" w:rsidRPr="00D46C25">
                          <w:rPr>
                            <w:b/>
                          </w:rPr>
                          <w:t>.</w:t>
                        </w:r>
                      </w:p>
                      <w:p w14:paraId="740DC77E" w14:textId="526757AE" w:rsidR="001318C9" w:rsidRDefault="001318C9" w:rsidP="00A809BD">
                        <w:pPr>
                          <w:pStyle w:val="tekst"/>
                          <w:spacing w:before="720"/>
                          <w:jc w:val="center"/>
                        </w:pPr>
                        <w:r w:rsidRPr="006E100D">
                          <w:t>Nume</w:t>
                        </w:r>
                        <w:r>
                          <w:t>r Postępowania:</w:t>
                        </w:r>
                        <w:r>
                          <w:tab/>
                        </w:r>
                        <w:r w:rsidR="00B555D5">
                          <w:rPr>
                            <w:rFonts w:ascii="Calibri" w:hAnsi="Calibri" w:cs="Calibri"/>
                            <w:b/>
                            <w:sz w:val="22"/>
                          </w:rPr>
                          <w:t>POST/DYS/OLD/GZ/0</w:t>
                        </w:r>
                        <w:r w:rsidR="00583B9B">
                          <w:rPr>
                            <w:rFonts w:ascii="Calibri" w:hAnsi="Calibri" w:cs="Calibri"/>
                            <w:b/>
                            <w:sz w:val="22"/>
                          </w:rPr>
                          <w:t>4</w:t>
                        </w:r>
                        <w:r w:rsidR="00E315C9">
                          <w:rPr>
                            <w:rFonts w:ascii="Calibri" w:hAnsi="Calibri" w:cs="Calibri"/>
                            <w:b/>
                            <w:sz w:val="22"/>
                          </w:rPr>
                          <w:t>4</w:t>
                        </w:r>
                        <w:r w:rsidR="00F9046F">
                          <w:rPr>
                            <w:rFonts w:ascii="Calibri" w:hAnsi="Calibri" w:cs="Calibri"/>
                            <w:b/>
                            <w:sz w:val="22"/>
                          </w:rPr>
                          <w:t>82</w:t>
                        </w:r>
                        <w:r w:rsidR="00B555D5" w:rsidRPr="005A7EEA">
                          <w:rPr>
                            <w:rFonts w:ascii="Calibri" w:hAnsi="Calibri" w:cs="Calibri"/>
                            <w:b/>
                            <w:sz w:val="22"/>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6D0A194F"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0E741A">
                          <w:rPr>
                            <w:noProof/>
                          </w:rPr>
                          <w:t>11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2" w:name="_Toc85738539"/>
                        <w:bookmarkStart w:id="23" w:name="_Toc85738566"/>
                        <w:bookmarkStart w:id="24" w:name="_Toc85738843"/>
                        <w:r w:rsidRPr="00256A41">
                          <w:t>z dz</w:t>
                        </w:r>
                        <w:r>
                          <w:t>iałalności Grupy Kapitałowej PGE</w:t>
                        </w:r>
                        <w:r>
                          <w:br/>
                        </w:r>
                        <w:r w:rsidRPr="00256A41">
                          <w:t>za okres 6 miesięcy</w:t>
                        </w:r>
                        <w:bookmarkEnd w:id="22"/>
                        <w:bookmarkEnd w:id="23"/>
                        <w:bookmarkEnd w:id="24"/>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5" w:name="_Toc85738540"/>
                        <w:bookmarkStart w:id="26" w:name="_Toc85738567"/>
                        <w:bookmarkStart w:id="27" w:name="_Toc85738844"/>
                        <w:r w:rsidRPr="00256A41">
                          <w:t>z dz</w:t>
                        </w:r>
                        <w:r>
                          <w:t>iałalności Grupy Kapitałowej PGE</w:t>
                        </w:r>
                        <w:r>
                          <w:br/>
                        </w:r>
                        <w:r w:rsidRPr="00256A41">
                          <w:t>za okres 6 miesięcy</w:t>
                        </w:r>
                        <w:bookmarkEnd w:id="25"/>
                        <w:bookmarkEnd w:id="26"/>
                        <w:bookmarkEnd w:id="27"/>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04AA4FB" w:rsidR="008F38F2" w:rsidRDefault="000E741A">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B57A10">
              <w:rPr>
                <w:webHidden/>
              </w:rPr>
              <w:t>3</w:t>
            </w:r>
            <w:r w:rsidR="008F38F2">
              <w:rPr>
                <w:webHidden/>
              </w:rPr>
              <w:fldChar w:fldCharType="end"/>
            </w:r>
          </w:hyperlink>
        </w:p>
        <w:p w14:paraId="6AEF5F55" w14:textId="04B7ED7D" w:rsidR="008F38F2" w:rsidRDefault="000E741A">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B57A10">
              <w:rPr>
                <w:webHidden/>
              </w:rPr>
              <w:t>5</w:t>
            </w:r>
            <w:r w:rsidR="008F38F2">
              <w:rPr>
                <w:webHidden/>
              </w:rPr>
              <w:fldChar w:fldCharType="end"/>
            </w:r>
          </w:hyperlink>
        </w:p>
        <w:p w14:paraId="7C293583" w14:textId="659B6695" w:rsidR="008F38F2" w:rsidRDefault="000E741A">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B57A10">
              <w:rPr>
                <w:webHidden/>
              </w:rPr>
              <w:t>5</w:t>
            </w:r>
            <w:r w:rsidR="008F38F2">
              <w:rPr>
                <w:webHidden/>
              </w:rPr>
              <w:fldChar w:fldCharType="end"/>
            </w:r>
          </w:hyperlink>
        </w:p>
        <w:p w14:paraId="53F6E9AF" w14:textId="65C304FB" w:rsidR="008F38F2" w:rsidRDefault="000E741A">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B57A10">
              <w:rPr>
                <w:webHidden/>
              </w:rPr>
              <w:t>5</w:t>
            </w:r>
            <w:r w:rsidR="008F38F2">
              <w:rPr>
                <w:webHidden/>
              </w:rPr>
              <w:fldChar w:fldCharType="end"/>
            </w:r>
          </w:hyperlink>
        </w:p>
        <w:p w14:paraId="426FCB98" w14:textId="7FB68169" w:rsidR="008F38F2" w:rsidRDefault="000E741A">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B57A10">
              <w:rPr>
                <w:webHidden/>
              </w:rPr>
              <w:t>5</w:t>
            </w:r>
            <w:r w:rsidR="008F38F2">
              <w:rPr>
                <w:webHidden/>
              </w:rPr>
              <w:fldChar w:fldCharType="end"/>
            </w:r>
          </w:hyperlink>
        </w:p>
        <w:p w14:paraId="55E26B12" w14:textId="317465B8" w:rsidR="008F38F2" w:rsidRDefault="000E741A">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B57A10">
              <w:rPr>
                <w:webHidden/>
              </w:rPr>
              <w:t>6</w:t>
            </w:r>
            <w:r w:rsidR="008F38F2">
              <w:rPr>
                <w:webHidden/>
              </w:rPr>
              <w:fldChar w:fldCharType="end"/>
            </w:r>
          </w:hyperlink>
        </w:p>
        <w:p w14:paraId="6A327E1C" w14:textId="280A82B5" w:rsidR="008F38F2" w:rsidRDefault="000E741A">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B57A10">
              <w:rPr>
                <w:webHidden/>
              </w:rPr>
              <w:t>7</w:t>
            </w:r>
            <w:r w:rsidR="008F38F2">
              <w:rPr>
                <w:webHidden/>
              </w:rPr>
              <w:fldChar w:fldCharType="end"/>
            </w:r>
          </w:hyperlink>
        </w:p>
        <w:p w14:paraId="05AFF06B" w14:textId="571D0057" w:rsidR="008F38F2" w:rsidRDefault="000E741A">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B57A10">
              <w:rPr>
                <w:webHidden/>
              </w:rPr>
              <w:t>7</w:t>
            </w:r>
            <w:r w:rsidR="008F38F2">
              <w:rPr>
                <w:webHidden/>
              </w:rPr>
              <w:fldChar w:fldCharType="end"/>
            </w:r>
          </w:hyperlink>
        </w:p>
        <w:p w14:paraId="49A6FB55" w14:textId="3275B40C" w:rsidR="008F38F2" w:rsidRDefault="000E741A">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B57A10">
              <w:rPr>
                <w:webHidden/>
              </w:rPr>
              <w:t>8</w:t>
            </w:r>
            <w:r w:rsidR="008F38F2">
              <w:rPr>
                <w:webHidden/>
              </w:rPr>
              <w:fldChar w:fldCharType="end"/>
            </w:r>
          </w:hyperlink>
        </w:p>
        <w:p w14:paraId="2604CA24" w14:textId="46899427" w:rsidR="008F38F2" w:rsidRDefault="000E741A">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B57A10">
              <w:rPr>
                <w:webHidden/>
              </w:rPr>
              <w:t>8</w:t>
            </w:r>
            <w:r w:rsidR="008F38F2">
              <w:rPr>
                <w:webHidden/>
              </w:rPr>
              <w:fldChar w:fldCharType="end"/>
            </w:r>
          </w:hyperlink>
        </w:p>
        <w:p w14:paraId="20CB8DE3" w14:textId="3DBE6894" w:rsidR="008F38F2" w:rsidRDefault="000E741A">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B57A10">
              <w:rPr>
                <w:webHidden/>
              </w:rPr>
              <w:t>8</w:t>
            </w:r>
            <w:r w:rsidR="008F38F2">
              <w:rPr>
                <w:webHidden/>
              </w:rPr>
              <w:fldChar w:fldCharType="end"/>
            </w:r>
          </w:hyperlink>
        </w:p>
        <w:p w14:paraId="3C0F09E4" w14:textId="4753F225" w:rsidR="008F38F2" w:rsidRDefault="000E741A">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B57A10">
              <w:rPr>
                <w:webHidden/>
              </w:rPr>
              <w:t>9</w:t>
            </w:r>
            <w:r w:rsidR="008F38F2">
              <w:rPr>
                <w:webHidden/>
              </w:rPr>
              <w:fldChar w:fldCharType="end"/>
            </w:r>
          </w:hyperlink>
        </w:p>
        <w:p w14:paraId="27FB5429" w14:textId="6151333F" w:rsidR="008F38F2" w:rsidRDefault="000E741A">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B57A10">
              <w:rPr>
                <w:webHidden/>
              </w:rPr>
              <w:t>9</w:t>
            </w:r>
            <w:r w:rsidR="008F38F2">
              <w:rPr>
                <w:webHidden/>
              </w:rPr>
              <w:fldChar w:fldCharType="end"/>
            </w:r>
          </w:hyperlink>
        </w:p>
        <w:p w14:paraId="6FD864AF" w14:textId="1A246F19" w:rsidR="008F38F2" w:rsidRDefault="000E741A">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B57A10">
              <w:rPr>
                <w:webHidden/>
              </w:rPr>
              <w:t>9</w:t>
            </w:r>
            <w:r w:rsidR="008F38F2">
              <w:rPr>
                <w:webHidden/>
              </w:rPr>
              <w:fldChar w:fldCharType="end"/>
            </w:r>
          </w:hyperlink>
        </w:p>
        <w:p w14:paraId="5B9B8BD4" w14:textId="3EC80666" w:rsidR="008F38F2" w:rsidRDefault="000E741A">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B57A10">
              <w:rPr>
                <w:webHidden/>
              </w:rPr>
              <w:t>9</w:t>
            </w:r>
            <w:r w:rsidR="008F38F2">
              <w:rPr>
                <w:webHidden/>
              </w:rPr>
              <w:fldChar w:fldCharType="end"/>
            </w:r>
          </w:hyperlink>
        </w:p>
        <w:p w14:paraId="79502066" w14:textId="1E279739" w:rsidR="008F38F2" w:rsidRDefault="000E741A">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B57A10">
              <w:rPr>
                <w:webHidden/>
              </w:rPr>
              <w:t>10</w:t>
            </w:r>
            <w:r w:rsidR="008F38F2">
              <w:rPr>
                <w:webHidden/>
              </w:rPr>
              <w:fldChar w:fldCharType="end"/>
            </w:r>
          </w:hyperlink>
        </w:p>
        <w:p w14:paraId="11F7E7D6" w14:textId="3D86FC9D" w:rsidR="008F38F2" w:rsidRDefault="000E741A">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B57A10">
              <w:rPr>
                <w:webHidden/>
              </w:rPr>
              <w:t>10</w:t>
            </w:r>
            <w:r w:rsidR="008F38F2">
              <w:rPr>
                <w:webHidden/>
              </w:rPr>
              <w:fldChar w:fldCharType="end"/>
            </w:r>
          </w:hyperlink>
        </w:p>
        <w:p w14:paraId="6E85BD1A" w14:textId="37948CE0" w:rsidR="008F38F2" w:rsidRDefault="000E741A">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B57A10">
              <w:rPr>
                <w:webHidden/>
              </w:rPr>
              <w:t>10</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8" w:name="_Toc193111777"/>
      <w:bookmarkStart w:id="29" w:name="_Toc69029863"/>
      <w:r w:rsidRPr="008F38F2">
        <w:lastRenderedPageBreak/>
        <w:t>INFORMACJE WSTĘPNE</w:t>
      </w:r>
      <w:bookmarkEnd w:id="28"/>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5F5583A1"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w imieniu której postępowanie zakupowe prowadzi: PGE Dystrybucja S.A. Oddział</w:t>
      </w:r>
      <w:r w:rsidR="00E315C9">
        <w:rPr>
          <w:color w:val="000000"/>
          <w:sz w:val="20"/>
          <w:lang w:eastAsia="pl-PL"/>
        </w:rPr>
        <w:t xml:space="preserve"> Łódź</w:t>
      </w:r>
    </w:p>
    <w:p w14:paraId="107689AF" w14:textId="6E202826" w:rsidR="008F38F2" w:rsidRPr="00C62503" w:rsidRDefault="008F38F2" w:rsidP="001562C9">
      <w:pPr>
        <w:pStyle w:val="Bezodstpw"/>
        <w:ind w:left="709"/>
        <w:jc w:val="both"/>
        <w:rPr>
          <w:sz w:val="20"/>
          <w:lang w:eastAsia="pl-PL"/>
        </w:rPr>
      </w:pPr>
      <w:r w:rsidRPr="00C62503">
        <w:rPr>
          <w:sz w:val="20"/>
          <w:lang w:eastAsia="pl-PL"/>
        </w:rPr>
        <w:t xml:space="preserve">Adres: </w:t>
      </w:r>
      <w:r w:rsidR="00E315C9" w:rsidRPr="00E315C9">
        <w:rPr>
          <w:sz w:val="20"/>
          <w:lang w:eastAsia="pl-PL"/>
        </w:rPr>
        <w:t>90-021 Łódź, ul. Tuwima 58</w:t>
      </w:r>
      <w:r w:rsidRPr="00C62503">
        <w:rPr>
          <w:sz w:val="20"/>
          <w:lang w:eastAsia="pl-PL"/>
        </w:rPr>
        <w:t xml:space="preserve"> Telefon: (42) 675 10 00</w:t>
      </w:r>
    </w:p>
    <w:p w14:paraId="2E8CB26D" w14:textId="77777777" w:rsidR="008F38F2" w:rsidRPr="004E469B" w:rsidRDefault="000E741A" w:rsidP="001562C9">
      <w:pPr>
        <w:pStyle w:val="Bezodstpw"/>
        <w:ind w:left="709"/>
        <w:jc w:val="both"/>
        <w:rPr>
          <w:rFonts w:cstheme="minorHAnsi"/>
          <w:sz w:val="20"/>
          <w:lang w:eastAsia="pl-PL"/>
        </w:rPr>
      </w:pPr>
      <w:hyperlink r:id="rId13" w:history="1">
        <w:r w:rsidR="008F38F2"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8E5C5DF" w14:textId="07FEEBF6" w:rsidR="008F38F2" w:rsidRPr="00B555D5" w:rsidRDefault="008F38F2" w:rsidP="00B555D5">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0E008C17" w:rsidR="008F38F2" w:rsidRPr="00B555D5" w:rsidRDefault="008F38F2" w:rsidP="008F38F2">
      <w:pPr>
        <w:numPr>
          <w:ilvl w:val="2"/>
          <w:numId w:val="6"/>
        </w:numPr>
        <w:spacing w:before="120" w:after="120" w:line="24" w:lineRule="atLeast"/>
        <w:jc w:val="both"/>
        <w:rPr>
          <w:b/>
          <w:sz w:val="20"/>
        </w:rPr>
      </w:pPr>
      <w:r w:rsidRPr="00B555D5">
        <w:rPr>
          <w:b/>
          <w:sz w:val="20"/>
        </w:rPr>
        <w:t>Zamawiający najpierw dokona oceny Ofert, a następnie zbada, czy Wykonawca, którego Oferta została oceniona jako najkorzystniejsza, nie podlega wykluczeniu oraz spełnia warunki udz</w:t>
      </w:r>
      <w:r w:rsidR="00B555D5" w:rsidRPr="00B555D5">
        <w:rPr>
          <w:b/>
          <w:sz w:val="20"/>
        </w:rPr>
        <w:t>iału w Postępowaniu zakupowym.</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3713815C"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B555D5">
        <w:rPr>
          <w:sz w:val="20"/>
        </w:rPr>
        <w:t>j zostały podane w pkt 16 SWZ.</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88FE152"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0C247F8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B555D5">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lastRenderedPageBreak/>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0E741A" w:rsidP="008F38F2">
      <w:pPr>
        <w:pStyle w:val="Akapitzlist"/>
        <w:spacing w:before="120" w:line="24" w:lineRule="atLeast"/>
        <w:ind w:left="709"/>
        <w:contextualSpacing w:val="0"/>
        <w:rPr>
          <w:sz w:val="20"/>
        </w:rPr>
      </w:pPr>
      <w:hyperlink r:id="rId16" w:history="1">
        <w:r w:rsidR="008F38F2" w:rsidRPr="00D80155">
          <w:rPr>
            <w:rStyle w:val="Hipercze"/>
            <w:color w:val="286AEE" w:themeColor="text2" w:themeTint="99"/>
            <w:u w:val="singl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D80155" w:rsidRDefault="000E741A" w:rsidP="008F38F2">
      <w:pPr>
        <w:pStyle w:val="Akapitzlist"/>
        <w:spacing w:line="24" w:lineRule="atLeast"/>
        <w:ind w:left="360" w:firstLine="348"/>
        <w:rPr>
          <w:rFonts w:cstheme="minorHAnsi"/>
          <w:bCs/>
          <w:sz w:val="20"/>
          <w:u w:val="single"/>
        </w:rPr>
      </w:pPr>
      <w:hyperlink r:id="rId17" w:history="1">
        <w:r w:rsidR="008F38F2" w:rsidRPr="00D80155">
          <w:rPr>
            <w:rStyle w:val="Hipercze"/>
            <w:rFonts w:cstheme="minorHAnsi"/>
            <w:bCs/>
            <w:color w:val="286AEE" w:themeColor="text2" w:themeTint="99"/>
            <w:u w:val="single"/>
          </w:rPr>
          <w:t>https://pgedystrybucja.pl/przetargi/przetargi-zakupowe</w:t>
        </w:r>
      </w:hyperlink>
    </w:p>
    <w:p w14:paraId="5BEFBA20" w14:textId="1026459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D80155">
        <w:rPr>
          <w:b/>
          <w:bCs/>
          <w:sz w:val="20"/>
        </w:rPr>
        <w:t>Załącznik nr 6</w:t>
      </w:r>
      <w:r w:rsidRPr="00C62503">
        <w:rPr>
          <w:b/>
          <w:bCs/>
          <w:sz w:val="20"/>
        </w:rPr>
        <w:t xml:space="preserve"> do SWZ</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D80155" w:rsidRDefault="000E741A" w:rsidP="008F38F2">
      <w:pPr>
        <w:pStyle w:val="Akapitzlist"/>
        <w:spacing w:line="24" w:lineRule="atLeast"/>
        <w:ind w:left="709"/>
        <w:rPr>
          <w:rFonts w:cstheme="minorHAnsi"/>
          <w:color w:val="286AEE" w:themeColor="text2" w:themeTint="99"/>
          <w:sz w:val="20"/>
          <w:u w:val="single"/>
        </w:rPr>
      </w:pPr>
      <w:hyperlink r:id="rId18" w:history="1">
        <w:r w:rsidR="008F38F2" w:rsidRPr="00D80155">
          <w:rPr>
            <w:rStyle w:val="Hipercze"/>
            <w:rFonts w:cstheme="minorHAnsi"/>
            <w:color w:val="286AEE" w:themeColor="text2" w:themeTint="99"/>
            <w:u w:val="single"/>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B57A10">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30" w:name="_Toc193111778"/>
      <w:r w:rsidRPr="00C62503">
        <w:lastRenderedPageBreak/>
        <w:t>OPIS PRZEDMIOTU ZAKUPU</w:t>
      </w:r>
      <w:bookmarkEnd w:id="30"/>
    </w:p>
    <w:p w14:paraId="5AF60CD2" w14:textId="2241379B"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F9046F" w:rsidRPr="00F9046F">
        <w:rPr>
          <w:b/>
          <w:bCs/>
          <w:sz w:val="20"/>
        </w:rPr>
        <w:t xml:space="preserve">Wykonanie dokumentacji projektowej </w:t>
      </w:r>
      <w:r w:rsidR="00F9046F">
        <w:rPr>
          <w:b/>
          <w:bCs/>
          <w:sz w:val="20"/>
        </w:rPr>
        <w:br/>
      </w:r>
      <w:r w:rsidR="00F9046F" w:rsidRPr="00F9046F">
        <w:rPr>
          <w:b/>
          <w:bCs/>
          <w:sz w:val="20"/>
        </w:rPr>
        <w:t>i robót budowlanych w branży elektroenergetycznej na terenie działania OŁD w RE Bełchatów w podziale na 3 części</w:t>
      </w:r>
      <w:r w:rsidR="00D80155" w:rsidRPr="00D80155">
        <w:rPr>
          <w:bCs/>
          <w:sz w:val="20"/>
        </w:rPr>
        <w:t>.</w:t>
      </w:r>
    </w:p>
    <w:p w14:paraId="007E8524" w14:textId="67D3E667" w:rsidR="00D80155" w:rsidRDefault="00D80155" w:rsidP="008F38F2">
      <w:pPr>
        <w:pStyle w:val="Akapitzlist"/>
        <w:numPr>
          <w:ilvl w:val="1"/>
          <w:numId w:val="7"/>
        </w:numPr>
        <w:spacing w:before="120" w:after="0" w:line="24" w:lineRule="atLeast"/>
        <w:ind w:left="567" w:hanging="567"/>
        <w:contextualSpacing w:val="0"/>
        <w:jc w:val="both"/>
        <w:rPr>
          <w:sz w:val="20"/>
        </w:rPr>
      </w:pPr>
      <w:r>
        <w:rPr>
          <w:sz w:val="20"/>
        </w:rPr>
        <w:t xml:space="preserve">Zamawiający </w:t>
      </w:r>
      <w:r w:rsidR="008F38F2" w:rsidRPr="00C62503">
        <w:rPr>
          <w:b/>
          <w:bCs/>
          <w:sz w:val="20"/>
        </w:rPr>
        <w:t>dopuszcza</w:t>
      </w:r>
      <w:r w:rsidR="008F38F2" w:rsidRPr="00C62503">
        <w:rPr>
          <w:sz w:val="20"/>
        </w:rPr>
        <w:t xml:space="preserve"> składania ofert części</w:t>
      </w:r>
      <w:r>
        <w:rPr>
          <w:sz w:val="20"/>
        </w:rPr>
        <w:t xml:space="preserve">owych, </w:t>
      </w:r>
      <w:r w:rsidR="008F38F2" w:rsidRPr="00C62503">
        <w:rPr>
          <w:b/>
          <w:bCs/>
          <w:sz w:val="20"/>
        </w:rPr>
        <w:t>nie dopuszcza</w:t>
      </w:r>
      <w:r w:rsidR="008F38F2" w:rsidRPr="00C62503">
        <w:rPr>
          <w:sz w:val="20"/>
        </w:rPr>
        <w:t xml:space="preserve"> składania </w:t>
      </w:r>
      <w:r>
        <w:rPr>
          <w:sz w:val="20"/>
        </w:rPr>
        <w:t xml:space="preserve">ofert wariantowych. Zakup został podzielony na </w:t>
      </w:r>
      <w:r w:rsidR="00F9046F">
        <w:rPr>
          <w:sz w:val="20"/>
        </w:rPr>
        <w:t>3</w:t>
      </w:r>
      <w:r>
        <w:rPr>
          <w:sz w:val="20"/>
        </w:rPr>
        <w:t xml:space="preserve"> (słownie:</w:t>
      </w:r>
      <w:r w:rsidR="00E315C9">
        <w:rPr>
          <w:sz w:val="20"/>
        </w:rPr>
        <w:t xml:space="preserve"> </w:t>
      </w:r>
      <w:r w:rsidR="00F9046F">
        <w:rPr>
          <w:sz w:val="20"/>
        </w:rPr>
        <w:t>trzy</w:t>
      </w:r>
      <w:r w:rsidR="008F38F2" w:rsidRPr="00C62503">
        <w:rPr>
          <w:sz w:val="20"/>
        </w:rPr>
        <w:t>) niezależ</w:t>
      </w:r>
      <w:r w:rsidR="00A72134">
        <w:rPr>
          <w:sz w:val="20"/>
        </w:rPr>
        <w:t>ne</w:t>
      </w:r>
      <w:r w:rsidR="008F38F2" w:rsidRPr="00C62503">
        <w:rPr>
          <w:sz w:val="20"/>
        </w:rPr>
        <w:t xml:space="preserve"> części w sposób opisany poniżej:</w:t>
      </w:r>
    </w:p>
    <w:p w14:paraId="2C56BFD0" w14:textId="2221A9DF" w:rsidR="008F38F2" w:rsidRPr="00D80155" w:rsidRDefault="008F38F2" w:rsidP="00D80155">
      <w:pPr>
        <w:spacing w:before="120" w:after="0" w:line="24" w:lineRule="atLeast"/>
        <w:jc w:val="both"/>
        <w:rPr>
          <w:sz w:val="20"/>
        </w:rPr>
      </w:pPr>
      <w:r w:rsidRPr="00D80155">
        <w:rPr>
          <w:sz w:val="20"/>
        </w:rPr>
        <w:t xml:space="preserve"> </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295"/>
      </w:tblGrid>
      <w:tr w:rsidR="00D80155" w:rsidRPr="004B4556" w14:paraId="3C0E49B9" w14:textId="77777777" w:rsidTr="00F9046F">
        <w:trPr>
          <w:trHeight w:val="521"/>
        </w:trPr>
        <w:tc>
          <w:tcPr>
            <w:tcW w:w="1134" w:type="dxa"/>
            <w:shd w:val="clear" w:color="auto" w:fill="EFF5E0" w:themeFill="accent1" w:themeFillTint="33"/>
            <w:vAlign w:val="center"/>
          </w:tcPr>
          <w:p w14:paraId="17095B24" w14:textId="77777777" w:rsidR="00D80155" w:rsidRPr="00C62503" w:rsidRDefault="00D80155" w:rsidP="00D80155">
            <w:pPr>
              <w:ind w:left="426" w:hanging="676"/>
              <w:jc w:val="center"/>
              <w:rPr>
                <w:b/>
                <w:bCs/>
                <w:sz w:val="20"/>
              </w:rPr>
            </w:pPr>
            <w:r w:rsidRPr="00C62503">
              <w:rPr>
                <w:b/>
                <w:bCs/>
                <w:sz w:val="20"/>
              </w:rPr>
              <w:t>Nr Części</w:t>
            </w:r>
          </w:p>
        </w:tc>
        <w:tc>
          <w:tcPr>
            <w:tcW w:w="8505" w:type="dxa"/>
            <w:shd w:val="clear" w:color="auto" w:fill="EFF5E0" w:themeFill="accent1" w:themeFillTint="33"/>
            <w:vAlign w:val="center"/>
          </w:tcPr>
          <w:p w14:paraId="07755A1A" w14:textId="17088BA7" w:rsidR="00D80155" w:rsidRPr="004B4556" w:rsidRDefault="00D80155" w:rsidP="008F38F2">
            <w:pPr>
              <w:ind w:left="426" w:hanging="710"/>
              <w:jc w:val="center"/>
              <w:rPr>
                <w:rFonts w:cstheme="minorHAnsi"/>
                <w:b/>
                <w:sz w:val="20"/>
              </w:rPr>
            </w:pPr>
            <w:r w:rsidRPr="00C62503">
              <w:rPr>
                <w:b/>
                <w:bCs/>
                <w:sz w:val="20"/>
              </w:rPr>
              <w:t>Nazwa Części Zakupu</w:t>
            </w:r>
          </w:p>
        </w:tc>
      </w:tr>
      <w:tr w:rsidR="00D80155" w:rsidRPr="004B4556" w14:paraId="7196F777" w14:textId="77777777" w:rsidTr="00F9046F">
        <w:trPr>
          <w:trHeight w:val="567"/>
        </w:trPr>
        <w:tc>
          <w:tcPr>
            <w:tcW w:w="1134" w:type="dxa"/>
            <w:shd w:val="clear" w:color="auto" w:fill="auto"/>
            <w:vAlign w:val="center"/>
          </w:tcPr>
          <w:p w14:paraId="0B2F137B" w14:textId="6D635318"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1</w:t>
            </w:r>
          </w:p>
        </w:tc>
        <w:tc>
          <w:tcPr>
            <w:tcW w:w="8505" w:type="dxa"/>
            <w:shd w:val="clear" w:color="auto" w:fill="auto"/>
            <w:vAlign w:val="center"/>
          </w:tcPr>
          <w:p w14:paraId="48BC0EF7" w14:textId="69582F5A" w:rsidR="00D80155" w:rsidRPr="00857579" w:rsidRDefault="00F9046F" w:rsidP="00F9046F">
            <w:pPr>
              <w:spacing w:after="0" w:line="360" w:lineRule="auto"/>
              <w:ind w:hanging="1"/>
              <w:jc w:val="center"/>
              <w:rPr>
                <w:rFonts w:cstheme="minorHAnsi"/>
                <w:szCs w:val="18"/>
              </w:rPr>
            </w:pPr>
            <w:r w:rsidRPr="00F9046F">
              <w:rPr>
                <w:rFonts w:cstheme="minorHAnsi"/>
                <w:szCs w:val="18"/>
              </w:rPr>
              <w:t xml:space="preserve">Wykonanie dokumentacji projektowej  oraz wymianę istniejącej linii napowietrznej </w:t>
            </w:r>
            <w:proofErr w:type="spellStart"/>
            <w:r w:rsidRPr="00F9046F">
              <w:rPr>
                <w:rFonts w:cstheme="minorHAnsi"/>
                <w:szCs w:val="18"/>
              </w:rPr>
              <w:t>nn</w:t>
            </w:r>
            <w:proofErr w:type="spellEnd"/>
            <w:r w:rsidRPr="00F9046F">
              <w:rPr>
                <w:rFonts w:cstheme="minorHAnsi"/>
                <w:szCs w:val="18"/>
              </w:rPr>
              <w:t xml:space="preserve"> </w:t>
            </w:r>
            <w:r>
              <w:rPr>
                <w:rFonts w:cstheme="minorHAnsi"/>
                <w:szCs w:val="18"/>
              </w:rPr>
              <w:br/>
            </w:r>
            <w:r w:rsidRPr="00F9046F">
              <w:rPr>
                <w:rFonts w:cstheme="minorHAnsi"/>
                <w:szCs w:val="18"/>
              </w:rPr>
              <w:t xml:space="preserve">wraz z przyłączami  na terenie Rejonu Energetycznego  Bełchatów </w:t>
            </w:r>
            <w:proofErr w:type="spellStart"/>
            <w:r w:rsidRPr="00F9046F">
              <w:rPr>
                <w:rFonts w:cstheme="minorHAnsi"/>
                <w:szCs w:val="18"/>
              </w:rPr>
              <w:t>pn</w:t>
            </w:r>
            <w:proofErr w:type="spellEnd"/>
            <w:r w:rsidRPr="00F9046F">
              <w:rPr>
                <w:rFonts w:cstheme="minorHAnsi"/>
                <w:szCs w:val="18"/>
              </w:rPr>
              <w:t>: Przebudowa</w:t>
            </w:r>
            <w:r>
              <w:rPr>
                <w:rFonts w:cstheme="minorHAnsi"/>
                <w:szCs w:val="18"/>
              </w:rPr>
              <w:t xml:space="preserve"> </w:t>
            </w:r>
            <w:r w:rsidRPr="00F9046F">
              <w:rPr>
                <w:rFonts w:cstheme="minorHAnsi"/>
                <w:szCs w:val="18"/>
              </w:rPr>
              <w:t xml:space="preserve">linii </w:t>
            </w:r>
            <w:proofErr w:type="spellStart"/>
            <w:r w:rsidRPr="00F9046F">
              <w:rPr>
                <w:rFonts w:cstheme="minorHAnsi"/>
                <w:szCs w:val="18"/>
              </w:rPr>
              <w:t>nN</w:t>
            </w:r>
            <w:proofErr w:type="spellEnd"/>
            <w:r w:rsidRPr="00F9046F">
              <w:rPr>
                <w:rFonts w:cstheme="minorHAnsi"/>
                <w:szCs w:val="18"/>
              </w:rPr>
              <w:t xml:space="preserve"> 0,4 </w:t>
            </w:r>
            <w:proofErr w:type="spellStart"/>
            <w:r w:rsidRPr="00F9046F">
              <w:rPr>
                <w:rFonts w:cstheme="minorHAnsi"/>
                <w:szCs w:val="18"/>
              </w:rPr>
              <w:t>kV</w:t>
            </w:r>
            <w:proofErr w:type="spellEnd"/>
            <w:r w:rsidRPr="00F9046F">
              <w:rPr>
                <w:rFonts w:cstheme="minorHAnsi"/>
                <w:szCs w:val="18"/>
              </w:rPr>
              <w:t xml:space="preserve"> w obrębie stacji 58-0119 Kurnos w miejscowości</w:t>
            </w:r>
            <w:r>
              <w:rPr>
                <w:rFonts w:cstheme="minorHAnsi"/>
                <w:szCs w:val="18"/>
              </w:rPr>
              <w:t xml:space="preserve"> </w:t>
            </w:r>
            <w:r w:rsidRPr="00F9046F">
              <w:rPr>
                <w:rFonts w:cstheme="minorHAnsi"/>
                <w:szCs w:val="18"/>
              </w:rPr>
              <w:t>Kurnos, gm.</w:t>
            </w:r>
            <w:r>
              <w:rPr>
                <w:rFonts w:cstheme="minorHAnsi"/>
                <w:szCs w:val="18"/>
              </w:rPr>
              <w:t xml:space="preserve"> </w:t>
            </w:r>
            <w:r w:rsidRPr="00F9046F">
              <w:rPr>
                <w:rFonts w:cstheme="minorHAnsi"/>
                <w:szCs w:val="18"/>
              </w:rPr>
              <w:t>Bełchatów</w:t>
            </w:r>
          </w:p>
        </w:tc>
      </w:tr>
      <w:tr w:rsidR="00D80155" w:rsidRPr="004B4556" w14:paraId="39097A03" w14:textId="77777777" w:rsidTr="00F9046F">
        <w:trPr>
          <w:trHeight w:val="551"/>
        </w:trPr>
        <w:tc>
          <w:tcPr>
            <w:tcW w:w="1134" w:type="dxa"/>
            <w:shd w:val="clear" w:color="auto" w:fill="auto"/>
            <w:vAlign w:val="center"/>
          </w:tcPr>
          <w:p w14:paraId="47A072FC" w14:textId="56FB93D7"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2</w:t>
            </w:r>
          </w:p>
        </w:tc>
        <w:tc>
          <w:tcPr>
            <w:tcW w:w="8505" w:type="dxa"/>
            <w:shd w:val="clear" w:color="auto" w:fill="auto"/>
            <w:vAlign w:val="center"/>
          </w:tcPr>
          <w:p w14:paraId="414617BD" w14:textId="431AFAD7" w:rsidR="00D80155" w:rsidRPr="00857579" w:rsidRDefault="00F9046F" w:rsidP="00583B9B">
            <w:pPr>
              <w:spacing w:after="0" w:line="360" w:lineRule="auto"/>
              <w:ind w:left="387" w:hanging="671"/>
              <w:jc w:val="center"/>
              <w:rPr>
                <w:rFonts w:cstheme="minorHAnsi"/>
                <w:szCs w:val="18"/>
              </w:rPr>
            </w:pPr>
            <w:r w:rsidRPr="00F9046F">
              <w:rPr>
                <w:rFonts w:cstheme="minorHAnsi"/>
                <w:szCs w:val="18"/>
              </w:rPr>
              <w:t xml:space="preserve">Budowa linii </w:t>
            </w:r>
            <w:proofErr w:type="spellStart"/>
            <w:r w:rsidRPr="00F9046F">
              <w:rPr>
                <w:rFonts w:cstheme="minorHAnsi"/>
                <w:szCs w:val="18"/>
              </w:rPr>
              <w:t>nN</w:t>
            </w:r>
            <w:proofErr w:type="spellEnd"/>
            <w:r w:rsidRPr="00F9046F">
              <w:rPr>
                <w:rFonts w:cstheme="minorHAnsi"/>
                <w:szCs w:val="18"/>
              </w:rPr>
              <w:t xml:space="preserve"> w miejscowości Świerczyna, gm. Dłutów</w:t>
            </w:r>
          </w:p>
        </w:tc>
      </w:tr>
      <w:tr w:rsidR="00D80155" w:rsidRPr="004B4556" w14:paraId="5BD9EAE2" w14:textId="77777777" w:rsidTr="00F9046F">
        <w:trPr>
          <w:trHeight w:val="567"/>
        </w:trPr>
        <w:tc>
          <w:tcPr>
            <w:tcW w:w="1134" w:type="dxa"/>
            <w:shd w:val="clear" w:color="auto" w:fill="auto"/>
            <w:vAlign w:val="center"/>
          </w:tcPr>
          <w:p w14:paraId="1E114440" w14:textId="44349755" w:rsidR="00D80155" w:rsidRPr="00857579" w:rsidRDefault="00D80155" w:rsidP="00D80155">
            <w:pPr>
              <w:spacing w:after="0" w:line="360" w:lineRule="auto"/>
              <w:ind w:left="426" w:hanging="710"/>
              <w:jc w:val="center"/>
              <w:rPr>
                <w:rFonts w:cstheme="minorHAnsi"/>
                <w:szCs w:val="18"/>
              </w:rPr>
            </w:pPr>
            <w:r w:rsidRPr="00857579">
              <w:rPr>
                <w:rFonts w:cstheme="minorHAnsi"/>
                <w:szCs w:val="18"/>
              </w:rPr>
              <w:t>3</w:t>
            </w:r>
          </w:p>
        </w:tc>
        <w:tc>
          <w:tcPr>
            <w:tcW w:w="8505" w:type="dxa"/>
            <w:shd w:val="clear" w:color="auto" w:fill="auto"/>
            <w:vAlign w:val="center"/>
          </w:tcPr>
          <w:p w14:paraId="1774186E" w14:textId="397BB3BE" w:rsidR="00D80155" w:rsidRPr="00857579" w:rsidRDefault="00F9046F" w:rsidP="00F9046F">
            <w:pPr>
              <w:spacing w:after="0" w:line="360" w:lineRule="auto"/>
              <w:jc w:val="center"/>
              <w:rPr>
                <w:rFonts w:cstheme="minorHAnsi"/>
                <w:szCs w:val="18"/>
              </w:rPr>
            </w:pPr>
            <w:r w:rsidRPr="00F9046F">
              <w:rPr>
                <w:rFonts w:cstheme="minorHAnsi"/>
                <w:szCs w:val="18"/>
              </w:rPr>
              <w:t xml:space="preserve">Wykonanie dokumentacji projektowej  oraz wymianę istniejącej linii napowietrznej </w:t>
            </w:r>
            <w:proofErr w:type="spellStart"/>
            <w:r w:rsidRPr="00F9046F">
              <w:rPr>
                <w:rFonts w:cstheme="minorHAnsi"/>
                <w:szCs w:val="18"/>
              </w:rPr>
              <w:t>nn</w:t>
            </w:r>
            <w:proofErr w:type="spellEnd"/>
            <w:r>
              <w:rPr>
                <w:rFonts w:cstheme="minorHAnsi"/>
                <w:szCs w:val="18"/>
              </w:rPr>
              <w:t xml:space="preserve"> </w:t>
            </w:r>
            <w:r w:rsidRPr="00F9046F">
              <w:rPr>
                <w:rFonts w:cstheme="minorHAnsi"/>
                <w:szCs w:val="18"/>
              </w:rPr>
              <w:t xml:space="preserve">wraz z przyłączami  na terenie Rejonu Energetycznego  Bełchatów </w:t>
            </w:r>
            <w:proofErr w:type="spellStart"/>
            <w:r w:rsidRPr="00F9046F">
              <w:rPr>
                <w:rFonts w:cstheme="minorHAnsi"/>
                <w:szCs w:val="18"/>
              </w:rPr>
              <w:t>pn</w:t>
            </w:r>
            <w:proofErr w:type="spellEnd"/>
            <w:r w:rsidRPr="00F9046F">
              <w:rPr>
                <w:rFonts w:cstheme="minorHAnsi"/>
                <w:szCs w:val="18"/>
              </w:rPr>
              <w:t xml:space="preserve">: Przebudowa linii </w:t>
            </w:r>
            <w:proofErr w:type="spellStart"/>
            <w:r w:rsidRPr="00F9046F">
              <w:rPr>
                <w:rFonts w:cstheme="minorHAnsi"/>
                <w:szCs w:val="18"/>
              </w:rPr>
              <w:t>nN</w:t>
            </w:r>
            <w:proofErr w:type="spellEnd"/>
            <w:r w:rsidRPr="00F9046F">
              <w:rPr>
                <w:rFonts w:cstheme="minorHAnsi"/>
                <w:szCs w:val="18"/>
              </w:rPr>
              <w:t xml:space="preserve"> w obrębie stacji Klonowa 3 nr 7-0819 gm. Klonowa</w:t>
            </w:r>
          </w:p>
        </w:tc>
      </w:tr>
    </w:tbl>
    <w:p w14:paraId="718334BF" w14:textId="50FF5E90" w:rsidR="008F38F2" w:rsidRPr="00D05D85" w:rsidRDefault="008F38F2" w:rsidP="00857579">
      <w:pPr>
        <w:spacing w:before="120" w:line="24" w:lineRule="atLeast"/>
        <w:jc w:val="both"/>
        <w:rPr>
          <w:sz w:val="20"/>
        </w:rPr>
      </w:pPr>
    </w:p>
    <w:p w14:paraId="33EE25C9" w14:textId="6144D430" w:rsidR="008F38F2" w:rsidRPr="00857579" w:rsidRDefault="008F38F2" w:rsidP="00857579">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00857579">
        <w:rPr>
          <w:b/>
          <w:bCs/>
          <w:sz w:val="20"/>
        </w:rPr>
        <w:t>Załącznik nr 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1" w:name="_Toc193111779"/>
      <w:r w:rsidRPr="00C62503">
        <w:t>TERMIN WYKONANIA ZAMÓWIENIA</w:t>
      </w:r>
      <w:bookmarkEnd w:id="31"/>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2" w:name="_Toc193111780"/>
      <w:r w:rsidRPr="00C62503">
        <w:t>WADIUM</w:t>
      </w:r>
      <w:bookmarkEnd w:id="32"/>
    </w:p>
    <w:p w14:paraId="063EDB0E" w14:textId="0CED2D10" w:rsidR="008F38F2" w:rsidRPr="00857579" w:rsidRDefault="008F38F2" w:rsidP="00857579">
      <w:pPr>
        <w:pStyle w:val="Akapitzlist"/>
        <w:numPr>
          <w:ilvl w:val="1"/>
          <w:numId w:val="20"/>
        </w:numPr>
        <w:spacing w:before="120" w:after="0" w:line="24" w:lineRule="atLeast"/>
        <w:ind w:left="567" w:hanging="567"/>
        <w:jc w:val="both"/>
        <w:rPr>
          <w:sz w:val="20"/>
        </w:rPr>
      </w:pPr>
      <w:r w:rsidRPr="00C62503">
        <w:rPr>
          <w:sz w:val="20"/>
        </w:rPr>
        <w:t xml:space="preserve">Zamawiający </w:t>
      </w:r>
      <w:r w:rsidRPr="00C62503">
        <w:rPr>
          <w:b/>
          <w:bCs/>
          <w:sz w:val="20"/>
        </w:rPr>
        <w:t>nie wymaga</w:t>
      </w:r>
      <w:r w:rsidRPr="00C62503">
        <w:rPr>
          <w:sz w:val="20"/>
        </w:rPr>
        <w:t xml:space="preserve"> wniesienia wadium. </w:t>
      </w:r>
    </w:p>
    <w:p w14:paraId="3466642E" w14:textId="77777777" w:rsidR="008F38F2" w:rsidRPr="00C62503" w:rsidRDefault="008F38F2" w:rsidP="008F38F2">
      <w:pPr>
        <w:pStyle w:val="Nagwek1"/>
        <w:numPr>
          <w:ilvl w:val="0"/>
          <w:numId w:val="9"/>
        </w:numPr>
      </w:pPr>
      <w:bookmarkStart w:id="33" w:name="_Toc193111781"/>
      <w:r w:rsidRPr="00C62503">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lastRenderedPageBreak/>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193111782"/>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64689FDE" w:rsidR="008F38F2" w:rsidRPr="00857579" w:rsidRDefault="00921235" w:rsidP="00857579">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193111783"/>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7"/>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8"/>
    </w:p>
    <w:p w14:paraId="5CEE6EF7" w14:textId="77777777" w:rsidR="008F38F2" w:rsidRPr="00C62503" w:rsidRDefault="008F38F2" w:rsidP="008F38F2">
      <w:pPr>
        <w:numPr>
          <w:ilvl w:val="1"/>
          <w:numId w:val="11"/>
        </w:numPr>
        <w:spacing w:before="120" w:after="120"/>
        <w:jc w:val="both"/>
        <w:outlineLvl w:val="0"/>
        <w:rPr>
          <w:sz w:val="20"/>
        </w:rPr>
      </w:pPr>
      <w:bookmarkStart w:id="39"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9"/>
    </w:p>
    <w:p w14:paraId="4223CF73" w14:textId="77777777" w:rsidR="008F38F2" w:rsidRPr="00C62503" w:rsidRDefault="008F38F2" w:rsidP="008F38F2">
      <w:pPr>
        <w:pStyle w:val="Nagwek1"/>
        <w:numPr>
          <w:ilvl w:val="0"/>
          <w:numId w:val="12"/>
        </w:numPr>
      </w:pPr>
      <w:bookmarkStart w:id="40" w:name="_Toc193111788"/>
      <w:r w:rsidRPr="00C62503">
        <w:t>OPIS SPOSOBU OBLICZANIA CENY</w:t>
      </w:r>
      <w:bookmarkEnd w:id="40"/>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B9E0E5D"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00857579">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1" w:name="_Toc193111789"/>
      <w:r w:rsidRPr="00C62503">
        <w:t>SPOSÓB POROZUMIEWANIA SIĘ Z WYKONAWCAMI</w:t>
      </w:r>
      <w:bookmarkEnd w:id="41"/>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2298B18C" w14:textId="77777777" w:rsidR="00857579" w:rsidRPr="001B2459" w:rsidRDefault="00857579" w:rsidP="00857579">
      <w:pPr>
        <w:pStyle w:val="Akapitzlist"/>
        <w:numPr>
          <w:ilvl w:val="2"/>
          <w:numId w:val="13"/>
        </w:numPr>
        <w:spacing w:before="120" w:after="0" w:line="24" w:lineRule="atLeast"/>
        <w:ind w:left="1276" w:hanging="709"/>
        <w:jc w:val="both"/>
        <w:rPr>
          <w:rFonts w:cs="Calibri"/>
          <w:b/>
          <w:sz w:val="20"/>
        </w:rPr>
      </w:pPr>
      <w:r>
        <w:rPr>
          <w:rFonts w:cs="Calibri"/>
          <w:b/>
          <w:sz w:val="20"/>
        </w:rPr>
        <w:t>Dariusz Klimacki</w:t>
      </w:r>
      <w:r w:rsidRPr="001B2459">
        <w:rPr>
          <w:rFonts w:cs="Calibri"/>
          <w:b/>
          <w:sz w:val="20"/>
        </w:rPr>
        <w:t xml:space="preserve">, Wydział Zamówień Oddziału Łódź PGE Dystrybucja S.A., </w:t>
      </w:r>
      <w:r>
        <w:rPr>
          <w:rFonts w:cs="Calibri"/>
          <w:b/>
          <w:sz w:val="20"/>
        </w:rPr>
        <w:t xml:space="preserve">Telefon: 42 675 15 62, </w:t>
      </w:r>
      <w:r w:rsidRPr="001B2459">
        <w:rPr>
          <w:rFonts w:cs="Calibri"/>
          <w:b/>
          <w:sz w:val="20"/>
        </w:rPr>
        <w:t xml:space="preserve">E-mail: </w:t>
      </w:r>
      <w:hyperlink r:id="rId20" w:history="1">
        <w:r>
          <w:rPr>
            <w:rStyle w:val="Hipercze"/>
            <w:rFonts w:cs="Calibri"/>
            <w:b/>
            <w:color w:val="0000FF"/>
            <w:u w:val="single"/>
          </w:rPr>
          <w:t>Dariusz.Klimacki</w:t>
        </w:r>
        <w:r w:rsidRPr="001B2459">
          <w:rPr>
            <w:rStyle w:val="Hipercze"/>
            <w:rFonts w:cs="Calibri"/>
            <w:b/>
            <w:color w:val="0000FF"/>
            <w:u w:val="single"/>
          </w:rPr>
          <w:t>@pgedystrybucja.pl</w:t>
        </w:r>
      </w:hyperlink>
      <w:r w:rsidRPr="001B2459">
        <w:rPr>
          <w:rFonts w:cs="Calibri"/>
          <w:b/>
          <w:color w:val="0000FF"/>
          <w:sz w:val="20"/>
          <w:u w:val="single"/>
        </w:rPr>
        <w:t xml:space="preserve"> </w:t>
      </w:r>
    </w:p>
    <w:p w14:paraId="6C3CE198" w14:textId="01E06BE3" w:rsidR="008F38F2" w:rsidRPr="00C62503" w:rsidRDefault="00857579" w:rsidP="00B57A10">
      <w:pPr>
        <w:pStyle w:val="Akapitzlist"/>
        <w:spacing w:before="120" w:after="0" w:line="24" w:lineRule="atLeast"/>
        <w:ind w:left="1276"/>
        <w:jc w:val="both"/>
        <w:rPr>
          <w:sz w:val="20"/>
        </w:rPr>
      </w:pPr>
      <w:r w:rsidRPr="001B2459">
        <w:rPr>
          <w:rFonts w:cs="Calibri"/>
          <w:b/>
          <w:sz w:val="20"/>
        </w:rPr>
        <w:t xml:space="preserve">Dodatkowo: </w:t>
      </w:r>
      <w:hyperlink r:id="rId21" w:history="1">
        <w:r w:rsidR="00AE7568">
          <w:rPr>
            <w:rStyle w:val="Hipercze"/>
            <w:rFonts w:cs="Calibri"/>
            <w:b/>
            <w:color w:val="0000FF"/>
            <w:u w:val="single"/>
          </w:rPr>
          <w:t>Barbara.Stasiak</w:t>
        </w:r>
        <w:r w:rsidR="00AE7568" w:rsidRPr="001B2459">
          <w:rPr>
            <w:rStyle w:val="Hipercze"/>
            <w:rFonts w:cs="Calibri"/>
            <w:b/>
            <w:color w:val="0000FF"/>
            <w:u w:val="single"/>
          </w:rPr>
          <w:t>@pgedystrybucja.pl</w:t>
        </w:r>
      </w:hyperlink>
      <w:r w:rsidR="00AE7568">
        <w:rPr>
          <w:rStyle w:val="Hipercze"/>
          <w:rFonts w:cs="Calibri"/>
          <w:b/>
          <w:color w:val="0000FF"/>
          <w:u w:val="single"/>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2" w:name="_Toc193111790"/>
      <w:r w:rsidRPr="00C62503">
        <w:t>MIEJSCE ORAZ TERMIN SKŁADANIA  OFERT</w:t>
      </w:r>
      <w:bookmarkEnd w:id="4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2"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216CE47E"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0E741A">
        <w:rPr>
          <w:b/>
          <w:sz w:val="20"/>
        </w:rPr>
        <w:t>08.01.</w:t>
      </w:r>
      <w:r w:rsidR="00857579">
        <w:rPr>
          <w:b/>
          <w:sz w:val="20"/>
        </w:rPr>
        <w:t>202</w:t>
      </w:r>
      <w:r w:rsidR="00F9046F">
        <w:rPr>
          <w:b/>
          <w:sz w:val="20"/>
        </w:rPr>
        <w:t>6</w:t>
      </w:r>
      <w:r w:rsidR="00857579">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3" w:name="_Toc193111791"/>
      <w:r w:rsidRPr="00C62503">
        <w:t>TERMIN ZWIĄZANIA OFERTĄ</w:t>
      </w:r>
      <w:bookmarkEnd w:id="43"/>
    </w:p>
    <w:p w14:paraId="52B9BB67" w14:textId="2D3498EC"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57579">
        <w:rPr>
          <w:sz w:val="20"/>
        </w:rPr>
        <w:t xml:space="preserve">tą wynosi </w:t>
      </w:r>
      <w:r w:rsidR="00857579" w:rsidRPr="00857579">
        <w:rPr>
          <w:b/>
          <w:sz w:val="20"/>
        </w:rPr>
        <w:t>45</w:t>
      </w:r>
      <w:r w:rsidRPr="00857579">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lastRenderedPageBreak/>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4" w:name="_Toc193111792"/>
      <w:r w:rsidRPr="00C62503">
        <w:t>INFORMACJE DOTYCZĄCE OCENY OFERT</w:t>
      </w:r>
      <w:bookmarkEnd w:id="44"/>
      <w:r w:rsidRPr="00C62503">
        <w:t xml:space="preserve"> </w:t>
      </w:r>
    </w:p>
    <w:p w14:paraId="21961603" w14:textId="269B1253" w:rsidR="008F38F2" w:rsidRPr="00857579" w:rsidRDefault="008F38F2" w:rsidP="00857579">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 (</w:t>
      </w:r>
      <w:r w:rsidR="00857579">
        <w:rPr>
          <w:sz w:val="20"/>
        </w:rPr>
        <w:t>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5" w:name="_Toc193111793"/>
      <w:r w:rsidRPr="00C62503">
        <w:t>ZABEZPIECZENIE NALEŻYTEGO WYKONANIA UMOWY</w:t>
      </w:r>
      <w:bookmarkEnd w:id="45"/>
    </w:p>
    <w:p w14:paraId="6428E30B" w14:textId="78EBCF2C" w:rsidR="008F38F2" w:rsidRPr="00857579" w:rsidRDefault="008F38F2" w:rsidP="00857579">
      <w:pPr>
        <w:pStyle w:val="Akapitzlist"/>
        <w:numPr>
          <w:ilvl w:val="1"/>
          <w:numId w:val="18"/>
        </w:numPr>
        <w:spacing w:before="120" w:after="120" w:line="24" w:lineRule="atLeast"/>
        <w:ind w:left="709" w:hanging="709"/>
        <w:contextualSpacing w:val="0"/>
        <w:jc w:val="both"/>
        <w:rPr>
          <w:sz w:val="20"/>
        </w:rPr>
      </w:pPr>
      <w:r w:rsidRPr="00C62503">
        <w:rPr>
          <w:sz w:val="20"/>
        </w:rPr>
        <w:t xml:space="preserve">Zamawiający </w:t>
      </w:r>
      <w:r w:rsidRPr="00C62503">
        <w:rPr>
          <w:b/>
          <w:bCs/>
          <w:sz w:val="20"/>
        </w:rPr>
        <w:t>nie wymaga</w:t>
      </w:r>
      <w:r w:rsidRPr="00C62503">
        <w:rPr>
          <w:sz w:val="20"/>
        </w:rPr>
        <w:t xml:space="preserve"> wniesienia zabezpieczenia należytego wykonania zamówienia. </w:t>
      </w:r>
    </w:p>
    <w:p w14:paraId="0F9B02D4" w14:textId="77777777" w:rsidR="008F38F2" w:rsidRPr="00C62503" w:rsidRDefault="008F38F2" w:rsidP="008F38F2">
      <w:pPr>
        <w:pStyle w:val="Nagwek1"/>
        <w:numPr>
          <w:ilvl w:val="0"/>
          <w:numId w:val="22"/>
        </w:numPr>
      </w:pPr>
      <w:bookmarkStart w:id="46" w:name="_Toc193111794"/>
      <w:r w:rsidRPr="00C62503">
        <w:t>INFORMACJE DOTYCZĄCE ZAWARCIA UMOWY</w:t>
      </w:r>
      <w:bookmarkEnd w:id="46"/>
    </w:p>
    <w:p w14:paraId="48C82CB9" w14:textId="6B51A4C9"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57579">
        <w:rPr>
          <w:b/>
          <w:bCs/>
          <w:sz w:val="20"/>
        </w:rPr>
        <w:t>Załączniku nr 5</w:t>
      </w:r>
      <w:r w:rsidRPr="00C62503">
        <w:rPr>
          <w:b/>
          <w:bCs/>
          <w:sz w:val="20"/>
        </w:rPr>
        <w:t xml:space="preserve"> do SWZ</w:t>
      </w:r>
      <w:r w:rsidRPr="00C62503">
        <w:rPr>
          <w:sz w:val="20"/>
        </w:rPr>
        <w:t>, na warunkach określonych w niniejszym Postępowaniu.</w:t>
      </w:r>
    </w:p>
    <w:p w14:paraId="42688767" w14:textId="797A606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57579">
        <w:rPr>
          <w:b/>
          <w:bCs/>
          <w:sz w:val="20"/>
        </w:rPr>
        <w:t>Załącznik nr 5</w:t>
      </w:r>
      <w:r w:rsidRPr="00C62503">
        <w:rPr>
          <w:b/>
          <w:bCs/>
          <w:sz w:val="20"/>
        </w:rPr>
        <w:t xml:space="preserve"> do SWZ</w:t>
      </w:r>
      <w:r w:rsidRPr="00C62503">
        <w:rPr>
          <w:sz w:val="20"/>
        </w:rPr>
        <w:t>, wymaga, pod rygorem nieważności, zachowania formy pisemnej.</w:t>
      </w:r>
    </w:p>
    <w:p w14:paraId="78757226" w14:textId="2ECD1841" w:rsidR="008F38F2" w:rsidRPr="00857579" w:rsidRDefault="008F38F2" w:rsidP="00857579">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C62503" w:rsidRDefault="008F38F2" w:rsidP="008F38F2">
      <w:pPr>
        <w:pStyle w:val="Nagwek1"/>
        <w:numPr>
          <w:ilvl w:val="0"/>
          <w:numId w:val="22"/>
        </w:numPr>
      </w:pPr>
      <w:bookmarkStart w:id="47" w:name="_Toc193111795"/>
      <w:r w:rsidRPr="00C62503">
        <w:t>DODATKOWE INFORMACJE</w:t>
      </w:r>
      <w:bookmarkEnd w:id="47"/>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w:t>
      </w:r>
      <w:r w:rsidRPr="00C62503">
        <w:rPr>
          <w:sz w:val="20"/>
        </w:rPr>
        <w:lastRenderedPageBreak/>
        <w:t xml:space="preserve">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8" w:name="_Toc193111796"/>
      <w:r w:rsidRPr="00C62503">
        <w:t>AUKCJA ELEKTRONICZNA/NEGOCJACJE HANDLOWE</w:t>
      </w:r>
      <w:bookmarkEnd w:id="48"/>
    </w:p>
    <w:p w14:paraId="334F886D" w14:textId="004E215C" w:rsidR="008F38F2" w:rsidRPr="00857579" w:rsidRDefault="00857579"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przewiduje</w:t>
      </w:r>
      <w:r w:rsidRPr="00857579">
        <w:rPr>
          <w:rFonts w:asciiTheme="minorHAnsi" w:hAnsiTheme="minorHAnsi" w:cstheme="minorBidi"/>
          <w:sz w:val="20"/>
        </w:rPr>
        <w:t xml:space="preserve"> dokonanie wyboru najkorzystniejszej Oferty z zastosowaniem </w:t>
      </w:r>
      <w:r w:rsidRPr="00FF6A34">
        <w:rPr>
          <w:rFonts w:asciiTheme="minorHAnsi" w:hAnsiTheme="minorHAnsi" w:cstheme="minorBidi"/>
          <w:sz w:val="20"/>
        </w:rPr>
        <w:t>negocjacji handlowych,</w:t>
      </w:r>
      <w:r w:rsidRPr="00857579">
        <w:rPr>
          <w:rFonts w:asciiTheme="minorHAnsi" w:hAnsiTheme="minorHAnsi" w:cstheme="minorBidi"/>
          <w:sz w:val="20"/>
        </w:rPr>
        <w:t xml:space="preserve"> zgodnie z pkt. 9.6.3 – 9.6.6 Procedury Zakupów.</w:t>
      </w:r>
    </w:p>
    <w:p w14:paraId="0C778CC6" w14:textId="3D1B5383" w:rsidR="008F38F2" w:rsidRPr="00857579" w:rsidRDefault="00857579" w:rsidP="00857579">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857579">
        <w:rPr>
          <w:rFonts w:asciiTheme="minorHAnsi" w:hAnsiTheme="minorHAnsi" w:cstheme="minorBidi"/>
          <w:sz w:val="20"/>
        </w:rPr>
        <w:t xml:space="preserve">Zamawiający </w:t>
      </w:r>
      <w:r w:rsidRPr="00857579">
        <w:rPr>
          <w:rFonts w:asciiTheme="minorHAnsi" w:hAnsiTheme="minorHAnsi" w:cstheme="minorBidi"/>
          <w:b/>
          <w:sz w:val="20"/>
        </w:rPr>
        <w:t>nie przewiduje</w:t>
      </w:r>
      <w:r w:rsidRPr="00857579">
        <w:rPr>
          <w:rFonts w:asciiTheme="minorHAnsi" w:hAnsiTheme="minorHAnsi" w:cstheme="minorBidi"/>
          <w:sz w:val="20"/>
        </w:rPr>
        <w:t xml:space="preserve"> dokonanie wyboru najkorzystniejszej Oferty z zastosowaniem aukcji elektronicznej.</w:t>
      </w:r>
    </w:p>
    <w:p w14:paraId="616039C1" w14:textId="77777777" w:rsidR="008F38F2" w:rsidRPr="008F38F2" w:rsidRDefault="008F38F2" w:rsidP="008F38F2">
      <w:pPr>
        <w:pStyle w:val="Nagwek1"/>
        <w:numPr>
          <w:ilvl w:val="0"/>
          <w:numId w:val="23"/>
        </w:numPr>
      </w:pPr>
      <w:bookmarkStart w:id="49" w:name="_Toc193111797"/>
      <w:r w:rsidRPr="008F38F2">
        <w:t>SYSTEM ZAKUPOWY</w:t>
      </w:r>
      <w:bookmarkEnd w:id="49"/>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0"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3">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4"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5"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6"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0"/>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0F64AC">
      <w:pPr>
        <w:spacing w:before="120" w:line="24" w:lineRule="atLeast"/>
        <w:ind w:firstLine="567"/>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0F64AC">
      <w:pPr>
        <w:spacing w:before="120" w:line="24" w:lineRule="atLeast"/>
        <w:ind w:left="2410" w:hanging="1843"/>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55CED9FF" w:rsidR="008F38F2" w:rsidRPr="00C62503" w:rsidRDefault="008F38F2" w:rsidP="000F64AC">
      <w:pPr>
        <w:spacing w:before="120" w:line="24" w:lineRule="atLeast"/>
        <w:ind w:firstLine="567"/>
        <w:rPr>
          <w:sz w:val="20"/>
        </w:rPr>
      </w:pPr>
      <w:r w:rsidRPr="00C62503">
        <w:rPr>
          <w:b/>
          <w:bCs/>
          <w:sz w:val="20"/>
        </w:rPr>
        <w:t>Załącznik nr 3</w:t>
      </w:r>
      <w:r w:rsidR="000F64AC">
        <w:rPr>
          <w:sz w:val="20"/>
        </w:rPr>
        <w:t xml:space="preserve"> – Formularz Oferty</w:t>
      </w:r>
    </w:p>
    <w:p w14:paraId="40277E9B" w14:textId="77777777" w:rsidR="008F38F2" w:rsidRPr="00C62503" w:rsidRDefault="008F38F2" w:rsidP="000F64AC">
      <w:pPr>
        <w:spacing w:before="120" w:line="24" w:lineRule="atLeast"/>
        <w:ind w:left="2410" w:hanging="1843"/>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3AD53113" w:rsidR="008F38F2" w:rsidRPr="00C62503" w:rsidRDefault="008F38F2" w:rsidP="000F64AC">
      <w:pPr>
        <w:spacing w:before="120" w:line="24" w:lineRule="atLeast"/>
        <w:ind w:firstLine="567"/>
        <w:rPr>
          <w:sz w:val="20"/>
        </w:rPr>
      </w:pPr>
      <w:r w:rsidRPr="00C62503">
        <w:rPr>
          <w:b/>
          <w:bCs/>
          <w:sz w:val="20"/>
        </w:rPr>
        <w:t>Za</w:t>
      </w:r>
      <w:r w:rsidR="000F64AC">
        <w:rPr>
          <w:b/>
          <w:bCs/>
          <w:sz w:val="20"/>
        </w:rPr>
        <w:t>łącznik nr 5</w:t>
      </w:r>
      <w:r w:rsidRPr="00C62503">
        <w:rPr>
          <w:sz w:val="20"/>
        </w:rPr>
        <w:t xml:space="preserve"> – Projekt Umowy zakupowej</w:t>
      </w:r>
    </w:p>
    <w:p w14:paraId="5C362994" w14:textId="2AE9773B" w:rsidR="008F38F2" w:rsidRPr="00C62503" w:rsidRDefault="000F64AC" w:rsidP="000F64AC">
      <w:pPr>
        <w:spacing w:before="120" w:line="24" w:lineRule="atLeast"/>
        <w:ind w:firstLine="567"/>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p>
    <w:p w14:paraId="24E5F0A7" w14:textId="5DD51CA6" w:rsidR="008F38F2" w:rsidRPr="00C62503" w:rsidRDefault="000F64AC" w:rsidP="000F64AC">
      <w:pPr>
        <w:spacing w:before="120" w:line="24" w:lineRule="atLeast"/>
        <w:ind w:firstLine="567"/>
        <w:rPr>
          <w:sz w:val="20"/>
        </w:rPr>
      </w:pPr>
      <w:r>
        <w:rPr>
          <w:b/>
          <w:bCs/>
          <w:sz w:val="20"/>
        </w:rPr>
        <w:t>Załącznik nr 7</w:t>
      </w:r>
      <w:r w:rsidR="008F38F2" w:rsidRPr="00C62503">
        <w:rPr>
          <w:sz w:val="20"/>
        </w:rPr>
        <w:t xml:space="preserve"> – </w:t>
      </w:r>
      <w:r w:rsidRPr="000F64AC">
        <w:rPr>
          <w:sz w:val="20"/>
        </w:rPr>
        <w:t>Oświadczenie o doświadczeniu zawodowym</w:t>
      </w:r>
    </w:p>
    <w:p w14:paraId="244E0100" w14:textId="39F47771" w:rsidR="008F38F2" w:rsidRPr="00C62503" w:rsidRDefault="000F64AC" w:rsidP="000F64AC">
      <w:pPr>
        <w:spacing w:before="120" w:line="24" w:lineRule="atLeast"/>
        <w:ind w:firstLine="567"/>
        <w:rPr>
          <w:sz w:val="20"/>
        </w:rPr>
      </w:pPr>
      <w:r>
        <w:rPr>
          <w:b/>
          <w:bCs/>
          <w:sz w:val="20"/>
        </w:rPr>
        <w:t>Załącznik nr 8</w:t>
      </w:r>
      <w:r w:rsidR="008F38F2" w:rsidRPr="00C62503">
        <w:rPr>
          <w:sz w:val="20"/>
        </w:rPr>
        <w:t xml:space="preserve"> – </w:t>
      </w:r>
      <w:r w:rsidRPr="000F64AC">
        <w:rPr>
          <w:sz w:val="20"/>
        </w:rPr>
        <w:t>Oświadczenie o dysponowaniu osobami</w:t>
      </w:r>
    </w:p>
    <w:p w14:paraId="5F8917AB" w14:textId="74A2C78A" w:rsidR="008F38F2" w:rsidRPr="00C62503" w:rsidRDefault="000F64AC" w:rsidP="000F64AC">
      <w:pPr>
        <w:spacing w:before="120" w:line="24" w:lineRule="atLeast"/>
        <w:ind w:left="2410" w:hanging="1843"/>
        <w:rPr>
          <w:sz w:val="20"/>
        </w:rPr>
      </w:pPr>
      <w:r>
        <w:rPr>
          <w:b/>
          <w:bCs/>
          <w:sz w:val="20"/>
        </w:rPr>
        <w:t>Załącznik nr 9</w:t>
      </w:r>
      <w:r w:rsidR="008F38F2" w:rsidRPr="00C62503">
        <w:rPr>
          <w:sz w:val="20"/>
        </w:rPr>
        <w:t xml:space="preserve"> – </w:t>
      </w:r>
      <w:r w:rsidRPr="000F64AC">
        <w:rPr>
          <w:sz w:val="20"/>
        </w:rPr>
        <w:t>Ankieta weryfikacji Wykonawcy w</w:t>
      </w:r>
      <w:r>
        <w:rPr>
          <w:sz w:val="20"/>
        </w:rPr>
        <w:t xml:space="preserve"> zakresie zapewnienia gwarancji </w:t>
      </w:r>
      <w:r w:rsidRPr="000F64AC">
        <w:rPr>
          <w:sz w:val="20"/>
        </w:rPr>
        <w:t>bezpieczeństwa przetwarzania danych osobowych</w:t>
      </w:r>
    </w:p>
    <w:bookmarkEnd w:id="29"/>
    <w:p w14:paraId="4CC2D323" w14:textId="02788D83" w:rsidR="008F38F2" w:rsidRPr="00C62503" w:rsidRDefault="008F38F2" w:rsidP="008D62A8">
      <w:pPr>
        <w:spacing w:before="120" w:line="24" w:lineRule="atLeast"/>
        <w:ind w:firstLine="567"/>
        <w:jc w:val="both"/>
        <w:rPr>
          <w:sz w:val="20"/>
        </w:rPr>
      </w:pPr>
    </w:p>
    <w:sectPr w:rsidR="008F38F2" w:rsidRPr="00C62503"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314264E" w:rsidR="001318C9" w:rsidRDefault="001318C9">
        <w:pPr>
          <w:pStyle w:val="Stopka"/>
          <w:jc w:val="right"/>
        </w:pPr>
        <w:r>
          <w:fldChar w:fldCharType="begin"/>
        </w:r>
        <w:r>
          <w:instrText>PAGE   \* MERGEFORMAT</w:instrText>
        </w:r>
        <w:r>
          <w:fldChar w:fldCharType="separate"/>
        </w:r>
        <w:r w:rsidR="00CD3A39">
          <w:rPr>
            <w:noProof/>
          </w:rPr>
          <w:t>9</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ED1FA89" w:rsidR="001318C9" w:rsidRDefault="001318C9">
        <w:pPr>
          <w:pStyle w:val="Stopka"/>
          <w:jc w:val="right"/>
        </w:pPr>
        <w:r>
          <w:fldChar w:fldCharType="begin"/>
        </w:r>
        <w:r>
          <w:instrText>PAGE   \* MERGEFORMAT</w:instrText>
        </w:r>
        <w:r>
          <w:fldChar w:fldCharType="separate"/>
        </w:r>
        <w:r w:rsidR="00CD3A39">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05140E4A" w:rsidR="001318C9" w:rsidRPr="006B2C28" w:rsidRDefault="00B555D5" w:rsidP="006E100D">
          <w:pPr>
            <w:suppressAutoHyphens/>
            <w:ind w:right="187"/>
            <w:rPr>
              <w:rFonts w:asciiTheme="majorHAnsi" w:hAnsiTheme="majorHAnsi"/>
              <w:color w:val="000000" w:themeColor="text1"/>
              <w:sz w:val="14"/>
              <w:szCs w:val="18"/>
            </w:rPr>
          </w:pPr>
          <w:r w:rsidRPr="00B555D5">
            <w:rPr>
              <w:rFonts w:asciiTheme="majorHAnsi" w:hAnsiTheme="majorHAnsi"/>
              <w:b/>
              <w:color w:val="000000" w:themeColor="text1"/>
              <w:sz w:val="14"/>
              <w:szCs w:val="18"/>
            </w:rPr>
            <w:t>POST/DYS/OLD/GZ/0</w:t>
          </w:r>
          <w:r w:rsidR="00583B9B">
            <w:rPr>
              <w:rFonts w:asciiTheme="majorHAnsi" w:hAnsiTheme="majorHAnsi"/>
              <w:b/>
              <w:color w:val="000000" w:themeColor="text1"/>
              <w:sz w:val="14"/>
              <w:szCs w:val="18"/>
            </w:rPr>
            <w:t>4</w:t>
          </w:r>
          <w:r w:rsidR="00E315C9">
            <w:rPr>
              <w:rFonts w:asciiTheme="majorHAnsi" w:hAnsiTheme="majorHAnsi"/>
              <w:b/>
              <w:color w:val="000000" w:themeColor="text1"/>
              <w:sz w:val="14"/>
              <w:szCs w:val="18"/>
            </w:rPr>
            <w:t>4</w:t>
          </w:r>
          <w:r w:rsidR="00F9046F">
            <w:rPr>
              <w:rFonts w:asciiTheme="majorHAnsi" w:hAnsiTheme="majorHAnsi"/>
              <w:b/>
              <w:color w:val="000000" w:themeColor="text1"/>
              <w:sz w:val="14"/>
              <w:szCs w:val="18"/>
            </w:rPr>
            <w:t>82</w:t>
          </w:r>
          <w:r w:rsidRPr="00B555D5">
            <w:rPr>
              <w:rFonts w:asciiTheme="majorHAnsi" w:hAnsiTheme="majorHAnsi"/>
              <w:b/>
              <w:color w:val="000000" w:themeColor="text1"/>
              <w:sz w:val="14"/>
              <w:szCs w:val="18"/>
            </w:rPr>
            <w:t>/2025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555B14F8"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555B14F8"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CB0AD1" w14:textId="33302517" w:rsidR="001318C9" w:rsidRPr="00B555D5" w:rsidRDefault="00B555D5" w:rsidP="00DE3208">
          <w:pPr>
            <w:suppressAutoHyphens/>
            <w:ind w:right="187"/>
            <w:rPr>
              <w:rFonts w:asciiTheme="majorHAnsi" w:hAnsiTheme="majorHAnsi"/>
              <w:b/>
              <w:color w:val="000000" w:themeColor="text1"/>
              <w:sz w:val="14"/>
              <w:szCs w:val="18"/>
            </w:rPr>
          </w:pPr>
          <w:r w:rsidRPr="00B555D5">
            <w:rPr>
              <w:rFonts w:asciiTheme="majorHAnsi" w:hAnsiTheme="majorHAnsi"/>
              <w:b/>
              <w:color w:val="000000" w:themeColor="text1"/>
              <w:sz w:val="14"/>
              <w:szCs w:val="18"/>
            </w:rPr>
            <w:t>POST/DYS/OLD/GZ/0</w:t>
          </w:r>
          <w:r w:rsidR="00583B9B">
            <w:rPr>
              <w:rFonts w:asciiTheme="majorHAnsi" w:hAnsiTheme="majorHAnsi"/>
              <w:b/>
              <w:color w:val="000000" w:themeColor="text1"/>
              <w:sz w:val="14"/>
              <w:szCs w:val="18"/>
            </w:rPr>
            <w:t>4</w:t>
          </w:r>
          <w:r w:rsidR="00E315C9">
            <w:rPr>
              <w:rFonts w:asciiTheme="majorHAnsi" w:hAnsiTheme="majorHAnsi"/>
              <w:b/>
              <w:color w:val="000000" w:themeColor="text1"/>
              <w:sz w:val="14"/>
              <w:szCs w:val="18"/>
            </w:rPr>
            <w:t>4</w:t>
          </w:r>
          <w:r w:rsidR="00F9046F">
            <w:rPr>
              <w:rFonts w:asciiTheme="majorHAnsi" w:hAnsiTheme="majorHAnsi"/>
              <w:b/>
              <w:color w:val="000000" w:themeColor="text1"/>
              <w:sz w:val="14"/>
              <w:szCs w:val="18"/>
            </w:rPr>
            <w:t>82</w:t>
          </w:r>
          <w:r w:rsidRPr="00B555D5">
            <w:rPr>
              <w:rFonts w:asciiTheme="majorHAnsi" w:hAnsiTheme="majorHAnsi"/>
              <w:b/>
              <w:color w:val="000000" w:themeColor="text1"/>
              <w:sz w:val="14"/>
              <w:szCs w:val="18"/>
            </w:rPr>
            <w:t>/2025</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B22E1F8" w:rsidR="001318C9" w:rsidRPr="00833EC9" w:rsidRDefault="001318C9" w:rsidP="00B555D5">
                          <w:pPr>
                            <w:spacing w:after="0"/>
                            <w:jc w:val="center"/>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B22E1F8" w:rsidR="001318C9" w:rsidRPr="00833EC9" w:rsidRDefault="001318C9" w:rsidP="00B555D5">
                    <w:pPr>
                      <w:spacing w:after="0"/>
                      <w:jc w:val="center"/>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37481C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B20627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2116613">
    <w:abstractNumId w:val="14"/>
  </w:num>
  <w:num w:numId="2" w16cid:durableId="1334869182">
    <w:abstractNumId w:val="5"/>
  </w:num>
  <w:num w:numId="3" w16cid:durableId="2016494545">
    <w:abstractNumId w:val="10"/>
  </w:num>
  <w:num w:numId="4" w16cid:durableId="2046322713">
    <w:abstractNumId w:val="15"/>
  </w:num>
  <w:num w:numId="5" w16cid:durableId="1714185722">
    <w:abstractNumId w:val="3"/>
  </w:num>
  <w:num w:numId="6" w16cid:durableId="1851065819">
    <w:abstractNumId w:val="13"/>
  </w:num>
  <w:num w:numId="7" w16cid:durableId="498695231">
    <w:abstractNumId w:val="2"/>
  </w:num>
  <w:num w:numId="8" w16cid:durableId="969483885">
    <w:abstractNumId w:val="0"/>
  </w:num>
  <w:num w:numId="9" w16cid:durableId="1161123293">
    <w:abstractNumId w:val="24"/>
  </w:num>
  <w:num w:numId="10" w16cid:durableId="996687949">
    <w:abstractNumId w:val="12"/>
  </w:num>
  <w:num w:numId="11" w16cid:durableId="1207986194">
    <w:abstractNumId w:val="7"/>
  </w:num>
  <w:num w:numId="12" w16cid:durableId="1322124805">
    <w:abstractNumId w:val="18"/>
  </w:num>
  <w:num w:numId="13" w16cid:durableId="1053231504">
    <w:abstractNumId w:val="27"/>
  </w:num>
  <w:num w:numId="14" w16cid:durableId="98726189">
    <w:abstractNumId w:val="6"/>
  </w:num>
  <w:num w:numId="15" w16cid:durableId="1729259290">
    <w:abstractNumId w:val="21"/>
  </w:num>
  <w:num w:numId="16" w16cid:durableId="2090885354">
    <w:abstractNumId w:val="11"/>
  </w:num>
  <w:num w:numId="17" w16cid:durableId="285937305">
    <w:abstractNumId w:val="4"/>
  </w:num>
  <w:num w:numId="18" w16cid:durableId="898055716">
    <w:abstractNumId w:val="16"/>
  </w:num>
  <w:num w:numId="19" w16cid:durableId="1594318493">
    <w:abstractNumId w:val="23"/>
  </w:num>
  <w:num w:numId="20" w16cid:durableId="2138378610">
    <w:abstractNumId w:val="20"/>
  </w:num>
  <w:num w:numId="21" w16cid:durableId="310722024">
    <w:abstractNumId w:val="28"/>
  </w:num>
  <w:num w:numId="22" w16cid:durableId="480125705">
    <w:abstractNumId w:val="9"/>
  </w:num>
  <w:num w:numId="23" w16cid:durableId="2060132941">
    <w:abstractNumId w:val="1"/>
  </w:num>
  <w:num w:numId="24" w16cid:durableId="540868643">
    <w:abstractNumId w:val="17"/>
  </w:num>
  <w:num w:numId="25" w16cid:durableId="1238322808">
    <w:abstractNumId w:val="19"/>
  </w:num>
  <w:num w:numId="26" w16cid:durableId="806583002">
    <w:abstractNumId w:val="22"/>
  </w:num>
  <w:num w:numId="27" w16cid:durableId="53162331">
    <w:abstractNumId w:val="8"/>
  </w:num>
  <w:num w:numId="28" w16cid:durableId="674723178">
    <w:abstractNumId w:val="26"/>
  </w:num>
  <w:num w:numId="29" w16cid:durableId="73847937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3B2F"/>
    <w:rsid w:val="000C47A9"/>
    <w:rsid w:val="000C679C"/>
    <w:rsid w:val="000D42BE"/>
    <w:rsid w:val="000D5886"/>
    <w:rsid w:val="000E1564"/>
    <w:rsid w:val="000E741A"/>
    <w:rsid w:val="000F64AC"/>
    <w:rsid w:val="000F7B58"/>
    <w:rsid w:val="00101BCF"/>
    <w:rsid w:val="001112C2"/>
    <w:rsid w:val="00124536"/>
    <w:rsid w:val="00125A7F"/>
    <w:rsid w:val="00126CEA"/>
    <w:rsid w:val="001318C9"/>
    <w:rsid w:val="00132B64"/>
    <w:rsid w:val="00136B64"/>
    <w:rsid w:val="0014036E"/>
    <w:rsid w:val="0014331B"/>
    <w:rsid w:val="00145125"/>
    <w:rsid w:val="0014785F"/>
    <w:rsid w:val="001562C9"/>
    <w:rsid w:val="00167B53"/>
    <w:rsid w:val="00171631"/>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06C6"/>
    <w:rsid w:val="002161D3"/>
    <w:rsid w:val="00216370"/>
    <w:rsid w:val="00224257"/>
    <w:rsid w:val="0023007A"/>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FE3"/>
    <w:rsid w:val="00344691"/>
    <w:rsid w:val="00347E8D"/>
    <w:rsid w:val="003545BC"/>
    <w:rsid w:val="00362C4E"/>
    <w:rsid w:val="00366FFB"/>
    <w:rsid w:val="00371A75"/>
    <w:rsid w:val="003746B1"/>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0F74"/>
    <w:rsid w:val="004367FB"/>
    <w:rsid w:val="00436F85"/>
    <w:rsid w:val="0044629B"/>
    <w:rsid w:val="00446871"/>
    <w:rsid w:val="00446E2F"/>
    <w:rsid w:val="00466493"/>
    <w:rsid w:val="00473D75"/>
    <w:rsid w:val="00475689"/>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3B9B"/>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11637"/>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494B"/>
    <w:rsid w:val="006F5F72"/>
    <w:rsid w:val="00710355"/>
    <w:rsid w:val="00720ED1"/>
    <w:rsid w:val="007246D0"/>
    <w:rsid w:val="00726BF1"/>
    <w:rsid w:val="00727EC1"/>
    <w:rsid w:val="0073187A"/>
    <w:rsid w:val="007343BE"/>
    <w:rsid w:val="007343C5"/>
    <w:rsid w:val="00742321"/>
    <w:rsid w:val="00742807"/>
    <w:rsid w:val="007512A2"/>
    <w:rsid w:val="00756A5E"/>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5757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2134"/>
    <w:rsid w:val="00A730B9"/>
    <w:rsid w:val="00A7626A"/>
    <w:rsid w:val="00A809BD"/>
    <w:rsid w:val="00A81CFB"/>
    <w:rsid w:val="00A85D6F"/>
    <w:rsid w:val="00AA134E"/>
    <w:rsid w:val="00AA3417"/>
    <w:rsid w:val="00AB5621"/>
    <w:rsid w:val="00AB78A2"/>
    <w:rsid w:val="00AC4A8D"/>
    <w:rsid w:val="00AC5A4C"/>
    <w:rsid w:val="00AD5D81"/>
    <w:rsid w:val="00AE062F"/>
    <w:rsid w:val="00AE0670"/>
    <w:rsid w:val="00AE1A85"/>
    <w:rsid w:val="00AE5E48"/>
    <w:rsid w:val="00AE756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55D5"/>
    <w:rsid w:val="00B57759"/>
    <w:rsid w:val="00B57A10"/>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D3A39"/>
    <w:rsid w:val="00CE2F55"/>
    <w:rsid w:val="00CE336E"/>
    <w:rsid w:val="00D034F9"/>
    <w:rsid w:val="00D03C12"/>
    <w:rsid w:val="00D10930"/>
    <w:rsid w:val="00D1247E"/>
    <w:rsid w:val="00D206B4"/>
    <w:rsid w:val="00D21BCE"/>
    <w:rsid w:val="00D516C1"/>
    <w:rsid w:val="00D56646"/>
    <w:rsid w:val="00D6344F"/>
    <w:rsid w:val="00D80155"/>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15C9"/>
    <w:rsid w:val="00E33932"/>
    <w:rsid w:val="00E34D76"/>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00A7"/>
    <w:rsid w:val="00F21DD8"/>
    <w:rsid w:val="00F25128"/>
    <w:rsid w:val="00F32BD1"/>
    <w:rsid w:val="00F377D2"/>
    <w:rsid w:val="00F4718C"/>
    <w:rsid w:val="00F47876"/>
    <w:rsid w:val="00F527EB"/>
    <w:rsid w:val="00F57F56"/>
    <w:rsid w:val="00F61CAF"/>
    <w:rsid w:val="00F65859"/>
    <w:rsid w:val="00F664AA"/>
    <w:rsid w:val="00F71902"/>
    <w:rsid w:val="00F724BA"/>
    <w:rsid w:val="00F751D8"/>
    <w:rsid w:val="00F835B4"/>
    <w:rsid w:val="00F9046F"/>
    <w:rsid w:val="00F90B96"/>
    <w:rsid w:val="00FA0F6A"/>
    <w:rsid w:val="00FA2A42"/>
    <w:rsid w:val="00FB0646"/>
    <w:rsid w:val="00FB61C7"/>
    <w:rsid w:val="00FC61C1"/>
    <w:rsid w:val="00FC7BB0"/>
    <w:rsid w:val="00FD22AB"/>
    <w:rsid w:val="00FD2808"/>
    <w:rsid w:val="00FD3338"/>
    <w:rsid w:val="00FE13ED"/>
    <w:rsid w:val="00FE2FDB"/>
    <w:rsid w:val="00FE4AEE"/>
    <w:rsid w:val="00FE53C8"/>
    <w:rsid w:val="00FF40A6"/>
    <w:rsid w:val="00FF6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31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swpp2.gkpge.pl/app/helpdesk/form" TargetMode="External"/><Relationship Id="rId3" Type="http://schemas.openxmlformats.org/officeDocument/2006/relationships/customXml" Target="../customXml/item3.xml"/><Relationship Id="rId21" Type="http://schemas.openxmlformats.org/officeDocument/2006/relationships/hyperlink" Target="mailto:Agata.Gaworska@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POST/DYS/OLD/GZ/04482/2025                        </dmsv2SWPP2ObjectNumber>
    <dmsv2SWPP2SumMD5 xmlns="http://schemas.microsoft.com/sharepoint/v3">acea8d6b04eefb30af1d6e9c01464940</dmsv2SWPP2SumMD5>
    <dmsv2BaseMoved xmlns="http://schemas.microsoft.com/sharepoint/v3">false</dmsv2BaseMoved>
    <dmsv2BaseIsSensitive xmlns="http://schemas.microsoft.com/sharepoint/v3">true</dmsv2BaseIsSensitive>
    <dmsv2SWPP2IDSWPP2 xmlns="http://schemas.microsoft.com/sharepoint/v3">701526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23971626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JEUP5JKVCYQC-91331814-16700</_dlc_DocId>
    <_dlc_DocIdUrl xmlns="a19cb1c7-c5c7-46d4-85ae-d83685407bba">
      <Url>https://swpp2.dms.gkpge.pl/sites/41/_layouts/15/DocIdRedir.aspx?ID=JEUP5JKVCYQC-91331814-16700</Url>
      <Description>JEUP5JKVCYQC-91331814-16700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E6BBB7C4-F782-4559-9B90-7DBD7CA4099D}">
  <ds:schemaRefs>
    <ds:schemaRef ds:uri="http://schemas.openxmlformats.org/officeDocument/2006/bibliography"/>
  </ds:schemaRefs>
</ds:datastoreItem>
</file>

<file path=customXml/itemProps4.xml><?xml version="1.0" encoding="utf-8"?>
<ds:datastoreItem xmlns:ds="http://schemas.openxmlformats.org/officeDocument/2006/customXml" ds:itemID="{386F58CC-7DA3-46C2-9C5B-FB3DEFEB4313}"/>
</file>

<file path=customXml/itemProps5.xml><?xml version="1.0" encoding="utf-8"?>
<ds:datastoreItem xmlns:ds="http://schemas.openxmlformats.org/officeDocument/2006/customXml" ds:itemID="{35E9671A-FE90-4DB0-8FA6-6105447CB77E}"/>
</file>

<file path=docProps/app.xml><?xml version="1.0" encoding="utf-8"?>
<Properties xmlns="http://schemas.openxmlformats.org/officeDocument/2006/extended-properties" xmlns:vt="http://schemas.openxmlformats.org/officeDocument/2006/docPropsVTypes">
  <Template>PGE word swz test</Template>
  <TotalTime>215</TotalTime>
  <Pages>11</Pages>
  <Words>4217</Words>
  <Characters>25306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47</cp:revision>
  <cp:lastPrinted>2024-07-15T11:21:00Z</cp:lastPrinted>
  <dcterms:created xsi:type="dcterms:W3CDTF">2025-01-15T13:15:00Z</dcterms:created>
  <dcterms:modified xsi:type="dcterms:W3CDTF">2025-12-11T11:50:00Z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9a0cc566-9140-4e25-95c0-bb88dfc9c226</vt:lpwstr>
  </property>
</Properties>
</file>