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 (24).docx</dmsv2BaseFileName>
    <dmsv2BaseDisplayName xmlns="http://schemas.microsoft.com/sharepoint/v3">Zlecenie uszczegóławiające - załącznik nr 2 do umowy (24)</dmsv2BaseDisplayName>
    <dmsv2SWPP2ObjectNumber xmlns="http://schemas.microsoft.com/sharepoint/v3">POST/DYS/OLD/GZ/03291/2024                        </dmsv2SWPP2ObjectNumber>
    <dmsv2SWPP2SumMD5 xmlns="http://schemas.microsoft.com/sharepoint/v3">1302ffb9bf7e15cb29288f8e5fb1610d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21045943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AEASQFSYQUA4-848585078-13177</_dlc_DocId>
    <_dlc_DocIdUrl xmlns="a19cb1c7-c5c7-46d4-85ae-d83685407bba">
      <Url>https://swpp2.dms.gkpge.pl/sites/32/_layouts/15/DocIdRedir.aspx?ID=AEASQFSYQUA4-848585078-13177</Url>
      <Description>AEASQFSYQUA4-848585078-13177</Description>
    </_dlc_DocIdUrl>
  </documentManagement>
</p:properties>
</file>

<file path=customXml/itemProps1.xml><?xml version="1.0" encoding="utf-8"?>
<ds:datastoreItem xmlns:ds="http://schemas.openxmlformats.org/officeDocument/2006/customXml" ds:itemID="{869EA873-F4FA-4D91-AEAD-B30025356CA8}"/>
</file>

<file path=customXml/itemProps2.xml><?xml version="1.0" encoding="utf-8"?>
<ds:datastoreItem xmlns:ds="http://schemas.openxmlformats.org/officeDocument/2006/customXml" ds:itemID="{F0430A0D-AB23-436A-B625-49ACA2A17BE5}"/>
</file>

<file path=customXml/itemProps3.xml><?xml version="1.0" encoding="utf-8"?>
<ds:datastoreItem xmlns:ds="http://schemas.openxmlformats.org/officeDocument/2006/customXml" ds:itemID="{292173B6-75A2-4283-B0F1-043EF98A3A85}"/>
</file>

<file path=customXml/itemProps4.xml><?xml version="1.0" encoding="utf-8"?>
<ds:datastoreItem xmlns:ds="http://schemas.openxmlformats.org/officeDocument/2006/customXml" ds:itemID="{AC0A2D2F-F7F7-4ECE-BB61-F1326E9D8B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0192c194-ba0e-48af-a3f1-ef8ba16b6e96</vt:lpwstr>
  </property>
</Properties>
</file>