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BD5F7C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85760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E3E29A5" w:rsidR="00533FAA" w:rsidRDefault="00547A1B" w:rsidP="009966E0">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6203D5" w:rsidRPr="00857603">
        <w:rPr>
          <w:rFonts w:asciiTheme="minorHAnsi" w:hAnsiTheme="minorHAnsi" w:cstheme="minorHAnsi"/>
          <w:szCs w:val="22"/>
          <w:lang w:eastAsia="pl-PL"/>
        </w:rPr>
        <w:t xml:space="preserve">nr </w:t>
      </w:r>
      <w:r w:rsidR="009239D0" w:rsidRPr="009239D0">
        <w:rPr>
          <w:rStyle w:val="Pogrubienie"/>
          <w:rFonts w:asciiTheme="minorHAnsi" w:hAnsiTheme="minorHAnsi" w:cstheme="minorHAnsi"/>
          <w:szCs w:val="22"/>
          <w:shd w:val="clear" w:color="auto" w:fill="FDFDFD"/>
        </w:rPr>
        <w:t>POST/DYS/OLD/GZ/03288/2024</w:t>
      </w:r>
      <w:r w:rsidR="009239D0" w:rsidRPr="009239D0">
        <w:rPr>
          <w:rFonts w:asciiTheme="minorHAnsi" w:hAnsiTheme="minorHAnsi" w:cstheme="minorHAnsi"/>
          <w:szCs w:val="22"/>
          <w:lang w:eastAsia="pl-PL"/>
        </w:rPr>
        <w:t xml:space="preserve"> prowadzonym w trybie przetargu nieograniczonego pn.</w:t>
      </w:r>
      <w:r w:rsidR="009239D0" w:rsidRPr="009239D0">
        <w:rPr>
          <w:rFonts w:asciiTheme="minorHAnsi" w:eastAsiaTheme="minorHAnsi" w:hAnsiTheme="minorHAnsi" w:cstheme="minorHAnsi"/>
          <w:szCs w:val="22"/>
        </w:rPr>
        <w:t xml:space="preserve"> </w:t>
      </w:r>
      <w:r w:rsidR="009239D0" w:rsidRPr="009239D0">
        <w:rPr>
          <w:rFonts w:asciiTheme="minorHAnsi" w:hAnsiTheme="minorHAnsi" w:cstheme="minorHAnsi"/>
          <w:b/>
          <w:spacing w:val="-15"/>
          <w:szCs w:val="22"/>
        </w:rPr>
        <w:t>Sukcesywne wyk. prac proj. i robót budowlanych polegających na wyk. przyłączy lub linii niskiego napięcia dla celów przyłączenia nowych odbiorców na terenie PGE Dystrybucja S.A. Oddział Łódź na obszarze działania RE Zgierz-Pabianice w obrębie: Miasto Aleksandrów Łódzki, Gmina Aleksandrów Łódzki, Gmina Wartkowice</w:t>
      </w:r>
      <w:r w:rsidR="009239D0" w:rsidRPr="009239D0">
        <w:rPr>
          <w:rFonts w:asciiTheme="minorHAnsi" w:hAnsiTheme="minorHAnsi" w:cstheme="minorHAnsi"/>
          <w:b/>
          <w:szCs w:val="22"/>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bookmarkStart w:id="2" w:name="_GoBack"/>
            <w:bookmarkEnd w:id="2"/>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BDE5" w14:textId="77777777" w:rsidR="00660EC8" w:rsidRDefault="00660EC8" w:rsidP="004A302B">
      <w:pPr>
        <w:spacing w:line="240" w:lineRule="auto"/>
      </w:pPr>
      <w:r>
        <w:separator/>
      </w:r>
    </w:p>
  </w:endnote>
  <w:endnote w:type="continuationSeparator" w:id="0">
    <w:p w14:paraId="5D511E5C" w14:textId="77777777" w:rsidR="00660EC8" w:rsidRDefault="00660E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BB2A0C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239D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239D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BAF8D" w14:textId="77777777" w:rsidR="00660EC8" w:rsidRDefault="00660EC8" w:rsidP="004A302B">
      <w:pPr>
        <w:spacing w:line="240" w:lineRule="auto"/>
      </w:pPr>
      <w:r>
        <w:separator/>
      </w:r>
    </w:p>
  </w:footnote>
  <w:footnote w:type="continuationSeparator" w:id="0">
    <w:p w14:paraId="74C92480" w14:textId="77777777" w:rsidR="00660EC8" w:rsidRDefault="00660E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01BAF5"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73AD54B"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Nagwek1Znak"/>
          <w:rFonts w:ascii="Calibri" w:hAnsi="Calibri" w:cs="Calibri"/>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512E11">
          <w:rPr>
            <w:rStyle w:val="Nagwek1Znak"/>
            <w:rFonts w:ascii="Calibri" w:hAnsi="Calibri" w:cs="Calibri"/>
            <w:szCs w:val="22"/>
            <w:shd w:val="clear" w:color="auto" w:fill="FDFDFD"/>
          </w:rPr>
          <w:t>POST/DYS/OLD/GZ/0</w:t>
        </w:r>
        <w:r w:rsidR="00382CF8">
          <w:rPr>
            <w:rStyle w:val="Nagwek1Znak"/>
            <w:rFonts w:ascii="Calibri" w:hAnsi="Calibri" w:cs="Calibri"/>
            <w:szCs w:val="22"/>
            <w:shd w:val="clear" w:color="auto" w:fill="FDFDFD"/>
          </w:rPr>
          <w:t>3</w:t>
        </w:r>
        <w:r w:rsidR="009239D0">
          <w:rPr>
            <w:rStyle w:val="Nagwek1Znak"/>
            <w:rFonts w:ascii="Calibri" w:hAnsi="Calibri" w:cs="Calibri"/>
            <w:szCs w:val="22"/>
            <w:shd w:val="clear" w:color="auto" w:fill="FDFDFD"/>
          </w:rPr>
          <w:t>288</w:t>
        </w:r>
        <w:r w:rsidR="00512E11">
          <w:rPr>
            <w:rStyle w:val="Nagwek1Znak"/>
            <w:rFonts w:ascii="Calibri" w:hAnsi="Calibri" w:cs="Calibri"/>
            <w:szCs w:val="22"/>
            <w:shd w:val="clear" w:color="auto" w:fill="FDFDFD"/>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546"/>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14F"/>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28C"/>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2CF8"/>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CF5"/>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2E11"/>
    <w:rsid w:val="0051539A"/>
    <w:rsid w:val="00515E39"/>
    <w:rsid w:val="00517D03"/>
    <w:rsid w:val="00517E8A"/>
    <w:rsid w:val="0052002C"/>
    <w:rsid w:val="00520339"/>
    <w:rsid w:val="00520846"/>
    <w:rsid w:val="005216AC"/>
    <w:rsid w:val="00522178"/>
    <w:rsid w:val="00524108"/>
    <w:rsid w:val="00525D33"/>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1572"/>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03D5"/>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6BD"/>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629"/>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6A6"/>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603"/>
    <w:rsid w:val="00857903"/>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F51"/>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4AB"/>
    <w:rsid w:val="008C6568"/>
    <w:rsid w:val="008C65B6"/>
    <w:rsid w:val="008C65F4"/>
    <w:rsid w:val="008D0E90"/>
    <w:rsid w:val="008D1D7D"/>
    <w:rsid w:val="008D2147"/>
    <w:rsid w:val="008D2B6F"/>
    <w:rsid w:val="008D6A40"/>
    <w:rsid w:val="008D7F84"/>
    <w:rsid w:val="008E04C7"/>
    <w:rsid w:val="008E1326"/>
    <w:rsid w:val="008E2410"/>
    <w:rsid w:val="008E36AA"/>
    <w:rsid w:val="008E4178"/>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9D0"/>
    <w:rsid w:val="00923BE8"/>
    <w:rsid w:val="009244D3"/>
    <w:rsid w:val="00926866"/>
    <w:rsid w:val="009309A0"/>
    <w:rsid w:val="00931A94"/>
    <w:rsid w:val="00934474"/>
    <w:rsid w:val="009345AD"/>
    <w:rsid w:val="0093545B"/>
    <w:rsid w:val="009357A8"/>
    <w:rsid w:val="0093600E"/>
    <w:rsid w:val="009369F8"/>
    <w:rsid w:val="00937989"/>
    <w:rsid w:val="00937D51"/>
    <w:rsid w:val="00940033"/>
    <w:rsid w:val="009413F6"/>
    <w:rsid w:val="00941F93"/>
    <w:rsid w:val="0094230B"/>
    <w:rsid w:val="00942FED"/>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E03"/>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0A1"/>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2C28"/>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2CE8"/>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E3E"/>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161"/>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AF2C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9.docx</dmsv2BaseFileName>
    <dmsv2BaseDisplayName xmlns="http://schemas.microsoft.com/sharepoint/v3">Załącznik nr 9</dmsv2BaseDisplayName>
    <dmsv2SWPP2ObjectNumber xmlns="http://schemas.microsoft.com/sharepoint/v3">POST/DYS/OLD/GZ/03288/2024                        </dmsv2SWPP2ObjectNumber>
    <dmsv2SWPP2SumMD5 xmlns="http://schemas.microsoft.com/sharepoint/v3">31aae8ebde7311c27f89e7f62ea3771e</dmsv2SWPP2SumMD5>
    <dmsv2BaseMoved xmlns="http://schemas.microsoft.com/sharepoint/v3">false</dmsv2BaseMoved>
    <dmsv2BaseIsSensitive xmlns="http://schemas.microsoft.com/sharepoint/v3">true</dmsv2BaseIsSensitive>
    <dmsv2SWPP2IDSWPP2 xmlns="http://schemas.microsoft.com/sharepoint/v3">662180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21032971</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AEASQFSYQUA4-848585078-6030</_dlc_DocId>
    <_dlc_DocIdUrl xmlns="a19cb1c7-c5c7-46d4-85ae-d83685407bba">
      <Url>https://swpp2.dms.gkpge.pl/sites/32/_layouts/15/DocIdRedir.aspx?ID=AEASQFSYQUA4-848585078-6030</Url>
      <Description>AEASQFSYQUA4-848585078-6030</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http://purl.org/dc/terms/"/>
    <ds:schemaRef ds:uri="fa87e474-2c2a-4570-a952-e5d0e470b777"/>
    <ds:schemaRef ds:uri="http://schemas.microsoft.com/office/infopath/2007/PartnerControls"/>
    <ds:schemaRef ds:uri="http://schemas.microsoft.com/office/2006/documentManagement/types"/>
    <ds:schemaRef ds:uri="http://schemas.openxmlformats.org/package/2006/metadata/core-properti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61D26F5-BDB8-4A44-BBDB-7FE1C93D6904}"/>
</file>

<file path=customXml/itemProps5.xml><?xml version="1.0" encoding="utf-8"?>
<ds:datastoreItem xmlns:ds="http://schemas.openxmlformats.org/officeDocument/2006/customXml" ds:itemID="{6D2C0CAC-D02D-4200-8EEA-72A6AF786CB9}">
  <ds:schemaRefs>
    <ds:schemaRef ds:uri="http://schemas.openxmlformats.org/officeDocument/2006/bibliography"/>
  </ds:schemaRefs>
</ds:datastoreItem>
</file>

<file path=customXml/itemProps6.xml><?xml version="1.0" encoding="utf-8"?>
<ds:datastoreItem xmlns:ds="http://schemas.openxmlformats.org/officeDocument/2006/customXml" ds:itemID="{CD2ABE58-32F2-4EA3-B198-1ED642D07094}"/>
</file>

<file path=docProps/app.xml><?xml version="1.0" encoding="utf-8"?>
<Properties xmlns="http://schemas.openxmlformats.org/officeDocument/2006/extended-properties" xmlns:vt="http://schemas.openxmlformats.org/officeDocument/2006/docPropsVTypes">
  <Template>Normal</Template>
  <TotalTime>56</TotalTime>
  <Pages>2</Pages>
  <Words>513</Words>
  <Characters>3079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POST/DYS/OLD/GZ/03288/2024</dc:subject>
  <dc:creator>Kurpiewska Katarzyna [PGE S.A.]</dc:creator>
  <cp:lastModifiedBy>Galińska-Mostowa Agnieszka [PGE Dystr. O.Łódź]</cp:lastModifiedBy>
  <cp:revision>54</cp:revision>
  <cp:lastPrinted>2021-02-26T13:14:00Z</cp:lastPrinted>
  <dcterms:created xsi:type="dcterms:W3CDTF">2021-04-09T12:53:00Z</dcterms:created>
  <dcterms:modified xsi:type="dcterms:W3CDTF">2024-11-13T10:54:00Z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232e0e8d-4d70-4aff-ad4d-9940fbf4b258</vt:lpwstr>
  </property>
</Properties>
</file>