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1DF3075"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4B6C06">
        <w:rPr>
          <w:rFonts w:cstheme="minorHAnsi"/>
          <w:color w:val="000000" w:themeColor="text1"/>
          <w:sz w:val="20"/>
          <w:szCs w:val="20"/>
        </w:rPr>
        <w:t>8</w:t>
      </w:r>
      <w:r>
        <w:rPr>
          <w:rFonts w:cstheme="minorHAnsi"/>
          <w:color w:val="000000" w:themeColor="text1"/>
          <w:sz w:val="20"/>
          <w:szCs w:val="20"/>
        </w:rPr>
        <w:t xml:space="preserve"> DO SWZ</w:t>
      </w:r>
      <w:r w:rsidR="0017020E">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 xml:space="preserve">ŚWIADCZENIE </w:t>
      </w:r>
      <w:r w:rsidR="00EC7904" w:rsidRPr="00EC7904">
        <w:rPr>
          <w:rFonts w:cstheme="minorHAnsi"/>
          <w:color w:val="000000" w:themeColor="text1"/>
          <w:sz w:val="20"/>
          <w:szCs w:val="20"/>
        </w:rPr>
        <w:t xml:space="preserve">W SPRAWIE </w:t>
      </w:r>
      <w:r w:rsidR="009F4D68" w:rsidRPr="009F4D68">
        <w:rPr>
          <w:rFonts w:cstheme="minorHAnsi"/>
          <w:color w:val="000000" w:themeColor="text1"/>
          <w:sz w:val="20"/>
          <w:szCs w:val="20"/>
        </w:rPr>
        <w:t>DYSPONOWANIA OSOBAMI</w:t>
      </w:r>
      <w:r w:rsidR="00EC7904">
        <w:rPr>
          <w:rFonts w:cstheme="minorHAnsi"/>
          <w:color w:val="000000" w:themeColor="text1"/>
          <w:sz w:val="20"/>
          <w:szCs w:val="20"/>
        </w:rPr>
        <w:t xml:space="preserve"> (RBM)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B1C0B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39B1DCB7" w:rsidR="009F4D68" w:rsidRDefault="00533FAA" w:rsidP="009F4D68">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r w:rsidR="004B5096" w:rsidRPr="004B5096">
        <w:rPr>
          <w:rFonts w:asciiTheme="minorHAnsi" w:hAnsiTheme="minorHAnsi" w:cstheme="minorHAnsi"/>
          <w:b/>
          <w:szCs w:val="22"/>
          <w:lang w:eastAsia="pl-PL"/>
        </w:rPr>
        <w:t>POST/DYS/OLD/GZ/03210/2024</w:t>
      </w:r>
      <w:r w:rsidR="004B5096" w:rsidRPr="004B5096">
        <w:rPr>
          <w:rFonts w:asciiTheme="minorHAnsi" w:hAnsiTheme="minorHAnsi" w:cstheme="minorHAnsi"/>
          <w:b/>
          <w:sz w:val="20"/>
          <w:lang w:eastAsia="pl-PL"/>
        </w:rPr>
        <w:t xml:space="preserve"> prowadzonym w trybie przetargu nieograniczonego pn.</w:t>
      </w:r>
      <w:r w:rsidR="004B5096" w:rsidRPr="004B5096">
        <w:rPr>
          <w:rFonts w:asciiTheme="minorHAnsi" w:eastAsiaTheme="minorHAnsi" w:hAnsiTheme="minorHAnsi" w:cstheme="minorBidi"/>
          <w:b/>
          <w:szCs w:val="22"/>
        </w:rPr>
        <w:t xml:space="preserve"> </w:t>
      </w:r>
      <w:r w:rsidR="004B5096" w:rsidRPr="004B5096">
        <w:rPr>
          <w:rFonts w:asciiTheme="minorHAnsi" w:hAnsiTheme="minorHAnsi" w:cstheme="minorHAnsi"/>
          <w:b/>
          <w:spacing w:val="-15"/>
          <w:szCs w:val="22"/>
        </w:rPr>
        <w:t>Wykonanie robót budowlanych w branży elektroenergetycznej na terenie OŁD w RE Piotrków Trybunalski i RE Sieradz w podziale na 5 części,</w:t>
      </w:r>
      <w:r w:rsidR="004B5096" w:rsidRPr="00693C79">
        <w:rPr>
          <w:rFonts w:asciiTheme="minorHAnsi" w:hAnsiTheme="minorHAnsi" w:cstheme="minorHAnsi"/>
          <w:szCs w:val="22"/>
        </w:rPr>
        <w:t xml:space="preserve"> </w:t>
      </w:r>
      <w:bookmarkStart w:id="2" w:name="_GoBack"/>
      <w:bookmarkEnd w:id="2"/>
      <w:r w:rsidRPr="00CD053C">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4A15122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 uprawnienia do prowadzenia prac sieciowych (sieci i urządzenia nN) w technologii PPN (prac pod napięciem) – 2 osoby </w:t>
      </w:r>
    </w:p>
    <w:p w14:paraId="3473EB6A" w14:textId="785841E5"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w specjalności instalacyjnej w zakresie sieci, instalacji i urządzeń elektrycznych i elektroenergetycznych - 1 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D6853" w14:textId="77777777" w:rsidR="00F7605E" w:rsidRDefault="00F7605E" w:rsidP="004A302B">
      <w:pPr>
        <w:spacing w:line="240" w:lineRule="auto"/>
      </w:pPr>
      <w:r>
        <w:separator/>
      </w:r>
    </w:p>
  </w:endnote>
  <w:endnote w:type="continuationSeparator" w:id="0">
    <w:p w14:paraId="0BF8CEE1" w14:textId="77777777" w:rsidR="00F7605E" w:rsidRDefault="00F7605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0A15A0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B509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B5096">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BEE3A8" w14:textId="77777777" w:rsidR="00F7605E" w:rsidRDefault="00F7605E" w:rsidP="004A302B">
      <w:pPr>
        <w:spacing w:line="240" w:lineRule="auto"/>
      </w:pPr>
      <w:r>
        <w:separator/>
      </w:r>
    </w:p>
  </w:footnote>
  <w:footnote w:type="continuationSeparator" w:id="0">
    <w:p w14:paraId="16E47907" w14:textId="77777777" w:rsidR="00F7605E" w:rsidRDefault="00F7605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A13B48B"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096"/>
    <w:rsid w:val="004B5230"/>
    <w:rsid w:val="004B5F30"/>
    <w:rsid w:val="004B6A92"/>
    <w:rsid w:val="004B6C06"/>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D68"/>
    <w:rsid w:val="009F4ED6"/>
    <w:rsid w:val="009F5A16"/>
    <w:rsid w:val="009F66C9"/>
    <w:rsid w:val="009F6CAA"/>
    <w:rsid w:val="00A013C6"/>
    <w:rsid w:val="00A01CC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0F6"/>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8.docx</dmsv2BaseFileName>
    <dmsv2BaseDisplayName xmlns="http://schemas.microsoft.com/sharepoint/v3">Załącznik nr 8</dmsv2BaseDisplayName>
    <dmsv2SWPP2ObjectNumber xmlns="http://schemas.microsoft.com/sharepoint/v3">POST/DYS/OLD/GZ/03210/2024                        </dmsv2SWPP2ObjectNumber>
    <dmsv2SWPP2SumMD5 xmlns="http://schemas.microsoft.com/sharepoint/v3">96c38faeb823545da3891c6d5e3b81df</dmsv2SWPP2SumMD5>
    <dmsv2BaseMoved xmlns="http://schemas.microsoft.com/sharepoint/v3">false</dmsv2BaseMoved>
    <dmsv2BaseIsSensitive xmlns="http://schemas.microsoft.com/sharepoint/v3">true</dmsv2BaseIsSensitive>
    <dmsv2SWPP2IDSWPP2 xmlns="http://schemas.microsoft.com/sharepoint/v3">661541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20990611</dmsv2BaseClientSystemDocumentID>
    <dmsv2BaseModifiedByID xmlns="http://schemas.microsoft.com/sharepoint/v3">11804050</dmsv2BaseModifiedByID>
    <dmsv2BaseCreatedByID xmlns="http://schemas.microsoft.com/sharepoint/v3">11804050</dmsv2BaseCreatedByID>
    <dmsv2SWPP2ObjectDepartment xmlns="http://schemas.microsoft.com/sharepoint/v3">00000001000700020000000a00000000</dmsv2SWPP2ObjectDepartment>
    <dmsv2SWPP2ObjectName xmlns="http://schemas.microsoft.com/sharepoint/v3">Postępowanie</dmsv2SWPP2ObjectName>
    <_dlc_DocId xmlns="a19cb1c7-c5c7-46d4-85ae-d83685407bba">AEASQFSYQUA4-921679528-10602</_dlc_DocId>
    <_dlc_DocIdUrl xmlns="a19cb1c7-c5c7-46d4-85ae-d83685407bba">
      <Url>https://swpp2.dms.gkpge.pl/sites/32/_layouts/15/DocIdRedir.aspx?ID=AEASQFSYQUA4-921679528-10602</Url>
      <Description>AEASQFSYQUA4-921679528-10602</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19273628-C7D3-43E1-B15F-1CCD7B9DDBE1}"/>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6.xml><?xml version="1.0" encoding="utf-8"?>
<ds:datastoreItem xmlns:ds="http://schemas.openxmlformats.org/officeDocument/2006/customXml" ds:itemID="{7656037A-1293-40E7-B139-AD245A613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216</Words>
  <Characters>1301</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Galińska-Mostowa Agnieszka [PGE Dystr. O.Łódź]</cp:lastModifiedBy>
  <cp:revision>9</cp:revision>
  <cp:lastPrinted>2021-02-26T13:14:00Z</cp:lastPrinted>
  <dcterms:created xsi:type="dcterms:W3CDTF">2022-02-01T08:26:00Z</dcterms:created>
  <dcterms:modified xsi:type="dcterms:W3CDTF">2024-11-06T06:49:00Z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87d957d2-2102-41ec-9ea3-daab6a3a802a</vt:lpwstr>
  </property>
</Properties>
</file>