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22504" w14:textId="15D198EB" w:rsidR="004A302B" w:rsidRPr="004B4556" w:rsidRDefault="00763EAB" w:rsidP="000273E9">
      <w:pPr>
        <w:pStyle w:val="Spistreci1"/>
        <w:spacing w:before="120" w:line="24" w:lineRule="atLeast"/>
        <w:jc w:val="center"/>
        <w:rPr>
          <w:rFonts w:cstheme="minorHAnsi"/>
        </w:rPr>
      </w:pPr>
      <w:r>
        <w:rPr>
          <w:rFonts w:cstheme="minorHAnsi"/>
          <w:noProof/>
          <w:lang w:eastAsia="pl-PL"/>
        </w:rPr>
        <w:drawing>
          <wp:inline distT="0" distB="0" distL="0" distR="0" wp14:anchorId="24E43655" wp14:editId="62050EE1">
            <wp:extent cx="1882239" cy="1198880"/>
            <wp:effectExtent l="0" t="0" r="3810" b="127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2920" cy="1224792"/>
                    </a:xfrm>
                    <a:prstGeom prst="rect">
                      <a:avLst/>
                    </a:prstGeom>
                    <a:noFill/>
                  </pic:spPr>
                </pic:pic>
              </a:graphicData>
            </a:graphic>
          </wp:inline>
        </w:drawing>
      </w:r>
    </w:p>
    <w:p w14:paraId="4BF614D3" w14:textId="1998B330" w:rsidR="000F58B6" w:rsidRPr="004B4556" w:rsidRDefault="000F58B6" w:rsidP="0044467A">
      <w:pPr>
        <w:pStyle w:val="pkt"/>
        <w:spacing w:before="0" w:after="0" w:line="240" w:lineRule="auto"/>
        <w:ind w:left="0" w:firstLine="0"/>
        <w:rPr>
          <w:rFonts w:asciiTheme="minorHAnsi" w:hAnsiTheme="minorHAnsi" w:cstheme="minorHAnsi"/>
          <w:b/>
          <w:iCs/>
          <w:color w:val="17365D" w:themeColor="text2" w:themeShade="BF"/>
          <w:sz w:val="20"/>
          <w:szCs w:val="20"/>
        </w:rPr>
      </w:pPr>
    </w:p>
    <w:p w14:paraId="121EE852" w14:textId="25DFC1B8" w:rsidR="00333C26" w:rsidRPr="004B4556" w:rsidRDefault="00333C26" w:rsidP="0044467A">
      <w:pPr>
        <w:pStyle w:val="pkt"/>
        <w:spacing w:before="0" w:after="0" w:line="240" w:lineRule="auto"/>
        <w:ind w:left="0" w:firstLine="0"/>
        <w:rPr>
          <w:rFonts w:asciiTheme="minorHAnsi" w:hAnsiTheme="minorHAnsi" w:cstheme="minorHAnsi"/>
          <w:b/>
          <w:iCs/>
          <w:color w:val="17365D" w:themeColor="text2" w:themeShade="BF"/>
          <w:sz w:val="20"/>
          <w:szCs w:val="20"/>
        </w:rPr>
      </w:pPr>
    </w:p>
    <w:p w14:paraId="141785A4" w14:textId="77777777" w:rsidR="00333C26" w:rsidRPr="004B4556" w:rsidRDefault="00333C26" w:rsidP="0044467A">
      <w:pPr>
        <w:pStyle w:val="pkt"/>
        <w:spacing w:before="0" w:after="0" w:line="240" w:lineRule="auto"/>
        <w:ind w:left="0" w:firstLine="0"/>
        <w:rPr>
          <w:rFonts w:asciiTheme="minorHAnsi" w:hAnsiTheme="minorHAnsi" w:cstheme="minorHAnsi"/>
          <w:b/>
          <w:iCs/>
          <w:color w:val="17365D" w:themeColor="text2" w:themeShade="BF"/>
          <w:sz w:val="20"/>
          <w:szCs w:val="20"/>
        </w:rPr>
      </w:pPr>
    </w:p>
    <w:p w14:paraId="30522505" w14:textId="240F90F8" w:rsidR="002633C2" w:rsidRPr="00C437B8" w:rsidRDefault="00BB42EE" w:rsidP="00C437B8">
      <w:pPr>
        <w:pStyle w:val="pkt"/>
        <w:spacing w:before="0" w:after="0" w:line="240" w:lineRule="auto"/>
        <w:ind w:left="0" w:firstLine="0"/>
        <w:jc w:val="center"/>
        <w:rPr>
          <w:rFonts w:asciiTheme="minorHAnsi" w:hAnsiTheme="minorHAnsi" w:cstheme="minorBidi"/>
          <w:b/>
          <w:bCs/>
          <w:color w:val="17365D" w:themeColor="text2" w:themeShade="BF"/>
          <w:sz w:val="22"/>
          <w:szCs w:val="22"/>
        </w:rPr>
      </w:pPr>
      <w:r w:rsidRPr="007D2151">
        <w:rPr>
          <w:rFonts w:asciiTheme="minorHAnsi" w:hAnsiTheme="minorHAnsi" w:cstheme="minorBidi"/>
          <w:b/>
          <w:bCs/>
          <w:color w:val="17365D" w:themeColor="text2" w:themeShade="BF"/>
          <w:sz w:val="22"/>
          <w:szCs w:val="22"/>
        </w:rPr>
        <w:t xml:space="preserve">SPECYFIKACJA </w:t>
      </w:r>
      <w:r w:rsidR="00C244DC" w:rsidRPr="007D2151">
        <w:rPr>
          <w:rFonts w:asciiTheme="minorHAnsi" w:hAnsiTheme="minorHAnsi" w:cstheme="minorBidi"/>
          <w:b/>
          <w:bCs/>
          <w:color w:val="17365D" w:themeColor="text2" w:themeShade="BF"/>
          <w:sz w:val="22"/>
          <w:szCs w:val="22"/>
        </w:rPr>
        <w:t>WARUNKÓW ZAMÓWIENIA (S</w:t>
      </w:r>
      <w:r w:rsidR="002633C2" w:rsidRPr="007D2151">
        <w:rPr>
          <w:rFonts w:asciiTheme="minorHAnsi" w:hAnsiTheme="minorHAnsi" w:cstheme="minorBidi"/>
          <w:b/>
          <w:bCs/>
          <w:color w:val="17365D" w:themeColor="text2" w:themeShade="BF"/>
          <w:sz w:val="22"/>
          <w:szCs w:val="22"/>
        </w:rPr>
        <w:t>WZ)</w:t>
      </w:r>
    </w:p>
    <w:p w14:paraId="30522506" w14:textId="77777777" w:rsidR="002633C2" w:rsidRPr="004B4556" w:rsidRDefault="002633C2" w:rsidP="00C6017B">
      <w:pPr>
        <w:pStyle w:val="Tekstpodstawowy"/>
        <w:jc w:val="center"/>
        <w:rPr>
          <w:rFonts w:asciiTheme="minorHAnsi" w:hAnsiTheme="minorHAnsi" w:cstheme="minorHAnsi"/>
          <w:color w:val="17365D" w:themeColor="text2" w:themeShade="BF"/>
          <w:szCs w:val="22"/>
        </w:rPr>
      </w:pPr>
    </w:p>
    <w:p w14:paraId="3C9CAD14" w14:textId="77777777" w:rsidR="00BB42EE" w:rsidRPr="004B4556" w:rsidRDefault="00BB42EE" w:rsidP="00BB42EE">
      <w:pPr>
        <w:pStyle w:val="Tekstpodstawowy"/>
        <w:pBdr>
          <w:top w:val="single" w:sz="4" w:space="1" w:color="auto"/>
          <w:left w:val="single" w:sz="4" w:space="0" w:color="auto"/>
          <w:bottom w:val="single" w:sz="4" w:space="17" w:color="auto"/>
          <w:right w:val="single" w:sz="4" w:space="4" w:color="auto"/>
        </w:pBdr>
        <w:shd w:val="clear" w:color="auto" w:fill="C6D9F1" w:themeFill="text2" w:themeFillTint="33"/>
        <w:spacing w:after="0" w:line="240" w:lineRule="auto"/>
        <w:ind w:right="28"/>
        <w:jc w:val="center"/>
        <w:rPr>
          <w:rFonts w:asciiTheme="minorHAnsi" w:hAnsiTheme="minorHAnsi" w:cstheme="minorHAnsi"/>
          <w:color w:val="17365D" w:themeColor="text2" w:themeShade="BF"/>
          <w:szCs w:val="22"/>
        </w:rPr>
      </w:pPr>
    </w:p>
    <w:p w14:paraId="30522508" w14:textId="7207492C" w:rsidR="002633C2" w:rsidRPr="00C437B8" w:rsidRDefault="002633C2" w:rsidP="00C437B8">
      <w:pPr>
        <w:pStyle w:val="Tekstpodstawowy"/>
        <w:pBdr>
          <w:top w:val="single" w:sz="4" w:space="1" w:color="auto"/>
          <w:left w:val="single" w:sz="4" w:space="0" w:color="auto"/>
          <w:bottom w:val="single" w:sz="4" w:space="17" w:color="auto"/>
          <w:right w:val="single" w:sz="4" w:space="4" w:color="auto"/>
        </w:pBdr>
        <w:shd w:val="clear" w:color="auto" w:fill="C6D9F1" w:themeFill="text2" w:themeFillTint="33"/>
        <w:spacing w:after="0" w:line="240" w:lineRule="auto"/>
        <w:ind w:right="28"/>
        <w:jc w:val="center"/>
        <w:rPr>
          <w:rFonts w:asciiTheme="minorHAnsi" w:hAnsiTheme="minorHAnsi" w:cstheme="minorBidi"/>
          <w:color w:val="17365D" w:themeColor="text2" w:themeShade="BF"/>
        </w:rPr>
      </w:pPr>
      <w:r w:rsidRPr="007D2151">
        <w:rPr>
          <w:rFonts w:asciiTheme="minorHAnsi" w:hAnsiTheme="minorHAnsi" w:cstheme="minorBidi"/>
          <w:color w:val="17365D" w:themeColor="text2" w:themeShade="BF"/>
        </w:rPr>
        <w:t>POSTĘPOWANIE ZAKUPOWE</w:t>
      </w:r>
      <w:r w:rsidR="00BB42EE" w:rsidRPr="007D2151">
        <w:rPr>
          <w:rFonts w:asciiTheme="minorHAnsi" w:hAnsiTheme="minorHAnsi" w:cstheme="minorBidi"/>
          <w:color w:val="17365D" w:themeColor="text2" w:themeShade="BF"/>
        </w:rPr>
        <w:t xml:space="preserve"> W TRYBIE PRZETARGU NIEOGRANICZONEGO</w:t>
      </w:r>
    </w:p>
    <w:p w14:paraId="3052250C" w14:textId="77387B27" w:rsidR="002633C2" w:rsidRPr="00C437B8" w:rsidRDefault="004F392B" w:rsidP="00C437B8">
      <w:pPr>
        <w:pStyle w:val="Tekstpodstawowy"/>
        <w:pBdr>
          <w:top w:val="single" w:sz="4" w:space="1" w:color="auto"/>
          <w:left w:val="single" w:sz="4" w:space="0" w:color="auto"/>
          <w:bottom w:val="single" w:sz="4" w:space="17" w:color="auto"/>
          <w:right w:val="single" w:sz="4" w:space="4" w:color="auto"/>
        </w:pBdr>
        <w:shd w:val="clear" w:color="auto" w:fill="C6D9F1" w:themeFill="text2" w:themeFillTint="33"/>
        <w:spacing w:after="0" w:line="240" w:lineRule="auto"/>
        <w:ind w:right="28"/>
        <w:jc w:val="center"/>
        <w:rPr>
          <w:rFonts w:asciiTheme="minorHAnsi" w:hAnsiTheme="minorHAnsi" w:cstheme="minorBidi"/>
          <w:color w:val="17365D" w:themeColor="text2" w:themeShade="BF"/>
        </w:rPr>
      </w:pPr>
      <w:r w:rsidRPr="007D2151">
        <w:rPr>
          <w:rFonts w:asciiTheme="minorHAnsi" w:hAnsiTheme="minorHAnsi" w:cstheme="minorBidi"/>
          <w:color w:val="17365D" w:themeColor="text2" w:themeShade="BF"/>
        </w:rPr>
        <w:t>NA PODSTAWIE PROC30031/</w:t>
      </w:r>
      <w:r w:rsidR="00A85D7A" w:rsidRPr="007D2151">
        <w:rPr>
          <w:rFonts w:asciiTheme="minorHAnsi" w:hAnsiTheme="minorHAnsi" w:cstheme="minorBidi"/>
          <w:color w:val="17365D" w:themeColor="text2" w:themeShade="BF"/>
        </w:rPr>
        <w:t>G</w:t>
      </w:r>
      <w:r w:rsidRPr="007D2151">
        <w:rPr>
          <w:rFonts w:asciiTheme="minorHAnsi" w:hAnsiTheme="minorHAnsi" w:cstheme="minorBidi"/>
          <w:color w:val="17365D" w:themeColor="text2" w:themeShade="BF"/>
        </w:rPr>
        <w:t xml:space="preserve"> PROCEDURY ZAKUPÓW PGE DYSTRYBUCJA S.A.</w:t>
      </w:r>
    </w:p>
    <w:p w14:paraId="163B2CA0" w14:textId="77777777" w:rsidR="00EA4D6B" w:rsidRPr="004B4556" w:rsidRDefault="00EA4D6B" w:rsidP="000273E9">
      <w:pPr>
        <w:pStyle w:val="Tekstpodstawowy"/>
        <w:rPr>
          <w:rFonts w:asciiTheme="minorHAnsi" w:hAnsiTheme="minorHAnsi" w:cstheme="minorHAnsi"/>
          <w:color w:val="17365D" w:themeColor="text2" w:themeShade="BF"/>
          <w:szCs w:val="22"/>
        </w:rPr>
      </w:pPr>
    </w:p>
    <w:p w14:paraId="450C3AF4" w14:textId="77777777" w:rsidR="00AC5868" w:rsidRPr="00AC5868" w:rsidRDefault="004F392B" w:rsidP="00AC5868">
      <w:pPr>
        <w:pStyle w:val="Tekstpodstawowy"/>
        <w:jc w:val="center"/>
        <w:rPr>
          <w:rFonts w:asciiTheme="minorHAnsi" w:hAnsiTheme="minorHAnsi" w:cstheme="minorBidi"/>
          <w:b/>
          <w:bCs/>
          <w:color w:val="17365D" w:themeColor="text2" w:themeShade="BF"/>
        </w:rPr>
      </w:pPr>
      <w:r w:rsidRPr="007D2151">
        <w:rPr>
          <w:rFonts w:asciiTheme="minorHAnsi" w:hAnsiTheme="minorHAnsi" w:cstheme="minorBidi"/>
          <w:b/>
          <w:bCs/>
          <w:color w:val="17365D" w:themeColor="text2" w:themeShade="BF"/>
        </w:rPr>
        <w:t xml:space="preserve">NUMER POSTĘPOWANIA: </w:t>
      </w:r>
    </w:p>
    <w:p w14:paraId="4ADBFE79" w14:textId="77777777" w:rsidR="0051390B" w:rsidRDefault="0051390B">
      <w:pPr>
        <w:pStyle w:val="Tekstpodstawowy"/>
        <w:ind w:right="26"/>
        <w:jc w:val="center"/>
        <w:rPr>
          <w:rFonts w:asciiTheme="minorHAnsi" w:hAnsiTheme="minorHAnsi" w:cstheme="minorBidi"/>
          <w:b/>
          <w:bCs/>
          <w:color w:val="17365D" w:themeColor="text2" w:themeShade="BF"/>
        </w:rPr>
      </w:pPr>
      <w:r w:rsidRPr="0051390B">
        <w:rPr>
          <w:rFonts w:asciiTheme="minorHAnsi" w:hAnsiTheme="minorHAnsi" w:cstheme="minorBidi"/>
          <w:b/>
          <w:bCs/>
          <w:color w:val="17365D" w:themeColor="text2" w:themeShade="BF"/>
        </w:rPr>
        <w:t>POST/DYS/OLD/GZ/03141/2025</w:t>
      </w:r>
    </w:p>
    <w:p w14:paraId="30522510" w14:textId="21F18DDC" w:rsidR="00C6017B" w:rsidRPr="00C437B8" w:rsidRDefault="00C6017B">
      <w:pPr>
        <w:pStyle w:val="Tekstpodstawowy"/>
        <w:ind w:right="26"/>
        <w:jc w:val="center"/>
        <w:rPr>
          <w:rFonts w:asciiTheme="minorHAnsi" w:hAnsiTheme="minorHAnsi" w:cstheme="minorBidi"/>
          <w:b/>
          <w:bCs/>
          <w:color w:val="17365D" w:themeColor="text2" w:themeShade="BF"/>
        </w:rPr>
      </w:pPr>
      <w:r w:rsidRPr="007D2151">
        <w:rPr>
          <w:rFonts w:asciiTheme="minorHAnsi" w:hAnsiTheme="minorHAnsi" w:cstheme="minorBidi"/>
          <w:b/>
          <w:bCs/>
          <w:color w:val="17365D" w:themeColor="text2" w:themeShade="BF"/>
        </w:rPr>
        <w:t xml:space="preserve">NAZWA </w:t>
      </w:r>
      <w:r w:rsidR="00C75EB0" w:rsidRPr="007D2151">
        <w:rPr>
          <w:rFonts w:asciiTheme="minorHAnsi" w:hAnsiTheme="minorHAnsi" w:cstheme="minorBidi"/>
          <w:b/>
          <w:bCs/>
          <w:color w:val="17365D" w:themeColor="text2" w:themeShade="BF"/>
        </w:rPr>
        <w:t>ZA</w:t>
      </w:r>
      <w:r w:rsidR="0078041D" w:rsidRPr="007D2151">
        <w:rPr>
          <w:rFonts w:asciiTheme="minorHAnsi" w:hAnsiTheme="minorHAnsi" w:cstheme="minorBidi"/>
          <w:b/>
          <w:bCs/>
          <w:color w:val="17365D" w:themeColor="text2" w:themeShade="BF"/>
        </w:rPr>
        <w:t>MÓWIENIA</w:t>
      </w:r>
      <w:r w:rsidRPr="007D2151">
        <w:rPr>
          <w:rFonts w:asciiTheme="minorHAnsi" w:hAnsiTheme="minorHAnsi" w:cstheme="minorBidi"/>
          <w:b/>
          <w:bCs/>
          <w:color w:val="17365D" w:themeColor="text2" w:themeShade="BF"/>
        </w:rPr>
        <w:t>:</w:t>
      </w:r>
    </w:p>
    <w:p w14:paraId="30522513" w14:textId="3D553E88" w:rsidR="00C6017B" w:rsidRPr="00C437B8" w:rsidRDefault="0051390B" w:rsidP="00C437B8">
      <w:pPr>
        <w:pStyle w:val="Tekstpodstawowy"/>
        <w:pBdr>
          <w:top w:val="single" w:sz="4" w:space="1" w:color="auto"/>
          <w:left w:val="single" w:sz="4" w:space="0" w:color="auto"/>
          <w:bottom w:val="single" w:sz="4" w:space="7" w:color="auto"/>
          <w:right w:val="single" w:sz="4" w:space="4" w:color="auto"/>
        </w:pBdr>
        <w:shd w:val="clear" w:color="auto" w:fill="F79646" w:themeFill="accent6"/>
        <w:spacing w:before="120" w:line="360" w:lineRule="auto"/>
        <w:ind w:right="26"/>
        <w:jc w:val="center"/>
        <w:rPr>
          <w:rFonts w:asciiTheme="minorHAnsi" w:hAnsiTheme="minorHAnsi" w:cstheme="minorBidi"/>
          <w:b/>
          <w:bCs/>
          <w:i/>
          <w:iCs/>
          <w:color w:val="17365D" w:themeColor="text2" w:themeShade="BF"/>
        </w:rPr>
      </w:pPr>
      <w:r w:rsidRPr="0051390B">
        <w:rPr>
          <w:rFonts w:asciiTheme="minorHAnsi" w:hAnsiTheme="minorHAnsi" w:cstheme="minorBidi"/>
          <w:b/>
          <w:bCs/>
          <w:i/>
          <w:iCs/>
          <w:color w:val="17365D" w:themeColor="text2" w:themeShade="BF"/>
        </w:rPr>
        <w:t>Sukcesywne wykonywanie prac projektowych i robot budowlanych polegających na wykonywaniu przyłączy lub linii niskiego napięcia dla celów przyłączenia nowych odbiorców na terenie PGE Dystrybucja S.A. Oddział Łódź na obszarze działania RE Żyrardów (powiat Żyrardów)- w obrębie miast/gmin: Puszcza Mariańska, Wiskitki.</w:t>
      </w:r>
    </w:p>
    <w:p w14:paraId="024B8171" w14:textId="0E3FC072" w:rsidR="007E7DC1" w:rsidRPr="004B4556" w:rsidRDefault="007E7DC1" w:rsidP="007E7DC1">
      <w:pPr>
        <w:rPr>
          <w:rFonts w:asciiTheme="minorHAnsi" w:hAnsiTheme="minorHAnsi" w:cstheme="minorHAnsi"/>
          <w:szCs w:val="22"/>
        </w:rPr>
      </w:pPr>
    </w:p>
    <w:p w14:paraId="5AF6533A" w14:textId="4B67C13F" w:rsidR="003C547E" w:rsidRPr="004B4556" w:rsidRDefault="003C547E" w:rsidP="00C6017B">
      <w:pPr>
        <w:pStyle w:val="Tekstpodstawowy"/>
        <w:jc w:val="center"/>
        <w:rPr>
          <w:rFonts w:asciiTheme="minorHAnsi" w:hAnsiTheme="minorHAnsi" w:cstheme="minorHAnsi"/>
          <w:color w:val="17365D" w:themeColor="text2" w:themeShade="BF"/>
          <w:szCs w:val="22"/>
        </w:rPr>
      </w:pPr>
    </w:p>
    <w:p w14:paraId="666D6EC4" w14:textId="2456DA70" w:rsidR="004F392B" w:rsidRPr="004B4556" w:rsidRDefault="004F392B" w:rsidP="00C6017B">
      <w:pPr>
        <w:pStyle w:val="Tekstpodstawowy"/>
        <w:jc w:val="center"/>
        <w:rPr>
          <w:rFonts w:asciiTheme="minorHAnsi" w:hAnsiTheme="minorHAnsi" w:cstheme="minorHAnsi"/>
          <w:color w:val="17365D" w:themeColor="text2" w:themeShade="BF"/>
          <w:szCs w:val="22"/>
        </w:rPr>
      </w:pPr>
    </w:p>
    <w:p w14:paraId="3306D0DB" w14:textId="7DF10B91" w:rsidR="004F392B" w:rsidRPr="004B4556" w:rsidRDefault="004F392B" w:rsidP="00C6017B">
      <w:pPr>
        <w:pStyle w:val="Tekstpodstawowy"/>
        <w:jc w:val="center"/>
        <w:rPr>
          <w:rFonts w:asciiTheme="minorHAnsi" w:hAnsiTheme="minorHAnsi" w:cstheme="minorHAnsi"/>
          <w:color w:val="17365D" w:themeColor="text2" w:themeShade="BF"/>
          <w:szCs w:val="22"/>
        </w:rPr>
      </w:pPr>
    </w:p>
    <w:p w14:paraId="2355B1DD" w14:textId="29952C40" w:rsidR="004F392B" w:rsidRPr="004B4556" w:rsidRDefault="004F392B" w:rsidP="00C6017B">
      <w:pPr>
        <w:pStyle w:val="Tekstpodstawowy"/>
        <w:jc w:val="center"/>
        <w:rPr>
          <w:rFonts w:asciiTheme="minorHAnsi" w:hAnsiTheme="minorHAnsi" w:cstheme="minorHAnsi"/>
          <w:color w:val="17365D" w:themeColor="text2" w:themeShade="BF"/>
          <w:szCs w:val="22"/>
        </w:rPr>
      </w:pPr>
    </w:p>
    <w:p w14:paraId="5ACF593B" w14:textId="5F9F1F4C" w:rsidR="004F392B" w:rsidRPr="004B4556" w:rsidRDefault="004F392B" w:rsidP="00C6017B">
      <w:pPr>
        <w:pStyle w:val="Tekstpodstawowy"/>
        <w:jc w:val="center"/>
        <w:rPr>
          <w:rFonts w:asciiTheme="minorHAnsi" w:hAnsiTheme="minorHAnsi" w:cstheme="minorHAnsi"/>
          <w:color w:val="17365D" w:themeColor="text2" w:themeShade="BF"/>
          <w:szCs w:val="22"/>
        </w:rPr>
      </w:pPr>
    </w:p>
    <w:p w14:paraId="768091E7" w14:textId="3D6A4F51" w:rsidR="004F392B" w:rsidRPr="004B4556" w:rsidRDefault="004F392B" w:rsidP="00C6017B">
      <w:pPr>
        <w:pStyle w:val="Tekstpodstawowy"/>
        <w:jc w:val="center"/>
        <w:rPr>
          <w:rFonts w:asciiTheme="minorHAnsi" w:hAnsiTheme="minorHAnsi" w:cstheme="minorHAnsi"/>
          <w:color w:val="17365D" w:themeColor="text2" w:themeShade="BF"/>
          <w:szCs w:val="22"/>
        </w:rPr>
      </w:pPr>
    </w:p>
    <w:p w14:paraId="3271AEC4" w14:textId="4E4A74F6" w:rsidR="004F392B" w:rsidRPr="004B4556" w:rsidRDefault="004F392B" w:rsidP="00C6017B">
      <w:pPr>
        <w:pStyle w:val="Tekstpodstawowy"/>
        <w:jc w:val="center"/>
        <w:rPr>
          <w:rFonts w:asciiTheme="minorHAnsi" w:hAnsiTheme="minorHAnsi" w:cstheme="minorHAnsi"/>
          <w:color w:val="17365D" w:themeColor="text2" w:themeShade="BF"/>
          <w:szCs w:val="22"/>
        </w:rPr>
      </w:pPr>
    </w:p>
    <w:p w14:paraId="1975E074" w14:textId="5A3088DF" w:rsidR="004F392B" w:rsidRPr="004B4556" w:rsidRDefault="004F392B" w:rsidP="00C6017B">
      <w:pPr>
        <w:pStyle w:val="Tekstpodstawowy"/>
        <w:jc w:val="center"/>
        <w:rPr>
          <w:rFonts w:asciiTheme="minorHAnsi" w:hAnsiTheme="minorHAnsi" w:cstheme="minorHAnsi"/>
          <w:color w:val="17365D" w:themeColor="text2" w:themeShade="BF"/>
          <w:sz w:val="20"/>
        </w:rPr>
      </w:pPr>
    </w:p>
    <w:p w14:paraId="578DAD90" w14:textId="5E999409" w:rsidR="004F392B" w:rsidRPr="00C437B8" w:rsidRDefault="0051390B">
      <w:pPr>
        <w:pStyle w:val="Tekstpodstawowy"/>
        <w:tabs>
          <w:tab w:val="right" w:pos="9072"/>
        </w:tabs>
        <w:jc w:val="center"/>
        <w:rPr>
          <w:rFonts w:asciiTheme="minorHAnsi" w:hAnsiTheme="minorHAnsi" w:cstheme="minorBidi"/>
          <w:color w:val="17365D" w:themeColor="text2" w:themeShade="BF"/>
          <w:sz w:val="20"/>
        </w:rPr>
      </w:pPr>
      <w:r>
        <w:rPr>
          <w:rFonts w:asciiTheme="minorHAnsi" w:hAnsiTheme="minorHAnsi" w:cstheme="minorBidi"/>
          <w:color w:val="17365D" w:themeColor="text2" w:themeShade="BF"/>
          <w:sz w:val="20"/>
        </w:rPr>
        <w:t>Łódź, wrzesień</w:t>
      </w:r>
      <w:r w:rsidR="00763EAB">
        <w:rPr>
          <w:rFonts w:asciiTheme="minorHAnsi" w:hAnsiTheme="minorHAnsi" w:cstheme="minorBidi"/>
          <w:color w:val="17365D" w:themeColor="text2" w:themeShade="BF"/>
          <w:sz w:val="20"/>
        </w:rPr>
        <w:t xml:space="preserve"> 2025</w:t>
      </w:r>
      <w:r w:rsidR="00BA48CF">
        <w:rPr>
          <w:rFonts w:asciiTheme="minorHAnsi" w:hAnsiTheme="minorHAnsi" w:cstheme="minorBidi"/>
          <w:color w:val="17365D" w:themeColor="text2" w:themeShade="BF"/>
          <w:sz w:val="20"/>
        </w:rPr>
        <w:t>.</w:t>
      </w:r>
    </w:p>
    <w:p w14:paraId="53E37820" w14:textId="4007C2FE" w:rsidR="003C547E" w:rsidRPr="00037CC5" w:rsidRDefault="004F392B" w:rsidP="00037CC5">
      <w:pPr>
        <w:pStyle w:val="Tekstpodstawowy"/>
        <w:tabs>
          <w:tab w:val="right" w:pos="9072"/>
        </w:tabs>
        <w:jc w:val="center"/>
        <w:rPr>
          <w:rFonts w:asciiTheme="minorHAnsi" w:hAnsiTheme="minorHAnsi" w:cstheme="minorBidi"/>
          <w:color w:val="17365D" w:themeColor="text2" w:themeShade="BF"/>
          <w:sz w:val="20"/>
        </w:rPr>
      </w:pPr>
      <w:r w:rsidRPr="007D2151">
        <w:rPr>
          <w:rFonts w:asciiTheme="minorHAnsi" w:hAnsiTheme="minorHAnsi" w:cstheme="minorBidi"/>
          <w:color w:val="000000"/>
          <w:sz w:val="20"/>
        </w:rPr>
        <w:t xml:space="preserve"> </w:t>
      </w:r>
    </w:p>
    <w:p w14:paraId="5E95818D" w14:textId="08752311" w:rsidR="008456B3" w:rsidRDefault="008456B3" w:rsidP="008456B3">
      <w:pPr>
        <w:spacing w:before="120" w:after="120" w:line="240" w:lineRule="auto"/>
        <w:contextualSpacing/>
        <w:jc w:val="center"/>
        <w:rPr>
          <w:rFonts w:asciiTheme="minorHAnsi" w:eastAsia="Calibri" w:hAnsiTheme="minorHAnsi" w:cstheme="minorHAnsi"/>
          <w:b/>
          <w:sz w:val="20"/>
        </w:rPr>
      </w:pPr>
    </w:p>
    <w:p w14:paraId="10CEF3F5" w14:textId="7DF8A51A" w:rsidR="00763EAB" w:rsidRDefault="00763EAB" w:rsidP="008456B3">
      <w:pPr>
        <w:spacing w:before="120" w:after="120" w:line="240" w:lineRule="auto"/>
        <w:contextualSpacing/>
        <w:jc w:val="center"/>
        <w:rPr>
          <w:rFonts w:asciiTheme="minorHAnsi" w:eastAsia="Calibri" w:hAnsiTheme="minorHAnsi" w:cstheme="minorHAnsi"/>
          <w:b/>
          <w:sz w:val="20"/>
        </w:rPr>
      </w:pPr>
    </w:p>
    <w:p w14:paraId="46E2BF45" w14:textId="1F1AFFEB" w:rsidR="00B83160" w:rsidRDefault="00B83160" w:rsidP="008456B3">
      <w:pPr>
        <w:spacing w:before="120" w:after="120" w:line="240" w:lineRule="auto"/>
        <w:contextualSpacing/>
        <w:jc w:val="center"/>
        <w:rPr>
          <w:rFonts w:asciiTheme="minorHAnsi" w:eastAsia="Calibri" w:hAnsiTheme="minorHAnsi" w:cstheme="minorHAnsi"/>
          <w:b/>
          <w:sz w:val="20"/>
        </w:rPr>
      </w:pPr>
    </w:p>
    <w:p w14:paraId="69D8A42C" w14:textId="77777777" w:rsidR="00B83160" w:rsidRDefault="00B83160" w:rsidP="008456B3">
      <w:pPr>
        <w:spacing w:before="120" w:after="120" w:line="240" w:lineRule="auto"/>
        <w:contextualSpacing/>
        <w:jc w:val="center"/>
        <w:rPr>
          <w:rFonts w:asciiTheme="minorHAnsi" w:eastAsia="Calibri" w:hAnsiTheme="minorHAnsi" w:cstheme="minorHAnsi"/>
          <w:b/>
          <w:sz w:val="20"/>
        </w:rPr>
      </w:pPr>
    </w:p>
    <w:p w14:paraId="731769E7" w14:textId="77777777" w:rsidR="00763EAB" w:rsidRPr="004B4556" w:rsidRDefault="00763EAB" w:rsidP="008456B3">
      <w:pPr>
        <w:spacing w:before="120" w:after="120" w:line="240" w:lineRule="auto"/>
        <w:contextualSpacing/>
        <w:jc w:val="center"/>
        <w:rPr>
          <w:rFonts w:asciiTheme="minorHAnsi" w:eastAsia="Calibri" w:hAnsiTheme="minorHAnsi" w:cstheme="minorHAnsi"/>
          <w:b/>
          <w:sz w:val="20"/>
        </w:rPr>
      </w:pPr>
    </w:p>
    <w:p w14:paraId="30522524" w14:textId="5D321D3E" w:rsidR="002B62C6" w:rsidRPr="00C437B8" w:rsidRDefault="00167D1F" w:rsidP="00C437B8">
      <w:pPr>
        <w:spacing w:before="120" w:line="24" w:lineRule="atLeast"/>
        <w:jc w:val="center"/>
        <w:rPr>
          <w:rFonts w:asciiTheme="minorHAnsi" w:hAnsiTheme="minorHAnsi" w:cstheme="minorBidi"/>
          <w:b/>
          <w:bCs/>
          <w:sz w:val="20"/>
        </w:rPr>
      </w:pPr>
      <w:r w:rsidRPr="007D2151">
        <w:rPr>
          <w:rFonts w:asciiTheme="minorHAnsi" w:hAnsiTheme="minorHAnsi" w:cstheme="minorBidi"/>
          <w:b/>
          <w:bCs/>
          <w:sz w:val="20"/>
        </w:rPr>
        <w:lastRenderedPageBreak/>
        <w:t>SPIS TREŚCI:</w:t>
      </w:r>
    </w:p>
    <w:p w14:paraId="6934D450" w14:textId="357F9C87" w:rsidR="00287763" w:rsidRDefault="005D5AF5">
      <w:pPr>
        <w:pStyle w:val="Spistreci1"/>
        <w:tabs>
          <w:tab w:val="left" w:pos="440"/>
          <w:tab w:val="right" w:leader="dot" w:pos="8949"/>
        </w:tabs>
        <w:rPr>
          <w:rFonts w:eastAsiaTheme="minorEastAsia" w:cstheme="minorBidi"/>
          <w:b w:val="0"/>
          <w:bCs w:val="0"/>
          <w:noProof/>
          <w:sz w:val="22"/>
          <w:szCs w:val="22"/>
          <w:lang w:eastAsia="pl-PL"/>
        </w:rPr>
      </w:pPr>
      <w:r w:rsidRPr="004B4556">
        <w:rPr>
          <w:rFonts w:cstheme="minorHAnsi"/>
          <w:b w:val="0"/>
        </w:rPr>
        <w:fldChar w:fldCharType="begin"/>
      </w:r>
      <w:r w:rsidRPr="004B4556">
        <w:rPr>
          <w:rFonts w:cstheme="minorHAnsi"/>
          <w:b w:val="0"/>
        </w:rPr>
        <w:instrText xml:space="preserve"> TOC \o "1-1" \h \z </w:instrText>
      </w:r>
      <w:r w:rsidRPr="004B4556">
        <w:rPr>
          <w:rFonts w:cstheme="minorHAnsi"/>
          <w:b w:val="0"/>
        </w:rPr>
        <w:fldChar w:fldCharType="separate"/>
      </w:r>
      <w:hyperlink w:anchor="_Toc69029863" w:history="1">
        <w:r w:rsidR="00287763" w:rsidRPr="00807A95">
          <w:rPr>
            <w:rStyle w:val="Hipercze"/>
            <w:rFonts w:cstheme="minorHAnsi"/>
            <w:noProof/>
          </w:rPr>
          <w:t>1.</w:t>
        </w:r>
        <w:r w:rsidR="00287763">
          <w:rPr>
            <w:rFonts w:eastAsiaTheme="minorEastAsia" w:cstheme="minorBidi"/>
            <w:b w:val="0"/>
            <w:bCs w:val="0"/>
            <w:noProof/>
            <w:sz w:val="22"/>
            <w:szCs w:val="22"/>
            <w:lang w:eastAsia="pl-PL"/>
          </w:rPr>
          <w:tab/>
        </w:r>
        <w:r w:rsidR="00287763" w:rsidRPr="00807A95">
          <w:rPr>
            <w:rStyle w:val="Hipercze"/>
            <w:rFonts w:cstheme="minorHAnsi"/>
            <w:noProof/>
          </w:rPr>
          <w:t>INFORMACJE WSTĘPNE</w:t>
        </w:r>
        <w:r w:rsidR="00287763">
          <w:rPr>
            <w:noProof/>
            <w:webHidden/>
          </w:rPr>
          <w:tab/>
        </w:r>
        <w:r w:rsidR="00287763">
          <w:rPr>
            <w:noProof/>
            <w:webHidden/>
          </w:rPr>
          <w:fldChar w:fldCharType="begin"/>
        </w:r>
        <w:r w:rsidR="00287763">
          <w:rPr>
            <w:noProof/>
            <w:webHidden/>
          </w:rPr>
          <w:instrText xml:space="preserve"> PAGEREF _Toc69029863 \h </w:instrText>
        </w:r>
        <w:r w:rsidR="00287763">
          <w:rPr>
            <w:noProof/>
            <w:webHidden/>
          </w:rPr>
        </w:r>
        <w:r w:rsidR="00287763">
          <w:rPr>
            <w:noProof/>
            <w:webHidden/>
          </w:rPr>
          <w:fldChar w:fldCharType="separate"/>
        </w:r>
        <w:r w:rsidR="00327759">
          <w:rPr>
            <w:noProof/>
            <w:webHidden/>
          </w:rPr>
          <w:t>3</w:t>
        </w:r>
        <w:r w:rsidR="00287763">
          <w:rPr>
            <w:noProof/>
            <w:webHidden/>
          </w:rPr>
          <w:fldChar w:fldCharType="end"/>
        </w:r>
      </w:hyperlink>
    </w:p>
    <w:p w14:paraId="2AC1FD98" w14:textId="45633D9A" w:rsidR="00287763" w:rsidRDefault="00E8566A">
      <w:pPr>
        <w:pStyle w:val="Spistreci1"/>
        <w:tabs>
          <w:tab w:val="left" w:pos="440"/>
          <w:tab w:val="right" w:leader="dot" w:pos="8949"/>
        </w:tabs>
        <w:rPr>
          <w:rFonts w:eastAsiaTheme="minorEastAsia" w:cstheme="minorBidi"/>
          <w:b w:val="0"/>
          <w:bCs w:val="0"/>
          <w:noProof/>
          <w:sz w:val="22"/>
          <w:szCs w:val="22"/>
          <w:lang w:eastAsia="pl-PL"/>
        </w:rPr>
      </w:pPr>
      <w:hyperlink w:anchor="_Toc69029864" w:history="1">
        <w:r w:rsidR="00287763" w:rsidRPr="00807A95">
          <w:rPr>
            <w:rStyle w:val="Hipercze"/>
            <w:rFonts w:cstheme="minorHAnsi"/>
            <w:noProof/>
          </w:rPr>
          <w:t>2.</w:t>
        </w:r>
        <w:r w:rsidR="00287763">
          <w:rPr>
            <w:rFonts w:eastAsiaTheme="minorEastAsia" w:cstheme="minorBidi"/>
            <w:b w:val="0"/>
            <w:bCs w:val="0"/>
            <w:noProof/>
            <w:sz w:val="22"/>
            <w:szCs w:val="22"/>
            <w:lang w:eastAsia="pl-PL"/>
          </w:rPr>
          <w:tab/>
        </w:r>
        <w:r w:rsidR="00287763" w:rsidRPr="00807A95">
          <w:rPr>
            <w:rStyle w:val="Hipercze"/>
            <w:rFonts w:cstheme="minorHAnsi"/>
            <w:noProof/>
          </w:rPr>
          <w:t>OPIS PRZEDMIOTU ZAKUPU</w:t>
        </w:r>
        <w:r w:rsidR="00287763">
          <w:rPr>
            <w:noProof/>
            <w:webHidden/>
          </w:rPr>
          <w:tab/>
        </w:r>
        <w:r w:rsidR="00287763">
          <w:rPr>
            <w:noProof/>
            <w:webHidden/>
          </w:rPr>
          <w:fldChar w:fldCharType="begin"/>
        </w:r>
        <w:r w:rsidR="00287763">
          <w:rPr>
            <w:noProof/>
            <w:webHidden/>
          </w:rPr>
          <w:instrText xml:space="preserve"> PAGEREF _Toc69029864 \h </w:instrText>
        </w:r>
        <w:r w:rsidR="00287763">
          <w:rPr>
            <w:noProof/>
            <w:webHidden/>
          </w:rPr>
        </w:r>
        <w:r w:rsidR="00287763">
          <w:rPr>
            <w:noProof/>
            <w:webHidden/>
          </w:rPr>
          <w:fldChar w:fldCharType="separate"/>
        </w:r>
        <w:r w:rsidR="00327759">
          <w:rPr>
            <w:noProof/>
            <w:webHidden/>
          </w:rPr>
          <w:t>5</w:t>
        </w:r>
        <w:r w:rsidR="00287763">
          <w:rPr>
            <w:noProof/>
            <w:webHidden/>
          </w:rPr>
          <w:fldChar w:fldCharType="end"/>
        </w:r>
      </w:hyperlink>
    </w:p>
    <w:p w14:paraId="6F2A85B6" w14:textId="5673CC61" w:rsidR="00287763" w:rsidRDefault="00E8566A">
      <w:pPr>
        <w:pStyle w:val="Spistreci1"/>
        <w:tabs>
          <w:tab w:val="left" w:pos="440"/>
          <w:tab w:val="right" w:leader="dot" w:pos="8949"/>
        </w:tabs>
        <w:rPr>
          <w:rFonts w:eastAsiaTheme="minorEastAsia" w:cstheme="minorBidi"/>
          <w:b w:val="0"/>
          <w:bCs w:val="0"/>
          <w:noProof/>
          <w:sz w:val="22"/>
          <w:szCs w:val="22"/>
          <w:lang w:eastAsia="pl-PL"/>
        </w:rPr>
      </w:pPr>
      <w:hyperlink w:anchor="_Toc69029865" w:history="1">
        <w:r w:rsidR="00287763" w:rsidRPr="00807A95">
          <w:rPr>
            <w:rStyle w:val="Hipercze"/>
            <w:rFonts w:cstheme="minorHAnsi"/>
            <w:noProof/>
          </w:rPr>
          <w:t>3.</w:t>
        </w:r>
        <w:r w:rsidR="00287763">
          <w:rPr>
            <w:rFonts w:eastAsiaTheme="minorEastAsia" w:cstheme="minorBidi"/>
            <w:b w:val="0"/>
            <w:bCs w:val="0"/>
            <w:noProof/>
            <w:sz w:val="22"/>
            <w:szCs w:val="22"/>
            <w:lang w:eastAsia="pl-PL"/>
          </w:rPr>
          <w:tab/>
        </w:r>
        <w:r w:rsidR="00287763" w:rsidRPr="00807A95">
          <w:rPr>
            <w:rStyle w:val="Hipercze"/>
            <w:rFonts w:cstheme="minorHAnsi"/>
            <w:noProof/>
          </w:rPr>
          <w:t>TERMIN WYKONANIA ZAMÓWIENIA</w:t>
        </w:r>
        <w:r w:rsidR="00287763">
          <w:rPr>
            <w:noProof/>
            <w:webHidden/>
          </w:rPr>
          <w:tab/>
        </w:r>
        <w:r w:rsidR="00287763">
          <w:rPr>
            <w:noProof/>
            <w:webHidden/>
          </w:rPr>
          <w:fldChar w:fldCharType="begin"/>
        </w:r>
        <w:r w:rsidR="00287763">
          <w:rPr>
            <w:noProof/>
            <w:webHidden/>
          </w:rPr>
          <w:instrText xml:space="preserve"> PAGEREF _Toc69029865 \h </w:instrText>
        </w:r>
        <w:r w:rsidR="00287763">
          <w:rPr>
            <w:noProof/>
            <w:webHidden/>
          </w:rPr>
        </w:r>
        <w:r w:rsidR="00287763">
          <w:rPr>
            <w:noProof/>
            <w:webHidden/>
          </w:rPr>
          <w:fldChar w:fldCharType="separate"/>
        </w:r>
        <w:r w:rsidR="00327759">
          <w:rPr>
            <w:noProof/>
            <w:webHidden/>
          </w:rPr>
          <w:t>6</w:t>
        </w:r>
        <w:r w:rsidR="00287763">
          <w:rPr>
            <w:noProof/>
            <w:webHidden/>
          </w:rPr>
          <w:fldChar w:fldCharType="end"/>
        </w:r>
      </w:hyperlink>
    </w:p>
    <w:p w14:paraId="4D587A9F" w14:textId="05E8CBF8" w:rsidR="00287763" w:rsidRDefault="00E8566A">
      <w:pPr>
        <w:pStyle w:val="Spistreci1"/>
        <w:tabs>
          <w:tab w:val="left" w:pos="440"/>
          <w:tab w:val="right" w:leader="dot" w:pos="8949"/>
        </w:tabs>
        <w:rPr>
          <w:rFonts w:eastAsiaTheme="minorEastAsia" w:cstheme="minorBidi"/>
          <w:b w:val="0"/>
          <w:bCs w:val="0"/>
          <w:noProof/>
          <w:sz w:val="22"/>
          <w:szCs w:val="22"/>
          <w:lang w:eastAsia="pl-PL"/>
        </w:rPr>
      </w:pPr>
      <w:hyperlink w:anchor="_Toc69029866" w:history="1">
        <w:r w:rsidR="00287763" w:rsidRPr="00807A95">
          <w:rPr>
            <w:rStyle w:val="Hipercze"/>
            <w:rFonts w:cstheme="minorHAnsi"/>
            <w:noProof/>
          </w:rPr>
          <w:t>4.</w:t>
        </w:r>
        <w:r w:rsidR="00287763">
          <w:rPr>
            <w:rFonts w:eastAsiaTheme="minorEastAsia" w:cstheme="minorBidi"/>
            <w:b w:val="0"/>
            <w:bCs w:val="0"/>
            <w:noProof/>
            <w:sz w:val="22"/>
            <w:szCs w:val="22"/>
            <w:lang w:eastAsia="pl-PL"/>
          </w:rPr>
          <w:tab/>
        </w:r>
        <w:r w:rsidR="00287763" w:rsidRPr="00807A95">
          <w:rPr>
            <w:rStyle w:val="Hipercze"/>
            <w:rFonts w:cstheme="minorHAnsi"/>
            <w:noProof/>
          </w:rPr>
          <w:t>WADIUM</w:t>
        </w:r>
        <w:r w:rsidR="00287763">
          <w:rPr>
            <w:noProof/>
            <w:webHidden/>
          </w:rPr>
          <w:tab/>
        </w:r>
        <w:r w:rsidR="00287763">
          <w:rPr>
            <w:noProof/>
            <w:webHidden/>
          </w:rPr>
          <w:fldChar w:fldCharType="begin"/>
        </w:r>
        <w:r w:rsidR="00287763">
          <w:rPr>
            <w:noProof/>
            <w:webHidden/>
          </w:rPr>
          <w:instrText xml:space="preserve"> PAGEREF _Toc69029866 \h </w:instrText>
        </w:r>
        <w:r w:rsidR="00287763">
          <w:rPr>
            <w:noProof/>
            <w:webHidden/>
          </w:rPr>
        </w:r>
        <w:r w:rsidR="00287763">
          <w:rPr>
            <w:noProof/>
            <w:webHidden/>
          </w:rPr>
          <w:fldChar w:fldCharType="separate"/>
        </w:r>
        <w:r w:rsidR="00327759">
          <w:rPr>
            <w:noProof/>
            <w:webHidden/>
          </w:rPr>
          <w:t>6</w:t>
        </w:r>
        <w:r w:rsidR="00287763">
          <w:rPr>
            <w:noProof/>
            <w:webHidden/>
          </w:rPr>
          <w:fldChar w:fldCharType="end"/>
        </w:r>
      </w:hyperlink>
    </w:p>
    <w:p w14:paraId="566507FE" w14:textId="232D7669" w:rsidR="00287763" w:rsidRDefault="00E8566A">
      <w:pPr>
        <w:pStyle w:val="Spistreci1"/>
        <w:tabs>
          <w:tab w:val="left" w:pos="440"/>
          <w:tab w:val="right" w:leader="dot" w:pos="8949"/>
        </w:tabs>
        <w:rPr>
          <w:rFonts w:eastAsiaTheme="minorEastAsia" w:cstheme="minorBidi"/>
          <w:b w:val="0"/>
          <w:bCs w:val="0"/>
          <w:noProof/>
          <w:sz w:val="22"/>
          <w:szCs w:val="22"/>
          <w:lang w:eastAsia="pl-PL"/>
        </w:rPr>
      </w:pPr>
      <w:hyperlink w:anchor="_Toc69029867" w:history="1">
        <w:r w:rsidR="00287763" w:rsidRPr="00807A95">
          <w:rPr>
            <w:rStyle w:val="Hipercze"/>
            <w:rFonts w:cstheme="minorHAnsi"/>
            <w:noProof/>
          </w:rPr>
          <w:t>5.</w:t>
        </w:r>
        <w:r w:rsidR="00287763">
          <w:rPr>
            <w:rFonts w:eastAsiaTheme="minorEastAsia" w:cstheme="minorBidi"/>
            <w:b w:val="0"/>
            <w:bCs w:val="0"/>
            <w:noProof/>
            <w:sz w:val="22"/>
            <w:szCs w:val="22"/>
            <w:lang w:eastAsia="pl-PL"/>
          </w:rPr>
          <w:tab/>
        </w:r>
        <w:r w:rsidR="00287763" w:rsidRPr="00807A95">
          <w:rPr>
            <w:rStyle w:val="Hipercze"/>
            <w:rFonts w:cstheme="minorHAnsi"/>
            <w:noProof/>
          </w:rPr>
          <w:t>WARUNKI UDZIAŁU W POSTĘPOWANIU ORAZ OPIS SPOSOBU OCENY SPEŁNIENIA TYCH WARUNKÓW</w:t>
        </w:r>
        <w:r w:rsidR="00287763">
          <w:rPr>
            <w:noProof/>
            <w:webHidden/>
          </w:rPr>
          <w:tab/>
        </w:r>
        <w:r w:rsidR="00287763">
          <w:rPr>
            <w:noProof/>
            <w:webHidden/>
          </w:rPr>
          <w:fldChar w:fldCharType="begin"/>
        </w:r>
        <w:r w:rsidR="00287763">
          <w:rPr>
            <w:noProof/>
            <w:webHidden/>
          </w:rPr>
          <w:instrText xml:space="preserve"> PAGEREF _Toc69029867 \h </w:instrText>
        </w:r>
        <w:r w:rsidR="00287763">
          <w:rPr>
            <w:noProof/>
            <w:webHidden/>
          </w:rPr>
        </w:r>
        <w:r w:rsidR="00287763">
          <w:rPr>
            <w:noProof/>
            <w:webHidden/>
          </w:rPr>
          <w:fldChar w:fldCharType="separate"/>
        </w:r>
        <w:r w:rsidR="00327759">
          <w:rPr>
            <w:noProof/>
            <w:webHidden/>
          </w:rPr>
          <w:t>7</w:t>
        </w:r>
        <w:r w:rsidR="00287763">
          <w:rPr>
            <w:noProof/>
            <w:webHidden/>
          </w:rPr>
          <w:fldChar w:fldCharType="end"/>
        </w:r>
      </w:hyperlink>
    </w:p>
    <w:p w14:paraId="7CF07A21" w14:textId="25024936" w:rsidR="00287763" w:rsidRDefault="00E8566A">
      <w:pPr>
        <w:pStyle w:val="Spistreci1"/>
        <w:tabs>
          <w:tab w:val="left" w:pos="440"/>
          <w:tab w:val="right" w:leader="dot" w:pos="8949"/>
        </w:tabs>
        <w:rPr>
          <w:rFonts w:eastAsiaTheme="minorEastAsia" w:cstheme="minorBidi"/>
          <w:b w:val="0"/>
          <w:bCs w:val="0"/>
          <w:noProof/>
          <w:sz w:val="22"/>
          <w:szCs w:val="22"/>
          <w:lang w:eastAsia="pl-PL"/>
        </w:rPr>
      </w:pPr>
      <w:hyperlink w:anchor="_Toc69029868" w:history="1">
        <w:r w:rsidR="00287763" w:rsidRPr="00807A95">
          <w:rPr>
            <w:rStyle w:val="Hipercze"/>
            <w:noProof/>
          </w:rPr>
          <w:t>6.</w:t>
        </w:r>
        <w:r w:rsidR="00287763">
          <w:rPr>
            <w:rFonts w:eastAsiaTheme="minorEastAsia" w:cstheme="minorBidi"/>
            <w:b w:val="0"/>
            <w:bCs w:val="0"/>
            <w:noProof/>
            <w:sz w:val="22"/>
            <w:szCs w:val="22"/>
            <w:lang w:eastAsia="pl-PL"/>
          </w:rPr>
          <w:tab/>
        </w:r>
        <w:r w:rsidR="00287763" w:rsidRPr="00807A95">
          <w:rPr>
            <w:rStyle w:val="Hipercze"/>
            <w:rFonts w:cstheme="minorHAnsi"/>
            <w:noProof/>
          </w:rPr>
          <w:t>OPIS SPOSOBU PRZYGOTOWANIA OFERTY</w:t>
        </w:r>
        <w:r w:rsidR="00287763">
          <w:rPr>
            <w:noProof/>
            <w:webHidden/>
          </w:rPr>
          <w:tab/>
        </w:r>
        <w:r w:rsidR="00287763">
          <w:rPr>
            <w:noProof/>
            <w:webHidden/>
          </w:rPr>
          <w:fldChar w:fldCharType="begin"/>
        </w:r>
        <w:r w:rsidR="00287763">
          <w:rPr>
            <w:noProof/>
            <w:webHidden/>
          </w:rPr>
          <w:instrText xml:space="preserve"> PAGEREF _Toc69029868 \h </w:instrText>
        </w:r>
        <w:r w:rsidR="00287763">
          <w:rPr>
            <w:noProof/>
            <w:webHidden/>
          </w:rPr>
        </w:r>
        <w:r w:rsidR="00287763">
          <w:rPr>
            <w:noProof/>
            <w:webHidden/>
          </w:rPr>
          <w:fldChar w:fldCharType="separate"/>
        </w:r>
        <w:r w:rsidR="00327759">
          <w:rPr>
            <w:noProof/>
            <w:webHidden/>
          </w:rPr>
          <w:t>8</w:t>
        </w:r>
        <w:r w:rsidR="00287763">
          <w:rPr>
            <w:noProof/>
            <w:webHidden/>
          </w:rPr>
          <w:fldChar w:fldCharType="end"/>
        </w:r>
      </w:hyperlink>
    </w:p>
    <w:p w14:paraId="308A428B" w14:textId="2A7D801A" w:rsidR="00287763" w:rsidRDefault="00E8566A">
      <w:pPr>
        <w:pStyle w:val="Spistreci1"/>
        <w:tabs>
          <w:tab w:val="left" w:pos="440"/>
          <w:tab w:val="right" w:leader="dot" w:pos="8949"/>
        </w:tabs>
        <w:rPr>
          <w:rFonts w:eastAsiaTheme="minorEastAsia" w:cstheme="minorBidi"/>
          <w:b w:val="0"/>
          <w:bCs w:val="0"/>
          <w:noProof/>
          <w:sz w:val="22"/>
          <w:szCs w:val="22"/>
          <w:lang w:eastAsia="pl-PL"/>
        </w:rPr>
      </w:pPr>
      <w:hyperlink w:anchor="_Toc69029869" w:history="1">
        <w:r w:rsidR="00287763" w:rsidRPr="00807A95">
          <w:rPr>
            <w:rStyle w:val="Hipercze"/>
            <w:rFonts w:cstheme="minorHAnsi"/>
            <w:noProof/>
          </w:rPr>
          <w:t>7.</w:t>
        </w:r>
        <w:r w:rsidR="00287763">
          <w:rPr>
            <w:rFonts w:eastAsiaTheme="minorEastAsia" w:cstheme="minorBidi"/>
            <w:b w:val="0"/>
            <w:bCs w:val="0"/>
            <w:noProof/>
            <w:sz w:val="22"/>
            <w:szCs w:val="22"/>
            <w:lang w:eastAsia="pl-PL"/>
          </w:rPr>
          <w:tab/>
        </w:r>
        <w:r w:rsidR="00287763" w:rsidRPr="00807A95">
          <w:rPr>
            <w:rStyle w:val="Hipercze"/>
            <w:rFonts w:cstheme="minorHAnsi"/>
            <w:noProof/>
          </w:rPr>
          <w:t>WYJAŚNIENIA I MODYFIKACJA OGŁOSZENIA O ZAKUPIE I SWZ</w:t>
        </w:r>
        <w:r w:rsidR="00287763">
          <w:rPr>
            <w:noProof/>
            <w:webHidden/>
          </w:rPr>
          <w:tab/>
        </w:r>
        <w:r w:rsidR="00287763">
          <w:rPr>
            <w:noProof/>
            <w:webHidden/>
          </w:rPr>
          <w:fldChar w:fldCharType="begin"/>
        </w:r>
        <w:r w:rsidR="00287763">
          <w:rPr>
            <w:noProof/>
            <w:webHidden/>
          </w:rPr>
          <w:instrText xml:space="preserve"> PAGEREF _Toc69029869 \h </w:instrText>
        </w:r>
        <w:r w:rsidR="00287763">
          <w:rPr>
            <w:noProof/>
            <w:webHidden/>
          </w:rPr>
        </w:r>
        <w:r w:rsidR="00287763">
          <w:rPr>
            <w:noProof/>
            <w:webHidden/>
          </w:rPr>
          <w:fldChar w:fldCharType="separate"/>
        </w:r>
        <w:r w:rsidR="00327759">
          <w:rPr>
            <w:noProof/>
            <w:webHidden/>
          </w:rPr>
          <w:t>9</w:t>
        </w:r>
        <w:r w:rsidR="00287763">
          <w:rPr>
            <w:noProof/>
            <w:webHidden/>
          </w:rPr>
          <w:fldChar w:fldCharType="end"/>
        </w:r>
      </w:hyperlink>
    </w:p>
    <w:p w14:paraId="4327A065" w14:textId="52E32F04" w:rsidR="00287763" w:rsidRDefault="00E8566A">
      <w:pPr>
        <w:pStyle w:val="Spistreci1"/>
        <w:tabs>
          <w:tab w:val="left" w:pos="440"/>
          <w:tab w:val="right" w:leader="dot" w:pos="8949"/>
        </w:tabs>
        <w:rPr>
          <w:rFonts w:eastAsiaTheme="minorEastAsia" w:cstheme="minorBidi"/>
          <w:b w:val="0"/>
          <w:bCs w:val="0"/>
          <w:noProof/>
          <w:sz w:val="22"/>
          <w:szCs w:val="22"/>
          <w:lang w:eastAsia="pl-PL"/>
        </w:rPr>
      </w:pPr>
      <w:hyperlink w:anchor="_Toc69029870" w:history="1">
        <w:r w:rsidR="00287763" w:rsidRPr="00807A95">
          <w:rPr>
            <w:rStyle w:val="Hipercze"/>
            <w:rFonts w:cstheme="minorHAnsi"/>
            <w:noProof/>
          </w:rPr>
          <w:t>8.</w:t>
        </w:r>
        <w:r w:rsidR="00287763">
          <w:rPr>
            <w:rFonts w:eastAsiaTheme="minorEastAsia" w:cstheme="minorBidi"/>
            <w:b w:val="0"/>
            <w:bCs w:val="0"/>
            <w:noProof/>
            <w:sz w:val="22"/>
            <w:szCs w:val="22"/>
            <w:lang w:eastAsia="pl-PL"/>
          </w:rPr>
          <w:tab/>
        </w:r>
        <w:r w:rsidR="00287763" w:rsidRPr="00807A95">
          <w:rPr>
            <w:rStyle w:val="Hipercze"/>
            <w:rFonts w:cstheme="minorHAnsi"/>
            <w:noProof/>
          </w:rPr>
          <w:t>OPIS SPOSOBU OBLICZANIA CENY</w:t>
        </w:r>
        <w:r w:rsidR="00287763">
          <w:rPr>
            <w:noProof/>
            <w:webHidden/>
          </w:rPr>
          <w:tab/>
        </w:r>
        <w:r w:rsidR="00287763">
          <w:rPr>
            <w:noProof/>
            <w:webHidden/>
          </w:rPr>
          <w:fldChar w:fldCharType="begin"/>
        </w:r>
        <w:r w:rsidR="00287763">
          <w:rPr>
            <w:noProof/>
            <w:webHidden/>
          </w:rPr>
          <w:instrText xml:space="preserve"> PAGEREF _Toc69029870 \h </w:instrText>
        </w:r>
        <w:r w:rsidR="00287763">
          <w:rPr>
            <w:noProof/>
            <w:webHidden/>
          </w:rPr>
        </w:r>
        <w:r w:rsidR="00287763">
          <w:rPr>
            <w:noProof/>
            <w:webHidden/>
          </w:rPr>
          <w:fldChar w:fldCharType="separate"/>
        </w:r>
        <w:r w:rsidR="00327759">
          <w:rPr>
            <w:noProof/>
            <w:webHidden/>
          </w:rPr>
          <w:t>9</w:t>
        </w:r>
        <w:r w:rsidR="00287763">
          <w:rPr>
            <w:noProof/>
            <w:webHidden/>
          </w:rPr>
          <w:fldChar w:fldCharType="end"/>
        </w:r>
      </w:hyperlink>
    </w:p>
    <w:p w14:paraId="62410A9F" w14:textId="40371BC8" w:rsidR="00287763" w:rsidRDefault="00E8566A">
      <w:pPr>
        <w:pStyle w:val="Spistreci1"/>
        <w:tabs>
          <w:tab w:val="left" w:pos="440"/>
          <w:tab w:val="right" w:leader="dot" w:pos="8949"/>
        </w:tabs>
        <w:rPr>
          <w:rFonts w:eastAsiaTheme="minorEastAsia" w:cstheme="minorBidi"/>
          <w:b w:val="0"/>
          <w:bCs w:val="0"/>
          <w:noProof/>
          <w:sz w:val="22"/>
          <w:szCs w:val="22"/>
          <w:lang w:eastAsia="pl-PL"/>
        </w:rPr>
      </w:pPr>
      <w:hyperlink w:anchor="_Toc69029871" w:history="1">
        <w:r w:rsidR="00287763" w:rsidRPr="00807A95">
          <w:rPr>
            <w:rStyle w:val="Hipercze"/>
            <w:rFonts w:cstheme="minorHAnsi"/>
            <w:noProof/>
          </w:rPr>
          <w:t>9.</w:t>
        </w:r>
        <w:r w:rsidR="00287763">
          <w:rPr>
            <w:rFonts w:eastAsiaTheme="minorEastAsia" w:cstheme="minorBidi"/>
            <w:b w:val="0"/>
            <w:bCs w:val="0"/>
            <w:noProof/>
            <w:sz w:val="22"/>
            <w:szCs w:val="22"/>
            <w:lang w:eastAsia="pl-PL"/>
          </w:rPr>
          <w:tab/>
        </w:r>
        <w:r w:rsidR="00287763" w:rsidRPr="00807A95">
          <w:rPr>
            <w:rStyle w:val="Hipercze"/>
            <w:rFonts w:cstheme="minorHAnsi"/>
            <w:noProof/>
          </w:rPr>
          <w:t>SPOSÓB POROZUMIEWANIA SIĘ Z WYKONAWCAMI</w:t>
        </w:r>
        <w:r w:rsidR="00287763">
          <w:rPr>
            <w:noProof/>
            <w:webHidden/>
          </w:rPr>
          <w:tab/>
        </w:r>
        <w:r w:rsidR="00287763">
          <w:rPr>
            <w:noProof/>
            <w:webHidden/>
          </w:rPr>
          <w:fldChar w:fldCharType="begin"/>
        </w:r>
        <w:r w:rsidR="00287763">
          <w:rPr>
            <w:noProof/>
            <w:webHidden/>
          </w:rPr>
          <w:instrText xml:space="preserve"> PAGEREF _Toc69029871 \h </w:instrText>
        </w:r>
        <w:r w:rsidR="00287763">
          <w:rPr>
            <w:noProof/>
            <w:webHidden/>
          </w:rPr>
        </w:r>
        <w:r w:rsidR="00287763">
          <w:rPr>
            <w:noProof/>
            <w:webHidden/>
          </w:rPr>
          <w:fldChar w:fldCharType="separate"/>
        </w:r>
        <w:r w:rsidR="00327759">
          <w:rPr>
            <w:noProof/>
            <w:webHidden/>
          </w:rPr>
          <w:t>10</w:t>
        </w:r>
        <w:r w:rsidR="00287763">
          <w:rPr>
            <w:noProof/>
            <w:webHidden/>
          </w:rPr>
          <w:fldChar w:fldCharType="end"/>
        </w:r>
      </w:hyperlink>
    </w:p>
    <w:p w14:paraId="74415DFC" w14:textId="5B197191" w:rsidR="00287763" w:rsidRDefault="00E8566A">
      <w:pPr>
        <w:pStyle w:val="Spistreci1"/>
        <w:tabs>
          <w:tab w:val="left" w:pos="660"/>
          <w:tab w:val="right" w:leader="dot" w:pos="8949"/>
        </w:tabs>
        <w:rPr>
          <w:rFonts w:eastAsiaTheme="minorEastAsia" w:cstheme="minorBidi"/>
          <w:b w:val="0"/>
          <w:bCs w:val="0"/>
          <w:noProof/>
          <w:sz w:val="22"/>
          <w:szCs w:val="22"/>
          <w:lang w:eastAsia="pl-PL"/>
        </w:rPr>
      </w:pPr>
      <w:hyperlink w:anchor="_Toc69029872" w:history="1">
        <w:r w:rsidR="00287763" w:rsidRPr="00807A95">
          <w:rPr>
            <w:rStyle w:val="Hipercze"/>
            <w:rFonts w:cstheme="minorHAnsi"/>
            <w:noProof/>
          </w:rPr>
          <w:t>10.</w:t>
        </w:r>
        <w:r w:rsidR="00287763">
          <w:rPr>
            <w:rFonts w:eastAsiaTheme="minorEastAsia" w:cstheme="minorBidi"/>
            <w:b w:val="0"/>
            <w:bCs w:val="0"/>
            <w:noProof/>
            <w:sz w:val="22"/>
            <w:szCs w:val="22"/>
            <w:lang w:eastAsia="pl-PL"/>
          </w:rPr>
          <w:tab/>
        </w:r>
        <w:r w:rsidR="00287763" w:rsidRPr="00807A95">
          <w:rPr>
            <w:rStyle w:val="Hipercze"/>
            <w:rFonts w:cstheme="minorHAnsi"/>
            <w:noProof/>
          </w:rPr>
          <w:t>MIEJSCE ORAZ TERMIN SKŁADANIA  OFERT</w:t>
        </w:r>
        <w:r w:rsidR="00287763">
          <w:rPr>
            <w:noProof/>
            <w:webHidden/>
          </w:rPr>
          <w:tab/>
        </w:r>
        <w:r w:rsidR="00287763">
          <w:rPr>
            <w:noProof/>
            <w:webHidden/>
          </w:rPr>
          <w:fldChar w:fldCharType="begin"/>
        </w:r>
        <w:r w:rsidR="00287763">
          <w:rPr>
            <w:noProof/>
            <w:webHidden/>
          </w:rPr>
          <w:instrText xml:space="preserve"> PAGEREF _Toc69029872 \h </w:instrText>
        </w:r>
        <w:r w:rsidR="00287763">
          <w:rPr>
            <w:noProof/>
            <w:webHidden/>
          </w:rPr>
        </w:r>
        <w:r w:rsidR="00287763">
          <w:rPr>
            <w:noProof/>
            <w:webHidden/>
          </w:rPr>
          <w:fldChar w:fldCharType="separate"/>
        </w:r>
        <w:r w:rsidR="00327759">
          <w:rPr>
            <w:noProof/>
            <w:webHidden/>
          </w:rPr>
          <w:t>10</w:t>
        </w:r>
        <w:r w:rsidR="00287763">
          <w:rPr>
            <w:noProof/>
            <w:webHidden/>
          </w:rPr>
          <w:fldChar w:fldCharType="end"/>
        </w:r>
      </w:hyperlink>
    </w:p>
    <w:p w14:paraId="0ABF7FCA" w14:textId="1B7FED8D" w:rsidR="00287763" w:rsidRDefault="00E8566A">
      <w:pPr>
        <w:pStyle w:val="Spistreci1"/>
        <w:tabs>
          <w:tab w:val="left" w:pos="660"/>
          <w:tab w:val="right" w:leader="dot" w:pos="8949"/>
        </w:tabs>
        <w:rPr>
          <w:rFonts w:eastAsiaTheme="minorEastAsia" w:cstheme="minorBidi"/>
          <w:b w:val="0"/>
          <w:bCs w:val="0"/>
          <w:noProof/>
          <w:sz w:val="22"/>
          <w:szCs w:val="22"/>
          <w:lang w:eastAsia="pl-PL"/>
        </w:rPr>
      </w:pPr>
      <w:hyperlink w:anchor="_Toc69029873" w:history="1">
        <w:r w:rsidR="00287763" w:rsidRPr="00807A95">
          <w:rPr>
            <w:rStyle w:val="Hipercze"/>
            <w:rFonts w:cstheme="minorHAnsi"/>
            <w:noProof/>
          </w:rPr>
          <w:t>11.</w:t>
        </w:r>
        <w:r w:rsidR="00287763">
          <w:rPr>
            <w:rFonts w:eastAsiaTheme="minorEastAsia" w:cstheme="minorBidi"/>
            <w:b w:val="0"/>
            <w:bCs w:val="0"/>
            <w:noProof/>
            <w:sz w:val="22"/>
            <w:szCs w:val="22"/>
            <w:lang w:eastAsia="pl-PL"/>
          </w:rPr>
          <w:tab/>
        </w:r>
        <w:r w:rsidR="00287763" w:rsidRPr="00807A95">
          <w:rPr>
            <w:rStyle w:val="Hipercze"/>
            <w:rFonts w:cstheme="minorHAnsi"/>
            <w:noProof/>
          </w:rPr>
          <w:t>TERMIN ZWIĄZANIA OFERTĄ</w:t>
        </w:r>
        <w:r w:rsidR="00287763">
          <w:rPr>
            <w:noProof/>
            <w:webHidden/>
          </w:rPr>
          <w:tab/>
        </w:r>
        <w:r w:rsidR="00287763">
          <w:rPr>
            <w:noProof/>
            <w:webHidden/>
          </w:rPr>
          <w:fldChar w:fldCharType="begin"/>
        </w:r>
        <w:r w:rsidR="00287763">
          <w:rPr>
            <w:noProof/>
            <w:webHidden/>
          </w:rPr>
          <w:instrText xml:space="preserve"> PAGEREF _Toc69029873 \h </w:instrText>
        </w:r>
        <w:r w:rsidR="00287763">
          <w:rPr>
            <w:noProof/>
            <w:webHidden/>
          </w:rPr>
        </w:r>
        <w:r w:rsidR="00287763">
          <w:rPr>
            <w:noProof/>
            <w:webHidden/>
          </w:rPr>
          <w:fldChar w:fldCharType="separate"/>
        </w:r>
        <w:r w:rsidR="00327759">
          <w:rPr>
            <w:noProof/>
            <w:webHidden/>
          </w:rPr>
          <w:t>10</w:t>
        </w:r>
        <w:r w:rsidR="00287763">
          <w:rPr>
            <w:noProof/>
            <w:webHidden/>
          </w:rPr>
          <w:fldChar w:fldCharType="end"/>
        </w:r>
      </w:hyperlink>
    </w:p>
    <w:p w14:paraId="6F9629F1" w14:textId="2D8D2366" w:rsidR="00287763" w:rsidRDefault="00E8566A">
      <w:pPr>
        <w:pStyle w:val="Spistreci1"/>
        <w:tabs>
          <w:tab w:val="left" w:pos="660"/>
          <w:tab w:val="right" w:leader="dot" w:pos="8949"/>
        </w:tabs>
        <w:rPr>
          <w:rFonts w:eastAsiaTheme="minorEastAsia" w:cstheme="minorBidi"/>
          <w:b w:val="0"/>
          <w:bCs w:val="0"/>
          <w:noProof/>
          <w:sz w:val="22"/>
          <w:szCs w:val="22"/>
          <w:lang w:eastAsia="pl-PL"/>
        </w:rPr>
      </w:pPr>
      <w:hyperlink w:anchor="_Toc69029874" w:history="1">
        <w:r w:rsidR="00287763" w:rsidRPr="00807A95">
          <w:rPr>
            <w:rStyle w:val="Hipercze"/>
            <w:rFonts w:cstheme="minorHAnsi"/>
            <w:noProof/>
          </w:rPr>
          <w:t>12.</w:t>
        </w:r>
        <w:r w:rsidR="00287763">
          <w:rPr>
            <w:rFonts w:eastAsiaTheme="minorEastAsia" w:cstheme="minorBidi"/>
            <w:b w:val="0"/>
            <w:bCs w:val="0"/>
            <w:noProof/>
            <w:sz w:val="22"/>
            <w:szCs w:val="22"/>
            <w:lang w:eastAsia="pl-PL"/>
          </w:rPr>
          <w:tab/>
        </w:r>
        <w:r w:rsidR="00287763" w:rsidRPr="00807A95">
          <w:rPr>
            <w:rStyle w:val="Hipercze"/>
            <w:rFonts w:cstheme="minorHAnsi"/>
            <w:noProof/>
          </w:rPr>
          <w:t>INFORMACJE DOTYCZĄCE OCENY OFERT</w:t>
        </w:r>
        <w:r w:rsidR="00287763">
          <w:rPr>
            <w:noProof/>
            <w:webHidden/>
          </w:rPr>
          <w:tab/>
        </w:r>
        <w:r w:rsidR="00287763">
          <w:rPr>
            <w:noProof/>
            <w:webHidden/>
          </w:rPr>
          <w:fldChar w:fldCharType="begin"/>
        </w:r>
        <w:r w:rsidR="00287763">
          <w:rPr>
            <w:noProof/>
            <w:webHidden/>
          </w:rPr>
          <w:instrText xml:space="preserve"> PAGEREF _Toc69029874 \h </w:instrText>
        </w:r>
        <w:r w:rsidR="00287763">
          <w:rPr>
            <w:noProof/>
            <w:webHidden/>
          </w:rPr>
        </w:r>
        <w:r w:rsidR="00287763">
          <w:rPr>
            <w:noProof/>
            <w:webHidden/>
          </w:rPr>
          <w:fldChar w:fldCharType="separate"/>
        </w:r>
        <w:r w:rsidR="00327759">
          <w:rPr>
            <w:noProof/>
            <w:webHidden/>
          </w:rPr>
          <w:t>10</w:t>
        </w:r>
        <w:r w:rsidR="00287763">
          <w:rPr>
            <w:noProof/>
            <w:webHidden/>
          </w:rPr>
          <w:fldChar w:fldCharType="end"/>
        </w:r>
      </w:hyperlink>
    </w:p>
    <w:p w14:paraId="6ED40047" w14:textId="7470638C" w:rsidR="00287763" w:rsidRDefault="00E8566A">
      <w:pPr>
        <w:pStyle w:val="Spistreci1"/>
        <w:tabs>
          <w:tab w:val="left" w:pos="660"/>
          <w:tab w:val="right" w:leader="dot" w:pos="8949"/>
        </w:tabs>
        <w:rPr>
          <w:rFonts w:eastAsiaTheme="minorEastAsia" w:cstheme="minorBidi"/>
          <w:b w:val="0"/>
          <w:bCs w:val="0"/>
          <w:noProof/>
          <w:sz w:val="22"/>
          <w:szCs w:val="22"/>
          <w:lang w:eastAsia="pl-PL"/>
        </w:rPr>
      </w:pPr>
      <w:hyperlink w:anchor="_Toc69029875" w:history="1">
        <w:r w:rsidR="00287763" w:rsidRPr="00807A95">
          <w:rPr>
            <w:rStyle w:val="Hipercze"/>
            <w:rFonts w:cstheme="minorHAnsi"/>
            <w:noProof/>
          </w:rPr>
          <w:t>13.</w:t>
        </w:r>
        <w:r w:rsidR="00287763">
          <w:rPr>
            <w:rFonts w:eastAsiaTheme="minorEastAsia" w:cstheme="minorBidi"/>
            <w:b w:val="0"/>
            <w:bCs w:val="0"/>
            <w:noProof/>
            <w:sz w:val="22"/>
            <w:szCs w:val="22"/>
            <w:lang w:eastAsia="pl-PL"/>
          </w:rPr>
          <w:tab/>
        </w:r>
        <w:r w:rsidR="00287763" w:rsidRPr="00807A95">
          <w:rPr>
            <w:rStyle w:val="Hipercze"/>
            <w:rFonts w:cstheme="minorHAnsi"/>
            <w:noProof/>
          </w:rPr>
          <w:t>ZABEZPIECZENIE NALEŻYTEGO WYKONANIA UMOWY</w:t>
        </w:r>
        <w:r w:rsidR="00287763">
          <w:rPr>
            <w:noProof/>
            <w:webHidden/>
          </w:rPr>
          <w:tab/>
        </w:r>
        <w:r w:rsidR="00287763">
          <w:rPr>
            <w:noProof/>
            <w:webHidden/>
          </w:rPr>
          <w:fldChar w:fldCharType="begin"/>
        </w:r>
        <w:r w:rsidR="00287763">
          <w:rPr>
            <w:noProof/>
            <w:webHidden/>
          </w:rPr>
          <w:instrText xml:space="preserve"> PAGEREF _Toc69029875 \h </w:instrText>
        </w:r>
        <w:r w:rsidR="00287763">
          <w:rPr>
            <w:noProof/>
            <w:webHidden/>
          </w:rPr>
        </w:r>
        <w:r w:rsidR="00287763">
          <w:rPr>
            <w:noProof/>
            <w:webHidden/>
          </w:rPr>
          <w:fldChar w:fldCharType="separate"/>
        </w:r>
        <w:r w:rsidR="00327759">
          <w:rPr>
            <w:noProof/>
            <w:webHidden/>
          </w:rPr>
          <w:t>11</w:t>
        </w:r>
        <w:r w:rsidR="00287763">
          <w:rPr>
            <w:noProof/>
            <w:webHidden/>
          </w:rPr>
          <w:fldChar w:fldCharType="end"/>
        </w:r>
      </w:hyperlink>
    </w:p>
    <w:p w14:paraId="561B9C34" w14:textId="07B4C2C3" w:rsidR="00287763" w:rsidRDefault="00E8566A">
      <w:pPr>
        <w:pStyle w:val="Spistreci1"/>
        <w:tabs>
          <w:tab w:val="left" w:pos="660"/>
          <w:tab w:val="right" w:leader="dot" w:pos="8949"/>
        </w:tabs>
        <w:rPr>
          <w:rFonts w:eastAsiaTheme="minorEastAsia" w:cstheme="minorBidi"/>
          <w:b w:val="0"/>
          <w:bCs w:val="0"/>
          <w:noProof/>
          <w:sz w:val="22"/>
          <w:szCs w:val="22"/>
          <w:lang w:eastAsia="pl-PL"/>
        </w:rPr>
      </w:pPr>
      <w:hyperlink w:anchor="_Toc69029876" w:history="1">
        <w:r w:rsidR="00287763" w:rsidRPr="00807A95">
          <w:rPr>
            <w:rStyle w:val="Hipercze"/>
            <w:rFonts w:cstheme="minorHAnsi"/>
            <w:noProof/>
          </w:rPr>
          <w:t>14.</w:t>
        </w:r>
        <w:r w:rsidR="00287763">
          <w:rPr>
            <w:rFonts w:eastAsiaTheme="minorEastAsia" w:cstheme="minorBidi"/>
            <w:b w:val="0"/>
            <w:bCs w:val="0"/>
            <w:noProof/>
            <w:sz w:val="22"/>
            <w:szCs w:val="22"/>
            <w:lang w:eastAsia="pl-PL"/>
          </w:rPr>
          <w:tab/>
        </w:r>
        <w:r w:rsidR="00287763" w:rsidRPr="00807A95">
          <w:rPr>
            <w:rStyle w:val="Hipercze"/>
            <w:rFonts w:cstheme="minorHAnsi"/>
            <w:noProof/>
          </w:rPr>
          <w:t>INFORMACJE DOTYCZĄCE ZAWARCIA UMOWY</w:t>
        </w:r>
        <w:r w:rsidR="00287763">
          <w:rPr>
            <w:noProof/>
            <w:webHidden/>
          </w:rPr>
          <w:tab/>
        </w:r>
        <w:r w:rsidR="00287763">
          <w:rPr>
            <w:noProof/>
            <w:webHidden/>
          </w:rPr>
          <w:fldChar w:fldCharType="begin"/>
        </w:r>
        <w:r w:rsidR="00287763">
          <w:rPr>
            <w:noProof/>
            <w:webHidden/>
          </w:rPr>
          <w:instrText xml:space="preserve"> PAGEREF _Toc69029876 \h </w:instrText>
        </w:r>
        <w:r w:rsidR="00287763">
          <w:rPr>
            <w:noProof/>
            <w:webHidden/>
          </w:rPr>
        </w:r>
        <w:r w:rsidR="00287763">
          <w:rPr>
            <w:noProof/>
            <w:webHidden/>
          </w:rPr>
          <w:fldChar w:fldCharType="separate"/>
        </w:r>
        <w:r w:rsidR="00327759">
          <w:rPr>
            <w:noProof/>
            <w:webHidden/>
          </w:rPr>
          <w:t>11</w:t>
        </w:r>
        <w:r w:rsidR="00287763">
          <w:rPr>
            <w:noProof/>
            <w:webHidden/>
          </w:rPr>
          <w:fldChar w:fldCharType="end"/>
        </w:r>
      </w:hyperlink>
    </w:p>
    <w:p w14:paraId="7C444CD4" w14:textId="1D95D710" w:rsidR="00287763" w:rsidRDefault="00E8566A">
      <w:pPr>
        <w:pStyle w:val="Spistreci1"/>
        <w:tabs>
          <w:tab w:val="left" w:pos="660"/>
          <w:tab w:val="right" w:leader="dot" w:pos="8949"/>
        </w:tabs>
        <w:rPr>
          <w:rFonts w:eastAsiaTheme="minorEastAsia" w:cstheme="minorBidi"/>
          <w:b w:val="0"/>
          <w:bCs w:val="0"/>
          <w:noProof/>
          <w:sz w:val="22"/>
          <w:szCs w:val="22"/>
          <w:lang w:eastAsia="pl-PL"/>
        </w:rPr>
      </w:pPr>
      <w:hyperlink w:anchor="_Toc69029877" w:history="1">
        <w:r w:rsidR="00287763" w:rsidRPr="00807A95">
          <w:rPr>
            <w:rStyle w:val="Hipercze"/>
            <w:rFonts w:cstheme="minorHAnsi"/>
            <w:noProof/>
          </w:rPr>
          <w:t>15.</w:t>
        </w:r>
        <w:r w:rsidR="00287763">
          <w:rPr>
            <w:rFonts w:eastAsiaTheme="minorEastAsia" w:cstheme="minorBidi"/>
            <w:b w:val="0"/>
            <w:bCs w:val="0"/>
            <w:noProof/>
            <w:sz w:val="22"/>
            <w:szCs w:val="22"/>
            <w:lang w:eastAsia="pl-PL"/>
          </w:rPr>
          <w:tab/>
        </w:r>
        <w:r w:rsidR="00287763" w:rsidRPr="00807A95">
          <w:rPr>
            <w:rStyle w:val="Hipercze"/>
            <w:rFonts w:cstheme="minorHAnsi"/>
            <w:noProof/>
          </w:rPr>
          <w:t>DODATKOWE INFORMACJE</w:t>
        </w:r>
        <w:r w:rsidR="00287763">
          <w:rPr>
            <w:noProof/>
            <w:webHidden/>
          </w:rPr>
          <w:tab/>
        </w:r>
        <w:r w:rsidR="00287763">
          <w:rPr>
            <w:noProof/>
            <w:webHidden/>
          </w:rPr>
          <w:fldChar w:fldCharType="begin"/>
        </w:r>
        <w:r w:rsidR="00287763">
          <w:rPr>
            <w:noProof/>
            <w:webHidden/>
          </w:rPr>
          <w:instrText xml:space="preserve"> PAGEREF _Toc69029877 \h </w:instrText>
        </w:r>
        <w:r w:rsidR="00287763">
          <w:rPr>
            <w:noProof/>
            <w:webHidden/>
          </w:rPr>
        </w:r>
        <w:r w:rsidR="00287763">
          <w:rPr>
            <w:noProof/>
            <w:webHidden/>
          </w:rPr>
          <w:fldChar w:fldCharType="separate"/>
        </w:r>
        <w:r w:rsidR="00327759">
          <w:rPr>
            <w:noProof/>
            <w:webHidden/>
          </w:rPr>
          <w:t>12</w:t>
        </w:r>
        <w:r w:rsidR="00287763">
          <w:rPr>
            <w:noProof/>
            <w:webHidden/>
          </w:rPr>
          <w:fldChar w:fldCharType="end"/>
        </w:r>
      </w:hyperlink>
    </w:p>
    <w:p w14:paraId="63446E54" w14:textId="58FADFCD" w:rsidR="00287763" w:rsidRDefault="00E8566A">
      <w:pPr>
        <w:pStyle w:val="Spistreci1"/>
        <w:tabs>
          <w:tab w:val="left" w:pos="660"/>
          <w:tab w:val="right" w:leader="dot" w:pos="8949"/>
        </w:tabs>
        <w:rPr>
          <w:rFonts w:eastAsiaTheme="minorEastAsia" w:cstheme="minorBidi"/>
          <w:b w:val="0"/>
          <w:bCs w:val="0"/>
          <w:noProof/>
          <w:sz w:val="22"/>
          <w:szCs w:val="22"/>
          <w:lang w:eastAsia="pl-PL"/>
        </w:rPr>
      </w:pPr>
      <w:hyperlink w:anchor="_Toc69029878" w:history="1">
        <w:r w:rsidR="00287763" w:rsidRPr="00807A95">
          <w:rPr>
            <w:rStyle w:val="Hipercze"/>
            <w:noProof/>
          </w:rPr>
          <w:t>16.</w:t>
        </w:r>
        <w:r w:rsidR="00287763">
          <w:rPr>
            <w:rFonts w:eastAsiaTheme="minorEastAsia" w:cstheme="minorBidi"/>
            <w:b w:val="0"/>
            <w:bCs w:val="0"/>
            <w:noProof/>
            <w:sz w:val="22"/>
            <w:szCs w:val="22"/>
            <w:lang w:eastAsia="pl-PL"/>
          </w:rPr>
          <w:tab/>
        </w:r>
        <w:r w:rsidR="00287763" w:rsidRPr="00807A95">
          <w:rPr>
            <w:rStyle w:val="Hipercze"/>
            <w:rFonts w:cstheme="minorHAnsi"/>
            <w:noProof/>
          </w:rPr>
          <w:t>AUKCJA ELEKTRONICZNA / NEGOCJACJE HANDLOWE</w:t>
        </w:r>
        <w:r w:rsidR="00287763">
          <w:rPr>
            <w:noProof/>
            <w:webHidden/>
          </w:rPr>
          <w:tab/>
        </w:r>
        <w:r w:rsidR="00287763">
          <w:rPr>
            <w:noProof/>
            <w:webHidden/>
          </w:rPr>
          <w:fldChar w:fldCharType="begin"/>
        </w:r>
        <w:r w:rsidR="00287763">
          <w:rPr>
            <w:noProof/>
            <w:webHidden/>
          </w:rPr>
          <w:instrText xml:space="preserve"> PAGEREF _Toc69029878 \h </w:instrText>
        </w:r>
        <w:r w:rsidR="00287763">
          <w:rPr>
            <w:noProof/>
            <w:webHidden/>
          </w:rPr>
        </w:r>
        <w:r w:rsidR="00287763">
          <w:rPr>
            <w:noProof/>
            <w:webHidden/>
          </w:rPr>
          <w:fldChar w:fldCharType="separate"/>
        </w:r>
        <w:r w:rsidR="00327759">
          <w:rPr>
            <w:noProof/>
            <w:webHidden/>
          </w:rPr>
          <w:t>12</w:t>
        </w:r>
        <w:r w:rsidR="00287763">
          <w:rPr>
            <w:noProof/>
            <w:webHidden/>
          </w:rPr>
          <w:fldChar w:fldCharType="end"/>
        </w:r>
      </w:hyperlink>
    </w:p>
    <w:p w14:paraId="53497C88" w14:textId="669DFB97" w:rsidR="00287763" w:rsidRDefault="00E8566A">
      <w:pPr>
        <w:pStyle w:val="Spistreci1"/>
        <w:tabs>
          <w:tab w:val="left" w:pos="660"/>
          <w:tab w:val="right" w:leader="dot" w:pos="8949"/>
        </w:tabs>
        <w:rPr>
          <w:rFonts w:eastAsiaTheme="minorEastAsia" w:cstheme="minorBidi"/>
          <w:b w:val="0"/>
          <w:bCs w:val="0"/>
          <w:noProof/>
          <w:sz w:val="22"/>
          <w:szCs w:val="22"/>
          <w:lang w:eastAsia="pl-PL"/>
        </w:rPr>
      </w:pPr>
      <w:hyperlink w:anchor="_Toc69029879" w:history="1">
        <w:r w:rsidR="00287763" w:rsidRPr="00807A95">
          <w:rPr>
            <w:rStyle w:val="Hipercze"/>
            <w:noProof/>
          </w:rPr>
          <w:t>18.</w:t>
        </w:r>
        <w:r w:rsidR="00287763">
          <w:rPr>
            <w:rFonts w:eastAsiaTheme="minorEastAsia" w:cstheme="minorBidi"/>
            <w:b w:val="0"/>
            <w:bCs w:val="0"/>
            <w:noProof/>
            <w:sz w:val="22"/>
            <w:szCs w:val="22"/>
            <w:lang w:eastAsia="pl-PL"/>
          </w:rPr>
          <w:tab/>
        </w:r>
        <w:r w:rsidR="00287763" w:rsidRPr="00807A95">
          <w:rPr>
            <w:rStyle w:val="Hipercze"/>
            <w:rFonts w:cstheme="minorHAnsi"/>
            <w:noProof/>
          </w:rPr>
          <w:t>ZAŁĄCZNIKI</w:t>
        </w:r>
        <w:r w:rsidR="00287763">
          <w:rPr>
            <w:noProof/>
            <w:webHidden/>
          </w:rPr>
          <w:tab/>
        </w:r>
        <w:r w:rsidR="00287763">
          <w:rPr>
            <w:noProof/>
            <w:webHidden/>
          </w:rPr>
          <w:fldChar w:fldCharType="begin"/>
        </w:r>
        <w:r w:rsidR="00287763">
          <w:rPr>
            <w:noProof/>
            <w:webHidden/>
          </w:rPr>
          <w:instrText xml:space="preserve"> PAGEREF _Toc69029879 \h </w:instrText>
        </w:r>
        <w:r w:rsidR="00287763">
          <w:rPr>
            <w:noProof/>
            <w:webHidden/>
          </w:rPr>
        </w:r>
        <w:r w:rsidR="00287763">
          <w:rPr>
            <w:noProof/>
            <w:webHidden/>
          </w:rPr>
          <w:fldChar w:fldCharType="separate"/>
        </w:r>
        <w:r w:rsidR="00327759">
          <w:rPr>
            <w:noProof/>
            <w:webHidden/>
          </w:rPr>
          <w:t>14</w:t>
        </w:r>
        <w:r w:rsidR="00287763">
          <w:rPr>
            <w:noProof/>
            <w:webHidden/>
          </w:rPr>
          <w:fldChar w:fldCharType="end"/>
        </w:r>
      </w:hyperlink>
    </w:p>
    <w:p w14:paraId="6698C0FE" w14:textId="408C80C5" w:rsidR="005D5AF5" w:rsidRPr="004B4556" w:rsidRDefault="005D5AF5" w:rsidP="005F02BB">
      <w:pPr>
        <w:spacing w:before="120" w:line="24" w:lineRule="atLeast"/>
        <w:rPr>
          <w:rFonts w:asciiTheme="minorHAnsi" w:hAnsiTheme="minorHAnsi" w:cstheme="minorHAnsi"/>
          <w:b/>
          <w:sz w:val="20"/>
        </w:rPr>
      </w:pPr>
      <w:r w:rsidRPr="004B4556">
        <w:rPr>
          <w:rFonts w:asciiTheme="minorHAnsi" w:hAnsiTheme="minorHAnsi" w:cstheme="minorHAnsi"/>
          <w:b/>
          <w:sz w:val="20"/>
        </w:rPr>
        <w:fldChar w:fldCharType="end"/>
      </w:r>
    </w:p>
    <w:p w14:paraId="0E9C2957" w14:textId="77777777" w:rsidR="005D5AF5" w:rsidRPr="004B4556" w:rsidRDefault="005D5AF5" w:rsidP="005F02BB">
      <w:pPr>
        <w:spacing w:after="200" w:line="276" w:lineRule="auto"/>
        <w:rPr>
          <w:rFonts w:asciiTheme="minorHAnsi" w:eastAsiaTheme="majorEastAsia" w:hAnsiTheme="minorHAnsi" w:cstheme="minorHAnsi"/>
          <w:b/>
          <w:bCs/>
          <w:color w:val="365F91" w:themeColor="accent1" w:themeShade="BF"/>
          <w:sz w:val="20"/>
        </w:rPr>
      </w:pPr>
      <w:bookmarkStart w:id="0" w:name="_Toc354752340"/>
      <w:bookmarkStart w:id="1" w:name="_Toc516738771"/>
      <w:r w:rsidRPr="004B4556">
        <w:rPr>
          <w:rFonts w:asciiTheme="minorHAnsi" w:hAnsiTheme="minorHAnsi" w:cstheme="minorHAnsi"/>
          <w:sz w:val="20"/>
        </w:rPr>
        <w:br w:type="page"/>
      </w:r>
    </w:p>
    <w:p w14:paraId="3052253B" w14:textId="13B7D612" w:rsidR="000B3117" w:rsidRPr="00C437B8" w:rsidRDefault="000B3117">
      <w:pPr>
        <w:pStyle w:val="Nagwek1"/>
        <w:numPr>
          <w:ilvl w:val="0"/>
          <w:numId w:val="1"/>
        </w:numPr>
        <w:rPr>
          <w:rFonts w:cstheme="minorBidi"/>
          <w:sz w:val="20"/>
          <w:szCs w:val="20"/>
        </w:rPr>
      </w:pPr>
      <w:bookmarkStart w:id="2" w:name="_Toc69029863"/>
      <w:r w:rsidRPr="007D2151">
        <w:rPr>
          <w:rFonts w:cstheme="minorBidi"/>
          <w:sz w:val="20"/>
          <w:szCs w:val="20"/>
        </w:rPr>
        <w:lastRenderedPageBreak/>
        <w:t>INFORMACJE WSTĘPNE</w:t>
      </w:r>
      <w:bookmarkEnd w:id="0"/>
      <w:bookmarkEnd w:id="1"/>
      <w:bookmarkEnd w:id="2"/>
    </w:p>
    <w:p w14:paraId="3052253C" w14:textId="77777777" w:rsidR="00FB1946" w:rsidRPr="00C437B8" w:rsidRDefault="000B3117" w:rsidP="00C437B8">
      <w:pPr>
        <w:pStyle w:val="Akapitzlist"/>
        <w:numPr>
          <w:ilvl w:val="1"/>
          <w:numId w:val="1"/>
        </w:numPr>
        <w:spacing w:before="120" w:after="140" w:line="24" w:lineRule="atLeast"/>
        <w:ind w:left="709" w:hanging="709"/>
        <w:contextualSpacing w:val="0"/>
        <w:jc w:val="left"/>
        <w:outlineLvl w:val="0"/>
        <w:rPr>
          <w:rFonts w:asciiTheme="minorHAnsi" w:hAnsiTheme="minorHAnsi" w:cstheme="minorBidi"/>
          <w:i/>
          <w:iCs/>
          <w:kern w:val="20"/>
          <w:sz w:val="20"/>
        </w:rPr>
      </w:pPr>
      <w:bookmarkStart w:id="3" w:name="_Toc354752341"/>
      <w:bookmarkStart w:id="4" w:name="_Toc516566300"/>
      <w:bookmarkStart w:id="5" w:name="_Toc516581568"/>
      <w:bookmarkStart w:id="6" w:name="_Toc516734742"/>
      <w:bookmarkStart w:id="7" w:name="_Toc516738772"/>
      <w:r w:rsidRPr="007D2151">
        <w:rPr>
          <w:rFonts w:asciiTheme="minorHAnsi" w:hAnsiTheme="minorHAnsi" w:cstheme="minorBidi"/>
          <w:b/>
          <w:bCs/>
          <w:sz w:val="20"/>
        </w:rPr>
        <w:t>Zamawiający</w:t>
      </w:r>
      <w:bookmarkEnd w:id="3"/>
      <w:bookmarkEnd w:id="4"/>
      <w:bookmarkEnd w:id="5"/>
      <w:bookmarkEnd w:id="6"/>
      <w:bookmarkEnd w:id="7"/>
      <w:r w:rsidR="00D936DC" w:rsidRPr="007D2151">
        <w:rPr>
          <w:rFonts w:asciiTheme="minorHAnsi" w:hAnsiTheme="minorHAnsi" w:cstheme="minorBidi"/>
          <w:b/>
          <w:bCs/>
          <w:sz w:val="20"/>
        </w:rPr>
        <w:t xml:space="preserve"> </w:t>
      </w:r>
    </w:p>
    <w:p w14:paraId="1DA2691D" w14:textId="3F3F585A" w:rsidR="00B510BE" w:rsidRPr="00C437B8" w:rsidRDefault="00FB1946" w:rsidP="00C437B8">
      <w:pPr>
        <w:autoSpaceDE w:val="0"/>
        <w:autoSpaceDN w:val="0"/>
        <w:adjustRightInd w:val="0"/>
        <w:spacing w:before="120" w:line="24" w:lineRule="atLeast"/>
        <w:ind w:left="709"/>
        <w:rPr>
          <w:rFonts w:asciiTheme="minorHAnsi" w:hAnsiTheme="minorHAnsi" w:cstheme="minorBidi"/>
          <w:color w:val="000000"/>
          <w:sz w:val="20"/>
          <w:lang w:eastAsia="pl-PL"/>
        </w:rPr>
      </w:pPr>
      <w:r w:rsidRPr="007D2151">
        <w:rPr>
          <w:rFonts w:asciiTheme="minorHAnsi" w:hAnsiTheme="minorHAnsi" w:cstheme="minorBidi"/>
          <w:b/>
          <w:bCs/>
          <w:color w:val="000000"/>
          <w:sz w:val="20"/>
          <w:lang w:eastAsia="pl-PL"/>
        </w:rPr>
        <w:t xml:space="preserve">PGE </w:t>
      </w:r>
      <w:r w:rsidR="00522178" w:rsidRPr="007D2151">
        <w:rPr>
          <w:rFonts w:asciiTheme="minorHAnsi" w:hAnsiTheme="minorHAnsi" w:cstheme="minorBidi"/>
          <w:b/>
          <w:bCs/>
          <w:color w:val="000000"/>
          <w:sz w:val="20"/>
          <w:lang w:eastAsia="pl-PL"/>
        </w:rPr>
        <w:t>Dystrybucja</w:t>
      </w:r>
      <w:r w:rsidRPr="002320CF">
        <w:rPr>
          <w:rFonts w:asciiTheme="minorHAnsi" w:hAnsiTheme="minorHAnsi" w:cstheme="minorBidi"/>
          <w:b/>
          <w:bCs/>
          <w:color w:val="000000"/>
          <w:sz w:val="20"/>
          <w:lang w:eastAsia="pl-PL"/>
        </w:rPr>
        <w:t xml:space="preserve"> S.A. </w:t>
      </w:r>
      <w:r w:rsidRPr="002320CF">
        <w:rPr>
          <w:rFonts w:asciiTheme="minorHAnsi" w:hAnsiTheme="minorHAnsi" w:cstheme="minorBidi"/>
          <w:sz w:val="20"/>
          <w:lang w:eastAsia="pl-PL"/>
        </w:rPr>
        <w:t xml:space="preserve">z siedzibą w </w:t>
      </w:r>
      <w:r w:rsidR="00522178" w:rsidRPr="00C437B8">
        <w:rPr>
          <w:rFonts w:asciiTheme="minorHAnsi" w:hAnsiTheme="minorHAnsi" w:cstheme="minorBidi"/>
          <w:sz w:val="20"/>
          <w:lang w:eastAsia="pl-PL"/>
        </w:rPr>
        <w:t>Lublinie</w:t>
      </w:r>
      <w:r w:rsidRPr="00C437B8">
        <w:rPr>
          <w:rFonts w:asciiTheme="minorHAnsi" w:hAnsiTheme="minorHAnsi" w:cstheme="minorBidi"/>
          <w:sz w:val="20"/>
          <w:lang w:eastAsia="pl-PL"/>
        </w:rPr>
        <w:t xml:space="preserve">, ul. </w:t>
      </w:r>
      <w:r w:rsidR="00522178" w:rsidRPr="00C437B8">
        <w:rPr>
          <w:rFonts w:asciiTheme="minorHAnsi" w:hAnsiTheme="minorHAnsi" w:cstheme="minorBidi"/>
          <w:sz w:val="20"/>
          <w:lang w:eastAsia="pl-PL"/>
        </w:rPr>
        <w:t>Garbarska 21a</w:t>
      </w:r>
      <w:r w:rsidRPr="00C437B8">
        <w:rPr>
          <w:rFonts w:asciiTheme="minorHAnsi" w:hAnsiTheme="minorHAnsi" w:cstheme="minorBidi"/>
          <w:sz w:val="20"/>
          <w:lang w:eastAsia="pl-PL"/>
        </w:rPr>
        <w:t>,</w:t>
      </w:r>
      <w:r w:rsidR="00522178" w:rsidRPr="00C437B8">
        <w:rPr>
          <w:rFonts w:asciiTheme="minorHAnsi" w:hAnsiTheme="minorHAnsi" w:cstheme="minorBidi"/>
          <w:sz w:val="20"/>
          <w:lang w:eastAsia="pl-PL"/>
        </w:rPr>
        <w:t xml:space="preserve"> 20-340 Lublin</w:t>
      </w:r>
      <w:r w:rsidRPr="00C437B8">
        <w:rPr>
          <w:rFonts w:asciiTheme="minorHAnsi" w:hAnsiTheme="minorHAnsi" w:cstheme="minorBidi"/>
          <w:sz w:val="20"/>
          <w:lang w:eastAsia="pl-PL"/>
        </w:rPr>
        <w:t xml:space="preserve">, wpisana do rejestru przedsiębiorców Krajowego Rejestru Sądowego, prowadzonego przez Sąd Rejonowy </w:t>
      </w:r>
      <w:r w:rsidR="00707281" w:rsidRPr="00C437B8">
        <w:rPr>
          <w:rFonts w:asciiTheme="minorHAnsi" w:hAnsiTheme="minorHAnsi" w:cstheme="minorBidi"/>
          <w:sz w:val="20"/>
          <w:lang w:eastAsia="pl-PL"/>
        </w:rPr>
        <w:t xml:space="preserve">Lublin-Wschód w Lublinie z siedzibą w Świdniku, VI Wydział Gospodarczy </w:t>
      </w:r>
      <w:r w:rsidR="00A33FF3" w:rsidRPr="00C437B8">
        <w:rPr>
          <w:rFonts w:asciiTheme="minorHAnsi" w:hAnsiTheme="minorHAnsi" w:cstheme="minorBidi"/>
          <w:sz w:val="20"/>
          <w:lang w:eastAsia="pl-PL"/>
        </w:rPr>
        <w:t xml:space="preserve">Krajowego Rejestru Sądowego, </w:t>
      </w:r>
      <w:r w:rsidR="00707281" w:rsidRPr="00C437B8">
        <w:rPr>
          <w:rFonts w:asciiTheme="minorHAnsi" w:hAnsiTheme="minorHAnsi" w:cstheme="minorBidi"/>
          <w:sz w:val="20"/>
          <w:lang w:eastAsia="pl-PL"/>
        </w:rPr>
        <w:t>pod numerem KRS: 0000343124</w:t>
      </w:r>
      <w:r w:rsidRPr="00C437B8">
        <w:rPr>
          <w:rFonts w:asciiTheme="minorHAnsi" w:hAnsiTheme="minorHAnsi" w:cstheme="minorBidi"/>
          <w:sz w:val="20"/>
          <w:lang w:eastAsia="pl-PL"/>
        </w:rPr>
        <w:t>, NIP</w:t>
      </w:r>
      <w:r w:rsidR="00B510BE" w:rsidRPr="00C437B8">
        <w:rPr>
          <w:rFonts w:asciiTheme="minorHAnsi" w:hAnsiTheme="minorHAnsi" w:cstheme="minorBidi"/>
          <w:sz w:val="20"/>
          <w:lang w:eastAsia="pl-PL"/>
        </w:rPr>
        <w:t>:</w:t>
      </w:r>
      <w:r w:rsidRPr="00C437B8">
        <w:rPr>
          <w:rFonts w:asciiTheme="minorHAnsi" w:hAnsiTheme="minorHAnsi" w:cstheme="minorBidi"/>
          <w:sz w:val="20"/>
          <w:lang w:eastAsia="pl-PL"/>
        </w:rPr>
        <w:t xml:space="preserve"> </w:t>
      </w:r>
      <w:r w:rsidR="00B510BE" w:rsidRPr="00C437B8">
        <w:rPr>
          <w:rFonts w:asciiTheme="minorHAnsi" w:hAnsiTheme="minorHAnsi" w:cstheme="minorBidi"/>
          <w:sz w:val="20"/>
          <w:lang w:eastAsia="pl-PL"/>
        </w:rPr>
        <w:t>9462593855</w:t>
      </w:r>
      <w:r w:rsidRPr="00C437B8">
        <w:rPr>
          <w:rFonts w:asciiTheme="minorHAnsi" w:hAnsiTheme="minorHAnsi" w:cstheme="minorBidi"/>
          <w:sz w:val="20"/>
          <w:lang w:eastAsia="pl-PL"/>
        </w:rPr>
        <w:t>, REGON</w:t>
      </w:r>
      <w:r w:rsidR="00B510BE" w:rsidRPr="00C437B8">
        <w:rPr>
          <w:rFonts w:asciiTheme="minorHAnsi" w:hAnsiTheme="minorHAnsi" w:cstheme="minorBidi"/>
          <w:sz w:val="20"/>
          <w:lang w:eastAsia="pl-PL"/>
        </w:rPr>
        <w:t>:</w:t>
      </w:r>
      <w:r w:rsidRPr="00C437B8">
        <w:rPr>
          <w:rFonts w:asciiTheme="minorHAnsi" w:hAnsiTheme="minorHAnsi" w:cstheme="minorBidi"/>
          <w:sz w:val="20"/>
          <w:lang w:eastAsia="pl-PL"/>
        </w:rPr>
        <w:t xml:space="preserve"> </w:t>
      </w:r>
      <w:r w:rsidR="00B510BE" w:rsidRPr="00C437B8">
        <w:rPr>
          <w:rFonts w:asciiTheme="minorHAnsi" w:hAnsiTheme="minorHAnsi" w:cstheme="minorBidi"/>
          <w:sz w:val="20"/>
          <w:lang w:eastAsia="pl-PL"/>
        </w:rPr>
        <w:t>060552840</w:t>
      </w:r>
      <w:r w:rsidRPr="00C437B8">
        <w:rPr>
          <w:rFonts w:asciiTheme="minorHAnsi" w:hAnsiTheme="minorHAnsi" w:cstheme="minorBidi"/>
          <w:sz w:val="20"/>
          <w:lang w:eastAsia="pl-PL"/>
        </w:rPr>
        <w:t xml:space="preserve">, wysokość kapitału zakładowego: </w:t>
      </w:r>
      <w:r w:rsidR="00B510BE" w:rsidRPr="00C437B8">
        <w:rPr>
          <w:rFonts w:asciiTheme="minorHAnsi" w:hAnsiTheme="minorHAnsi" w:cstheme="minorBidi"/>
          <w:sz w:val="20"/>
          <w:lang w:eastAsia="pl-PL"/>
        </w:rPr>
        <w:t>9 729 424 160</w:t>
      </w:r>
      <w:r w:rsidRPr="00C437B8">
        <w:rPr>
          <w:rFonts w:asciiTheme="minorHAnsi" w:hAnsiTheme="minorHAnsi" w:cstheme="minorBidi"/>
          <w:sz w:val="20"/>
          <w:lang w:eastAsia="pl-PL"/>
        </w:rPr>
        <w:t>,</w:t>
      </w:r>
      <w:r w:rsidR="00B510BE" w:rsidRPr="00C437B8">
        <w:rPr>
          <w:rFonts w:asciiTheme="minorHAnsi" w:hAnsiTheme="minorHAnsi" w:cstheme="minorBidi"/>
          <w:sz w:val="20"/>
          <w:lang w:eastAsia="pl-PL"/>
        </w:rPr>
        <w:t xml:space="preserve">00 zł - </w:t>
      </w:r>
      <w:r w:rsidRPr="00C437B8">
        <w:rPr>
          <w:rFonts w:asciiTheme="minorHAnsi" w:hAnsiTheme="minorHAnsi" w:cstheme="minorBidi"/>
          <w:sz w:val="20"/>
          <w:lang w:eastAsia="pl-PL"/>
        </w:rPr>
        <w:t>w całości wpłacony</w:t>
      </w:r>
      <w:r w:rsidR="00B510BE" w:rsidRPr="00C437B8">
        <w:rPr>
          <w:rFonts w:asciiTheme="minorHAnsi" w:hAnsiTheme="minorHAnsi" w:cstheme="minorBidi"/>
          <w:color w:val="000000"/>
          <w:sz w:val="20"/>
          <w:lang w:eastAsia="pl-PL"/>
        </w:rPr>
        <w:t>; w</w:t>
      </w:r>
      <w:r w:rsidR="00A33FF3" w:rsidRPr="00C437B8">
        <w:rPr>
          <w:rFonts w:asciiTheme="minorHAnsi" w:hAnsiTheme="minorHAnsi" w:cstheme="minorBidi"/>
          <w:color w:val="000000"/>
          <w:sz w:val="20"/>
          <w:lang w:eastAsia="pl-PL"/>
        </w:rPr>
        <w:t> </w:t>
      </w:r>
      <w:r w:rsidR="00B510BE" w:rsidRPr="00C437B8">
        <w:rPr>
          <w:rFonts w:asciiTheme="minorHAnsi" w:hAnsiTheme="minorHAnsi" w:cstheme="minorBidi"/>
          <w:color w:val="000000"/>
          <w:sz w:val="20"/>
          <w:lang w:eastAsia="pl-PL"/>
        </w:rPr>
        <w:t>imieniu której postępowanie zakupowe prowadzi:</w:t>
      </w:r>
      <w:r w:rsidR="00970418" w:rsidRPr="00C437B8">
        <w:rPr>
          <w:rFonts w:asciiTheme="minorHAnsi" w:hAnsiTheme="minorHAnsi" w:cstheme="minorBidi"/>
          <w:color w:val="000000"/>
          <w:sz w:val="20"/>
          <w:lang w:eastAsia="pl-PL"/>
        </w:rPr>
        <w:t xml:space="preserve"> PGE Dystrybucja S.A. Oddział </w:t>
      </w:r>
      <w:r w:rsidR="0077578C">
        <w:rPr>
          <w:rFonts w:asciiTheme="minorHAnsi" w:hAnsiTheme="minorHAnsi" w:cstheme="minorHAnsi"/>
          <w:color w:val="000000"/>
          <w:sz w:val="20"/>
          <w:lang w:eastAsia="pl-PL"/>
        </w:rPr>
        <w:t>Łódź</w:t>
      </w:r>
    </w:p>
    <w:p w14:paraId="72497F6E" w14:textId="42D35728" w:rsidR="0049200F" w:rsidRPr="00C437B8" w:rsidRDefault="0049200F">
      <w:pPr>
        <w:pStyle w:val="Bezodstpw"/>
        <w:ind w:left="709"/>
        <w:rPr>
          <w:rFonts w:asciiTheme="minorHAnsi" w:hAnsiTheme="minorHAnsi" w:cstheme="minorBidi"/>
          <w:sz w:val="20"/>
          <w:lang w:eastAsia="pl-PL"/>
        </w:rPr>
      </w:pPr>
      <w:r w:rsidRPr="007D2151">
        <w:rPr>
          <w:rFonts w:asciiTheme="minorHAnsi" w:hAnsiTheme="minorHAnsi" w:cstheme="minorBidi"/>
          <w:sz w:val="20"/>
          <w:lang w:eastAsia="pl-PL"/>
        </w:rPr>
        <w:t xml:space="preserve">Adres: </w:t>
      </w:r>
      <w:r w:rsidR="0077578C">
        <w:rPr>
          <w:rFonts w:asciiTheme="minorHAnsi" w:hAnsiTheme="minorHAnsi" w:cstheme="minorBidi"/>
          <w:sz w:val="20"/>
          <w:lang w:eastAsia="pl-PL"/>
        </w:rPr>
        <w:t xml:space="preserve">ul. Tuwima 58 90-021 Łódź </w:t>
      </w:r>
      <w:r w:rsidRPr="00C437B8">
        <w:rPr>
          <w:rFonts w:asciiTheme="minorHAnsi" w:hAnsiTheme="minorHAnsi" w:cstheme="minorBidi"/>
          <w:sz w:val="20"/>
          <w:lang w:eastAsia="pl-PL"/>
        </w:rPr>
        <w:t xml:space="preserve"> Telefon: (42) 675 </w:t>
      </w:r>
      <w:r w:rsidR="00AB6A7B" w:rsidRPr="00C437B8">
        <w:rPr>
          <w:rFonts w:asciiTheme="minorHAnsi" w:hAnsiTheme="minorHAnsi" w:cstheme="minorBidi"/>
          <w:sz w:val="20"/>
          <w:lang w:eastAsia="pl-PL"/>
        </w:rPr>
        <w:t>10 00</w:t>
      </w:r>
    </w:p>
    <w:p w14:paraId="490CA3F3" w14:textId="3F82337E" w:rsidR="004E469B" w:rsidRPr="004E469B" w:rsidRDefault="00E8566A" w:rsidP="004E469B">
      <w:pPr>
        <w:pStyle w:val="Bezodstpw"/>
        <w:ind w:left="709"/>
        <w:rPr>
          <w:rFonts w:asciiTheme="minorHAnsi" w:hAnsiTheme="minorHAnsi" w:cstheme="minorHAnsi"/>
          <w:sz w:val="20"/>
          <w:lang w:eastAsia="pl-PL"/>
        </w:rPr>
      </w:pPr>
      <w:hyperlink r:id="rId13" w:history="1">
        <w:r w:rsidR="0049200F" w:rsidRPr="004B4556">
          <w:rPr>
            <w:rStyle w:val="Hipercze"/>
            <w:rFonts w:asciiTheme="minorHAnsi" w:hAnsiTheme="minorHAnsi" w:cstheme="minorHAnsi"/>
            <w:color w:val="auto"/>
            <w:sz w:val="20"/>
            <w:u w:val="none"/>
            <w:lang w:eastAsia="pl-PL"/>
          </w:rPr>
          <w:t>https://www.pgedystrybucja.pl</w:t>
        </w:r>
      </w:hyperlink>
      <w:r w:rsidR="00FB1946" w:rsidRPr="004B4556">
        <w:rPr>
          <w:rFonts w:asciiTheme="minorHAnsi" w:hAnsiTheme="minorHAnsi" w:cstheme="minorHAnsi"/>
          <w:sz w:val="20"/>
          <w:lang w:eastAsia="pl-PL"/>
        </w:rPr>
        <w:t xml:space="preserve"> </w:t>
      </w:r>
      <w:bookmarkStart w:id="8" w:name="_Toc354752345"/>
      <w:bookmarkStart w:id="9" w:name="_Toc516566301"/>
      <w:bookmarkStart w:id="10" w:name="_Toc516581569"/>
      <w:bookmarkStart w:id="11" w:name="_Toc516734743"/>
      <w:bookmarkStart w:id="12" w:name="_Toc516738773"/>
    </w:p>
    <w:p w14:paraId="3052253E" w14:textId="60DE3E65" w:rsidR="000B3117" w:rsidRPr="00C437B8" w:rsidRDefault="000B3117" w:rsidP="00C437B8">
      <w:pPr>
        <w:pStyle w:val="Akapitzlist"/>
        <w:numPr>
          <w:ilvl w:val="1"/>
          <w:numId w:val="1"/>
        </w:numPr>
        <w:spacing w:before="120" w:after="120" w:line="24" w:lineRule="atLeast"/>
        <w:ind w:left="709" w:hanging="709"/>
        <w:contextualSpacing w:val="0"/>
        <w:jc w:val="left"/>
        <w:outlineLvl w:val="0"/>
        <w:rPr>
          <w:rFonts w:asciiTheme="minorHAnsi" w:hAnsiTheme="minorHAnsi" w:cstheme="minorBidi"/>
          <w:b/>
          <w:bCs/>
          <w:sz w:val="20"/>
        </w:rPr>
      </w:pPr>
      <w:r w:rsidRPr="007D2151">
        <w:rPr>
          <w:rFonts w:asciiTheme="minorHAnsi" w:hAnsiTheme="minorHAnsi" w:cstheme="minorBidi"/>
          <w:b/>
          <w:bCs/>
          <w:sz w:val="20"/>
        </w:rPr>
        <w:t>Tryb postępowania</w:t>
      </w:r>
      <w:bookmarkEnd w:id="8"/>
      <w:r w:rsidR="00062C54" w:rsidRPr="007D2151">
        <w:rPr>
          <w:rFonts w:asciiTheme="minorHAnsi" w:hAnsiTheme="minorHAnsi" w:cstheme="minorBidi"/>
          <w:b/>
          <w:bCs/>
          <w:sz w:val="20"/>
        </w:rPr>
        <w:t xml:space="preserve"> zakupowego</w:t>
      </w:r>
      <w:bookmarkEnd w:id="9"/>
      <w:bookmarkEnd w:id="10"/>
      <w:bookmarkEnd w:id="11"/>
      <w:bookmarkEnd w:id="12"/>
    </w:p>
    <w:p w14:paraId="3052253F" w14:textId="02760C2D" w:rsidR="00145825" w:rsidRPr="00C437B8" w:rsidRDefault="00145825" w:rsidP="00C437B8">
      <w:pPr>
        <w:pStyle w:val="Akapitzlist"/>
        <w:numPr>
          <w:ilvl w:val="2"/>
          <w:numId w:val="1"/>
        </w:numPr>
        <w:spacing w:before="120" w:line="24" w:lineRule="atLeast"/>
        <w:contextualSpacing w:val="0"/>
        <w:outlineLvl w:val="0"/>
        <w:rPr>
          <w:rFonts w:asciiTheme="minorHAnsi" w:hAnsiTheme="minorHAnsi" w:cstheme="minorBidi"/>
          <w:sz w:val="20"/>
        </w:rPr>
      </w:pPr>
      <w:bookmarkStart w:id="13" w:name="_Toc354752346"/>
      <w:bookmarkStart w:id="14" w:name="_Toc516566302"/>
      <w:bookmarkStart w:id="15" w:name="_Toc516581570"/>
      <w:bookmarkStart w:id="16" w:name="_Toc516734744"/>
      <w:bookmarkStart w:id="17" w:name="_Toc516738774"/>
      <w:r w:rsidRPr="007D2151">
        <w:rPr>
          <w:rFonts w:asciiTheme="minorHAnsi" w:hAnsiTheme="minorHAnsi" w:cstheme="minorBidi"/>
          <w:sz w:val="20"/>
        </w:rPr>
        <w:t xml:space="preserve">Przedmiotowe postępowanie </w:t>
      </w:r>
      <w:r w:rsidR="00A33FF3" w:rsidRPr="007D2151">
        <w:rPr>
          <w:rFonts w:asciiTheme="minorHAnsi" w:hAnsiTheme="minorHAnsi" w:cstheme="minorBidi"/>
          <w:sz w:val="20"/>
        </w:rPr>
        <w:t>zakupowe</w:t>
      </w:r>
      <w:r w:rsidRPr="002320CF">
        <w:rPr>
          <w:rFonts w:asciiTheme="minorHAnsi" w:hAnsiTheme="minorHAnsi" w:cstheme="minorBidi"/>
          <w:sz w:val="20"/>
        </w:rPr>
        <w:t xml:space="preserve"> </w:t>
      </w:r>
      <w:r w:rsidR="00A33FF3" w:rsidRPr="002320CF">
        <w:rPr>
          <w:rFonts w:asciiTheme="minorHAnsi" w:hAnsiTheme="minorHAnsi" w:cstheme="minorBidi"/>
          <w:sz w:val="20"/>
        </w:rPr>
        <w:t xml:space="preserve">o udzielenie zamówienia niepublicznego </w:t>
      </w:r>
      <w:r w:rsidRPr="00C437B8">
        <w:rPr>
          <w:rFonts w:asciiTheme="minorHAnsi" w:hAnsiTheme="minorHAnsi" w:cstheme="minorBidi"/>
          <w:sz w:val="20"/>
        </w:rPr>
        <w:t>prowadzone jest w trybie</w:t>
      </w:r>
      <w:r w:rsidRPr="00C437B8">
        <w:rPr>
          <w:rFonts w:asciiTheme="minorHAnsi" w:hAnsiTheme="minorHAnsi" w:cstheme="minorBidi"/>
          <w:b/>
          <w:bCs/>
          <w:sz w:val="20"/>
        </w:rPr>
        <w:t xml:space="preserve"> </w:t>
      </w:r>
      <w:r w:rsidR="00FB1946" w:rsidRPr="00C437B8">
        <w:rPr>
          <w:rFonts w:asciiTheme="minorHAnsi" w:hAnsiTheme="minorHAnsi" w:cstheme="minorBidi"/>
          <w:b/>
          <w:bCs/>
          <w:sz w:val="20"/>
        </w:rPr>
        <w:t>przetargu nieograniczonego</w:t>
      </w:r>
      <w:r w:rsidRPr="00C437B8">
        <w:rPr>
          <w:rFonts w:asciiTheme="minorHAnsi" w:hAnsiTheme="minorHAnsi" w:cstheme="minorBidi"/>
          <w:sz w:val="20"/>
        </w:rPr>
        <w:t xml:space="preserve">, </w:t>
      </w:r>
      <w:bookmarkEnd w:id="13"/>
      <w:r w:rsidR="00DB41E9" w:rsidRPr="00C437B8">
        <w:rPr>
          <w:rFonts w:asciiTheme="minorHAnsi" w:hAnsiTheme="minorHAnsi" w:cstheme="minorBidi"/>
          <w:sz w:val="20"/>
        </w:rPr>
        <w:t>z zachowaniem zasad określonych w niniejszym dokumencie, zaś w</w:t>
      </w:r>
      <w:r w:rsidR="00AA06CD" w:rsidRPr="00C437B8">
        <w:rPr>
          <w:rFonts w:asciiTheme="minorHAnsi" w:hAnsiTheme="minorHAnsi" w:cstheme="minorBidi"/>
          <w:sz w:val="20"/>
        </w:rPr>
        <w:t> </w:t>
      </w:r>
      <w:r w:rsidR="00DB41E9" w:rsidRPr="00C437B8">
        <w:rPr>
          <w:rFonts w:asciiTheme="minorHAnsi" w:hAnsiTheme="minorHAnsi" w:cstheme="minorBidi"/>
          <w:sz w:val="20"/>
        </w:rPr>
        <w:t xml:space="preserve">zakresie w nim nieuregulowanym stosuje się zapisy Procedury Zakupów </w:t>
      </w:r>
      <w:r w:rsidR="00A24A10" w:rsidRPr="00C437B8">
        <w:rPr>
          <w:rFonts w:asciiTheme="minorHAnsi" w:hAnsiTheme="minorHAnsi" w:cstheme="minorBidi"/>
          <w:sz w:val="20"/>
        </w:rPr>
        <w:t>PGE Dystrybucja S.A.</w:t>
      </w:r>
      <w:r w:rsidR="00DB41E9" w:rsidRPr="00C437B8">
        <w:rPr>
          <w:rFonts w:asciiTheme="minorHAnsi" w:hAnsiTheme="minorHAnsi" w:cstheme="minorBidi"/>
          <w:sz w:val="20"/>
        </w:rPr>
        <w:t xml:space="preserve">, </w:t>
      </w:r>
      <w:r w:rsidR="00A24A10" w:rsidRPr="00C437B8">
        <w:rPr>
          <w:rFonts w:asciiTheme="minorHAnsi" w:hAnsiTheme="minorHAnsi" w:cstheme="minorBidi"/>
          <w:sz w:val="20"/>
        </w:rPr>
        <w:t xml:space="preserve">zwanej dalej „Procedurą” oraz </w:t>
      </w:r>
      <w:r w:rsidR="00D81B30" w:rsidRPr="00C437B8">
        <w:rPr>
          <w:rFonts w:asciiTheme="minorHAnsi" w:hAnsiTheme="minorHAnsi" w:cstheme="minorBidi"/>
          <w:sz w:val="20"/>
        </w:rPr>
        <w:t>Dobrych Praktyk</w:t>
      </w:r>
      <w:r w:rsidR="00DB41E9" w:rsidRPr="00C437B8">
        <w:rPr>
          <w:rFonts w:asciiTheme="minorHAnsi" w:hAnsiTheme="minorHAnsi" w:cstheme="minorBidi"/>
          <w:sz w:val="20"/>
        </w:rPr>
        <w:t xml:space="preserve"> Zakupowych</w:t>
      </w:r>
      <w:r w:rsidR="00D81B30" w:rsidRPr="00C437B8">
        <w:rPr>
          <w:rFonts w:asciiTheme="minorHAnsi" w:hAnsiTheme="minorHAnsi" w:cstheme="minorBidi"/>
          <w:sz w:val="20"/>
        </w:rPr>
        <w:t xml:space="preserve"> PGE Dystrybucja S.A.</w:t>
      </w:r>
      <w:r w:rsidR="00DB41E9" w:rsidRPr="00C437B8">
        <w:rPr>
          <w:rFonts w:asciiTheme="minorHAnsi" w:hAnsiTheme="minorHAnsi" w:cstheme="minorBidi"/>
          <w:sz w:val="20"/>
        </w:rPr>
        <w:t xml:space="preserve">, z </w:t>
      </w:r>
      <w:r w:rsidR="006C4030" w:rsidRPr="00C437B8">
        <w:rPr>
          <w:rFonts w:asciiTheme="minorHAnsi" w:hAnsiTheme="minorHAnsi" w:cstheme="minorBidi"/>
          <w:sz w:val="20"/>
        </w:rPr>
        <w:t> </w:t>
      </w:r>
      <w:r w:rsidR="00DB41E9" w:rsidRPr="00C437B8">
        <w:rPr>
          <w:rFonts w:asciiTheme="minorHAnsi" w:hAnsiTheme="minorHAnsi" w:cstheme="minorBidi"/>
          <w:sz w:val="20"/>
        </w:rPr>
        <w:t xml:space="preserve">uwzględnieniem Kodeksu Postępowania dla Partnerów Biznesowych </w:t>
      </w:r>
      <w:r w:rsidR="00A24A10" w:rsidRPr="00C437B8">
        <w:rPr>
          <w:rFonts w:asciiTheme="minorHAnsi" w:hAnsiTheme="minorHAnsi" w:cstheme="minorBidi"/>
          <w:sz w:val="20"/>
        </w:rPr>
        <w:t>PGE Dystrybucja S.A.</w:t>
      </w:r>
      <w:r w:rsidR="00A33FF3" w:rsidRPr="00C437B8">
        <w:rPr>
          <w:rFonts w:asciiTheme="minorHAnsi" w:hAnsiTheme="minorHAnsi" w:cstheme="minorBidi"/>
          <w:sz w:val="20"/>
        </w:rPr>
        <w:t xml:space="preserve"> </w:t>
      </w:r>
      <w:r w:rsidR="00696835" w:rsidRPr="00C437B8">
        <w:rPr>
          <w:rFonts w:asciiTheme="minorHAnsi" w:hAnsiTheme="minorHAnsi" w:cstheme="minorBidi"/>
          <w:sz w:val="20"/>
        </w:rPr>
        <w:t>(</w:t>
      </w:r>
      <w:r w:rsidR="00DA1A9E" w:rsidRPr="00C437B8">
        <w:rPr>
          <w:rFonts w:asciiTheme="minorHAnsi" w:hAnsiTheme="minorHAnsi" w:cstheme="minorBidi"/>
          <w:sz w:val="20"/>
        </w:rPr>
        <w:t>dostępn</w:t>
      </w:r>
      <w:r w:rsidR="00696835" w:rsidRPr="00C437B8">
        <w:rPr>
          <w:rFonts w:asciiTheme="minorHAnsi" w:hAnsiTheme="minorHAnsi" w:cstheme="minorBidi"/>
          <w:sz w:val="20"/>
        </w:rPr>
        <w:t>ych</w:t>
      </w:r>
      <w:r w:rsidR="00DA1A9E" w:rsidRPr="00C437B8">
        <w:rPr>
          <w:rFonts w:asciiTheme="minorHAnsi" w:hAnsiTheme="minorHAnsi" w:cstheme="minorBidi"/>
          <w:sz w:val="20"/>
        </w:rPr>
        <w:t xml:space="preserve"> na stronie: </w:t>
      </w:r>
      <w:hyperlink r:id="rId14" w:history="1">
        <w:r w:rsidR="00696835" w:rsidRPr="007D2151">
          <w:rPr>
            <w:rStyle w:val="Hipercze"/>
            <w:rFonts w:asciiTheme="minorHAnsi" w:hAnsiTheme="minorHAnsi" w:cstheme="minorBidi"/>
            <w:sz w:val="20"/>
          </w:rPr>
          <w:t>https://www.pgedystrybucja.pl/przetargi</w:t>
        </w:r>
      </w:hyperlink>
      <w:r w:rsidR="006F43C7" w:rsidRPr="007D2151">
        <w:rPr>
          <w:rStyle w:val="Hipercze"/>
          <w:rFonts w:asciiTheme="minorHAnsi" w:hAnsiTheme="minorHAnsi" w:cstheme="minorBidi"/>
          <w:color w:val="auto"/>
          <w:sz w:val="20"/>
          <w:u w:val="none"/>
        </w:rPr>
        <w:t xml:space="preserve"> oraz </w:t>
      </w:r>
      <w:hyperlink r:id="rId15" w:history="1">
        <w:r w:rsidR="006F43C7" w:rsidRPr="007D2151">
          <w:rPr>
            <w:rStyle w:val="Hipercze"/>
            <w:rFonts w:asciiTheme="minorHAnsi" w:hAnsiTheme="minorHAnsi" w:cstheme="minorBidi"/>
            <w:sz w:val="20"/>
          </w:rPr>
          <w:t>https://swpp2.gkpge.pl</w:t>
        </w:r>
      </w:hyperlink>
      <w:r w:rsidR="006F43C7" w:rsidRPr="007D2151">
        <w:rPr>
          <w:rFonts w:asciiTheme="minorHAnsi" w:hAnsiTheme="minorHAnsi" w:cstheme="minorBidi"/>
          <w:sz w:val="20"/>
        </w:rPr>
        <w:t xml:space="preserve"> - zakładka Baza Wiedzy</w:t>
      </w:r>
      <w:r w:rsidR="00696835" w:rsidRPr="007D2151">
        <w:rPr>
          <w:rFonts w:asciiTheme="minorHAnsi" w:hAnsiTheme="minorHAnsi" w:cstheme="minorBidi"/>
          <w:sz w:val="20"/>
        </w:rPr>
        <w:t>)</w:t>
      </w:r>
      <w:bookmarkEnd w:id="14"/>
      <w:bookmarkEnd w:id="15"/>
      <w:bookmarkEnd w:id="16"/>
      <w:bookmarkEnd w:id="17"/>
      <w:r w:rsidR="005F0649" w:rsidRPr="002320CF">
        <w:rPr>
          <w:rFonts w:asciiTheme="minorHAnsi" w:hAnsiTheme="minorHAnsi" w:cstheme="minorBidi"/>
          <w:sz w:val="20"/>
        </w:rPr>
        <w:t xml:space="preserve">, </w:t>
      </w:r>
      <w:r w:rsidR="00696835" w:rsidRPr="002320CF">
        <w:rPr>
          <w:rFonts w:asciiTheme="minorHAnsi" w:hAnsiTheme="minorHAnsi" w:cstheme="minorBidi"/>
          <w:sz w:val="20"/>
        </w:rPr>
        <w:t>a także Kodeksie cywilnym.</w:t>
      </w:r>
    </w:p>
    <w:p w14:paraId="4F662FE6" w14:textId="19C48F33" w:rsidR="00026466" w:rsidRPr="00C437B8" w:rsidRDefault="00026466" w:rsidP="00C437B8">
      <w:pPr>
        <w:pStyle w:val="Akapitzlist"/>
        <w:numPr>
          <w:ilvl w:val="2"/>
          <w:numId w:val="1"/>
        </w:numPr>
        <w:spacing w:before="120" w:line="24" w:lineRule="atLeast"/>
        <w:contextualSpacing w:val="0"/>
        <w:outlineLvl w:val="0"/>
        <w:rPr>
          <w:rFonts w:asciiTheme="minorHAnsi" w:hAnsiTheme="minorHAnsi" w:cstheme="minorBidi"/>
          <w:sz w:val="20"/>
        </w:rPr>
      </w:pPr>
      <w:r w:rsidRPr="007D2151">
        <w:rPr>
          <w:rFonts w:asciiTheme="minorHAnsi" w:hAnsiTheme="minorHAnsi" w:cstheme="minorBidi"/>
          <w:sz w:val="20"/>
        </w:rPr>
        <w:t xml:space="preserve">Przetarg nieograniczony to tryb, w którym zaprasza się do udziału w Postępowaniu Wykonawców publikując Ogłoszenie o Zakupie lub Specyfikację Warunków Zamówienia w </w:t>
      </w:r>
      <w:r w:rsidRPr="002320CF">
        <w:rPr>
          <w:rFonts w:asciiTheme="minorHAnsi" w:hAnsiTheme="minorHAnsi" w:cstheme="minorBidi"/>
          <w:b/>
          <w:bCs/>
          <w:sz w:val="20"/>
        </w:rPr>
        <w:t>Systemie Zakupowym SWPP2 (dalej: System Zakupowy lub System)</w:t>
      </w:r>
      <w:r w:rsidRPr="002320CF">
        <w:rPr>
          <w:rFonts w:asciiTheme="minorHAnsi" w:hAnsiTheme="minorHAnsi" w:cstheme="minorBidi"/>
          <w:sz w:val="20"/>
        </w:rPr>
        <w:t>.</w:t>
      </w:r>
    </w:p>
    <w:p w14:paraId="26ABC578" w14:textId="0BA73987" w:rsidR="007E1BC8" w:rsidRPr="00C437B8" w:rsidRDefault="007E1BC8" w:rsidP="00C437B8">
      <w:pPr>
        <w:pStyle w:val="Akapitzlist"/>
        <w:numPr>
          <w:ilvl w:val="1"/>
          <w:numId w:val="1"/>
        </w:numPr>
        <w:spacing w:before="120" w:line="24" w:lineRule="atLeast"/>
        <w:contextualSpacing w:val="0"/>
        <w:outlineLvl w:val="0"/>
        <w:rPr>
          <w:rFonts w:asciiTheme="minorHAnsi" w:hAnsiTheme="minorHAnsi" w:cstheme="minorBidi"/>
          <w:b/>
          <w:bCs/>
          <w:sz w:val="20"/>
        </w:rPr>
      </w:pPr>
      <w:r w:rsidRPr="007D2151">
        <w:rPr>
          <w:rFonts w:asciiTheme="minorHAnsi" w:hAnsiTheme="minorHAnsi" w:cstheme="minorBidi"/>
          <w:b/>
          <w:bCs/>
          <w:sz w:val="20"/>
        </w:rPr>
        <w:t>Istotne informacje</w:t>
      </w:r>
    </w:p>
    <w:p w14:paraId="7D92BE16" w14:textId="52F6652F" w:rsidR="00AE500B" w:rsidRPr="00C437B8" w:rsidRDefault="00AE500B" w:rsidP="00C437B8">
      <w:pPr>
        <w:pStyle w:val="Akapitzlist"/>
        <w:numPr>
          <w:ilvl w:val="2"/>
          <w:numId w:val="1"/>
        </w:numPr>
        <w:spacing w:before="120" w:line="24" w:lineRule="atLeast"/>
        <w:contextualSpacing w:val="0"/>
        <w:outlineLvl w:val="0"/>
        <w:rPr>
          <w:rFonts w:asciiTheme="minorHAnsi" w:hAnsiTheme="minorHAnsi" w:cstheme="minorBidi"/>
          <w:sz w:val="20"/>
        </w:rPr>
      </w:pPr>
      <w:bookmarkStart w:id="18" w:name="_Toc516566304"/>
      <w:bookmarkStart w:id="19" w:name="_Toc516581572"/>
      <w:bookmarkStart w:id="20" w:name="_Toc516734746"/>
      <w:bookmarkStart w:id="21" w:name="_Toc516738776"/>
      <w:r w:rsidRPr="007D2151">
        <w:rPr>
          <w:rFonts w:asciiTheme="minorHAnsi" w:hAnsiTheme="minorHAnsi" w:cstheme="minorBidi"/>
          <w:sz w:val="20"/>
        </w:rPr>
        <w:t>Postępowanie zakupowe prowadzone jest w języku polskim.</w:t>
      </w:r>
      <w:r w:rsidR="00696835" w:rsidRPr="007D2151">
        <w:rPr>
          <w:rFonts w:asciiTheme="minorHAnsi" w:hAnsiTheme="minorHAnsi" w:cstheme="minorBidi"/>
          <w:sz w:val="20"/>
        </w:rPr>
        <w:t xml:space="preserve"> Wszelkie oświadczenia, zawiadomienia, w tym również Umowa, sporządzone będą w języku polskim.</w:t>
      </w:r>
    </w:p>
    <w:p w14:paraId="30522541" w14:textId="20730BAC" w:rsidR="00145825" w:rsidRPr="00C437B8" w:rsidRDefault="00145825" w:rsidP="00C437B8">
      <w:pPr>
        <w:pStyle w:val="Akapitzlist"/>
        <w:numPr>
          <w:ilvl w:val="2"/>
          <w:numId w:val="1"/>
        </w:numPr>
        <w:spacing w:before="120" w:line="24" w:lineRule="atLeast"/>
        <w:ind w:left="709" w:hanging="709"/>
        <w:contextualSpacing w:val="0"/>
        <w:outlineLvl w:val="0"/>
        <w:rPr>
          <w:rFonts w:asciiTheme="minorHAnsi" w:hAnsiTheme="minorHAnsi" w:cstheme="minorBidi"/>
          <w:sz w:val="20"/>
        </w:rPr>
      </w:pPr>
      <w:r w:rsidRPr="007D2151">
        <w:rPr>
          <w:rFonts w:asciiTheme="minorHAnsi" w:hAnsiTheme="minorHAnsi" w:cstheme="minorBidi"/>
          <w:sz w:val="20"/>
        </w:rPr>
        <w:t>Zai</w:t>
      </w:r>
      <w:r w:rsidR="00FB1946" w:rsidRPr="007D2151">
        <w:rPr>
          <w:rFonts w:asciiTheme="minorHAnsi" w:hAnsiTheme="minorHAnsi" w:cstheme="minorBidi"/>
          <w:sz w:val="20"/>
        </w:rPr>
        <w:t xml:space="preserve">nteresowani Wykonawcy składają </w:t>
      </w:r>
      <w:r w:rsidR="00E801DE" w:rsidRPr="002320CF">
        <w:rPr>
          <w:rFonts w:asciiTheme="minorHAnsi" w:hAnsiTheme="minorHAnsi" w:cstheme="minorBidi"/>
          <w:sz w:val="20"/>
        </w:rPr>
        <w:t>O</w:t>
      </w:r>
      <w:r w:rsidRPr="002320CF">
        <w:rPr>
          <w:rFonts w:asciiTheme="minorHAnsi" w:hAnsiTheme="minorHAnsi" w:cstheme="minorBidi"/>
          <w:sz w:val="20"/>
        </w:rPr>
        <w:t xml:space="preserve">ferty zgodnie z wymaganiami </w:t>
      </w:r>
      <w:r w:rsidR="007E1BC8" w:rsidRPr="00C437B8">
        <w:rPr>
          <w:rFonts w:asciiTheme="minorHAnsi" w:hAnsiTheme="minorHAnsi" w:cstheme="minorBidi"/>
          <w:sz w:val="20"/>
        </w:rPr>
        <w:t>Ogłoszenia</w:t>
      </w:r>
      <w:r w:rsidR="000D3154" w:rsidRPr="00C437B8">
        <w:rPr>
          <w:rFonts w:asciiTheme="minorHAnsi" w:hAnsiTheme="minorHAnsi" w:cstheme="minorBidi"/>
          <w:sz w:val="20"/>
        </w:rPr>
        <w:t xml:space="preserve"> </w:t>
      </w:r>
      <w:r w:rsidR="007E1BC8" w:rsidRPr="00C437B8">
        <w:rPr>
          <w:rFonts w:asciiTheme="minorHAnsi" w:hAnsiTheme="minorHAnsi" w:cstheme="minorBidi"/>
          <w:sz w:val="20"/>
        </w:rPr>
        <w:t>o </w:t>
      </w:r>
      <w:r w:rsidR="00E2673C" w:rsidRPr="00C437B8">
        <w:rPr>
          <w:rFonts w:asciiTheme="minorHAnsi" w:hAnsiTheme="minorHAnsi" w:cstheme="minorBidi"/>
          <w:sz w:val="20"/>
        </w:rPr>
        <w:t>zakupie</w:t>
      </w:r>
      <w:r w:rsidR="007E1BC8" w:rsidRPr="00C437B8">
        <w:rPr>
          <w:rFonts w:asciiTheme="minorHAnsi" w:hAnsiTheme="minorHAnsi" w:cstheme="minorBidi"/>
          <w:sz w:val="20"/>
        </w:rPr>
        <w:t xml:space="preserve"> i</w:t>
      </w:r>
      <w:r w:rsidR="00E2673C" w:rsidRPr="00C437B8">
        <w:rPr>
          <w:rFonts w:asciiTheme="minorHAnsi" w:hAnsiTheme="minorHAnsi" w:cstheme="minorBidi"/>
          <w:sz w:val="20"/>
        </w:rPr>
        <w:t> </w:t>
      </w:r>
      <w:r w:rsidR="005A4B76" w:rsidRPr="00C437B8">
        <w:rPr>
          <w:rFonts w:asciiTheme="minorHAnsi" w:hAnsiTheme="minorHAnsi" w:cstheme="minorBidi"/>
          <w:sz w:val="20"/>
        </w:rPr>
        <w:t xml:space="preserve">Specyfikacji </w:t>
      </w:r>
      <w:r w:rsidR="002342F7" w:rsidRPr="00C437B8">
        <w:rPr>
          <w:rFonts w:asciiTheme="minorHAnsi" w:hAnsiTheme="minorHAnsi" w:cstheme="minorBidi"/>
          <w:sz w:val="20"/>
        </w:rPr>
        <w:t>Warunków Zamówienia („</w:t>
      </w:r>
      <w:r w:rsidR="00C244DC" w:rsidRPr="00C437B8">
        <w:rPr>
          <w:rFonts w:asciiTheme="minorHAnsi" w:hAnsiTheme="minorHAnsi" w:cstheme="minorBidi"/>
          <w:sz w:val="20"/>
        </w:rPr>
        <w:t>S</w:t>
      </w:r>
      <w:r w:rsidR="005A4B76" w:rsidRPr="00C437B8">
        <w:rPr>
          <w:rFonts w:asciiTheme="minorHAnsi" w:hAnsiTheme="minorHAnsi" w:cstheme="minorBidi"/>
          <w:sz w:val="20"/>
        </w:rPr>
        <w:t>WZ</w:t>
      </w:r>
      <w:r w:rsidR="002342F7" w:rsidRPr="00C437B8">
        <w:rPr>
          <w:rFonts w:asciiTheme="minorHAnsi" w:hAnsiTheme="minorHAnsi" w:cstheme="minorBidi"/>
          <w:sz w:val="20"/>
        </w:rPr>
        <w:t>”</w:t>
      </w:r>
      <w:r w:rsidR="005A4B76" w:rsidRPr="00C437B8">
        <w:rPr>
          <w:rFonts w:asciiTheme="minorHAnsi" w:hAnsiTheme="minorHAnsi" w:cstheme="minorBidi"/>
          <w:sz w:val="20"/>
        </w:rPr>
        <w:t>)</w:t>
      </w:r>
      <w:r w:rsidRPr="00C437B8">
        <w:rPr>
          <w:rFonts w:asciiTheme="minorHAnsi" w:hAnsiTheme="minorHAnsi" w:cstheme="minorBidi"/>
          <w:sz w:val="20"/>
        </w:rPr>
        <w:t>.</w:t>
      </w:r>
      <w:bookmarkEnd w:id="18"/>
      <w:bookmarkEnd w:id="19"/>
      <w:bookmarkEnd w:id="20"/>
      <w:bookmarkEnd w:id="21"/>
    </w:p>
    <w:p w14:paraId="30522542" w14:textId="63CD4389" w:rsidR="00FB1946" w:rsidRPr="00C437B8" w:rsidRDefault="00FB1946" w:rsidP="00C437B8">
      <w:pPr>
        <w:numPr>
          <w:ilvl w:val="2"/>
          <w:numId w:val="1"/>
        </w:numPr>
        <w:spacing w:before="120" w:after="120" w:line="24" w:lineRule="atLeast"/>
        <w:rPr>
          <w:rFonts w:asciiTheme="minorHAnsi" w:hAnsiTheme="minorHAnsi" w:cstheme="minorBidi"/>
          <w:sz w:val="20"/>
        </w:rPr>
      </w:pPr>
      <w:r w:rsidRPr="007D2151">
        <w:rPr>
          <w:rFonts w:asciiTheme="minorHAnsi" w:hAnsiTheme="minorHAnsi" w:cstheme="minorBidi"/>
          <w:sz w:val="20"/>
        </w:rPr>
        <w:t>Zamawiający może pr</w:t>
      </w:r>
      <w:r w:rsidR="00A70FDA" w:rsidRPr="007D2151">
        <w:rPr>
          <w:rFonts w:asciiTheme="minorHAnsi" w:hAnsiTheme="minorHAnsi" w:cstheme="minorBidi"/>
          <w:sz w:val="20"/>
        </w:rPr>
        <w:t>zed upływem terminu na składanie</w:t>
      </w:r>
      <w:r w:rsidRPr="002320CF">
        <w:rPr>
          <w:rFonts w:asciiTheme="minorHAnsi" w:hAnsiTheme="minorHAnsi" w:cstheme="minorBidi"/>
          <w:sz w:val="20"/>
        </w:rPr>
        <w:t xml:space="preserve"> </w:t>
      </w:r>
      <w:r w:rsidR="00F84A8F" w:rsidRPr="002320CF">
        <w:rPr>
          <w:rFonts w:asciiTheme="minorHAnsi" w:hAnsiTheme="minorHAnsi" w:cstheme="minorBidi"/>
          <w:sz w:val="20"/>
        </w:rPr>
        <w:t>o</w:t>
      </w:r>
      <w:r w:rsidRPr="00C437B8">
        <w:rPr>
          <w:rFonts w:asciiTheme="minorHAnsi" w:hAnsiTheme="minorHAnsi" w:cstheme="minorBidi"/>
          <w:sz w:val="20"/>
        </w:rPr>
        <w:t xml:space="preserve">fert dokonać zmian lub uzupełnienia treści </w:t>
      </w:r>
      <w:r w:rsidR="007E1BC8" w:rsidRPr="00C437B8">
        <w:rPr>
          <w:rFonts w:asciiTheme="minorHAnsi" w:hAnsiTheme="minorHAnsi" w:cstheme="minorBidi"/>
          <w:sz w:val="20"/>
        </w:rPr>
        <w:t xml:space="preserve">Ogłoszenia o </w:t>
      </w:r>
      <w:r w:rsidR="00E2673C" w:rsidRPr="00C437B8">
        <w:rPr>
          <w:rFonts w:asciiTheme="minorHAnsi" w:hAnsiTheme="minorHAnsi" w:cstheme="minorBidi"/>
          <w:sz w:val="20"/>
        </w:rPr>
        <w:t>zakupie</w:t>
      </w:r>
      <w:r w:rsidR="00A70FDA" w:rsidRPr="00C437B8">
        <w:rPr>
          <w:rFonts w:asciiTheme="minorHAnsi" w:hAnsiTheme="minorHAnsi" w:cstheme="minorBidi"/>
          <w:sz w:val="20"/>
        </w:rPr>
        <w:t xml:space="preserve"> oraz</w:t>
      </w:r>
      <w:r w:rsidR="007E1BC8" w:rsidRPr="00C437B8">
        <w:rPr>
          <w:rFonts w:asciiTheme="minorHAnsi" w:hAnsiTheme="minorHAnsi" w:cstheme="minorBidi"/>
          <w:sz w:val="20"/>
        </w:rPr>
        <w:t xml:space="preserve"> </w:t>
      </w:r>
      <w:r w:rsidR="00C244DC" w:rsidRPr="00C437B8">
        <w:rPr>
          <w:rFonts w:asciiTheme="minorHAnsi" w:hAnsiTheme="minorHAnsi" w:cstheme="minorBidi"/>
          <w:sz w:val="20"/>
        </w:rPr>
        <w:t>S</w:t>
      </w:r>
      <w:r w:rsidRPr="00C437B8">
        <w:rPr>
          <w:rFonts w:asciiTheme="minorHAnsi" w:hAnsiTheme="minorHAnsi" w:cstheme="minorBidi"/>
          <w:sz w:val="20"/>
        </w:rPr>
        <w:t xml:space="preserve">WZ </w:t>
      </w:r>
      <w:r w:rsidR="00A70FDA" w:rsidRPr="00C437B8">
        <w:rPr>
          <w:rFonts w:asciiTheme="minorHAnsi" w:hAnsiTheme="minorHAnsi" w:cstheme="minorBidi"/>
          <w:sz w:val="20"/>
        </w:rPr>
        <w:t>i</w:t>
      </w:r>
      <w:r w:rsidRPr="00C437B8">
        <w:rPr>
          <w:rFonts w:asciiTheme="minorHAnsi" w:hAnsiTheme="minorHAnsi" w:cstheme="minorBidi"/>
          <w:sz w:val="20"/>
        </w:rPr>
        <w:t xml:space="preserve"> je</w:t>
      </w:r>
      <w:r w:rsidR="00A70FDA" w:rsidRPr="00C437B8">
        <w:rPr>
          <w:rFonts w:asciiTheme="minorHAnsi" w:hAnsiTheme="minorHAnsi" w:cstheme="minorBidi"/>
          <w:sz w:val="20"/>
        </w:rPr>
        <w:t>j</w:t>
      </w:r>
      <w:r w:rsidRPr="00C437B8">
        <w:rPr>
          <w:rFonts w:asciiTheme="minorHAnsi" w:hAnsiTheme="minorHAnsi" w:cstheme="minorBidi"/>
          <w:sz w:val="20"/>
        </w:rPr>
        <w:t xml:space="preserve"> załączników.</w:t>
      </w:r>
      <w:r w:rsidR="00E85487" w:rsidRPr="00C437B8">
        <w:rPr>
          <w:rFonts w:asciiTheme="minorHAnsi" w:hAnsiTheme="minorHAnsi" w:cstheme="minorBidi"/>
          <w:sz w:val="20"/>
        </w:rPr>
        <w:t xml:space="preserve"> </w:t>
      </w:r>
    </w:p>
    <w:p w14:paraId="54A4B8D5" w14:textId="3C7425BB" w:rsidR="00696835" w:rsidRPr="00C437B8" w:rsidRDefault="00696835" w:rsidP="00C437B8">
      <w:pPr>
        <w:numPr>
          <w:ilvl w:val="2"/>
          <w:numId w:val="1"/>
        </w:numPr>
        <w:spacing w:before="120" w:after="120" w:line="24" w:lineRule="atLeast"/>
        <w:rPr>
          <w:rFonts w:asciiTheme="minorHAnsi" w:hAnsiTheme="minorHAnsi" w:cstheme="minorBidi"/>
          <w:sz w:val="20"/>
        </w:rPr>
      </w:pPr>
      <w:r w:rsidRPr="007D2151">
        <w:rPr>
          <w:rFonts w:asciiTheme="minorHAnsi" w:hAnsiTheme="minorHAnsi" w:cstheme="minorBidi"/>
          <w:sz w:val="20"/>
        </w:rPr>
        <w:t xml:space="preserve">Zamawiający </w:t>
      </w:r>
      <w:r w:rsidR="00D42C86" w:rsidRPr="007D2151">
        <w:rPr>
          <w:rFonts w:asciiTheme="minorHAnsi" w:hAnsiTheme="minorHAnsi" w:cstheme="minorBidi"/>
          <w:sz w:val="20"/>
        </w:rPr>
        <w:t>najpierw dokona</w:t>
      </w:r>
      <w:r w:rsidRPr="002320CF">
        <w:rPr>
          <w:rFonts w:asciiTheme="minorHAnsi" w:hAnsiTheme="minorHAnsi" w:cstheme="minorBidi"/>
          <w:sz w:val="20"/>
        </w:rPr>
        <w:t xml:space="preserve"> oceny Ofert, a następnie zbada</w:t>
      </w:r>
      <w:r w:rsidR="00D42C86" w:rsidRPr="002320CF">
        <w:rPr>
          <w:rFonts w:asciiTheme="minorHAnsi" w:hAnsiTheme="minorHAnsi" w:cstheme="minorBidi"/>
          <w:sz w:val="20"/>
        </w:rPr>
        <w:t>,</w:t>
      </w:r>
      <w:r w:rsidRPr="00C437B8">
        <w:rPr>
          <w:rFonts w:asciiTheme="minorHAnsi" w:hAnsiTheme="minorHAnsi" w:cstheme="minorBidi"/>
          <w:sz w:val="20"/>
        </w:rPr>
        <w:t xml:space="preserve"> czy Wykonawca, którego Oferta została oceniona jako najkorzystniejsza, nie podlega wykluczeniu oraz spełnia warunki udziału w Postępowaniu zakupowym</w:t>
      </w:r>
      <w:r w:rsidR="007379C7">
        <w:rPr>
          <w:rFonts w:asciiTheme="minorHAnsi" w:hAnsiTheme="minorHAnsi" w:cstheme="minorHAnsi"/>
          <w:sz w:val="20"/>
        </w:rPr>
        <w:t>.</w:t>
      </w:r>
    </w:p>
    <w:p w14:paraId="30522543" w14:textId="4AF00A1D" w:rsidR="00FB1946" w:rsidRPr="00C437B8" w:rsidRDefault="00FB1946" w:rsidP="00C437B8">
      <w:pPr>
        <w:numPr>
          <w:ilvl w:val="2"/>
          <w:numId w:val="1"/>
        </w:numPr>
        <w:spacing w:before="120" w:after="120" w:line="24" w:lineRule="atLeast"/>
        <w:ind w:left="709" w:hanging="709"/>
        <w:rPr>
          <w:rFonts w:asciiTheme="minorHAnsi" w:hAnsiTheme="minorHAnsi" w:cstheme="minorBidi"/>
          <w:sz w:val="20"/>
        </w:rPr>
      </w:pPr>
      <w:r w:rsidRPr="007D2151">
        <w:rPr>
          <w:rFonts w:asciiTheme="minorHAnsi" w:hAnsiTheme="minorHAnsi" w:cstheme="minorBidi"/>
          <w:sz w:val="20"/>
        </w:rPr>
        <w:t xml:space="preserve">Zamawiający oceni </w:t>
      </w:r>
      <w:r w:rsidR="00F84A8F" w:rsidRPr="007D2151">
        <w:rPr>
          <w:rFonts w:asciiTheme="minorHAnsi" w:hAnsiTheme="minorHAnsi" w:cstheme="minorBidi"/>
          <w:sz w:val="20"/>
        </w:rPr>
        <w:t>o</w:t>
      </w:r>
      <w:r w:rsidRPr="002320CF">
        <w:rPr>
          <w:rFonts w:asciiTheme="minorHAnsi" w:hAnsiTheme="minorHAnsi" w:cstheme="minorBidi"/>
          <w:sz w:val="20"/>
        </w:rPr>
        <w:t>ferty pod względem zgodno</w:t>
      </w:r>
      <w:r w:rsidR="00C244DC" w:rsidRPr="002320CF">
        <w:rPr>
          <w:rFonts w:asciiTheme="minorHAnsi" w:hAnsiTheme="minorHAnsi" w:cstheme="minorBidi"/>
          <w:sz w:val="20"/>
        </w:rPr>
        <w:t>ści z wymaganiami zawartymi w S</w:t>
      </w:r>
      <w:r w:rsidRPr="00C437B8">
        <w:rPr>
          <w:rFonts w:asciiTheme="minorHAnsi" w:hAnsiTheme="minorHAnsi" w:cstheme="minorBidi"/>
          <w:sz w:val="20"/>
        </w:rPr>
        <w:t>WZ oraz dokona</w:t>
      </w:r>
      <w:r w:rsidR="004F3D3C" w:rsidRPr="00C437B8">
        <w:rPr>
          <w:rFonts w:asciiTheme="minorHAnsi" w:hAnsiTheme="minorHAnsi" w:cstheme="minorBidi"/>
          <w:sz w:val="20"/>
        </w:rPr>
        <w:t xml:space="preserve"> oceny</w:t>
      </w:r>
      <w:r w:rsidR="00C244DC" w:rsidRPr="00C437B8">
        <w:rPr>
          <w:rFonts w:asciiTheme="minorHAnsi" w:hAnsiTheme="minorHAnsi" w:cstheme="minorBidi"/>
          <w:sz w:val="20"/>
        </w:rPr>
        <w:t xml:space="preserve"> zgodnie z określonymi w S</w:t>
      </w:r>
      <w:r w:rsidRPr="00C437B8">
        <w:rPr>
          <w:rFonts w:asciiTheme="minorHAnsi" w:hAnsiTheme="minorHAnsi" w:cstheme="minorBidi"/>
          <w:sz w:val="20"/>
        </w:rPr>
        <w:t>WZ kryteriami.</w:t>
      </w:r>
    </w:p>
    <w:p w14:paraId="75C0EA8D" w14:textId="34B79DA3" w:rsidR="00867D83" w:rsidRPr="00C437B8" w:rsidRDefault="00867D83">
      <w:pPr>
        <w:pStyle w:val="Akapitzlist"/>
        <w:numPr>
          <w:ilvl w:val="2"/>
          <w:numId w:val="1"/>
        </w:numPr>
        <w:rPr>
          <w:rFonts w:asciiTheme="minorHAnsi" w:hAnsiTheme="minorHAnsi" w:cstheme="minorBidi"/>
          <w:sz w:val="20"/>
        </w:rPr>
      </w:pPr>
      <w:r w:rsidRPr="007D2151">
        <w:rPr>
          <w:rFonts w:asciiTheme="minorHAnsi" w:hAnsiTheme="minorHAnsi" w:cstheme="minorBidi"/>
          <w:sz w:val="20"/>
        </w:rPr>
        <w:t xml:space="preserve">Zamawiający zastrzega sobie prawo do przeprowadzenia aukcji elektronicznej z Wykonawcami, których </w:t>
      </w:r>
      <w:r w:rsidRPr="002320CF">
        <w:rPr>
          <w:rFonts w:asciiTheme="minorHAnsi" w:hAnsiTheme="minorHAnsi" w:cstheme="minorBidi"/>
          <w:sz w:val="20"/>
        </w:rPr>
        <w:t>Oferty nie podlegają odrzuceniu. Szczegóły dotyczące aukcji elektroniczn</w:t>
      </w:r>
      <w:r w:rsidR="00521BBD" w:rsidRPr="002320CF">
        <w:rPr>
          <w:rFonts w:asciiTheme="minorHAnsi" w:hAnsiTheme="minorHAnsi" w:cstheme="minorBidi"/>
          <w:sz w:val="20"/>
        </w:rPr>
        <w:t>ej zostały podane w pkt 16 SWZ.</w:t>
      </w:r>
    </w:p>
    <w:p w14:paraId="553EBE00" w14:textId="72AEA534" w:rsidR="007F396E" w:rsidRPr="00C437B8" w:rsidRDefault="00C4527C">
      <w:pPr>
        <w:pStyle w:val="Akapitzlist"/>
        <w:numPr>
          <w:ilvl w:val="2"/>
          <w:numId w:val="1"/>
        </w:numPr>
        <w:rPr>
          <w:rFonts w:asciiTheme="minorHAnsi" w:hAnsiTheme="minorHAnsi" w:cstheme="minorBidi"/>
          <w:sz w:val="20"/>
        </w:rPr>
      </w:pPr>
      <w:r w:rsidRPr="007D2151">
        <w:rPr>
          <w:rFonts w:asciiTheme="minorHAnsi" w:hAnsiTheme="minorHAnsi" w:cstheme="minorBid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30522545" w14:textId="0883193F" w:rsidR="00261683" w:rsidRPr="00C437B8" w:rsidRDefault="004A2897" w:rsidP="00C437B8">
      <w:pPr>
        <w:pStyle w:val="Akapitzlist"/>
        <w:numPr>
          <w:ilvl w:val="2"/>
          <w:numId w:val="1"/>
        </w:numPr>
        <w:spacing w:before="120" w:line="24" w:lineRule="atLeast"/>
        <w:contextualSpacing w:val="0"/>
        <w:outlineLvl w:val="0"/>
        <w:rPr>
          <w:rFonts w:asciiTheme="minorHAnsi" w:hAnsiTheme="minorHAnsi" w:cstheme="minorBidi"/>
          <w:sz w:val="20"/>
        </w:rPr>
      </w:pPr>
      <w:bookmarkStart w:id="22" w:name="_Toc516566305"/>
      <w:bookmarkStart w:id="23" w:name="_Toc516581573"/>
      <w:bookmarkStart w:id="24" w:name="_Toc516734747"/>
      <w:bookmarkStart w:id="25" w:name="_Toc516738777"/>
      <w:r w:rsidRPr="007D2151">
        <w:rPr>
          <w:rFonts w:asciiTheme="minorHAnsi" w:hAnsiTheme="minorHAnsi" w:cstheme="minorBidi"/>
          <w:sz w:val="20"/>
        </w:rPr>
        <w:t xml:space="preserve">Zamawiający zamieści informację o sposobie zakończenia postępowania zakupowego </w:t>
      </w:r>
      <w:r w:rsidR="00292E9D" w:rsidRPr="007D2151">
        <w:rPr>
          <w:rFonts w:asciiTheme="minorHAnsi" w:hAnsiTheme="minorHAnsi" w:cstheme="minorBidi"/>
          <w:sz w:val="20"/>
        </w:rPr>
        <w:t xml:space="preserve">w strefie publicznej Systemu Zakupowego </w:t>
      </w:r>
      <w:r w:rsidRPr="002320CF">
        <w:rPr>
          <w:rFonts w:asciiTheme="minorHAnsi" w:hAnsiTheme="minorHAnsi" w:cstheme="minorBidi"/>
          <w:sz w:val="20"/>
        </w:rPr>
        <w:t>oraz zawiadomi Wykonawców</w:t>
      </w:r>
      <w:r w:rsidR="00A8506D" w:rsidRPr="00C437B8">
        <w:rPr>
          <w:rFonts w:asciiTheme="minorHAnsi" w:hAnsiTheme="minorHAnsi" w:cstheme="minorBidi"/>
          <w:sz w:val="20"/>
        </w:rPr>
        <w:t>,</w:t>
      </w:r>
      <w:r w:rsidR="00A8506D" w:rsidRPr="00C437B8">
        <w:rPr>
          <w:rFonts w:asciiTheme="minorHAnsi" w:eastAsiaTheme="minorEastAsia" w:hAnsiTheme="minorHAnsi" w:cstheme="minorBidi"/>
          <w:sz w:val="20"/>
          <w:lang w:eastAsia="pl-PL"/>
        </w:rPr>
        <w:t xml:space="preserve"> </w:t>
      </w:r>
      <w:r w:rsidR="00A8506D" w:rsidRPr="00C437B8">
        <w:rPr>
          <w:rFonts w:asciiTheme="minorHAnsi" w:hAnsiTheme="minorHAnsi" w:cstheme="minorBidi"/>
          <w:sz w:val="20"/>
        </w:rPr>
        <w:t>którzy złożyli oferty,</w:t>
      </w:r>
      <w:r w:rsidRPr="00C437B8">
        <w:rPr>
          <w:rFonts w:asciiTheme="minorHAnsi" w:hAnsiTheme="minorHAnsi" w:cstheme="minorBidi"/>
          <w:sz w:val="20"/>
        </w:rPr>
        <w:t xml:space="preserve"> o wyniku postępowania podając nazwę Wykonawcy, który złożył najkorzystniejszą ofertę oraz zaoferowaną przez niego cenę za wykonanie zamówienia</w:t>
      </w:r>
      <w:r w:rsidR="00261683" w:rsidRPr="00C437B8">
        <w:rPr>
          <w:rFonts w:asciiTheme="minorHAnsi" w:hAnsiTheme="minorHAnsi" w:cstheme="minorBidi"/>
          <w:sz w:val="20"/>
        </w:rPr>
        <w:t>.</w:t>
      </w:r>
      <w:bookmarkEnd w:id="22"/>
      <w:bookmarkEnd w:id="23"/>
      <w:bookmarkEnd w:id="24"/>
      <w:bookmarkEnd w:id="25"/>
      <w:r w:rsidR="003126C2" w:rsidRPr="00C437B8">
        <w:rPr>
          <w:rFonts w:asciiTheme="minorHAnsi" w:hAnsiTheme="minorHAnsi" w:cstheme="minorBidi"/>
          <w:sz w:val="20"/>
        </w:rPr>
        <w:t xml:space="preserve"> </w:t>
      </w:r>
    </w:p>
    <w:p w14:paraId="30522546" w14:textId="05B1CAB8" w:rsidR="00EA057F" w:rsidRPr="00C437B8" w:rsidRDefault="005712F0" w:rsidP="00C437B8">
      <w:pPr>
        <w:pStyle w:val="Akapitzlist"/>
        <w:numPr>
          <w:ilvl w:val="2"/>
          <w:numId w:val="1"/>
        </w:numPr>
        <w:spacing w:before="120" w:line="24" w:lineRule="atLeast"/>
        <w:ind w:left="709" w:hanging="709"/>
        <w:contextualSpacing w:val="0"/>
        <w:outlineLvl w:val="0"/>
        <w:rPr>
          <w:rFonts w:asciiTheme="minorHAnsi" w:hAnsiTheme="minorHAnsi" w:cstheme="minorBidi"/>
          <w:sz w:val="20"/>
        </w:rPr>
      </w:pPr>
      <w:bookmarkStart w:id="26" w:name="_Toc516566306"/>
      <w:bookmarkStart w:id="27" w:name="_Toc516581574"/>
      <w:bookmarkStart w:id="28" w:name="_Toc516734748"/>
      <w:bookmarkStart w:id="29" w:name="_Toc516738778"/>
      <w:bookmarkStart w:id="30" w:name="_Toc354752350"/>
      <w:r w:rsidRPr="007D2151">
        <w:rPr>
          <w:rFonts w:asciiTheme="minorHAnsi" w:hAnsiTheme="minorHAnsi" w:cstheme="minorBidi"/>
          <w:sz w:val="20"/>
          <w:lang w:eastAsia="pl-PL"/>
        </w:rPr>
        <w:t xml:space="preserve">Zamawiający </w:t>
      </w:r>
      <w:r w:rsidRPr="00C437B8">
        <w:rPr>
          <w:rFonts w:asciiTheme="minorHAnsi" w:hAnsiTheme="minorHAnsi" w:cstheme="minorBidi"/>
          <w:b/>
          <w:bCs/>
          <w:sz w:val="20"/>
          <w:lang w:eastAsia="pl-PL"/>
        </w:rPr>
        <w:t>dopuszcza</w:t>
      </w:r>
      <w:r w:rsidRPr="00C437B8">
        <w:rPr>
          <w:rFonts w:asciiTheme="minorHAnsi" w:hAnsiTheme="minorHAnsi" w:cstheme="minorBidi"/>
          <w:sz w:val="20"/>
          <w:lang w:eastAsia="pl-PL"/>
        </w:rPr>
        <w:t xml:space="preserve"> </w:t>
      </w:r>
      <w:r w:rsidRPr="00C437B8">
        <w:rPr>
          <w:rFonts w:asciiTheme="minorHAnsi" w:hAnsiTheme="minorHAnsi" w:cstheme="minorBidi"/>
          <w:b/>
          <w:bCs/>
          <w:sz w:val="20"/>
          <w:lang w:eastAsia="pl-PL"/>
        </w:rPr>
        <w:t>skła</w:t>
      </w:r>
      <w:r w:rsidR="00FE4CE4">
        <w:rPr>
          <w:rFonts w:asciiTheme="minorHAnsi" w:hAnsiTheme="minorHAnsi" w:cstheme="minorHAnsi"/>
          <w:b/>
          <w:sz w:val="20"/>
          <w:lang w:eastAsia="pl-PL"/>
        </w:rPr>
        <w:t>dani</w:t>
      </w:r>
      <w:r w:rsidRPr="00C437B8">
        <w:rPr>
          <w:rFonts w:asciiTheme="minorHAnsi" w:hAnsiTheme="minorHAnsi" w:cstheme="minorBidi"/>
          <w:b/>
          <w:bCs/>
          <w:sz w:val="20"/>
          <w:lang w:eastAsia="pl-PL"/>
        </w:rPr>
        <w:t>e</w:t>
      </w:r>
      <w:r w:rsidR="00FB1946" w:rsidRPr="00C437B8">
        <w:rPr>
          <w:rFonts w:asciiTheme="minorHAnsi" w:hAnsiTheme="minorHAnsi" w:cstheme="minorBidi"/>
          <w:i/>
          <w:iCs/>
          <w:sz w:val="20"/>
          <w:lang w:eastAsia="pl-PL"/>
        </w:rPr>
        <w:t xml:space="preserve"> </w:t>
      </w:r>
      <w:r w:rsidR="00122C4C" w:rsidRPr="00C437B8">
        <w:rPr>
          <w:rFonts w:asciiTheme="minorHAnsi" w:hAnsiTheme="minorHAnsi" w:cstheme="minorBidi"/>
          <w:sz w:val="20"/>
          <w:lang w:eastAsia="pl-PL"/>
        </w:rPr>
        <w:t>o</w:t>
      </w:r>
      <w:r w:rsidR="00E44732" w:rsidRPr="00C437B8">
        <w:rPr>
          <w:rFonts w:asciiTheme="minorHAnsi" w:hAnsiTheme="minorHAnsi" w:cstheme="minorBidi"/>
          <w:sz w:val="20"/>
          <w:lang w:eastAsia="pl-PL"/>
        </w:rPr>
        <w:t>fert</w:t>
      </w:r>
      <w:r w:rsidR="00D46A1C" w:rsidRPr="00C437B8">
        <w:rPr>
          <w:rFonts w:asciiTheme="minorHAnsi" w:hAnsiTheme="minorHAnsi" w:cstheme="minorBidi"/>
          <w:sz w:val="20"/>
          <w:lang w:eastAsia="pl-PL"/>
        </w:rPr>
        <w:t xml:space="preserve"> </w:t>
      </w:r>
      <w:r w:rsidR="00E44732" w:rsidRPr="00C437B8">
        <w:rPr>
          <w:rFonts w:asciiTheme="minorHAnsi" w:hAnsiTheme="minorHAnsi" w:cstheme="minorBidi"/>
          <w:sz w:val="20"/>
          <w:lang w:eastAsia="pl-PL"/>
        </w:rPr>
        <w:t xml:space="preserve">przez </w:t>
      </w:r>
      <w:r w:rsidR="00D46A1C" w:rsidRPr="00C437B8">
        <w:rPr>
          <w:rFonts w:asciiTheme="minorHAnsi" w:hAnsiTheme="minorHAnsi" w:cstheme="minorBidi"/>
          <w:sz w:val="20"/>
          <w:lang w:eastAsia="pl-PL"/>
        </w:rPr>
        <w:t>Wykonawc</w:t>
      </w:r>
      <w:r w:rsidR="00E44732" w:rsidRPr="00C437B8">
        <w:rPr>
          <w:rFonts w:asciiTheme="minorHAnsi" w:hAnsiTheme="minorHAnsi" w:cstheme="minorBidi"/>
          <w:sz w:val="20"/>
          <w:lang w:eastAsia="pl-PL"/>
        </w:rPr>
        <w:t>ów</w:t>
      </w:r>
      <w:r w:rsidR="00D46A1C" w:rsidRPr="00C437B8">
        <w:rPr>
          <w:rFonts w:asciiTheme="minorHAnsi" w:hAnsiTheme="minorHAnsi" w:cstheme="minorBidi"/>
          <w:sz w:val="20"/>
          <w:lang w:eastAsia="pl-PL"/>
        </w:rPr>
        <w:t xml:space="preserve"> wspólnie ubiegający</w:t>
      </w:r>
      <w:r w:rsidR="00E44732" w:rsidRPr="00C437B8">
        <w:rPr>
          <w:rFonts w:asciiTheme="minorHAnsi" w:hAnsiTheme="minorHAnsi" w:cstheme="minorBidi"/>
          <w:sz w:val="20"/>
          <w:lang w:eastAsia="pl-PL"/>
        </w:rPr>
        <w:t>ch</w:t>
      </w:r>
      <w:r w:rsidR="00E801DE" w:rsidRPr="00C437B8">
        <w:rPr>
          <w:rFonts w:asciiTheme="minorHAnsi" w:hAnsiTheme="minorHAnsi" w:cstheme="minorBidi"/>
          <w:sz w:val="20"/>
          <w:lang w:eastAsia="pl-PL"/>
        </w:rPr>
        <w:t xml:space="preserve"> się o </w:t>
      </w:r>
      <w:r w:rsidR="006C32D7" w:rsidRPr="00C437B8">
        <w:rPr>
          <w:rFonts w:asciiTheme="minorHAnsi" w:hAnsiTheme="minorHAnsi" w:cstheme="minorBidi"/>
          <w:sz w:val="20"/>
          <w:lang w:eastAsia="pl-PL"/>
        </w:rPr>
        <w:t>udzielenie zakupu</w:t>
      </w:r>
      <w:r w:rsidR="00D46A1C" w:rsidRPr="00C437B8">
        <w:rPr>
          <w:rFonts w:asciiTheme="minorHAnsi" w:hAnsiTheme="minorHAnsi" w:cstheme="minorBidi"/>
          <w:sz w:val="20"/>
          <w:lang w:eastAsia="pl-PL"/>
        </w:rPr>
        <w:t xml:space="preserve"> (Konsorcjum).</w:t>
      </w:r>
      <w:bookmarkEnd w:id="26"/>
      <w:bookmarkEnd w:id="27"/>
      <w:bookmarkEnd w:id="28"/>
      <w:bookmarkEnd w:id="29"/>
      <w:r w:rsidR="00D46A1C" w:rsidRPr="00C437B8">
        <w:rPr>
          <w:rFonts w:asciiTheme="minorHAnsi" w:hAnsiTheme="minorHAnsi" w:cstheme="minorBidi"/>
          <w:sz w:val="20"/>
          <w:lang w:eastAsia="pl-PL"/>
        </w:rPr>
        <w:t xml:space="preserve"> </w:t>
      </w:r>
      <w:r w:rsidR="002962DA" w:rsidRPr="00C437B8">
        <w:rPr>
          <w:rFonts w:asciiTheme="minorHAnsi" w:hAnsiTheme="minorHAnsi" w:cstheme="minorBidi"/>
          <w:sz w:val="20"/>
          <w:lang w:eastAsia="pl-PL"/>
        </w:rPr>
        <w:t>Przepisy dotyczące Wykonawcy stosuje się odpowiednio do Wykonawców wspólnie ubiegających się o udzielenie zakupu</w:t>
      </w:r>
    </w:p>
    <w:p w14:paraId="30522547" w14:textId="5E7DA81F" w:rsidR="00EA057F" w:rsidRPr="00C437B8" w:rsidRDefault="00D46A1C" w:rsidP="00C437B8">
      <w:pPr>
        <w:pStyle w:val="Akapitzlist"/>
        <w:numPr>
          <w:ilvl w:val="3"/>
          <w:numId w:val="1"/>
        </w:numPr>
        <w:spacing w:before="120" w:line="24" w:lineRule="atLeast"/>
        <w:ind w:left="1418" w:hanging="709"/>
        <w:contextualSpacing w:val="0"/>
        <w:outlineLvl w:val="0"/>
        <w:rPr>
          <w:rFonts w:asciiTheme="minorHAnsi" w:hAnsiTheme="minorHAnsi" w:cstheme="minorBidi"/>
          <w:sz w:val="20"/>
        </w:rPr>
      </w:pPr>
      <w:bookmarkStart w:id="31" w:name="_Toc516566307"/>
      <w:bookmarkStart w:id="32" w:name="_Toc516581575"/>
      <w:bookmarkStart w:id="33" w:name="_Toc516734749"/>
      <w:bookmarkStart w:id="34" w:name="_Toc516738779"/>
      <w:r w:rsidRPr="007D2151">
        <w:rPr>
          <w:rFonts w:asciiTheme="minorHAnsi" w:hAnsiTheme="minorHAnsi" w:cstheme="minorBidi"/>
          <w:sz w:val="20"/>
          <w:lang w:eastAsia="pl-PL"/>
        </w:rPr>
        <w:t>Wykonawcy wchodzący w skład Konsorcjum ponoszą solidarną odpo</w:t>
      </w:r>
      <w:r w:rsidR="00F84A8F" w:rsidRPr="007D2151">
        <w:rPr>
          <w:rFonts w:asciiTheme="minorHAnsi" w:hAnsiTheme="minorHAnsi" w:cstheme="minorBidi"/>
          <w:sz w:val="20"/>
          <w:lang w:eastAsia="pl-PL"/>
        </w:rPr>
        <w:t xml:space="preserve">wiedzialność za </w:t>
      </w:r>
      <w:r w:rsidR="006E349D" w:rsidRPr="002320CF">
        <w:rPr>
          <w:rFonts w:asciiTheme="minorHAnsi" w:hAnsiTheme="minorHAnsi" w:cstheme="minorBidi"/>
          <w:sz w:val="20"/>
          <w:lang w:eastAsia="pl-PL"/>
        </w:rPr>
        <w:t xml:space="preserve">wniesienie zabezpieczenia należytego wykonania umowy zakupowej oraz </w:t>
      </w:r>
      <w:r w:rsidR="00F84A8F" w:rsidRPr="00C437B8">
        <w:rPr>
          <w:rFonts w:asciiTheme="minorHAnsi" w:hAnsiTheme="minorHAnsi" w:cstheme="minorBidi"/>
          <w:sz w:val="20"/>
          <w:lang w:eastAsia="pl-PL"/>
        </w:rPr>
        <w:t>wykonanie umowy</w:t>
      </w:r>
      <w:r w:rsidR="005E2BCF" w:rsidRPr="00C437B8">
        <w:rPr>
          <w:rFonts w:asciiTheme="minorHAnsi" w:hAnsiTheme="minorHAnsi" w:cstheme="minorBidi"/>
          <w:sz w:val="20"/>
          <w:lang w:eastAsia="pl-PL"/>
        </w:rPr>
        <w:t xml:space="preserve"> zakupowej</w:t>
      </w:r>
      <w:r w:rsidR="00F84A8F" w:rsidRPr="00C437B8">
        <w:rPr>
          <w:rFonts w:asciiTheme="minorHAnsi" w:hAnsiTheme="minorHAnsi" w:cstheme="minorBidi"/>
          <w:sz w:val="20"/>
          <w:lang w:eastAsia="pl-PL"/>
        </w:rPr>
        <w:t xml:space="preserve">. </w:t>
      </w:r>
      <w:bookmarkEnd w:id="30"/>
      <w:bookmarkEnd w:id="31"/>
      <w:bookmarkEnd w:id="32"/>
      <w:bookmarkEnd w:id="33"/>
      <w:bookmarkEnd w:id="34"/>
      <w:r w:rsidR="006A4A5A" w:rsidRPr="00C437B8">
        <w:rPr>
          <w:rFonts w:asciiTheme="minorHAnsi" w:hAnsiTheme="minorHAnsi" w:cstheme="minorBidi"/>
          <w:sz w:val="20"/>
        </w:rPr>
        <w:t xml:space="preserve">Oferta Wykonawców wspólnie ubiegających się o udzielenie zakupu musi </w:t>
      </w:r>
      <w:r w:rsidR="006A4A5A" w:rsidRPr="00C437B8">
        <w:rPr>
          <w:rFonts w:asciiTheme="minorHAnsi" w:hAnsiTheme="minorHAnsi" w:cstheme="minorBidi"/>
          <w:sz w:val="20"/>
        </w:rPr>
        <w:lastRenderedPageBreak/>
        <w:t>szczegółowo wskazywać podział ról i zobowiązań związanych z wykonywaniem przedmiotu zakupu pomiędzy podmiotami składającymi wspólnie ofertę</w:t>
      </w:r>
      <w:r w:rsidR="00C56978" w:rsidRPr="00C437B8">
        <w:rPr>
          <w:rFonts w:asciiTheme="minorHAnsi" w:hAnsiTheme="minorHAnsi" w:cstheme="minorBidi"/>
          <w:sz w:val="20"/>
        </w:rPr>
        <w:t>.</w:t>
      </w:r>
    </w:p>
    <w:p w14:paraId="30522548" w14:textId="6296CF74" w:rsidR="00BF3B55" w:rsidRPr="00C437B8" w:rsidRDefault="00EA057F" w:rsidP="00C437B8">
      <w:pPr>
        <w:pStyle w:val="Akapitzlist"/>
        <w:numPr>
          <w:ilvl w:val="3"/>
          <w:numId w:val="1"/>
        </w:numPr>
        <w:spacing w:before="120" w:line="24" w:lineRule="atLeast"/>
        <w:ind w:left="1418" w:hanging="709"/>
        <w:contextualSpacing w:val="0"/>
        <w:outlineLvl w:val="0"/>
        <w:rPr>
          <w:rFonts w:asciiTheme="minorHAnsi" w:hAnsiTheme="minorHAnsi" w:cstheme="minorBidi"/>
          <w:sz w:val="20"/>
        </w:rPr>
      </w:pPr>
      <w:bookmarkStart w:id="35" w:name="_Toc516566308"/>
      <w:bookmarkStart w:id="36" w:name="_Toc516581576"/>
      <w:bookmarkStart w:id="37" w:name="_Toc516734750"/>
      <w:bookmarkStart w:id="38" w:name="_Toc516738780"/>
      <w:r w:rsidRPr="007D2151">
        <w:rPr>
          <w:rFonts w:asciiTheme="minorHAnsi" w:hAnsiTheme="minorHAnsi" w:cstheme="minorBidi"/>
          <w:sz w:val="20"/>
        </w:rPr>
        <w:t xml:space="preserve">Wykonawcy wspólnie ubiegający się o udzielenie </w:t>
      </w:r>
      <w:r w:rsidR="00C167E3" w:rsidRPr="007D2151">
        <w:rPr>
          <w:rFonts w:asciiTheme="minorHAnsi" w:hAnsiTheme="minorHAnsi" w:cstheme="minorBidi"/>
          <w:sz w:val="20"/>
        </w:rPr>
        <w:t>zakupu</w:t>
      </w:r>
      <w:r w:rsidRPr="002320CF">
        <w:rPr>
          <w:rFonts w:asciiTheme="minorHAnsi" w:hAnsiTheme="minorHAnsi" w:cstheme="minorBidi"/>
          <w:sz w:val="20"/>
        </w:rPr>
        <w:t xml:space="preserve"> powinni ustanowić pełnomocnika do reprezentowania ich w postępowaniu </w:t>
      </w:r>
      <w:r w:rsidR="00C167E3" w:rsidRPr="002320CF">
        <w:rPr>
          <w:rFonts w:asciiTheme="minorHAnsi" w:hAnsiTheme="minorHAnsi" w:cstheme="minorBidi"/>
          <w:sz w:val="20"/>
        </w:rPr>
        <w:t xml:space="preserve">zakupowym </w:t>
      </w:r>
      <w:r w:rsidRPr="00C437B8">
        <w:rPr>
          <w:rFonts w:asciiTheme="minorHAnsi" w:hAnsiTheme="minorHAnsi" w:cstheme="minorBidi"/>
          <w:sz w:val="20"/>
        </w:rPr>
        <w:t>albo reprezentowania w</w:t>
      </w:r>
      <w:r w:rsidR="008F06CD" w:rsidRPr="00C437B8">
        <w:rPr>
          <w:rFonts w:asciiTheme="minorHAnsi" w:hAnsiTheme="minorHAnsi" w:cstheme="minorBidi"/>
          <w:sz w:val="20"/>
        </w:rPr>
        <w:t> </w:t>
      </w:r>
      <w:r w:rsidRPr="00C437B8">
        <w:rPr>
          <w:rFonts w:asciiTheme="minorHAnsi" w:hAnsiTheme="minorHAnsi" w:cstheme="minorBidi"/>
          <w:sz w:val="20"/>
        </w:rPr>
        <w:t>postępowaniu i do zawarci</w:t>
      </w:r>
      <w:r w:rsidR="00574607" w:rsidRPr="00C437B8">
        <w:rPr>
          <w:rFonts w:asciiTheme="minorHAnsi" w:hAnsiTheme="minorHAnsi" w:cstheme="minorBidi"/>
          <w:sz w:val="20"/>
        </w:rPr>
        <w:t xml:space="preserve">a umowy w sprawie </w:t>
      </w:r>
      <w:r w:rsidR="00C167E3" w:rsidRPr="00C437B8">
        <w:rPr>
          <w:rFonts w:asciiTheme="minorHAnsi" w:hAnsiTheme="minorHAnsi" w:cstheme="minorBidi"/>
          <w:sz w:val="20"/>
        </w:rPr>
        <w:t>zakupu</w:t>
      </w:r>
      <w:r w:rsidRPr="00C437B8">
        <w:rPr>
          <w:rFonts w:asciiTheme="minorHAnsi" w:hAnsiTheme="minorHAnsi" w:cstheme="minorBidi"/>
          <w:sz w:val="20"/>
        </w:rPr>
        <w:t>. Zaleca się, aby pełnomocnictwo jednoznacznie określało postępowanie, do którego się odnosi, zakres czynności, do których został umocowany pełnomocnik, wskazywało pełnomocnika oraz wszystkich Wykonawców, którzy wspólnie ubiegają się o</w:t>
      </w:r>
      <w:r w:rsidR="00034466" w:rsidRPr="00C437B8">
        <w:rPr>
          <w:rFonts w:asciiTheme="minorHAnsi" w:hAnsiTheme="minorHAnsi" w:cstheme="minorBidi"/>
          <w:sz w:val="20"/>
        </w:rPr>
        <w:t> </w:t>
      </w:r>
      <w:r w:rsidRPr="00C437B8">
        <w:rPr>
          <w:rFonts w:asciiTheme="minorHAnsi" w:hAnsiTheme="minorHAnsi" w:cstheme="minorBidi"/>
          <w:sz w:val="20"/>
        </w:rPr>
        <w:t>udzielenie z</w:t>
      </w:r>
      <w:r w:rsidR="00C167E3" w:rsidRPr="00C437B8">
        <w:rPr>
          <w:rFonts w:asciiTheme="minorHAnsi" w:hAnsiTheme="minorHAnsi" w:cstheme="minorBidi"/>
          <w:sz w:val="20"/>
        </w:rPr>
        <w:t>akupu</w:t>
      </w:r>
      <w:r w:rsidRPr="00C437B8">
        <w:rPr>
          <w:rFonts w:asciiTheme="minorHAnsi" w:hAnsiTheme="minorHAnsi" w:cstheme="minorBidi"/>
          <w:sz w:val="20"/>
        </w:rPr>
        <w:t xml:space="preserve">. </w:t>
      </w:r>
      <w:bookmarkEnd w:id="35"/>
      <w:bookmarkEnd w:id="36"/>
      <w:bookmarkEnd w:id="37"/>
      <w:bookmarkEnd w:id="38"/>
    </w:p>
    <w:p w14:paraId="30522549" w14:textId="47F23DA8" w:rsidR="005B4B64" w:rsidRPr="00C437B8" w:rsidRDefault="00563B50" w:rsidP="00C437B8">
      <w:pPr>
        <w:pStyle w:val="Akapitzlist"/>
        <w:numPr>
          <w:ilvl w:val="2"/>
          <w:numId w:val="1"/>
        </w:numPr>
        <w:spacing w:before="120" w:line="24" w:lineRule="atLeast"/>
        <w:contextualSpacing w:val="0"/>
        <w:outlineLvl w:val="0"/>
        <w:rPr>
          <w:rFonts w:asciiTheme="minorHAnsi" w:hAnsiTheme="minorHAnsi" w:cstheme="minorBidi"/>
          <w:sz w:val="20"/>
        </w:rPr>
      </w:pPr>
      <w:bookmarkStart w:id="39" w:name="_Toc516566309"/>
      <w:bookmarkStart w:id="40" w:name="_Toc516581577"/>
      <w:bookmarkStart w:id="41" w:name="_Toc516734751"/>
      <w:bookmarkStart w:id="42" w:name="_Toc516738781"/>
      <w:r w:rsidRPr="007D2151">
        <w:rPr>
          <w:rFonts w:asciiTheme="minorHAnsi" w:hAnsiTheme="minorHAnsi" w:cstheme="minorBidi"/>
          <w:sz w:val="20"/>
        </w:rPr>
        <w:t>Dopuszczalność powierzen</w:t>
      </w:r>
      <w:r w:rsidR="00F50C8A" w:rsidRPr="002320CF">
        <w:rPr>
          <w:rFonts w:asciiTheme="minorHAnsi" w:hAnsiTheme="minorHAnsi" w:cstheme="minorBidi"/>
          <w:sz w:val="20"/>
        </w:rPr>
        <w:t xml:space="preserve">ia przez Wykonawcę wykonywania </w:t>
      </w:r>
      <w:r w:rsidR="00A21EBA" w:rsidRPr="002320CF">
        <w:rPr>
          <w:rFonts w:asciiTheme="minorHAnsi" w:hAnsiTheme="minorHAnsi" w:cstheme="minorBidi"/>
          <w:sz w:val="20"/>
        </w:rPr>
        <w:t>zakupu</w:t>
      </w:r>
      <w:r w:rsidRPr="00C437B8">
        <w:rPr>
          <w:rFonts w:asciiTheme="minorHAnsi" w:hAnsiTheme="minorHAnsi" w:cstheme="minorBidi"/>
          <w:sz w:val="20"/>
        </w:rPr>
        <w:t xml:space="preserve"> lub jego części podwykonawcom określa </w:t>
      </w:r>
      <w:r w:rsidRPr="00C437B8">
        <w:rPr>
          <w:rFonts w:asciiTheme="minorHAnsi" w:hAnsiTheme="minorHAnsi" w:cstheme="minorBidi"/>
          <w:b/>
          <w:bCs/>
          <w:sz w:val="20"/>
        </w:rPr>
        <w:t xml:space="preserve">Załącznik nr </w:t>
      </w:r>
      <w:r w:rsidR="00B35A0F" w:rsidRPr="00C437B8">
        <w:rPr>
          <w:rFonts w:asciiTheme="minorHAnsi" w:hAnsiTheme="minorHAnsi" w:cstheme="minorBidi"/>
          <w:b/>
          <w:bCs/>
          <w:sz w:val="20"/>
        </w:rPr>
        <w:t>1</w:t>
      </w:r>
      <w:r w:rsidR="00C244DC" w:rsidRPr="00C437B8">
        <w:rPr>
          <w:rFonts w:asciiTheme="minorHAnsi" w:hAnsiTheme="minorHAnsi" w:cstheme="minorBidi"/>
          <w:b/>
          <w:bCs/>
          <w:sz w:val="20"/>
        </w:rPr>
        <w:t xml:space="preserve"> do S</w:t>
      </w:r>
      <w:r w:rsidRPr="00C437B8">
        <w:rPr>
          <w:rFonts w:asciiTheme="minorHAnsi" w:hAnsiTheme="minorHAnsi" w:cstheme="minorBidi"/>
          <w:b/>
          <w:bCs/>
          <w:sz w:val="20"/>
        </w:rPr>
        <w:t>WZ.</w:t>
      </w:r>
      <w:r w:rsidR="00DF789D" w:rsidRPr="00C437B8">
        <w:rPr>
          <w:rFonts w:asciiTheme="minorHAnsi" w:hAnsiTheme="minorHAnsi" w:cstheme="minorBidi"/>
          <w:sz w:val="20"/>
        </w:rPr>
        <w:t xml:space="preserve"> </w:t>
      </w:r>
      <w:bookmarkEnd w:id="39"/>
      <w:bookmarkEnd w:id="40"/>
      <w:bookmarkEnd w:id="41"/>
      <w:bookmarkEnd w:id="42"/>
    </w:p>
    <w:p w14:paraId="681A77F2" w14:textId="15F45FA7" w:rsidR="00F50C8A" w:rsidRPr="00C437B8" w:rsidRDefault="00F50C8A" w:rsidP="00C437B8">
      <w:pPr>
        <w:pStyle w:val="Akapitzlist"/>
        <w:numPr>
          <w:ilvl w:val="2"/>
          <w:numId w:val="1"/>
        </w:numPr>
        <w:spacing w:before="120" w:line="24" w:lineRule="atLeast"/>
        <w:ind w:left="709" w:hanging="709"/>
        <w:contextualSpacing w:val="0"/>
        <w:outlineLvl w:val="0"/>
        <w:rPr>
          <w:rFonts w:asciiTheme="minorHAnsi" w:hAnsiTheme="minorHAnsi" w:cstheme="minorBidi"/>
          <w:sz w:val="20"/>
        </w:rPr>
      </w:pPr>
      <w:bookmarkStart w:id="43" w:name="_Toc516566310"/>
      <w:bookmarkStart w:id="44" w:name="_Toc516581578"/>
      <w:bookmarkStart w:id="45" w:name="_Toc516734752"/>
      <w:bookmarkStart w:id="46" w:name="_Toc516738782"/>
      <w:bookmarkStart w:id="47" w:name="_Toc354752355"/>
      <w:r w:rsidRPr="007D2151">
        <w:rPr>
          <w:rFonts w:asciiTheme="minorHAnsi" w:hAnsiTheme="minorHAnsi" w:cstheme="minorBidi"/>
          <w:sz w:val="20"/>
        </w:rPr>
        <w:t xml:space="preserve">W związku z obowiązywaniem Rozporządzenia Parlamentu Europejskiego i Rady (UE) 2016/679 z dnia 27 kwietnia 2016 r. w sprawie ochrony osób fizycznych w </w:t>
      </w:r>
      <w:r w:rsidRPr="002320CF">
        <w:rPr>
          <w:rFonts w:asciiTheme="minorHAnsi" w:hAnsiTheme="minorHAnsi" w:cstheme="minorBidi"/>
          <w:sz w:val="20"/>
        </w:rPr>
        <w:t>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5B064E4D" w14:textId="798CFF3C" w:rsidR="00F50C8A" w:rsidRPr="00C437B8" w:rsidRDefault="00E8566A" w:rsidP="00C437B8">
      <w:pPr>
        <w:pStyle w:val="Akapitzlist"/>
        <w:spacing w:before="120" w:line="24" w:lineRule="atLeast"/>
        <w:ind w:left="709"/>
        <w:contextualSpacing w:val="0"/>
        <w:outlineLvl w:val="0"/>
        <w:rPr>
          <w:rFonts w:asciiTheme="minorHAnsi" w:hAnsiTheme="minorHAnsi" w:cstheme="minorBidi"/>
          <w:sz w:val="20"/>
        </w:rPr>
      </w:pPr>
      <w:hyperlink r:id="rId16" w:history="1">
        <w:r w:rsidR="00F50C8A" w:rsidRPr="007D2151">
          <w:rPr>
            <w:rStyle w:val="Hipercze"/>
            <w:rFonts w:asciiTheme="minorHAnsi" w:hAnsiTheme="minorHAnsi" w:cstheme="minorBidi"/>
            <w:sz w:val="20"/>
          </w:rPr>
          <w:t>https://pgedystrybucja.pl/przetargi/przetargi-zakupowe</w:t>
        </w:r>
      </w:hyperlink>
      <w:r w:rsidR="00F50C8A" w:rsidRPr="007D2151">
        <w:rPr>
          <w:rFonts w:asciiTheme="minorHAnsi" w:hAnsiTheme="minorHAnsi" w:cstheme="minorBidi"/>
          <w:sz w:val="20"/>
        </w:rPr>
        <w:t xml:space="preserve">. </w:t>
      </w:r>
      <w:r w:rsidR="00976505" w:rsidRPr="007D2151">
        <w:rPr>
          <w:rFonts w:asciiTheme="minorHAnsi" w:hAnsiTheme="minorHAnsi" w:cstheme="minorBidi"/>
          <w:sz w:val="20"/>
        </w:rPr>
        <w:t>Wykonawcy</w:t>
      </w:r>
      <w:r w:rsidR="00F50C8A" w:rsidRPr="002320CF">
        <w:rPr>
          <w:rFonts w:asciiTheme="minorHAnsi" w:hAnsiTheme="minorHAnsi" w:cstheme="minorBidi"/>
          <w:sz w:val="20"/>
        </w:rPr>
        <w:t xml:space="preserve"> zobowiązani są do zapoznania się z treścią ww. klauzuli.</w:t>
      </w:r>
    </w:p>
    <w:p w14:paraId="58CEB4CE" w14:textId="473CE5CC" w:rsidR="00F50C8A" w:rsidRPr="00C437B8" w:rsidRDefault="00F50C8A" w:rsidP="00C437B8">
      <w:pPr>
        <w:pStyle w:val="Akapitzlist"/>
        <w:numPr>
          <w:ilvl w:val="2"/>
          <w:numId w:val="1"/>
        </w:numPr>
        <w:spacing w:before="120" w:line="24" w:lineRule="atLeast"/>
        <w:ind w:left="709" w:hanging="709"/>
        <w:contextualSpacing w:val="0"/>
        <w:outlineLvl w:val="0"/>
        <w:rPr>
          <w:rFonts w:asciiTheme="minorHAnsi" w:hAnsiTheme="minorHAnsi" w:cstheme="minorBidi"/>
          <w:sz w:val="20"/>
        </w:rPr>
      </w:pPr>
      <w:r w:rsidRPr="007D2151">
        <w:rPr>
          <w:rFonts w:asciiTheme="minorHAnsi" w:hAnsiTheme="minorHAnsi" w:cstheme="minorBidi"/>
          <w:sz w:val="20"/>
        </w:rPr>
        <w:t>W przypadku przekazania przez Wykonawcę, w związku z prowadzonym</w:t>
      </w:r>
      <w:r w:rsidR="00976505" w:rsidRPr="002320CF">
        <w:rPr>
          <w:rFonts w:asciiTheme="minorHAnsi" w:hAnsiTheme="minorHAnsi" w:cstheme="minorBidi"/>
          <w:sz w:val="20"/>
        </w:rPr>
        <w:t xml:space="preserve"> post</w:t>
      </w:r>
      <w:r w:rsidR="007D7E42" w:rsidRPr="002320CF">
        <w:rPr>
          <w:rFonts w:asciiTheme="minorHAnsi" w:hAnsiTheme="minorHAnsi" w:cstheme="minorBidi"/>
          <w:sz w:val="20"/>
        </w:rPr>
        <w:t>ę</w:t>
      </w:r>
      <w:r w:rsidR="00976505" w:rsidRPr="00C437B8">
        <w:rPr>
          <w:rFonts w:asciiTheme="minorHAnsi" w:hAnsiTheme="minorHAnsi" w:cstheme="minorBidi"/>
          <w:sz w:val="20"/>
        </w:rPr>
        <w:t>powaniem zakupowym</w:t>
      </w:r>
      <w:r w:rsidRPr="00C437B8">
        <w:rPr>
          <w:rFonts w:asciiTheme="minorHAnsi" w:hAnsiTheme="minorHAnsi" w:cstheme="minorBidi"/>
          <w:sz w:val="20"/>
        </w:rPr>
        <w:t xml:space="preserve">,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717DF710" w14:textId="54ABA38C" w:rsidR="00F50C8A" w:rsidRPr="004B4556" w:rsidRDefault="00E8566A" w:rsidP="00F50C8A">
      <w:pPr>
        <w:pStyle w:val="Akapitzlist"/>
        <w:spacing w:line="24" w:lineRule="atLeast"/>
        <w:ind w:left="360" w:firstLine="348"/>
        <w:outlineLvl w:val="0"/>
        <w:rPr>
          <w:rFonts w:asciiTheme="minorHAnsi" w:hAnsiTheme="minorHAnsi" w:cstheme="minorHAnsi"/>
          <w:bCs/>
          <w:sz w:val="20"/>
        </w:rPr>
      </w:pPr>
      <w:hyperlink r:id="rId17" w:history="1">
        <w:r w:rsidR="00F50C8A" w:rsidRPr="004B4556">
          <w:rPr>
            <w:rStyle w:val="Hipercze"/>
            <w:rFonts w:asciiTheme="minorHAnsi" w:hAnsiTheme="minorHAnsi" w:cstheme="minorHAnsi"/>
            <w:bCs/>
            <w:sz w:val="20"/>
          </w:rPr>
          <w:t>https://pgedystrybucja.pl/przetargi/przetargi-zakupowe</w:t>
        </w:r>
      </w:hyperlink>
    </w:p>
    <w:p w14:paraId="5B3D8864" w14:textId="52ECFE70" w:rsidR="00F50C8A" w:rsidRPr="00C437B8" w:rsidRDefault="00F50C8A" w:rsidP="00C437B8">
      <w:pPr>
        <w:pStyle w:val="Akapitzlist"/>
        <w:numPr>
          <w:ilvl w:val="2"/>
          <w:numId w:val="1"/>
        </w:numPr>
        <w:spacing w:before="120" w:line="24" w:lineRule="atLeast"/>
        <w:ind w:left="709" w:hanging="709"/>
        <w:contextualSpacing w:val="0"/>
        <w:outlineLvl w:val="0"/>
        <w:rPr>
          <w:rFonts w:asciiTheme="minorHAnsi" w:hAnsiTheme="minorHAnsi" w:cstheme="minorBidi"/>
          <w:sz w:val="20"/>
        </w:rPr>
      </w:pPr>
      <w:r w:rsidRPr="007D2151">
        <w:rPr>
          <w:rFonts w:asciiTheme="minorHAnsi" w:hAnsiTheme="minorHAnsi" w:cstheme="minorBidi"/>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w:t>
      </w:r>
      <w:r w:rsidRPr="002320CF">
        <w:rPr>
          <w:rFonts w:asciiTheme="minorHAnsi" w:hAnsiTheme="minorHAnsi" w:cstheme="minorBidi"/>
          <w:sz w:val="20"/>
        </w:rPr>
        <w:t xml:space="preserve">będzie zawarta zgodnie ze wzorem obowiązującym u Zamawiającego. Wzór umowy powierzenia przetwarzania danych stanowi </w:t>
      </w:r>
      <w:r w:rsidRPr="002320CF">
        <w:rPr>
          <w:rFonts w:asciiTheme="minorHAnsi" w:hAnsiTheme="minorHAnsi" w:cstheme="minorBidi"/>
          <w:b/>
          <w:bCs/>
          <w:sz w:val="20"/>
        </w:rPr>
        <w:t xml:space="preserve">Załącznik nr </w:t>
      </w:r>
      <w:r w:rsidR="00C905A6">
        <w:rPr>
          <w:rFonts w:asciiTheme="minorHAnsi" w:hAnsiTheme="minorHAnsi" w:cstheme="minorBidi"/>
          <w:b/>
          <w:bCs/>
          <w:sz w:val="20"/>
        </w:rPr>
        <w:t>6</w:t>
      </w:r>
      <w:r w:rsidRPr="002320CF">
        <w:rPr>
          <w:rFonts w:asciiTheme="minorHAnsi" w:hAnsiTheme="minorHAnsi" w:cstheme="minorBidi"/>
          <w:b/>
          <w:bCs/>
          <w:sz w:val="20"/>
        </w:rPr>
        <w:t xml:space="preserve"> do SWZ</w:t>
      </w:r>
      <w:r w:rsidR="00C905A6">
        <w:rPr>
          <w:rFonts w:asciiTheme="minorHAnsi" w:hAnsiTheme="minorHAnsi" w:cstheme="minorHAnsi"/>
          <w:sz w:val="20"/>
        </w:rPr>
        <w:t xml:space="preserve"> </w:t>
      </w:r>
    </w:p>
    <w:p w14:paraId="1320F25C" w14:textId="61A0C0D3" w:rsidR="00F50C8A" w:rsidRPr="00C437B8" w:rsidRDefault="00F50C8A" w:rsidP="00C437B8">
      <w:pPr>
        <w:pStyle w:val="Akapitzlist"/>
        <w:numPr>
          <w:ilvl w:val="2"/>
          <w:numId w:val="1"/>
        </w:numPr>
        <w:spacing w:before="120" w:line="24" w:lineRule="atLeast"/>
        <w:ind w:left="709" w:hanging="709"/>
        <w:contextualSpacing w:val="0"/>
        <w:outlineLvl w:val="0"/>
        <w:rPr>
          <w:rFonts w:asciiTheme="minorHAnsi" w:hAnsiTheme="minorHAnsi" w:cstheme="minorBidi"/>
          <w:sz w:val="20"/>
        </w:rPr>
      </w:pPr>
      <w:r w:rsidRPr="007D2151">
        <w:rPr>
          <w:rFonts w:asciiTheme="minorHAnsi" w:hAnsiTheme="minorHAnsi" w:cstheme="minorBidi"/>
          <w:sz w:val="20"/>
        </w:rPr>
        <w:t>Informacje na temat przetwarzania danych osobowych znajdują się na stronie internetowej:</w:t>
      </w:r>
    </w:p>
    <w:p w14:paraId="71FE80D2" w14:textId="6D5FE781" w:rsidR="00F50C8A" w:rsidRPr="004B4556" w:rsidRDefault="00E8566A" w:rsidP="00F50C8A">
      <w:pPr>
        <w:pStyle w:val="Akapitzlist"/>
        <w:spacing w:line="24" w:lineRule="atLeast"/>
        <w:ind w:left="709"/>
        <w:outlineLvl w:val="0"/>
        <w:rPr>
          <w:rFonts w:asciiTheme="minorHAnsi" w:hAnsiTheme="minorHAnsi" w:cstheme="minorHAnsi"/>
          <w:sz w:val="20"/>
        </w:rPr>
      </w:pPr>
      <w:hyperlink r:id="rId18" w:history="1">
        <w:r w:rsidR="00F50C8A" w:rsidRPr="004B4556">
          <w:rPr>
            <w:rStyle w:val="Hipercze"/>
            <w:rFonts w:asciiTheme="minorHAnsi" w:hAnsiTheme="minorHAnsi" w:cstheme="minorHAnsi"/>
            <w:sz w:val="20"/>
          </w:rPr>
          <w:t>https://pgedystrybucja.pl/przetargi/przetargi-zakupowe</w:t>
        </w:r>
      </w:hyperlink>
    </w:p>
    <w:bookmarkEnd w:id="43"/>
    <w:bookmarkEnd w:id="44"/>
    <w:bookmarkEnd w:id="45"/>
    <w:bookmarkEnd w:id="46"/>
    <w:bookmarkEnd w:id="47"/>
    <w:p w14:paraId="3052254C" w14:textId="0E0EAD07" w:rsidR="00456A89" w:rsidRPr="00C437B8" w:rsidRDefault="00112825" w:rsidP="00C437B8">
      <w:pPr>
        <w:pStyle w:val="Akapitzlist"/>
        <w:numPr>
          <w:ilvl w:val="2"/>
          <w:numId w:val="1"/>
        </w:numPr>
        <w:spacing w:before="120" w:after="120" w:line="24" w:lineRule="atLeast"/>
        <w:ind w:left="709" w:hanging="709"/>
        <w:contextualSpacing w:val="0"/>
        <w:outlineLvl w:val="0"/>
        <w:rPr>
          <w:rFonts w:asciiTheme="minorHAnsi" w:hAnsiTheme="minorHAnsi" w:cstheme="minorBidi"/>
          <w:sz w:val="20"/>
        </w:rPr>
      </w:pPr>
      <w:r w:rsidRPr="007D2151">
        <w:rPr>
          <w:rFonts w:asciiTheme="minorHAnsi" w:hAnsiTheme="minorHAnsi" w:cstheme="minorBidi"/>
          <w:sz w:val="20"/>
        </w:rPr>
        <w:t xml:space="preserve">Wszelkie informacje uzyskane przez Strony w związku z udzielaniem zakupu, </w:t>
      </w:r>
      <w:r w:rsidR="00696835" w:rsidRPr="007D2151">
        <w:rPr>
          <w:rFonts w:asciiTheme="minorHAnsi" w:hAnsiTheme="minorHAnsi" w:cstheme="minorBidi"/>
          <w:sz w:val="20"/>
        </w:rPr>
        <w:t xml:space="preserve">w tym również treść i warunki Projektu Umowy, </w:t>
      </w:r>
      <w:r w:rsidRPr="002320CF">
        <w:rPr>
          <w:rFonts w:asciiTheme="minorHAnsi" w:hAnsiTheme="minorHAnsi" w:cstheme="minorBidi"/>
          <w:sz w:val="20"/>
        </w:rPr>
        <w:t>mają charakter poufny i mogą być zarówno w trakcie, jak i po wykonaniu przedmiotu zakupu, udostępniane osobom trzecim przez Wykonawcę jedynie za zgodą Zamawiającego</w:t>
      </w:r>
      <w:r w:rsidR="00456A89" w:rsidRPr="00C437B8">
        <w:rPr>
          <w:rFonts w:asciiTheme="minorHAnsi" w:hAnsiTheme="minorHAnsi" w:cstheme="minorBidi"/>
          <w:sz w:val="20"/>
        </w:rPr>
        <w:t>.</w:t>
      </w:r>
    </w:p>
    <w:p w14:paraId="2C199FD8" w14:textId="4D990724" w:rsidR="00292E9D" w:rsidRPr="00C437B8" w:rsidRDefault="00CC71C2" w:rsidP="00C437B8">
      <w:pPr>
        <w:pStyle w:val="Akapitzlist"/>
        <w:numPr>
          <w:ilvl w:val="2"/>
          <w:numId w:val="1"/>
        </w:numPr>
        <w:spacing w:before="120" w:after="120" w:line="24" w:lineRule="atLeast"/>
        <w:contextualSpacing w:val="0"/>
        <w:outlineLvl w:val="0"/>
        <w:rPr>
          <w:rFonts w:asciiTheme="minorHAnsi" w:hAnsiTheme="minorHAnsi" w:cstheme="minorBidi"/>
          <w:sz w:val="20"/>
        </w:rPr>
      </w:pPr>
      <w:r w:rsidRPr="007D2151">
        <w:rPr>
          <w:rFonts w:asciiTheme="minorHAnsi" w:hAnsiTheme="minorHAnsi" w:cstheme="minorBidi"/>
          <w:sz w:val="20"/>
        </w:rPr>
        <w:t>UWAGA:</w:t>
      </w:r>
      <w:r w:rsidR="00292E9D" w:rsidRPr="007D2151">
        <w:rPr>
          <w:rFonts w:asciiTheme="minorHAnsi" w:hAnsiTheme="minorHAnsi" w:cstheme="minorBidi"/>
          <w:sz w:val="20"/>
        </w:rPr>
        <w:t xml:space="preserve"> Zamawiający informuje, że postępowanie zakupowe będzie prowadzone z wykorzystaniem Syste</w:t>
      </w:r>
      <w:r w:rsidR="00292E9D" w:rsidRPr="002320CF">
        <w:rPr>
          <w:rFonts w:asciiTheme="minorHAnsi" w:hAnsiTheme="minorHAnsi" w:cstheme="minorBidi"/>
          <w:sz w:val="20"/>
        </w:rPr>
        <w:t>mu Zakupowego. Szczegóły dotyczące Syste</w:t>
      </w:r>
      <w:r w:rsidR="000A3D72" w:rsidRPr="002320CF">
        <w:rPr>
          <w:rFonts w:asciiTheme="minorHAnsi" w:hAnsiTheme="minorHAnsi" w:cstheme="minorBidi"/>
          <w:sz w:val="20"/>
        </w:rPr>
        <w:t>mu i elektronicznego składania O</w:t>
      </w:r>
      <w:r w:rsidR="00292E9D" w:rsidRPr="00C437B8">
        <w:rPr>
          <w:rFonts w:asciiTheme="minorHAnsi" w:hAnsiTheme="minorHAnsi" w:cstheme="minorBidi"/>
          <w:sz w:val="20"/>
        </w:rPr>
        <w:t>fert wskazane zostały w pkt 1</w:t>
      </w:r>
      <w:r w:rsidR="00A55DBE" w:rsidRPr="00C437B8">
        <w:rPr>
          <w:rFonts w:asciiTheme="minorHAnsi" w:hAnsiTheme="minorHAnsi" w:cstheme="minorBidi"/>
          <w:sz w:val="20"/>
        </w:rPr>
        <w:t>7</w:t>
      </w:r>
      <w:r w:rsidR="00292E9D" w:rsidRPr="00C437B8">
        <w:rPr>
          <w:rFonts w:asciiTheme="minorHAnsi" w:hAnsiTheme="minorHAnsi" w:cstheme="minorBidi"/>
          <w:sz w:val="20"/>
        </w:rPr>
        <w:t xml:space="preserve"> SWZ.</w:t>
      </w:r>
    </w:p>
    <w:p w14:paraId="3052254D" w14:textId="61CD9BC8" w:rsidR="000B3117" w:rsidRPr="00C437B8" w:rsidRDefault="000B3117">
      <w:pPr>
        <w:pStyle w:val="Nagwek1"/>
        <w:numPr>
          <w:ilvl w:val="0"/>
          <w:numId w:val="2"/>
        </w:numPr>
        <w:rPr>
          <w:rFonts w:cstheme="minorBidi"/>
          <w:sz w:val="20"/>
          <w:szCs w:val="20"/>
        </w:rPr>
      </w:pPr>
      <w:bookmarkStart w:id="48" w:name="_Toc354752360"/>
      <w:bookmarkStart w:id="49" w:name="_Toc516738784"/>
      <w:bookmarkStart w:id="50" w:name="_Toc69029864"/>
      <w:r w:rsidRPr="007D2151">
        <w:rPr>
          <w:rFonts w:cstheme="minorBidi"/>
          <w:sz w:val="20"/>
          <w:szCs w:val="20"/>
        </w:rPr>
        <w:t xml:space="preserve">OPIS PRZEDMIOTU </w:t>
      </w:r>
      <w:bookmarkEnd w:id="48"/>
      <w:bookmarkEnd w:id="49"/>
      <w:r w:rsidR="001901BD" w:rsidRPr="007D2151">
        <w:rPr>
          <w:rFonts w:cstheme="minorBidi"/>
          <w:sz w:val="20"/>
          <w:szCs w:val="20"/>
        </w:rPr>
        <w:t>ZAKUPU</w:t>
      </w:r>
      <w:bookmarkEnd w:id="50"/>
    </w:p>
    <w:p w14:paraId="73CE960F" w14:textId="32214A01" w:rsidR="00876BC6" w:rsidRPr="00B83160" w:rsidRDefault="005712F0" w:rsidP="0051390B">
      <w:pPr>
        <w:pStyle w:val="Akapitzlist"/>
        <w:numPr>
          <w:ilvl w:val="1"/>
          <w:numId w:val="2"/>
        </w:numPr>
        <w:spacing w:before="120" w:line="24" w:lineRule="atLeast"/>
        <w:contextualSpacing w:val="0"/>
        <w:outlineLvl w:val="0"/>
        <w:rPr>
          <w:rFonts w:asciiTheme="minorHAnsi" w:hAnsiTheme="minorHAnsi" w:cstheme="minorBidi"/>
          <w:color w:val="002060"/>
          <w:sz w:val="20"/>
        </w:rPr>
      </w:pPr>
      <w:bookmarkStart w:id="51" w:name="_Toc243294538"/>
      <w:bookmarkStart w:id="52" w:name="_Toc516566315"/>
      <w:bookmarkStart w:id="53" w:name="_Toc516581583"/>
      <w:bookmarkStart w:id="54" w:name="_Toc516734757"/>
      <w:bookmarkStart w:id="55" w:name="_Toc516738787"/>
      <w:bookmarkStart w:id="56" w:name="_Toc243294537"/>
      <w:bookmarkStart w:id="57" w:name="_Toc516566313"/>
      <w:bookmarkStart w:id="58" w:name="_Toc516581581"/>
      <w:bookmarkStart w:id="59" w:name="_Toc516734755"/>
      <w:bookmarkStart w:id="60" w:name="_Toc516738785"/>
      <w:r w:rsidRPr="007D2151">
        <w:rPr>
          <w:rFonts w:asciiTheme="minorHAnsi" w:hAnsiTheme="minorHAnsi" w:cstheme="minorBidi"/>
          <w:sz w:val="20"/>
        </w:rPr>
        <w:t xml:space="preserve">Przedmiotem </w:t>
      </w:r>
      <w:bookmarkEnd w:id="56"/>
      <w:r w:rsidR="00563AA7" w:rsidRPr="007D2151">
        <w:rPr>
          <w:rFonts w:asciiTheme="minorHAnsi" w:hAnsiTheme="minorHAnsi" w:cstheme="minorBidi"/>
          <w:sz w:val="20"/>
        </w:rPr>
        <w:t>postępowania zakupowego</w:t>
      </w:r>
      <w:r w:rsidRPr="002320CF">
        <w:rPr>
          <w:rFonts w:asciiTheme="minorHAnsi" w:hAnsiTheme="minorHAnsi" w:cstheme="minorBidi"/>
          <w:sz w:val="20"/>
        </w:rPr>
        <w:t xml:space="preserve"> jest </w:t>
      </w:r>
      <w:bookmarkEnd w:id="57"/>
      <w:bookmarkEnd w:id="58"/>
      <w:bookmarkEnd w:id="59"/>
      <w:bookmarkEnd w:id="60"/>
      <w:r w:rsidR="0051390B" w:rsidRPr="0051390B">
        <w:rPr>
          <w:rFonts w:asciiTheme="minorHAnsi" w:hAnsiTheme="minorHAnsi" w:cstheme="minorBidi"/>
          <w:b/>
          <w:i/>
          <w:color w:val="002060"/>
          <w:sz w:val="20"/>
        </w:rPr>
        <w:t>Sukcesywne wykonywanie prac projektowych i robot budowlanych polegających na wykonywaniu przyłączy lub linii niskiego napięcia dla celów przyłączenia nowych odbiorców na terenie PGE Dystrybucja S.A. Oddział Łódź na obszarze działania RE Żyrardów (powiat Żyrardów)- w obrębie miast/gmin: Puszcza Mariańska, Wiskitki.</w:t>
      </w:r>
    </w:p>
    <w:bookmarkEnd w:id="51"/>
    <w:bookmarkEnd w:id="52"/>
    <w:bookmarkEnd w:id="53"/>
    <w:bookmarkEnd w:id="54"/>
    <w:bookmarkEnd w:id="55"/>
    <w:p w14:paraId="38A5B403" w14:textId="373FE0CD" w:rsidR="005712F0" w:rsidRPr="00FC31FF" w:rsidRDefault="00CB39C2" w:rsidP="00CB39C2">
      <w:pPr>
        <w:pStyle w:val="Akapitzlist"/>
        <w:numPr>
          <w:ilvl w:val="1"/>
          <w:numId w:val="2"/>
        </w:numPr>
        <w:spacing w:before="120" w:line="24" w:lineRule="atLeast"/>
        <w:contextualSpacing w:val="0"/>
        <w:outlineLvl w:val="0"/>
      </w:pPr>
      <w:r w:rsidRPr="00CB39C2">
        <w:rPr>
          <w:rFonts w:asciiTheme="minorHAnsi" w:hAnsiTheme="minorHAnsi" w:cstheme="minorBidi"/>
          <w:sz w:val="20"/>
        </w:rPr>
        <w:t>Zamawiający nie dopuszcza składania ofert częściowych, ani ofert wariantowych</w:t>
      </w:r>
      <w:r w:rsidR="005712F0" w:rsidRPr="00C437B8">
        <w:rPr>
          <w:rFonts w:asciiTheme="minorHAnsi" w:hAnsiTheme="minorHAnsi" w:cstheme="minorBidi"/>
          <w:sz w:val="20"/>
        </w:rPr>
        <w:t xml:space="preserve"> </w:t>
      </w:r>
    </w:p>
    <w:p w14:paraId="6694229A" w14:textId="17211C71" w:rsidR="00FC31FF" w:rsidRDefault="00FC31FF" w:rsidP="00FC31FF">
      <w:pPr>
        <w:pStyle w:val="Akapitzlist"/>
        <w:spacing w:before="120" w:line="24" w:lineRule="atLeast"/>
        <w:ind w:left="567"/>
        <w:contextualSpacing w:val="0"/>
        <w:outlineLvl w:val="0"/>
        <w:rPr>
          <w:rFonts w:ascii="Calibri" w:hAnsi="Calibri" w:cs="Calibri"/>
          <w:sz w:val="20"/>
        </w:rPr>
      </w:pPr>
    </w:p>
    <w:p w14:paraId="3052255F" w14:textId="226B06E3" w:rsidR="00E01856" w:rsidRPr="00C437B8" w:rsidRDefault="005712F0" w:rsidP="00C437B8">
      <w:pPr>
        <w:pStyle w:val="Akapitzlist"/>
        <w:numPr>
          <w:ilvl w:val="1"/>
          <w:numId w:val="2"/>
        </w:numPr>
        <w:spacing w:before="120" w:line="24" w:lineRule="atLeast"/>
        <w:ind w:left="567" w:hanging="567"/>
        <w:contextualSpacing w:val="0"/>
        <w:outlineLvl w:val="0"/>
        <w:rPr>
          <w:rFonts w:asciiTheme="minorHAnsi" w:hAnsiTheme="minorHAnsi" w:cstheme="minorBidi"/>
          <w:sz w:val="20"/>
        </w:rPr>
      </w:pPr>
      <w:r w:rsidRPr="007D2151">
        <w:rPr>
          <w:rFonts w:asciiTheme="minorHAnsi" w:hAnsiTheme="minorHAnsi" w:cstheme="minorBidi"/>
          <w:sz w:val="20"/>
        </w:rPr>
        <w:lastRenderedPageBreak/>
        <w:t xml:space="preserve">Pozostałe warunki </w:t>
      </w:r>
      <w:r w:rsidR="00563AA7" w:rsidRPr="007D2151">
        <w:rPr>
          <w:rFonts w:asciiTheme="minorHAnsi" w:hAnsiTheme="minorHAnsi" w:cstheme="minorBidi"/>
          <w:sz w:val="20"/>
        </w:rPr>
        <w:t xml:space="preserve">i wymagania dotyczące </w:t>
      </w:r>
      <w:r w:rsidR="00ED0668" w:rsidRPr="002320CF">
        <w:rPr>
          <w:rFonts w:asciiTheme="minorHAnsi" w:hAnsiTheme="minorHAnsi" w:cstheme="minorBidi"/>
          <w:sz w:val="20"/>
        </w:rPr>
        <w:t xml:space="preserve">realizacji </w:t>
      </w:r>
      <w:r w:rsidR="00563AA7" w:rsidRPr="002320CF">
        <w:rPr>
          <w:rFonts w:asciiTheme="minorHAnsi" w:hAnsiTheme="minorHAnsi" w:cstheme="minorBidi"/>
          <w:sz w:val="20"/>
        </w:rPr>
        <w:t>zamówienia</w:t>
      </w:r>
      <w:r w:rsidRPr="00C437B8">
        <w:rPr>
          <w:rFonts w:asciiTheme="minorHAnsi" w:hAnsiTheme="minorHAnsi" w:cstheme="minorBidi"/>
          <w:sz w:val="20"/>
        </w:rPr>
        <w:t xml:space="preserve"> zostały określone w załączonym Szcze</w:t>
      </w:r>
      <w:r w:rsidR="00563AA7" w:rsidRPr="00C437B8">
        <w:rPr>
          <w:rFonts w:asciiTheme="minorHAnsi" w:hAnsiTheme="minorHAnsi" w:cstheme="minorBidi"/>
          <w:sz w:val="20"/>
        </w:rPr>
        <w:t>gółowym Opisie Przedmiotu Zamówienia</w:t>
      </w:r>
      <w:r w:rsidRPr="00C437B8">
        <w:rPr>
          <w:rFonts w:asciiTheme="minorHAnsi" w:hAnsiTheme="minorHAnsi" w:cstheme="minorBidi"/>
          <w:sz w:val="20"/>
        </w:rPr>
        <w:t xml:space="preserve">, stanowiącym </w:t>
      </w:r>
      <w:r w:rsidR="00700206" w:rsidRPr="00C437B8">
        <w:rPr>
          <w:rFonts w:asciiTheme="minorHAnsi" w:hAnsiTheme="minorHAnsi" w:cstheme="minorBidi"/>
          <w:b/>
          <w:bCs/>
          <w:sz w:val="20"/>
        </w:rPr>
        <w:t xml:space="preserve">Załącznik nr </w:t>
      </w:r>
      <w:r w:rsidR="001F1A05" w:rsidRPr="00C437B8">
        <w:rPr>
          <w:rFonts w:asciiTheme="minorHAnsi" w:hAnsiTheme="minorHAnsi" w:cstheme="minorBidi"/>
          <w:b/>
          <w:bCs/>
          <w:sz w:val="20"/>
        </w:rPr>
        <w:t>1</w:t>
      </w:r>
      <w:r w:rsidR="00700206" w:rsidRPr="00C437B8">
        <w:rPr>
          <w:rFonts w:asciiTheme="minorHAnsi" w:hAnsiTheme="minorHAnsi" w:cstheme="minorBidi"/>
          <w:b/>
          <w:bCs/>
          <w:sz w:val="20"/>
        </w:rPr>
        <w:t xml:space="preserve"> do S</w:t>
      </w:r>
      <w:r w:rsidRPr="00C437B8">
        <w:rPr>
          <w:rFonts w:asciiTheme="minorHAnsi" w:hAnsiTheme="minorHAnsi" w:cstheme="minorBidi"/>
          <w:b/>
          <w:bCs/>
          <w:sz w:val="20"/>
        </w:rPr>
        <w:t>WZ</w:t>
      </w:r>
      <w:r w:rsidRPr="00C437B8">
        <w:rPr>
          <w:rFonts w:asciiTheme="minorHAnsi" w:hAnsiTheme="minorHAnsi" w:cstheme="minorBidi"/>
          <w:sz w:val="20"/>
        </w:rPr>
        <w:t xml:space="preserve"> oraz Umowie, której </w:t>
      </w:r>
      <w:r w:rsidR="00355A11" w:rsidRPr="00C437B8">
        <w:rPr>
          <w:rFonts w:asciiTheme="minorHAnsi" w:hAnsiTheme="minorHAnsi" w:cstheme="minorBidi"/>
          <w:sz w:val="20"/>
        </w:rPr>
        <w:t>wzór</w:t>
      </w:r>
      <w:r w:rsidRPr="00C437B8">
        <w:rPr>
          <w:rFonts w:asciiTheme="minorHAnsi" w:hAnsiTheme="minorHAnsi" w:cstheme="minorBidi"/>
          <w:sz w:val="20"/>
        </w:rPr>
        <w:t xml:space="preserve"> stanowi </w:t>
      </w:r>
      <w:r w:rsidRPr="00C437B8">
        <w:rPr>
          <w:rFonts w:asciiTheme="minorHAnsi" w:hAnsiTheme="minorHAnsi" w:cstheme="minorBidi"/>
          <w:b/>
          <w:bCs/>
          <w:sz w:val="20"/>
        </w:rPr>
        <w:t xml:space="preserve">Załącznik nr </w:t>
      </w:r>
      <w:r w:rsidR="00BD6D8C">
        <w:rPr>
          <w:rFonts w:asciiTheme="minorHAnsi" w:hAnsiTheme="minorHAnsi" w:cstheme="minorHAnsi"/>
          <w:b/>
          <w:sz w:val="20"/>
        </w:rPr>
        <w:t>5</w:t>
      </w:r>
      <w:r w:rsidRPr="00C437B8">
        <w:rPr>
          <w:rFonts w:asciiTheme="minorHAnsi" w:hAnsiTheme="minorHAnsi" w:cstheme="minorBidi"/>
          <w:b/>
          <w:bCs/>
          <w:sz w:val="20"/>
        </w:rPr>
        <w:t xml:space="preserve"> </w:t>
      </w:r>
      <w:r w:rsidR="00700206" w:rsidRPr="00C437B8">
        <w:rPr>
          <w:rFonts w:asciiTheme="minorHAnsi" w:hAnsiTheme="minorHAnsi" w:cstheme="minorBidi"/>
          <w:b/>
          <w:bCs/>
          <w:sz w:val="20"/>
        </w:rPr>
        <w:t>do S</w:t>
      </w:r>
      <w:r w:rsidRPr="00C437B8">
        <w:rPr>
          <w:rFonts w:asciiTheme="minorHAnsi" w:hAnsiTheme="minorHAnsi" w:cstheme="minorBidi"/>
          <w:b/>
          <w:bCs/>
          <w:sz w:val="20"/>
        </w:rPr>
        <w:t>WZ</w:t>
      </w:r>
      <w:r w:rsidRPr="00C437B8">
        <w:rPr>
          <w:rFonts w:asciiTheme="minorHAnsi" w:hAnsiTheme="minorHAnsi" w:cstheme="minorBidi"/>
          <w:sz w:val="20"/>
        </w:rPr>
        <w:t>.</w:t>
      </w:r>
    </w:p>
    <w:p w14:paraId="02D52FAD" w14:textId="2F4E532F" w:rsidR="00F43AAF" w:rsidRPr="00C437B8" w:rsidRDefault="00F43AAF" w:rsidP="00C437B8">
      <w:pPr>
        <w:spacing w:before="120" w:line="24" w:lineRule="atLeast"/>
        <w:outlineLvl w:val="0"/>
        <w:rPr>
          <w:rFonts w:asciiTheme="minorHAnsi" w:hAnsiTheme="minorHAnsi" w:cstheme="minorBidi"/>
          <w:sz w:val="20"/>
        </w:rPr>
      </w:pPr>
    </w:p>
    <w:p w14:paraId="30522560" w14:textId="699F0D53" w:rsidR="000B3117" w:rsidRPr="00C437B8" w:rsidRDefault="000B3117">
      <w:pPr>
        <w:pStyle w:val="Nagwek1"/>
        <w:numPr>
          <w:ilvl w:val="0"/>
          <w:numId w:val="3"/>
        </w:numPr>
        <w:rPr>
          <w:rFonts w:cstheme="minorBidi"/>
          <w:sz w:val="20"/>
          <w:szCs w:val="20"/>
        </w:rPr>
      </w:pPr>
      <w:bookmarkStart w:id="61" w:name="_Toc354752372"/>
      <w:bookmarkStart w:id="62" w:name="_Toc516738788"/>
      <w:bookmarkStart w:id="63" w:name="_Toc69029865"/>
      <w:r w:rsidRPr="007D2151">
        <w:rPr>
          <w:rFonts w:cstheme="minorBidi"/>
          <w:sz w:val="20"/>
          <w:szCs w:val="20"/>
        </w:rPr>
        <w:t>TERMIN WYKONANIA ZAMÓWIENIA</w:t>
      </w:r>
      <w:bookmarkEnd w:id="61"/>
      <w:bookmarkEnd w:id="62"/>
      <w:bookmarkEnd w:id="63"/>
    </w:p>
    <w:p w14:paraId="79009D7B" w14:textId="05EF8740" w:rsidR="005712F0" w:rsidRPr="00C437B8" w:rsidRDefault="00A53A20" w:rsidP="00C437B8">
      <w:pPr>
        <w:pStyle w:val="Akapitzlist"/>
        <w:numPr>
          <w:ilvl w:val="1"/>
          <w:numId w:val="3"/>
        </w:numPr>
        <w:spacing w:line="240" w:lineRule="auto"/>
        <w:ind w:left="567" w:hanging="567"/>
        <w:rPr>
          <w:rFonts w:asciiTheme="minorHAnsi" w:hAnsiTheme="minorHAnsi" w:cstheme="minorBidi"/>
          <w:sz w:val="20"/>
        </w:rPr>
      </w:pPr>
      <w:bookmarkStart w:id="64" w:name="_Toc354752374"/>
      <w:bookmarkStart w:id="65" w:name="_Toc516738789"/>
      <w:r w:rsidRPr="007D2151">
        <w:rPr>
          <w:rFonts w:asciiTheme="minorHAnsi" w:hAnsiTheme="minorHAnsi" w:cstheme="minorBidi"/>
          <w:sz w:val="20"/>
        </w:rPr>
        <w:t>Termin realizacji</w:t>
      </w:r>
      <w:r w:rsidR="00896B16" w:rsidRPr="007D2151">
        <w:rPr>
          <w:rFonts w:asciiTheme="minorHAnsi" w:hAnsiTheme="minorHAnsi" w:cstheme="minorBidi"/>
          <w:sz w:val="20"/>
        </w:rPr>
        <w:t xml:space="preserve"> zamówienia został określony w </w:t>
      </w:r>
      <w:r w:rsidR="00896B16" w:rsidRPr="002320CF">
        <w:rPr>
          <w:rFonts w:asciiTheme="minorHAnsi" w:hAnsiTheme="minorHAnsi" w:cstheme="minorBidi"/>
          <w:b/>
          <w:bCs/>
          <w:sz w:val="20"/>
        </w:rPr>
        <w:t>Z</w:t>
      </w:r>
      <w:r w:rsidRPr="002320CF">
        <w:rPr>
          <w:rFonts w:asciiTheme="minorHAnsi" w:hAnsiTheme="minorHAnsi" w:cstheme="minorBidi"/>
          <w:b/>
          <w:bCs/>
          <w:sz w:val="20"/>
        </w:rPr>
        <w:t xml:space="preserve">ałączniku nr </w:t>
      </w:r>
      <w:r w:rsidR="0057723F" w:rsidRPr="00C437B8">
        <w:rPr>
          <w:rFonts w:asciiTheme="minorHAnsi" w:hAnsiTheme="minorHAnsi" w:cstheme="minorBidi"/>
          <w:b/>
          <w:bCs/>
          <w:sz w:val="20"/>
        </w:rPr>
        <w:t>1</w:t>
      </w:r>
      <w:r w:rsidR="0009533D" w:rsidRPr="00C437B8">
        <w:rPr>
          <w:rFonts w:asciiTheme="minorHAnsi" w:hAnsiTheme="minorHAnsi" w:cstheme="minorBidi"/>
          <w:b/>
          <w:bCs/>
          <w:sz w:val="20"/>
        </w:rPr>
        <w:t xml:space="preserve"> </w:t>
      </w:r>
      <w:r w:rsidRPr="00C437B8">
        <w:rPr>
          <w:rFonts w:asciiTheme="minorHAnsi" w:hAnsiTheme="minorHAnsi" w:cstheme="minorBidi"/>
          <w:b/>
          <w:bCs/>
          <w:sz w:val="20"/>
        </w:rPr>
        <w:t>do SWZ</w:t>
      </w:r>
      <w:r w:rsidRPr="00C437B8">
        <w:rPr>
          <w:rFonts w:asciiTheme="minorHAnsi" w:hAnsiTheme="minorHAnsi" w:cstheme="minorBidi"/>
          <w:sz w:val="20"/>
        </w:rPr>
        <w:t>.</w:t>
      </w:r>
    </w:p>
    <w:p w14:paraId="30522562" w14:textId="77777777" w:rsidR="000B3117" w:rsidRPr="00C437B8" w:rsidRDefault="000B3117">
      <w:pPr>
        <w:pStyle w:val="Nagwek1"/>
        <w:numPr>
          <w:ilvl w:val="0"/>
          <w:numId w:val="16"/>
        </w:numPr>
        <w:rPr>
          <w:rFonts w:cstheme="minorBidi"/>
          <w:sz w:val="20"/>
          <w:szCs w:val="20"/>
        </w:rPr>
      </w:pPr>
      <w:bookmarkStart w:id="66" w:name="_Toc69029866"/>
      <w:r w:rsidRPr="007D2151">
        <w:rPr>
          <w:rFonts w:cstheme="minorBidi"/>
          <w:sz w:val="20"/>
          <w:szCs w:val="20"/>
        </w:rPr>
        <w:t>WADIUM</w:t>
      </w:r>
      <w:bookmarkEnd w:id="64"/>
      <w:bookmarkEnd w:id="65"/>
      <w:bookmarkEnd w:id="66"/>
    </w:p>
    <w:p w14:paraId="5937510F" w14:textId="64065FF7" w:rsidR="00CB39C2" w:rsidRPr="0019700A" w:rsidRDefault="00CB39C2" w:rsidP="00CB39C2">
      <w:pPr>
        <w:pStyle w:val="Akapitzlist"/>
        <w:numPr>
          <w:ilvl w:val="1"/>
          <w:numId w:val="16"/>
        </w:numPr>
        <w:spacing w:before="120" w:line="24" w:lineRule="atLeast"/>
        <w:ind w:left="567" w:hanging="567"/>
        <w:outlineLvl w:val="0"/>
        <w:rPr>
          <w:rFonts w:asciiTheme="minorHAnsi" w:hAnsiTheme="minorHAnsi" w:cstheme="minorHAnsi"/>
          <w:b/>
          <w:sz w:val="20"/>
        </w:rPr>
      </w:pPr>
      <w:bookmarkStart w:id="67" w:name="_Toc516566319"/>
      <w:bookmarkStart w:id="68" w:name="_Toc516581587"/>
      <w:bookmarkStart w:id="69" w:name="_Toc516734760"/>
      <w:bookmarkStart w:id="70" w:name="_Toc516738790"/>
      <w:r w:rsidRPr="004B4556">
        <w:rPr>
          <w:rFonts w:asciiTheme="minorHAnsi" w:hAnsiTheme="minorHAnsi" w:cstheme="minorHAnsi"/>
          <w:sz w:val="20"/>
        </w:rPr>
        <w:t>Wykonawca zobowiązany będzie do wniesienia wadium przed upływem terminu składania ofert w wysokości</w:t>
      </w:r>
      <w:r w:rsidR="0019700A">
        <w:rPr>
          <w:rFonts w:asciiTheme="minorHAnsi" w:hAnsiTheme="minorHAnsi" w:cstheme="minorHAnsi"/>
          <w:sz w:val="20"/>
        </w:rPr>
        <w:t xml:space="preserve">: </w:t>
      </w:r>
      <w:r w:rsidR="0051390B">
        <w:rPr>
          <w:rFonts w:asciiTheme="minorHAnsi" w:hAnsiTheme="minorHAnsi" w:cstheme="minorHAnsi"/>
          <w:b/>
          <w:sz w:val="20"/>
        </w:rPr>
        <w:t>5</w:t>
      </w:r>
      <w:r w:rsidRPr="0019700A">
        <w:rPr>
          <w:rFonts w:asciiTheme="minorHAnsi" w:hAnsiTheme="minorHAnsi" w:cstheme="minorHAnsi"/>
          <w:b/>
          <w:sz w:val="20"/>
        </w:rPr>
        <w:t> 000,00 zł</w:t>
      </w:r>
      <w:r w:rsidR="0019700A">
        <w:rPr>
          <w:rFonts w:asciiTheme="minorHAnsi" w:hAnsiTheme="minorHAnsi" w:cstheme="minorHAnsi"/>
          <w:b/>
          <w:sz w:val="20"/>
        </w:rPr>
        <w:t xml:space="preserve"> </w:t>
      </w:r>
    </w:p>
    <w:p w14:paraId="3A2D9307" w14:textId="77777777" w:rsidR="00CB39C2" w:rsidRPr="004B4556" w:rsidRDefault="00CB39C2" w:rsidP="00CB39C2">
      <w:pPr>
        <w:pStyle w:val="Akapitzlist"/>
        <w:numPr>
          <w:ilvl w:val="1"/>
          <w:numId w:val="16"/>
        </w:numPr>
        <w:spacing w:before="120" w:line="24" w:lineRule="atLeast"/>
        <w:ind w:left="567" w:hanging="567"/>
        <w:outlineLvl w:val="0"/>
        <w:rPr>
          <w:rFonts w:asciiTheme="minorHAnsi" w:hAnsiTheme="minorHAnsi" w:cstheme="minorHAnsi"/>
          <w:sz w:val="20"/>
        </w:rPr>
      </w:pPr>
      <w:bookmarkStart w:id="71" w:name="_Toc516566320"/>
      <w:bookmarkStart w:id="72" w:name="_Toc516581588"/>
      <w:bookmarkStart w:id="73" w:name="_Toc516734761"/>
      <w:bookmarkStart w:id="74" w:name="_Toc516738791"/>
      <w:r w:rsidRPr="004B4556">
        <w:rPr>
          <w:rFonts w:asciiTheme="minorHAnsi" w:hAnsiTheme="minorHAnsi" w:cstheme="minorHAnsi"/>
          <w:sz w:val="20"/>
        </w:rPr>
        <w:t>Wadium wnosi się na</w:t>
      </w:r>
      <w:r w:rsidRPr="004B4556">
        <w:rPr>
          <w:rFonts w:asciiTheme="minorHAnsi" w:hAnsiTheme="minorHAnsi" w:cstheme="minorHAnsi"/>
          <w:bCs/>
          <w:sz w:val="20"/>
        </w:rPr>
        <w:t xml:space="preserve"> cały</w:t>
      </w:r>
      <w:r w:rsidRPr="004B4556">
        <w:rPr>
          <w:rFonts w:asciiTheme="minorHAnsi" w:hAnsiTheme="minorHAnsi" w:cstheme="minorHAnsi"/>
          <w:sz w:val="20"/>
        </w:rPr>
        <w:t xml:space="preserve"> okres związania ofertą</w:t>
      </w:r>
      <w:r w:rsidRPr="004B4556">
        <w:rPr>
          <w:rFonts w:asciiTheme="minorHAnsi" w:hAnsiTheme="minorHAnsi" w:cstheme="minorHAnsi"/>
          <w:bCs/>
          <w:sz w:val="20"/>
        </w:rPr>
        <w:t>.</w:t>
      </w:r>
      <w:bookmarkEnd w:id="71"/>
      <w:bookmarkEnd w:id="72"/>
      <w:bookmarkEnd w:id="73"/>
      <w:bookmarkEnd w:id="74"/>
    </w:p>
    <w:p w14:paraId="016E4093" w14:textId="77777777" w:rsidR="00CB39C2" w:rsidRPr="004B4556" w:rsidRDefault="00CB39C2" w:rsidP="00CB39C2">
      <w:pPr>
        <w:pStyle w:val="Akapitzlist"/>
        <w:numPr>
          <w:ilvl w:val="1"/>
          <w:numId w:val="16"/>
        </w:numPr>
        <w:spacing w:before="120" w:line="24" w:lineRule="atLeast"/>
        <w:ind w:left="567" w:hanging="567"/>
        <w:outlineLvl w:val="0"/>
        <w:rPr>
          <w:rFonts w:asciiTheme="minorHAnsi" w:hAnsiTheme="minorHAnsi" w:cstheme="minorHAnsi"/>
          <w:sz w:val="20"/>
        </w:rPr>
      </w:pPr>
      <w:bookmarkStart w:id="75" w:name="_Toc516566321"/>
      <w:bookmarkStart w:id="76" w:name="_Toc516581589"/>
      <w:bookmarkStart w:id="77" w:name="_Toc516734762"/>
      <w:bookmarkStart w:id="78" w:name="_Toc516738792"/>
      <w:r w:rsidRPr="004B4556">
        <w:rPr>
          <w:rFonts w:asciiTheme="minorHAnsi" w:hAnsiTheme="minorHAnsi" w:cstheme="minorHAnsi"/>
          <w:sz w:val="20"/>
        </w:rPr>
        <w:t>Wadium może być wnoszone w jednej lub kilku formach:</w:t>
      </w:r>
      <w:bookmarkEnd w:id="75"/>
      <w:bookmarkEnd w:id="76"/>
      <w:bookmarkEnd w:id="77"/>
      <w:bookmarkEnd w:id="78"/>
    </w:p>
    <w:p w14:paraId="7DAFF062" w14:textId="77777777" w:rsidR="00CB39C2" w:rsidRPr="004B4556" w:rsidRDefault="00CB39C2" w:rsidP="00CB39C2">
      <w:pPr>
        <w:pStyle w:val="Tekstpodstawowy"/>
        <w:numPr>
          <w:ilvl w:val="2"/>
          <w:numId w:val="15"/>
        </w:numPr>
        <w:spacing w:after="0" w:line="24" w:lineRule="atLeast"/>
        <w:ind w:left="1134" w:right="57" w:hanging="567"/>
        <w:rPr>
          <w:rFonts w:asciiTheme="minorHAnsi" w:hAnsiTheme="minorHAnsi" w:cstheme="minorHAnsi"/>
          <w:sz w:val="20"/>
        </w:rPr>
      </w:pPr>
      <w:r>
        <w:rPr>
          <w:rFonts w:asciiTheme="minorHAnsi" w:hAnsiTheme="minorHAnsi" w:cstheme="minorHAnsi"/>
          <w:sz w:val="20"/>
        </w:rPr>
        <w:t>pieniądzu,</w:t>
      </w:r>
    </w:p>
    <w:p w14:paraId="61A5ED84" w14:textId="77777777" w:rsidR="00CB39C2" w:rsidRPr="004B4556" w:rsidRDefault="00CB39C2" w:rsidP="00CB39C2">
      <w:pPr>
        <w:pStyle w:val="Tekstpodstawowy"/>
        <w:numPr>
          <w:ilvl w:val="2"/>
          <w:numId w:val="15"/>
        </w:numPr>
        <w:spacing w:after="0" w:line="24" w:lineRule="atLeast"/>
        <w:ind w:left="1134" w:right="57" w:hanging="567"/>
        <w:rPr>
          <w:rFonts w:asciiTheme="minorHAnsi" w:hAnsiTheme="minorHAnsi" w:cstheme="minorHAnsi"/>
          <w:sz w:val="20"/>
        </w:rPr>
      </w:pPr>
      <w:r>
        <w:rPr>
          <w:rFonts w:asciiTheme="minorHAnsi" w:hAnsiTheme="minorHAnsi" w:cstheme="minorHAnsi"/>
          <w:sz w:val="20"/>
        </w:rPr>
        <w:t>gwarancjach bankowych,</w:t>
      </w:r>
    </w:p>
    <w:p w14:paraId="3595C762" w14:textId="77777777" w:rsidR="00CB39C2" w:rsidRPr="004B4556" w:rsidRDefault="00CB39C2" w:rsidP="00CB39C2">
      <w:pPr>
        <w:pStyle w:val="Tekstpodstawowy"/>
        <w:numPr>
          <w:ilvl w:val="2"/>
          <w:numId w:val="15"/>
        </w:numPr>
        <w:spacing w:after="0" w:line="24" w:lineRule="atLeast"/>
        <w:ind w:left="1134" w:right="57" w:hanging="567"/>
        <w:rPr>
          <w:rFonts w:asciiTheme="minorHAnsi" w:hAnsiTheme="minorHAnsi" w:cstheme="minorHAnsi"/>
          <w:sz w:val="20"/>
        </w:rPr>
      </w:pPr>
      <w:r w:rsidRPr="004B4556">
        <w:rPr>
          <w:rFonts w:asciiTheme="minorHAnsi" w:hAnsiTheme="minorHAnsi" w:cstheme="minorHAnsi"/>
          <w:sz w:val="20"/>
        </w:rPr>
        <w:t>gwarancjach ubezpieczeniowych.</w:t>
      </w:r>
    </w:p>
    <w:p w14:paraId="4E0EB9B1" w14:textId="77777777" w:rsidR="00CB39C2" w:rsidRPr="004B4556" w:rsidRDefault="00CB39C2" w:rsidP="00CB39C2">
      <w:pPr>
        <w:pStyle w:val="Akapitzlist"/>
        <w:numPr>
          <w:ilvl w:val="1"/>
          <w:numId w:val="16"/>
        </w:numPr>
        <w:spacing w:before="120" w:line="24" w:lineRule="atLeast"/>
        <w:ind w:left="567" w:hanging="567"/>
        <w:outlineLvl w:val="0"/>
        <w:rPr>
          <w:rFonts w:asciiTheme="minorHAnsi" w:hAnsiTheme="minorHAnsi" w:cstheme="minorHAnsi"/>
          <w:sz w:val="20"/>
        </w:rPr>
      </w:pPr>
      <w:bookmarkStart w:id="79" w:name="_Toc516566322"/>
      <w:bookmarkStart w:id="80" w:name="_Toc516581590"/>
      <w:bookmarkStart w:id="81" w:name="_Toc516734763"/>
      <w:bookmarkStart w:id="82" w:name="_Toc516738793"/>
      <w:r w:rsidRPr="004B4556">
        <w:rPr>
          <w:rFonts w:asciiTheme="minorHAnsi" w:hAnsiTheme="minorHAnsi" w:cstheme="minorHAnsi"/>
          <w:sz w:val="20"/>
        </w:rPr>
        <w:t>Skuteczne wniesienie wadium w pieniądzu następuje z chwilą wpływu środków pieniężnych na rachunek bankowy, o którym mowa w pkt 4.5 poniżej, przed upływem terminu składania ofert.</w:t>
      </w:r>
      <w:bookmarkEnd w:id="79"/>
      <w:bookmarkEnd w:id="80"/>
      <w:bookmarkEnd w:id="81"/>
      <w:bookmarkEnd w:id="82"/>
    </w:p>
    <w:p w14:paraId="25F692E5" w14:textId="77777777" w:rsidR="00CB39C2" w:rsidRPr="004B4556" w:rsidRDefault="00CB39C2" w:rsidP="00CB39C2">
      <w:pPr>
        <w:pStyle w:val="Akapitzlist"/>
        <w:numPr>
          <w:ilvl w:val="1"/>
          <w:numId w:val="16"/>
        </w:numPr>
        <w:spacing w:before="120" w:line="24" w:lineRule="atLeast"/>
        <w:ind w:left="567" w:hanging="567"/>
        <w:contextualSpacing w:val="0"/>
        <w:outlineLvl w:val="0"/>
        <w:rPr>
          <w:rFonts w:asciiTheme="minorHAnsi" w:hAnsiTheme="minorHAnsi" w:cstheme="minorHAnsi"/>
          <w:sz w:val="20"/>
        </w:rPr>
      </w:pPr>
      <w:bookmarkStart w:id="83" w:name="_Toc516566323"/>
      <w:bookmarkStart w:id="84" w:name="_Toc516581591"/>
      <w:bookmarkStart w:id="85" w:name="_Toc516734764"/>
      <w:bookmarkStart w:id="86" w:name="_Toc516738794"/>
      <w:r w:rsidRPr="004B4556">
        <w:rPr>
          <w:rFonts w:asciiTheme="minorHAnsi" w:hAnsiTheme="minorHAnsi" w:cstheme="minorHAnsi"/>
          <w:sz w:val="20"/>
        </w:rPr>
        <w:t>Wadium w pieniądzu należy wnieść na konto:</w:t>
      </w:r>
      <w:bookmarkEnd w:id="83"/>
      <w:bookmarkEnd w:id="84"/>
      <w:bookmarkEnd w:id="85"/>
      <w:bookmarkEnd w:id="86"/>
    </w:p>
    <w:p w14:paraId="7F6E1BA0" w14:textId="77777777" w:rsidR="00CB39C2" w:rsidRPr="004B4556" w:rsidRDefault="00CB39C2" w:rsidP="00CB39C2">
      <w:pPr>
        <w:autoSpaceDE w:val="0"/>
        <w:autoSpaceDN w:val="0"/>
        <w:spacing w:line="24" w:lineRule="atLeast"/>
        <w:ind w:left="851" w:hanging="851"/>
        <w:jc w:val="center"/>
        <w:rPr>
          <w:rFonts w:asciiTheme="minorHAnsi" w:hAnsiTheme="minorHAnsi" w:cstheme="minorHAnsi"/>
          <w:b/>
          <w:sz w:val="20"/>
        </w:rPr>
      </w:pPr>
      <w:r w:rsidRPr="004B4556">
        <w:rPr>
          <w:rFonts w:asciiTheme="minorHAnsi" w:hAnsiTheme="minorHAnsi" w:cstheme="minorHAnsi"/>
          <w:b/>
          <w:sz w:val="20"/>
        </w:rPr>
        <w:t>Bank PEKAO S.A.</w:t>
      </w:r>
    </w:p>
    <w:p w14:paraId="3E26D16C" w14:textId="77777777" w:rsidR="00CB39C2" w:rsidRPr="004B4556" w:rsidRDefault="00CB39C2" w:rsidP="00CB39C2">
      <w:pPr>
        <w:autoSpaceDE w:val="0"/>
        <w:autoSpaceDN w:val="0"/>
        <w:spacing w:before="120" w:after="120" w:line="24" w:lineRule="atLeast"/>
        <w:ind w:left="851" w:hanging="851"/>
        <w:jc w:val="center"/>
        <w:rPr>
          <w:rFonts w:asciiTheme="minorHAnsi" w:hAnsiTheme="minorHAnsi" w:cstheme="minorHAnsi"/>
          <w:b/>
          <w:sz w:val="20"/>
        </w:rPr>
      </w:pPr>
      <w:r w:rsidRPr="004B4556">
        <w:rPr>
          <w:rFonts w:asciiTheme="minorHAnsi" w:hAnsiTheme="minorHAnsi" w:cstheme="minorHAnsi"/>
          <w:b/>
          <w:sz w:val="20"/>
        </w:rPr>
        <w:t xml:space="preserve">Nr konta bankowego: </w:t>
      </w:r>
      <w:r w:rsidRPr="00140206">
        <w:rPr>
          <w:rFonts w:asciiTheme="minorHAnsi" w:hAnsiTheme="minorHAnsi" w:cstheme="minorHAnsi"/>
          <w:b/>
          <w:sz w:val="20"/>
        </w:rPr>
        <w:t>50 1240 6292 1111 0010 3590 2954</w:t>
      </w:r>
    </w:p>
    <w:p w14:paraId="723CDF4B" w14:textId="7D2D2BA2" w:rsidR="00CB39C2" w:rsidRPr="004B4556" w:rsidRDefault="00CB39C2" w:rsidP="00CB39C2">
      <w:pPr>
        <w:autoSpaceDE w:val="0"/>
        <w:autoSpaceDN w:val="0"/>
        <w:spacing w:before="120" w:after="120" w:line="24" w:lineRule="atLeast"/>
        <w:ind w:firstLine="567"/>
        <w:jc w:val="left"/>
        <w:rPr>
          <w:rFonts w:asciiTheme="minorHAnsi" w:hAnsiTheme="minorHAnsi" w:cstheme="minorHAnsi"/>
          <w:sz w:val="20"/>
        </w:rPr>
      </w:pPr>
      <w:r w:rsidRPr="004B4556">
        <w:rPr>
          <w:rFonts w:asciiTheme="minorHAnsi" w:hAnsiTheme="minorHAnsi" w:cstheme="minorHAnsi"/>
          <w:sz w:val="20"/>
        </w:rPr>
        <w:t xml:space="preserve">W tytule przelewu należy wpisać: </w:t>
      </w:r>
      <w:r w:rsidRPr="004B4556">
        <w:rPr>
          <w:rFonts w:asciiTheme="minorHAnsi" w:hAnsiTheme="minorHAnsi" w:cstheme="minorHAnsi"/>
          <w:b/>
          <w:sz w:val="20"/>
        </w:rPr>
        <w:t xml:space="preserve">WADIUM, nr postępowania </w:t>
      </w:r>
      <w:r w:rsidR="00336D67" w:rsidRPr="00336D67">
        <w:rPr>
          <w:rFonts w:asciiTheme="minorHAnsi" w:hAnsiTheme="minorHAnsi" w:cstheme="minorHAnsi"/>
          <w:b/>
          <w:sz w:val="20"/>
        </w:rPr>
        <w:t>POST/DYS/OLD/GZ/0</w:t>
      </w:r>
      <w:r w:rsidR="0051390B">
        <w:rPr>
          <w:rFonts w:asciiTheme="minorHAnsi" w:hAnsiTheme="minorHAnsi" w:cstheme="minorHAnsi"/>
          <w:b/>
          <w:sz w:val="20"/>
        </w:rPr>
        <w:t>3141</w:t>
      </w:r>
      <w:r w:rsidR="00336D67" w:rsidRPr="00336D67">
        <w:rPr>
          <w:rFonts w:asciiTheme="minorHAnsi" w:hAnsiTheme="minorHAnsi" w:cstheme="minorHAnsi"/>
          <w:b/>
          <w:sz w:val="20"/>
        </w:rPr>
        <w:t>/2025</w:t>
      </w:r>
    </w:p>
    <w:p w14:paraId="244F2FE4" w14:textId="5824C289" w:rsidR="00CB39C2" w:rsidRDefault="00CB39C2" w:rsidP="00CB39C2">
      <w:pPr>
        <w:pStyle w:val="Akapitzlist"/>
        <w:numPr>
          <w:ilvl w:val="1"/>
          <w:numId w:val="16"/>
        </w:numPr>
        <w:spacing w:before="120" w:after="120" w:line="240" w:lineRule="auto"/>
        <w:ind w:left="567" w:hanging="567"/>
        <w:contextualSpacing w:val="0"/>
        <w:outlineLvl w:val="0"/>
        <w:rPr>
          <w:rFonts w:asciiTheme="minorHAnsi" w:hAnsiTheme="minorHAnsi" w:cstheme="minorHAnsi"/>
          <w:sz w:val="20"/>
        </w:rPr>
      </w:pPr>
      <w:bookmarkStart w:id="87" w:name="_Toc516566324"/>
      <w:bookmarkStart w:id="88" w:name="_Toc516581592"/>
      <w:bookmarkStart w:id="89" w:name="_Toc516734765"/>
      <w:bookmarkStart w:id="90" w:name="_Toc516738795"/>
      <w:r w:rsidRPr="004B4556">
        <w:rPr>
          <w:rFonts w:asciiTheme="minorHAnsi" w:hAnsiTheme="minorHAnsi" w:cstheme="minorHAnsi"/>
          <w:sz w:val="20"/>
        </w:rPr>
        <w:t>W przypadku, gdy Wykonawca wnosi wadium w formie gwarancji bankowej, gwarancji ubezpieczeniowej, z treści tych dokumentów musi w szczególności jednoznacznie wynikać zobowiązanie g</w:t>
      </w:r>
      <w:r>
        <w:rPr>
          <w:rFonts w:asciiTheme="minorHAnsi" w:hAnsiTheme="minorHAnsi" w:cstheme="minorHAnsi"/>
          <w:sz w:val="20"/>
        </w:rPr>
        <w:t>waranta (banku, ubezpieczyciela</w:t>
      </w:r>
      <w:r w:rsidRPr="004B4556">
        <w:rPr>
          <w:rFonts w:asciiTheme="minorHAnsi" w:hAnsiTheme="minorHAnsi" w:cstheme="minorHAnsi"/>
          <w:sz w:val="20"/>
        </w:rPr>
        <w:t xml:space="preserve">) do zapłaty całej kwoty wadium nieodwołanie i bezwarunkowo na pierwsze żądanie </w:t>
      </w:r>
      <w:r>
        <w:rPr>
          <w:rFonts w:asciiTheme="minorHAnsi" w:hAnsiTheme="minorHAnsi" w:cstheme="minorHAnsi"/>
          <w:sz w:val="20"/>
        </w:rPr>
        <w:t>Zamawiającego</w:t>
      </w:r>
      <w:r w:rsidRPr="004B4556">
        <w:rPr>
          <w:rFonts w:asciiTheme="minorHAnsi" w:hAnsiTheme="minorHAnsi" w:cstheme="minorHAnsi"/>
          <w:sz w:val="20"/>
        </w:rPr>
        <w:t xml:space="preserve">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bookmarkEnd w:id="87"/>
      <w:bookmarkEnd w:id="88"/>
      <w:bookmarkEnd w:id="89"/>
      <w:bookmarkEnd w:id="90"/>
    </w:p>
    <w:p w14:paraId="0CED0A2F" w14:textId="77777777" w:rsidR="00CB39C2" w:rsidRDefault="00CB39C2" w:rsidP="00CB39C2">
      <w:pPr>
        <w:pStyle w:val="Akapitzlist"/>
        <w:numPr>
          <w:ilvl w:val="1"/>
          <w:numId w:val="16"/>
        </w:numPr>
        <w:spacing w:before="120" w:after="120" w:line="240" w:lineRule="auto"/>
        <w:ind w:left="567" w:hanging="567"/>
        <w:contextualSpacing w:val="0"/>
        <w:outlineLvl w:val="0"/>
        <w:rPr>
          <w:rFonts w:asciiTheme="minorHAnsi" w:hAnsiTheme="minorHAnsi" w:cstheme="minorHAnsi"/>
          <w:sz w:val="20"/>
        </w:rPr>
      </w:pPr>
      <w:bookmarkStart w:id="91" w:name="_Toc516566325"/>
      <w:bookmarkStart w:id="92" w:name="_Toc516581593"/>
      <w:bookmarkStart w:id="93" w:name="_Toc516734766"/>
      <w:bookmarkStart w:id="94" w:name="_Toc516738796"/>
      <w:r w:rsidRPr="00B634A2">
        <w:rPr>
          <w:rFonts w:asciiTheme="minorHAnsi" w:hAnsiTheme="minorHAnsi" w:cstheme="minorHAnsi"/>
          <w:sz w:val="20"/>
        </w:rPr>
        <w:t>W przypadku wniesienia wadi</w:t>
      </w:r>
      <w:r>
        <w:rPr>
          <w:rFonts w:asciiTheme="minorHAnsi" w:hAnsiTheme="minorHAnsi" w:cstheme="minorHAnsi"/>
          <w:sz w:val="20"/>
        </w:rPr>
        <w:t>um w formie innej niż pieniądz,</w:t>
      </w:r>
      <w:r w:rsidRPr="00B634A2">
        <w:rPr>
          <w:rFonts w:asciiTheme="minorHAnsi" w:hAnsiTheme="minorHAnsi" w:cstheme="minorHAnsi"/>
          <w:sz w:val="20"/>
        </w:rPr>
        <w:t xml:space="preserve"> wymagane jest złożenie wraz z Ofertą za pośrednictwem Systemu Zakupowego oryginału właściwego dokumentu w formie elektronicznej, tj. opatrzonego kwalifikowanym podpisem elektronicznym osób upoważnionych do jego wystawienia ze </w:t>
      </w:r>
      <w:r w:rsidRPr="00C46600">
        <w:rPr>
          <w:rFonts w:asciiTheme="minorHAnsi" w:hAnsiTheme="minorHAnsi" w:cstheme="minorHAnsi"/>
          <w:sz w:val="20"/>
        </w:rPr>
        <w:t>strony gwaranta.</w:t>
      </w:r>
      <w:bookmarkEnd w:id="91"/>
      <w:bookmarkEnd w:id="92"/>
      <w:bookmarkEnd w:id="93"/>
      <w:bookmarkEnd w:id="94"/>
    </w:p>
    <w:p w14:paraId="7CAC6411" w14:textId="77777777" w:rsidR="00CB39C2" w:rsidRPr="003157EB" w:rsidRDefault="00CB39C2" w:rsidP="00CB39C2">
      <w:pPr>
        <w:pStyle w:val="Akapitzlist"/>
        <w:numPr>
          <w:ilvl w:val="1"/>
          <w:numId w:val="16"/>
        </w:numPr>
        <w:spacing w:before="120" w:after="120" w:line="240" w:lineRule="auto"/>
        <w:ind w:left="567" w:hanging="567"/>
        <w:contextualSpacing w:val="0"/>
        <w:outlineLvl w:val="0"/>
        <w:rPr>
          <w:rFonts w:asciiTheme="minorHAnsi" w:hAnsiTheme="minorHAnsi" w:cstheme="minorHAnsi"/>
          <w:sz w:val="20"/>
        </w:rPr>
      </w:pPr>
      <w:r w:rsidRPr="003157EB">
        <w:rPr>
          <w:rFonts w:asciiTheme="minorHAnsi" w:hAnsiTheme="minorHAnsi" w:cstheme="minorHAns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7C87ECD0" w14:textId="77777777" w:rsidR="00CB39C2" w:rsidRPr="00F44156" w:rsidRDefault="00CB39C2" w:rsidP="00CB39C2">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PGE Dystrybucja S.A. Oddział Łódź</w:t>
      </w:r>
    </w:p>
    <w:p w14:paraId="0594E585" w14:textId="77777777" w:rsidR="00CB39C2" w:rsidRPr="00F44156" w:rsidRDefault="00CB39C2" w:rsidP="00CB39C2">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z siedzibą w Łodzi,</w:t>
      </w:r>
    </w:p>
    <w:p w14:paraId="3C35DFD5" w14:textId="77777777" w:rsidR="00CB39C2" w:rsidRPr="00F44156" w:rsidRDefault="00CB39C2" w:rsidP="00CB39C2">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ul. Tuwima 58</w:t>
      </w:r>
    </w:p>
    <w:p w14:paraId="79D8B0E9" w14:textId="77777777" w:rsidR="00CB39C2" w:rsidRPr="003157EB" w:rsidRDefault="00CB39C2" w:rsidP="00CB39C2">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90-021 Łódź</w:t>
      </w:r>
    </w:p>
    <w:p w14:paraId="0907E63D" w14:textId="75F99F7A" w:rsidR="00CB39C2" w:rsidRPr="003157EB" w:rsidRDefault="00CB39C2" w:rsidP="00CB39C2">
      <w:pPr>
        <w:spacing w:line="240" w:lineRule="auto"/>
        <w:ind w:left="567"/>
        <w:rPr>
          <w:rFonts w:asciiTheme="minorHAnsi" w:hAnsiTheme="minorHAnsi" w:cstheme="minorHAnsi"/>
          <w:sz w:val="20"/>
        </w:rPr>
      </w:pPr>
      <w:r w:rsidRPr="003157EB">
        <w:rPr>
          <w:rFonts w:asciiTheme="minorHAnsi" w:hAnsiTheme="minorHAnsi" w:cstheme="minorHAnsi"/>
          <w:sz w:val="20"/>
        </w:rPr>
        <w:t xml:space="preserve">z dopiskiem: „dot. Oferty do Postępowania </w:t>
      </w:r>
      <w:r>
        <w:rPr>
          <w:rFonts w:asciiTheme="minorHAnsi" w:hAnsiTheme="minorHAnsi" w:cstheme="minorHAnsi"/>
          <w:sz w:val="20"/>
        </w:rPr>
        <w:t xml:space="preserve">zakupowego </w:t>
      </w:r>
      <w:r w:rsidRPr="003157EB">
        <w:rPr>
          <w:rFonts w:asciiTheme="minorHAnsi" w:hAnsiTheme="minorHAnsi" w:cstheme="minorHAnsi"/>
          <w:sz w:val="20"/>
        </w:rPr>
        <w:t xml:space="preserve">nr </w:t>
      </w:r>
      <w:r w:rsidR="0051390B">
        <w:rPr>
          <w:rStyle w:val="Pogrubienie"/>
          <w:rFonts w:ascii="Arial" w:hAnsi="Arial" w:cs="Arial"/>
          <w:color w:val="000000"/>
          <w:sz w:val="18"/>
          <w:szCs w:val="18"/>
          <w:shd w:val="clear" w:color="auto" w:fill="FDFDFD"/>
        </w:rPr>
        <w:t>POST/DYS/OLD/GZ/03141</w:t>
      </w:r>
      <w:r w:rsidR="00336D67" w:rsidRPr="00336D67">
        <w:rPr>
          <w:rStyle w:val="Pogrubienie"/>
          <w:rFonts w:ascii="Arial" w:hAnsi="Arial" w:cs="Arial"/>
          <w:color w:val="000000"/>
          <w:sz w:val="18"/>
          <w:szCs w:val="18"/>
          <w:shd w:val="clear" w:color="auto" w:fill="FDFDFD"/>
        </w:rPr>
        <w:t>/2025</w:t>
      </w:r>
      <w:r>
        <w:rPr>
          <w:rFonts w:asciiTheme="minorHAnsi" w:hAnsiTheme="minorHAnsi" w:cstheme="minorHAnsi"/>
          <w:sz w:val="20"/>
        </w:rPr>
        <w:t xml:space="preserve"> </w:t>
      </w:r>
      <w:r w:rsidRPr="003157EB">
        <w:rPr>
          <w:rFonts w:asciiTheme="minorHAnsi" w:hAnsiTheme="minorHAnsi" w:cstheme="minorHAnsi"/>
          <w:sz w:val="20"/>
        </w:rPr>
        <w:t xml:space="preserve">nazwa: </w:t>
      </w:r>
      <w:r w:rsidR="0051390B" w:rsidRPr="0051390B">
        <w:rPr>
          <w:rFonts w:asciiTheme="minorHAnsi" w:hAnsiTheme="minorHAnsi" w:cstheme="minorHAnsi"/>
          <w:b/>
          <w:sz w:val="20"/>
        </w:rPr>
        <w:t>Sukcesywne wykonywanie prac projektowych i robot budowlanych polegających na wykonywaniu przyłączy lub linii niskiego napięcia dla celów przyłączenia nowych odbiorców na terenie PGE Dystrybucja S.A. Oddział Łódź na obszarze działania RE Żyrardów (powiat Żyrardów)- w obrębie miast/gmin: Puszcza Mariańska, Wiskitki.</w:t>
      </w:r>
    </w:p>
    <w:p w14:paraId="0F1874ED" w14:textId="77777777" w:rsidR="00CB39C2" w:rsidRPr="003157EB" w:rsidRDefault="00CB39C2" w:rsidP="00CB39C2">
      <w:pPr>
        <w:spacing w:line="240" w:lineRule="auto"/>
        <w:ind w:left="567"/>
        <w:rPr>
          <w:rFonts w:asciiTheme="minorHAnsi" w:hAnsiTheme="minorHAnsi" w:cstheme="minorHAnsi"/>
          <w:sz w:val="20"/>
        </w:rPr>
      </w:pPr>
      <w:r w:rsidRPr="003157EB">
        <w:rPr>
          <w:rFonts w:asciiTheme="minorHAnsi" w:hAnsiTheme="minorHAnsi" w:cstheme="minorHAnsi"/>
          <w:sz w:val="20"/>
        </w:rPr>
        <w:t>(</w:t>
      </w:r>
      <w:r w:rsidRPr="003157EB">
        <w:rPr>
          <w:rFonts w:asciiTheme="minorHAnsi" w:hAnsiTheme="minorHAnsi" w:cstheme="minorHAnsi"/>
          <w:i/>
          <w:sz w:val="20"/>
        </w:rPr>
        <w:t>skan dokumentu zaleca się załączyć do Oferty składanej przez System Zakupowym</w:t>
      </w:r>
      <w:r w:rsidRPr="003157EB">
        <w:rPr>
          <w:rFonts w:asciiTheme="minorHAnsi" w:hAnsiTheme="minorHAnsi" w:cstheme="minorHAnsi"/>
          <w:sz w:val="20"/>
        </w:rPr>
        <w:t xml:space="preserve">). </w:t>
      </w:r>
    </w:p>
    <w:p w14:paraId="384A5581" w14:textId="77777777" w:rsidR="00CB39C2" w:rsidRDefault="00CB39C2" w:rsidP="00CB39C2">
      <w:pPr>
        <w:spacing w:line="240" w:lineRule="auto"/>
        <w:ind w:left="567"/>
        <w:rPr>
          <w:rFonts w:asciiTheme="minorHAnsi" w:hAnsiTheme="minorHAnsi" w:cstheme="minorHAnsi"/>
          <w:sz w:val="20"/>
        </w:rPr>
      </w:pPr>
      <w:r w:rsidRPr="003157EB">
        <w:rPr>
          <w:rFonts w:asciiTheme="minorHAnsi" w:hAnsiTheme="minorHAnsi" w:cstheme="minorHAnsi"/>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16BF128D" w14:textId="77777777" w:rsidR="00CB39C2" w:rsidRPr="003157EB" w:rsidRDefault="00CB39C2" w:rsidP="00CB39C2">
      <w:pPr>
        <w:spacing w:line="240" w:lineRule="auto"/>
        <w:ind w:left="567"/>
        <w:rPr>
          <w:rFonts w:asciiTheme="minorHAnsi" w:hAnsiTheme="minorHAnsi" w:cstheme="minorHAnsi"/>
          <w:sz w:val="20"/>
        </w:rPr>
      </w:pPr>
    </w:p>
    <w:p w14:paraId="3B377926" w14:textId="77777777" w:rsidR="00CB39C2" w:rsidRPr="00C46600" w:rsidRDefault="00CB39C2" w:rsidP="00CB39C2">
      <w:pPr>
        <w:pStyle w:val="Akapitzlist"/>
        <w:numPr>
          <w:ilvl w:val="1"/>
          <w:numId w:val="16"/>
        </w:numPr>
        <w:spacing w:before="120" w:after="120" w:line="240" w:lineRule="auto"/>
        <w:ind w:left="567" w:hanging="567"/>
        <w:contextualSpacing w:val="0"/>
        <w:outlineLvl w:val="0"/>
        <w:rPr>
          <w:rFonts w:ascii="Calibri" w:hAnsi="Calibri" w:cs="Calibri"/>
          <w:sz w:val="20"/>
        </w:rPr>
      </w:pPr>
      <w:r w:rsidRPr="00C46600">
        <w:rPr>
          <w:rFonts w:ascii="Calibri" w:hAnsi="Calibri" w:cs="Calibri"/>
          <w:sz w:val="20"/>
        </w:rPr>
        <w:t>W przypadku wniesienia wadium w formie pieniężnej zaleca się złożenie wraz z Ofertą dowodu jego wniesienia (tj. potwierdzenie przelewu).</w:t>
      </w:r>
    </w:p>
    <w:p w14:paraId="5A2F7D0C" w14:textId="77777777" w:rsidR="00CB39C2" w:rsidRPr="00C46600" w:rsidRDefault="00CB39C2" w:rsidP="00CB39C2">
      <w:pPr>
        <w:pStyle w:val="Akapitzlist"/>
        <w:numPr>
          <w:ilvl w:val="1"/>
          <w:numId w:val="16"/>
        </w:numPr>
        <w:spacing w:before="120" w:after="120" w:line="240" w:lineRule="auto"/>
        <w:ind w:left="567" w:hanging="567"/>
        <w:contextualSpacing w:val="0"/>
        <w:outlineLvl w:val="0"/>
        <w:rPr>
          <w:rFonts w:asciiTheme="minorHAnsi" w:hAnsiTheme="minorHAnsi" w:cstheme="minorHAnsi"/>
          <w:sz w:val="20"/>
        </w:rPr>
      </w:pPr>
      <w:bookmarkStart w:id="95" w:name="_Toc516566326"/>
      <w:bookmarkStart w:id="96" w:name="_Toc516581594"/>
      <w:bookmarkStart w:id="97" w:name="_Toc516734767"/>
      <w:bookmarkStart w:id="98" w:name="_Toc516738797"/>
      <w:r w:rsidRPr="00C46600">
        <w:rPr>
          <w:rFonts w:asciiTheme="minorHAnsi" w:hAnsiTheme="minorHAnsi" w:cstheme="minorHAnsi"/>
          <w:sz w:val="20"/>
        </w:rPr>
        <w:t>Brak wniesionego wadium w terminie lub w sposób określony w SWZ spowoduje odrzucenie oferty.</w:t>
      </w:r>
      <w:bookmarkEnd w:id="95"/>
      <w:bookmarkEnd w:id="96"/>
      <w:bookmarkEnd w:id="97"/>
      <w:bookmarkEnd w:id="98"/>
    </w:p>
    <w:p w14:paraId="6ADD11D2" w14:textId="77777777" w:rsidR="00CB39C2" w:rsidRPr="004B4556" w:rsidRDefault="00CB39C2" w:rsidP="00CB39C2">
      <w:pPr>
        <w:pStyle w:val="Akapitzlist"/>
        <w:numPr>
          <w:ilvl w:val="1"/>
          <w:numId w:val="16"/>
        </w:numPr>
        <w:spacing w:before="120" w:after="120" w:line="240" w:lineRule="auto"/>
        <w:ind w:left="567" w:hanging="567"/>
        <w:contextualSpacing w:val="0"/>
        <w:outlineLvl w:val="0"/>
        <w:rPr>
          <w:rFonts w:asciiTheme="minorHAnsi" w:hAnsiTheme="minorHAnsi" w:cstheme="minorHAnsi"/>
          <w:sz w:val="20"/>
        </w:rPr>
      </w:pPr>
      <w:bookmarkStart w:id="99" w:name="_Toc516566327"/>
      <w:bookmarkStart w:id="100" w:name="_Toc516581595"/>
      <w:bookmarkStart w:id="101" w:name="_Toc516734768"/>
      <w:bookmarkStart w:id="102" w:name="_Toc516738798"/>
      <w:r w:rsidRPr="004B4556">
        <w:rPr>
          <w:rFonts w:asciiTheme="minorHAnsi" w:hAnsiTheme="minorHAnsi" w:cstheme="minorHAns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bookmarkEnd w:id="99"/>
      <w:bookmarkEnd w:id="100"/>
      <w:bookmarkEnd w:id="101"/>
      <w:bookmarkEnd w:id="102"/>
    </w:p>
    <w:p w14:paraId="3E0184AC" w14:textId="77777777" w:rsidR="00CB39C2" w:rsidRPr="00F83E46" w:rsidRDefault="00CB39C2" w:rsidP="00CB39C2">
      <w:pPr>
        <w:pStyle w:val="Akapitzlist"/>
        <w:numPr>
          <w:ilvl w:val="1"/>
          <w:numId w:val="16"/>
        </w:numPr>
        <w:spacing w:before="120" w:after="120" w:line="240" w:lineRule="auto"/>
        <w:ind w:left="567" w:hanging="567"/>
        <w:contextualSpacing w:val="0"/>
        <w:outlineLvl w:val="0"/>
        <w:rPr>
          <w:rFonts w:asciiTheme="minorHAnsi" w:hAnsiTheme="minorHAnsi" w:cstheme="minorHAnsi"/>
          <w:sz w:val="20"/>
        </w:rPr>
      </w:pPr>
      <w:bookmarkStart w:id="103" w:name="_Toc516734769"/>
      <w:bookmarkStart w:id="104" w:name="_Toc516738799"/>
      <w:r w:rsidRPr="004B4556">
        <w:rPr>
          <w:rFonts w:asciiTheme="minorHAnsi" w:hAnsiTheme="minorHAnsi" w:cstheme="minorHAnsi"/>
          <w:sz w:val="20"/>
        </w:rPr>
        <w:t xml:space="preserve">Zamawiający zwraca wadium Wykonawcom, niezwłocznie po unieważnieniu Postępowania zakupowego albo wyborze Oferty, z wyjątkiem wadium Wykonawcy, którego Oferta została wybrana jako najkorzystniejsza. Wadium Wykonawcy, którego Oferta została wybrana jako najkorzystniejsza </w:t>
      </w:r>
      <w:r w:rsidRPr="00F83E46">
        <w:rPr>
          <w:rFonts w:asciiTheme="minorHAnsi" w:hAnsiTheme="minorHAnsi" w:cstheme="minorHAnsi"/>
          <w:sz w:val="20"/>
        </w:rPr>
        <w:t>Zamawiający zwraca niezwłocznie po zawarciu Umowy zakupowej oraz wniesieniu zabezpieczenia należytego wykonania Umowy zakupowej, jeżeli było wymagane.</w:t>
      </w:r>
      <w:bookmarkEnd w:id="103"/>
      <w:bookmarkEnd w:id="104"/>
      <w:r w:rsidRPr="00F83E46">
        <w:rPr>
          <w:rFonts w:asciiTheme="minorHAnsi" w:hAnsiTheme="minorHAnsi" w:cstheme="minorHAnsi"/>
          <w:sz w:val="20"/>
        </w:rPr>
        <w:t xml:space="preserve"> Zamawiający zwraca wadium także w sytuacji, gdy Wykonawca wycofał Ofertę przed upływem terminu składania Ofert, Wykonawca został wykluczony, bądź Oferta Wykonawcy została odrzucona, bądź Oferta została złożona po terminie.</w:t>
      </w:r>
    </w:p>
    <w:p w14:paraId="5B4B9D2A" w14:textId="77777777" w:rsidR="00CB39C2" w:rsidRPr="002000A2" w:rsidRDefault="00CB39C2" w:rsidP="00CB39C2">
      <w:pPr>
        <w:pStyle w:val="Akapitzlist"/>
        <w:numPr>
          <w:ilvl w:val="1"/>
          <w:numId w:val="16"/>
        </w:numPr>
        <w:spacing w:before="120" w:after="120" w:line="240" w:lineRule="auto"/>
        <w:ind w:left="567" w:hanging="567"/>
        <w:contextualSpacing w:val="0"/>
        <w:outlineLvl w:val="0"/>
        <w:rPr>
          <w:rFonts w:asciiTheme="minorHAnsi" w:hAnsiTheme="minorHAnsi" w:cstheme="minorHAnsi"/>
          <w:sz w:val="20"/>
        </w:rPr>
      </w:pPr>
      <w:r w:rsidRPr="004B4556">
        <w:rPr>
          <w:rFonts w:asciiTheme="minorHAnsi" w:hAnsiTheme="minorHAnsi" w:cstheme="minorHAnsi"/>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40232165" w14:textId="7ED9368F" w:rsidR="00BA4965" w:rsidRPr="00BA4965" w:rsidRDefault="00CB39C2" w:rsidP="00CB39C2">
      <w:pPr>
        <w:pStyle w:val="Akapitzlist"/>
        <w:numPr>
          <w:ilvl w:val="1"/>
          <w:numId w:val="16"/>
        </w:numPr>
        <w:ind w:left="567" w:hanging="567"/>
        <w:outlineLvl w:val="0"/>
      </w:pPr>
      <w:r w:rsidRPr="004B4556">
        <w:rPr>
          <w:rFonts w:asciiTheme="minorHAnsi" w:hAnsiTheme="minorHAnsi" w:cstheme="minorHAnsi"/>
          <w:sz w:val="20"/>
        </w:rPr>
        <w:t>Zamawiający może zatrzymać wadium w sytuacji, gdy Wykonawca uchyla się od zawarcia Umowy zakupowej, uchyla się od potwierdzenia Oferty złożonej w aukcji elektronicznej</w:t>
      </w:r>
      <w:r>
        <w:rPr>
          <w:rFonts w:asciiTheme="minorHAnsi" w:hAnsiTheme="minorHAnsi" w:cstheme="minorHAnsi"/>
          <w:sz w:val="20"/>
        </w:rPr>
        <w:t>, jeśli Zamawiający żądał takiego potwierdzenia,</w:t>
      </w:r>
      <w:r w:rsidRPr="004B4556">
        <w:rPr>
          <w:rFonts w:asciiTheme="minorHAnsi" w:hAnsiTheme="minorHAnsi" w:cstheme="minorHAnsi"/>
          <w:sz w:val="20"/>
        </w:rPr>
        <w:t xml:space="preserve"> albo nie wniósł w terminie zabezpieczenia należytego wykonania Umowy</w:t>
      </w:r>
      <w:r w:rsidR="005712F0" w:rsidRPr="002320CF">
        <w:rPr>
          <w:rFonts w:asciiTheme="minorHAnsi" w:hAnsiTheme="minorHAnsi" w:cstheme="minorBidi"/>
          <w:sz w:val="20"/>
        </w:rPr>
        <w:t xml:space="preserve">. </w:t>
      </w:r>
      <w:bookmarkEnd w:id="67"/>
      <w:bookmarkEnd w:id="68"/>
      <w:bookmarkEnd w:id="69"/>
      <w:bookmarkEnd w:id="70"/>
    </w:p>
    <w:p w14:paraId="30522577" w14:textId="4A7AD11C" w:rsidR="000B3117" w:rsidRPr="00C437B8" w:rsidRDefault="00DB6176">
      <w:pPr>
        <w:pStyle w:val="Nagwek1"/>
        <w:numPr>
          <w:ilvl w:val="0"/>
          <w:numId w:val="4"/>
        </w:numPr>
        <w:rPr>
          <w:rFonts w:cstheme="minorBidi"/>
          <w:sz w:val="20"/>
          <w:szCs w:val="20"/>
        </w:rPr>
      </w:pPr>
      <w:bookmarkStart w:id="105" w:name="_Toc354752376"/>
      <w:bookmarkStart w:id="106" w:name="_Toc516581596"/>
      <w:bookmarkStart w:id="107" w:name="_Toc516738801"/>
      <w:bookmarkStart w:id="108" w:name="_Toc69029867"/>
      <w:r w:rsidRPr="007D2151">
        <w:rPr>
          <w:rFonts w:cstheme="minorBidi"/>
          <w:sz w:val="20"/>
          <w:szCs w:val="20"/>
        </w:rPr>
        <w:t xml:space="preserve">PRZESŁANKI WYKLUCZENIA, </w:t>
      </w:r>
      <w:r w:rsidR="000B3117" w:rsidRPr="007D2151">
        <w:rPr>
          <w:rFonts w:cstheme="minorBidi"/>
          <w:sz w:val="20"/>
          <w:szCs w:val="20"/>
        </w:rPr>
        <w:t>WARUNKI UDZIAŁU W POSTĘPOWANIU</w:t>
      </w:r>
      <w:r w:rsidR="00303E68" w:rsidRPr="002320CF">
        <w:rPr>
          <w:rFonts w:cstheme="minorBidi"/>
          <w:sz w:val="20"/>
          <w:szCs w:val="20"/>
        </w:rPr>
        <w:t xml:space="preserve"> ORAZ OPIS SPOSOBU OCENY SPEŁNIE</w:t>
      </w:r>
      <w:r w:rsidR="000B3117" w:rsidRPr="002320CF">
        <w:rPr>
          <w:rFonts w:cstheme="minorBidi"/>
          <w:sz w:val="20"/>
          <w:szCs w:val="20"/>
        </w:rPr>
        <w:t>NIA TYCH WARUNKÓW</w:t>
      </w:r>
      <w:bookmarkEnd w:id="105"/>
      <w:bookmarkEnd w:id="106"/>
      <w:bookmarkEnd w:id="107"/>
      <w:bookmarkEnd w:id="108"/>
    </w:p>
    <w:p w14:paraId="30522578" w14:textId="77777777" w:rsidR="00CD1FBD" w:rsidRPr="00C437B8" w:rsidRDefault="006943E3" w:rsidP="00C437B8">
      <w:pPr>
        <w:pStyle w:val="Akapitzlist"/>
        <w:widowControl w:val="0"/>
        <w:numPr>
          <w:ilvl w:val="1"/>
          <w:numId w:val="4"/>
        </w:numPr>
        <w:tabs>
          <w:tab w:val="left" w:pos="567"/>
        </w:tabs>
        <w:snapToGrid w:val="0"/>
        <w:spacing w:before="120" w:line="24" w:lineRule="atLeast"/>
        <w:ind w:left="567" w:right="23" w:hanging="567"/>
        <w:contextualSpacing w:val="0"/>
        <w:outlineLvl w:val="0"/>
        <w:rPr>
          <w:rFonts w:asciiTheme="minorHAnsi" w:hAnsiTheme="minorHAnsi" w:cstheme="minorBidi"/>
          <w:b/>
          <w:bCs/>
          <w:spacing w:val="-3"/>
          <w:sz w:val="20"/>
          <w:lang w:eastAsia="pl-PL"/>
        </w:rPr>
      </w:pPr>
      <w:bookmarkStart w:id="109" w:name="_Toc516734772"/>
      <w:bookmarkStart w:id="110" w:name="_Toc516738802"/>
      <w:bookmarkStart w:id="111" w:name="_Toc354752377"/>
      <w:bookmarkStart w:id="112" w:name="_Toc516566329"/>
      <w:bookmarkStart w:id="113" w:name="_Toc516581597"/>
      <w:r w:rsidRPr="007D2151">
        <w:rPr>
          <w:rFonts w:asciiTheme="minorHAnsi" w:hAnsiTheme="minorHAnsi" w:cstheme="minorBidi"/>
          <w:b/>
          <w:bCs/>
          <w:spacing w:val="-3"/>
          <w:sz w:val="20"/>
          <w:lang w:eastAsia="pl-PL"/>
        </w:rPr>
        <w:t xml:space="preserve">O udzielenie </w:t>
      </w:r>
      <w:r w:rsidR="00CD1FBD" w:rsidRPr="007D2151">
        <w:rPr>
          <w:rFonts w:asciiTheme="minorHAnsi" w:hAnsiTheme="minorHAnsi" w:cstheme="minorBidi"/>
          <w:b/>
          <w:bCs/>
          <w:spacing w:val="-3"/>
          <w:sz w:val="20"/>
          <w:lang w:eastAsia="pl-PL"/>
        </w:rPr>
        <w:t>Zakupu</w:t>
      </w:r>
      <w:r w:rsidRPr="002320CF">
        <w:rPr>
          <w:rFonts w:asciiTheme="minorHAnsi" w:hAnsiTheme="minorHAnsi" w:cstheme="minorBidi"/>
          <w:b/>
          <w:bCs/>
          <w:spacing w:val="-3"/>
          <w:sz w:val="20"/>
          <w:lang w:eastAsia="pl-PL"/>
        </w:rPr>
        <w:t xml:space="preserve"> mogą ubiegać się Wykonawcy, </w:t>
      </w:r>
      <w:r w:rsidR="00475757" w:rsidRPr="002320CF">
        <w:rPr>
          <w:rFonts w:asciiTheme="minorHAnsi" w:hAnsiTheme="minorHAnsi" w:cstheme="minorBidi"/>
          <w:b/>
          <w:bCs/>
          <w:spacing w:val="-3"/>
          <w:sz w:val="20"/>
          <w:lang w:eastAsia="pl-PL"/>
        </w:rPr>
        <w:t>którzy</w:t>
      </w:r>
      <w:r w:rsidR="00CD1FBD" w:rsidRPr="00C437B8">
        <w:rPr>
          <w:rFonts w:asciiTheme="minorHAnsi" w:hAnsiTheme="minorHAnsi" w:cstheme="minorBidi"/>
          <w:b/>
          <w:bCs/>
          <w:spacing w:val="-3"/>
          <w:sz w:val="20"/>
          <w:lang w:eastAsia="pl-PL"/>
        </w:rPr>
        <w:t>:</w:t>
      </w:r>
      <w:bookmarkEnd w:id="109"/>
      <w:bookmarkEnd w:id="110"/>
    </w:p>
    <w:p w14:paraId="30522579" w14:textId="5E62E077" w:rsidR="000D317D" w:rsidRPr="00C437B8" w:rsidRDefault="00CE69C1" w:rsidP="00C437B8">
      <w:pPr>
        <w:pStyle w:val="Akapitzlist"/>
        <w:widowControl w:val="0"/>
        <w:numPr>
          <w:ilvl w:val="2"/>
          <w:numId w:val="4"/>
        </w:numPr>
        <w:snapToGrid w:val="0"/>
        <w:spacing w:before="120" w:line="24" w:lineRule="atLeast"/>
        <w:ind w:left="567" w:right="23" w:hanging="567"/>
        <w:outlineLvl w:val="0"/>
        <w:rPr>
          <w:rFonts w:asciiTheme="minorHAnsi" w:hAnsiTheme="minorHAnsi" w:cstheme="minorBidi"/>
          <w:spacing w:val="-3"/>
          <w:sz w:val="20"/>
          <w:lang w:eastAsia="pl-PL"/>
        </w:rPr>
      </w:pPr>
      <w:bookmarkStart w:id="114" w:name="_Toc516734773"/>
      <w:bookmarkStart w:id="115" w:name="_Toc516738803"/>
      <w:bookmarkStart w:id="116" w:name="_Toc354752378"/>
      <w:bookmarkStart w:id="117" w:name="_Toc516566330"/>
      <w:bookmarkStart w:id="118" w:name="_Toc516581598"/>
      <w:bookmarkEnd w:id="111"/>
      <w:bookmarkEnd w:id="112"/>
      <w:bookmarkEnd w:id="113"/>
      <w:r w:rsidRPr="007D2151">
        <w:rPr>
          <w:rFonts w:asciiTheme="minorHAnsi" w:hAnsiTheme="minorHAnsi" w:cstheme="minorBidi"/>
          <w:spacing w:val="-3"/>
          <w:sz w:val="20"/>
          <w:lang w:eastAsia="pl-PL"/>
        </w:rPr>
        <w:t>N</w:t>
      </w:r>
      <w:r w:rsidR="000D317D" w:rsidRPr="007D2151">
        <w:rPr>
          <w:rFonts w:asciiTheme="minorHAnsi" w:hAnsiTheme="minorHAnsi" w:cstheme="minorBidi"/>
          <w:spacing w:val="-3"/>
          <w:sz w:val="20"/>
          <w:lang w:eastAsia="pl-PL"/>
        </w:rPr>
        <w:t>ie podlegają wykluczeniu,</w:t>
      </w:r>
      <w:r w:rsidR="00FA2E02" w:rsidRPr="002320CF">
        <w:rPr>
          <w:rFonts w:asciiTheme="minorHAnsi" w:hAnsiTheme="minorHAnsi" w:cstheme="minorBidi"/>
          <w:spacing w:val="-3"/>
          <w:sz w:val="20"/>
          <w:lang w:eastAsia="pl-PL"/>
        </w:rPr>
        <w:t xml:space="preserve"> </w:t>
      </w:r>
      <w:r w:rsidR="00FA2E02" w:rsidRPr="002320CF">
        <w:rPr>
          <w:rFonts w:asciiTheme="minorHAnsi" w:hAnsiTheme="minorHAnsi" w:cstheme="minorBidi"/>
          <w:sz w:val="20"/>
          <w:lang w:eastAsia="pl-PL"/>
        </w:rPr>
        <w:t xml:space="preserve">na podstawie </w:t>
      </w:r>
      <w:r w:rsidR="00DC6072" w:rsidRPr="00C437B8">
        <w:rPr>
          <w:rFonts w:asciiTheme="minorHAnsi" w:hAnsiTheme="minorHAnsi" w:cstheme="minorBidi"/>
          <w:sz w:val="20"/>
          <w:lang w:eastAsia="pl-PL"/>
        </w:rPr>
        <w:t xml:space="preserve">przesłanek dookreślonych w </w:t>
      </w:r>
      <w:r w:rsidR="00C244DC" w:rsidRPr="00C437B8">
        <w:rPr>
          <w:rFonts w:asciiTheme="minorHAnsi" w:hAnsiTheme="minorHAnsi" w:cstheme="minorBidi"/>
          <w:b/>
          <w:bCs/>
          <w:sz w:val="20"/>
          <w:lang w:eastAsia="pl-PL"/>
        </w:rPr>
        <w:t>pkt 1.1. Załącznika nr 2 do S</w:t>
      </w:r>
      <w:r w:rsidR="00DC6072" w:rsidRPr="00C437B8">
        <w:rPr>
          <w:rFonts w:asciiTheme="minorHAnsi" w:hAnsiTheme="minorHAnsi" w:cstheme="minorBidi"/>
          <w:b/>
          <w:bCs/>
          <w:sz w:val="20"/>
          <w:lang w:eastAsia="pl-PL"/>
        </w:rPr>
        <w:t>WZ</w:t>
      </w:r>
      <w:r w:rsidR="00FA2E02" w:rsidRPr="00C437B8">
        <w:rPr>
          <w:rFonts w:asciiTheme="minorHAnsi" w:hAnsiTheme="minorHAnsi" w:cstheme="minorBidi"/>
          <w:sz w:val="20"/>
          <w:lang w:eastAsia="pl-PL"/>
        </w:rPr>
        <w:t>,</w:t>
      </w:r>
      <w:bookmarkEnd w:id="114"/>
      <w:bookmarkEnd w:id="115"/>
    </w:p>
    <w:p w14:paraId="3052257A" w14:textId="46AF563E" w:rsidR="000D317D" w:rsidRPr="00C437B8" w:rsidRDefault="00CE69C1" w:rsidP="00C437B8">
      <w:pPr>
        <w:pStyle w:val="Akapitzlist"/>
        <w:widowControl w:val="0"/>
        <w:numPr>
          <w:ilvl w:val="2"/>
          <w:numId w:val="4"/>
        </w:numPr>
        <w:snapToGrid w:val="0"/>
        <w:spacing w:before="120" w:line="24" w:lineRule="atLeast"/>
        <w:ind w:left="567" w:right="23" w:hanging="567"/>
        <w:outlineLvl w:val="0"/>
        <w:rPr>
          <w:rFonts w:asciiTheme="minorHAnsi" w:hAnsiTheme="minorHAnsi" w:cstheme="minorBidi"/>
          <w:spacing w:val="-3"/>
          <w:sz w:val="20"/>
          <w:lang w:eastAsia="pl-PL"/>
        </w:rPr>
      </w:pPr>
      <w:bookmarkStart w:id="119" w:name="_Toc516734774"/>
      <w:bookmarkStart w:id="120" w:name="_Toc516738804"/>
      <w:r w:rsidRPr="007D2151">
        <w:rPr>
          <w:rFonts w:asciiTheme="minorHAnsi" w:hAnsiTheme="minorHAnsi" w:cstheme="minorBidi"/>
          <w:spacing w:val="-3"/>
          <w:sz w:val="20"/>
          <w:lang w:eastAsia="pl-PL"/>
        </w:rPr>
        <w:t>S</w:t>
      </w:r>
      <w:r w:rsidR="000D317D" w:rsidRPr="007D2151">
        <w:rPr>
          <w:rFonts w:asciiTheme="minorHAnsi" w:hAnsiTheme="minorHAnsi" w:cstheme="minorBidi"/>
          <w:spacing w:val="-3"/>
          <w:sz w:val="20"/>
          <w:lang w:eastAsia="pl-PL"/>
        </w:rPr>
        <w:t>pełniają warunki udziału w Postępowaniu zakupowym, tj.:</w:t>
      </w:r>
      <w:bookmarkEnd w:id="119"/>
      <w:bookmarkEnd w:id="120"/>
    </w:p>
    <w:p w14:paraId="3052257B" w14:textId="65FA5819" w:rsidR="000D317D" w:rsidRPr="00C437B8" w:rsidRDefault="00CE69C1" w:rsidP="00C437B8">
      <w:pPr>
        <w:pStyle w:val="Akapitzlist"/>
        <w:widowControl w:val="0"/>
        <w:numPr>
          <w:ilvl w:val="3"/>
          <w:numId w:val="4"/>
        </w:numPr>
        <w:snapToGrid w:val="0"/>
        <w:spacing w:before="120" w:line="24" w:lineRule="atLeast"/>
        <w:ind w:left="1276" w:right="23" w:hanging="709"/>
        <w:outlineLvl w:val="0"/>
        <w:rPr>
          <w:rFonts w:asciiTheme="minorHAnsi" w:hAnsiTheme="minorHAnsi" w:cstheme="minorBidi"/>
          <w:b/>
          <w:bCs/>
          <w:spacing w:val="-3"/>
          <w:sz w:val="20"/>
          <w:lang w:eastAsia="pl-PL"/>
        </w:rPr>
      </w:pPr>
      <w:bookmarkStart w:id="121" w:name="_Toc516566331"/>
      <w:bookmarkStart w:id="122" w:name="_Toc516581599"/>
      <w:r w:rsidRPr="007D2151">
        <w:rPr>
          <w:rFonts w:asciiTheme="minorHAnsi" w:hAnsiTheme="minorHAnsi" w:cstheme="minorBidi"/>
          <w:spacing w:val="-3"/>
          <w:sz w:val="20"/>
          <w:lang w:eastAsia="pl-PL"/>
        </w:rPr>
        <w:t>P</w:t>
      </w:r>
      <w:r w:rsidR="00E0598A" w:rsidRPr="007D2151">
        <w:rPr>
          <w:rFonts w:asciiTheme="minorHAnsi" w:hAnsiTheme="minorHAnsi" w:cstheme="minorBidi"/>
          <w:spacing w:val="-3"/>
          <w:sz w:val="20"/>
          <w:lang w:eastAsia="pl-PL"/>
        </w:rPr>
        <w:t xml:space="preserve">osiadają niezbędne zdolności techniczne lub zawodowe do zrealizowania Zakupu, </w:t>
      </w:r>
      <w:r w:rsidR="00E0598A" w:rsidRPr="004B4556">
        <w:rPr>
          <w:rFonts w:asciiTheme="minorHAnsi" w:hAnsiTheme="minorHAnsi" w:cstheme="minorHAnsi"/>
          <w:spacing w:val="-3"/>
          <w:sz w:val="20"/>
          <w:lang w:eastAsia="pl-PL"/>
        </w:rPr>
        <w:br/>
      </w:r>
      <w:r w:rsidR="00E0598A" w:rsidRPr="007D2151">
        <w:rPr>
          <w:rFonts w:asciiTheme="minorHAnsi" w:hAnsiTheme="minorHAnsi" w:cstheme="minorBidi"/>
          <w:spacing w:val="-3"/>
          <w:sz w:val="20"/>
          <w:lang w:eastAsia="pl-PL"/>
        </w:rPr>
        <w:t xml:space="preserve">w szczególności  wiedzę i doświadczenie oraz dysponują potencjałem technicznym </w:t>
      </w:r>
      <w:r w:rsidR="00E0598A" w:rsidRPr="004B4556">
        <w:rPr>
          <w:rFonts w:asciiTheme="minorHAnsi" w:hAnsiTheme="minorHAnsi" w:cstheme="minorHAnsi"/>
          <w:spacing w:val="-3"/>
          <w:sz w:val="20"/>
          <w:lang w:eastAsia="pl-PL"/>
        </w:rPr>
        <w:br/>
      </w:r>
      <w:r w:rsidR="00E0598A" w:rsidRPr="007D2151">
        <w:rPr>
          <w:rFonts w:asciiTheme="minorHAnsi" w:hAnsiTheme="minorHAnsi" w:cstheme="minorBidi"/>
          <w:spacing w:val="-3"/>
          <w:sz w:val="20"/>
          <w:lang w:eastAsia="pl-PL"/>
        </w:rPr>
        <w:t>i osobami zdolnymi do realizacji Zakupu</w:t>
      </w:r>
      <w:r w:rsidRPr="007D2151">
        <w:rPr>
          <w:rFonts w:asciiTheme="minorHAnsi" w:hAnsiTheme="minorHAnsi" w:cstheme="minorBidi"/>
          <w:spacing w:val="-3"/>
          <w:sz w:val="20"/>
          <w:lang w:eastAsia="pl-PL"/>
        </w:rPr>
        <w:t>.</w:t>
      </w:r>
    </w:p>
    <w:p w14:paraId="41C5ACC7" w14:textId="48DDCA3C" w:rsidR="00C36255" w:rsidRPr="00C437B8" w:rsidRDefault="005A65EF" w:rsidP="00C437B8">
      <w:pPr>
        <w:pStyle w:val="Akapitzlist"/>
        <w:widowControl w:val="0"/>
        <w:snapToGrid w:val="0"/>
        <w:spacing w:before="120" w:line="24" w:lineRule="atLeast"/>
        <w:ind w:left="1276" w:right="23"/>
        <w:outlineLvl w:val="0"/>
        <w:rPr>
          <w:rFonts w:asciiTheme="minorHAnsi" w:hAnsiTheme="minorHAnsi" w:cstheme="minorBidi"/>
          <w:spacing w:val="-3"/>
          <w:sz w:val="20"/>
          <w:lang w:eastAsia="pl-PL"/>
        </w:rPr>
      </w:pPr>
      <w:r w:rsidRPr="007D2151">
        <w:rPr>
          <w:rFonts w:asciiTheme="minorHAnsi" w:hAnsiTheme="minorHAnsi" w:cstheme="minorBidi"/>
          <w:i/>
          <w:iCs/>
          <w:spacing w:val="-3"/>
          <w:sz w:val="20"/>
          <w:u w:val="single"/>
          <w:lang w:eastAsia="pl-PL"/>
        </w:rPr>
        <w:t xml:space="preserve">Warunek dookreślono w </w:t>
      </w:r>
      <w:r w:rsidR="00C36255" w:rsidRPr="007D2151">
        <w:rPr>
          <w:rFonts w:asciiTheme="minorHAnsi" w:hAnsiTheme="minorHAnsi" w:cstheme="minorBidi"/>
          <w:b/>
          <w:bCs/>
          <w:i/>
          <w:iCs/>
          <w:spacing w:val="-3"/>
          <w:sz w:val="20"/>
          <w:u w:val="single"/>
          <w:lang w:eastAsia="pl-PL"/>
        </w:rPr>
        <w:t>Załącznik</w:t>
      </w:r>
      <w:r w:rsidRPr="002320CF">
        <w:rPr>
          <w:rFonts w:asciiTheme="minorHAnsi" w:hAnsiTheme="minorHAnsi" w:cstheme="minorBidi"/>
          <w:b/>
          <w:bCs/>
          <w:i/>
          <w:iCs/>
          <w:spacing w:val="-3"/>
          <w:sz w:val="20"/>
          <w:u w:val="single"/>
          <w:lang w:eastAsia="pl-PL"/>
        </w:rPr>
        <w:t>u</w:t>
      </w:r>
      <w:r w:rsidR="00C36255" w:rsidRPr="002320CF">
        <w:rPr>
          <w:rFonts w:asciiTheme="minorHAnsi" w:hAnsiTheme="minorHAnsi" w:cstheme="minorBidi"/>
          <w:b/>
          <w:bCs/>
          <w:i/>
          <w:iCs/>
          <w:spacing w:val="-3"/>
          <w:sz w:val="20"/>
          <w:u w:val="single"/>
          <w:lang w:eastAsia="pl-PL"/>
        </w:rPr>
        <w:t xml:space="preserve"> nr </w:t>
      </w:r>
      <w:r w:rsidR="004E41B6" w:rsidRPr="00C437B8">
        <w:rPr>
          <w:rFonts w:asciiTheme="minorHAnsi" w:hAnsiTheme="minorHAnsi" w:cstheme="minorBidi"/>
          <w:b/>
          <w:bCs/>
          <w:i/>
          <w:iCs/>
          <w:spacing w:val="-3"/>
          <w:sz w:val="20"/>
          <w:u w:val="single"/>
          <w:lang w:eastAsia="pl-PL"/>
        </w:rPr>
        <w:t>2</w:t>
      </w:r>
      <w:r w:rsidR="00C244DC" w:rsidRPr="00C437B8">
        <w:rPr>
          <w:rFonts w:asciiTheme="minorHAnsi" w:hAnsiTheme="minorHAnsi" w:cstheme="minorBidi"/>
          <w:b/>
          <w:bCs/>
          <w:i/>
          <w:iCs/>
          <w:spacing w:val="-3"/>
          <w:sz w:val="20"/>
          <w:u w:val="single"/>
          <w:lang w:eastAsia="pl-PL"/>
        </w:rPr>
        <w:t xml:space="preserve"> do S</w:t>
      </w:r>
      <w:r w:rsidR="00C36255" w:rsidRPr="00C437B8">
        <w:rPr>
          <w:rFonts w:asciiTheme="minorHAnsi" w:hAnsiTheme="minorHAnsi" w:cstheme="minorBidi"/>
          <w:b/>
          <w:bCs/>
          <w:i/>
          <w:iCs/>
          <w:spacing w:val="-3"/>
          <w:sz w:val="20"/>
          <w:u w:val="single"/>
          <w:lang w:eastAsia="pl-PL"/>
        </w:rPr>
        <w:t>WZ</w:t>
      </w:r>
      <w:r w:rsidR="00CE69C1" w:rsidRPr="00C437B8">
        <w:rPr>
          <w:rFonts w:asciiTheme="minorHAnsi" w:hAnsiTheme="minorHAnsi" w:cstheme="minorBidi"/>
          <w:b/>
          <w:bCs/>
          <w:i/>
          <w:iCs/>
          <w:spacing w:val="-3"/>
          <w:sz w:val="20"/>
          <w:u w:val="single"/>
          <w:lang w:eastAsia="pl-PL"/>
        </w:rPr>
        <w:t>.</w:t>
      </w:r>
    </w:p>
    <w:p w14:paraId="30522580" w14:textId="19C50510" w:rsidR="00FA2E02" w:rsidRPr="00C437B8" w:rsidRDefault="00CE69C1" w:rsidP="00C437B8">
      <w:pPr>
        <w:pStyle w:val="Akapitzlist"/>
        <w:widowControl w:val="0"/>
        <w:numPr>
          <w:ilvl w:val="3"/>
          <w:numId w:val="4"/>
        </w:numPr>
        <w:snapToGrid w:val="0"/>
        <w:spacing w:before="120" w:line="24" w:lineRule="atLeast"/>
        <w:ind w:left="1276" w:right="23" w:hanging="709"/>
        <w:outlineLvl w:val="0"/>
        <w:rPr>
          <w:rFonts w:asciiTheme="minorHAnsi" w:hAnsiTheme="minorHAnsi" w:cstheme="minorBidi"/>
          <w:spacing w:val="-3"/>
          <w:sz w:val="20"/>
          <w:lang w:eastAsia="pl-PL"/>
        </w:rPr>
      </w:pPr>
      <w:r w:rsidRPr="007D2151">
        <w:rPr>
          <w:rFonts w:asciiTheme="minorHAnsi" w:hAnsiTheme="minorHAnsi" w:cstheme="minorBidi"/>
          <w:spacing w:val="-3"/>
          <w:sz w:val="20"/>
          <w:lang w:eastAsia="pl-PL"/>
        </w:rPr>
        <w:t>P</w:t>
      </w:r>
      <w:r w:rsidR="00E0598A" w:rsidRPr="007D2151">
        <w:rPr>
          <w:rFonts w:asciiTheme="minorHAnsi" w:hAnsiTheme="minorHAnsi" w:cstheme="minorBidi"/>
          <w:spacing w:val="-3"/>
          <w:sz w:val="20"/>
          <w:lang w:eastAsia="pl-PL"/>
        </w:rPr>
        <w:t xml:space="preserve">osiadają </w:t>
      </w:r>
      <w:r w:rsidR="00E0598A" w:rsidRPr="002320CF">
        <w:rPr>
          <w:rFonts w:asciiTheme="minorHAnsi" w:hAnsiTheme="minorHAnsi" w:cstheme="minorBidi"/>
          <w:spacing w:val="-3"/>
          <w:sz w:val="20"/>
          <w:lang w:eastAsia="pl-PL"/>
        </w:rPr>
        <w:t>uprawnienia do prowadzenia określonej działalności gospodarczej lub zawodowej, jeżeli odrębne przepisy nakładają obowiązek posiadania takich uprawnień</w:t>
      </w:r>
      <w:r w:rsidRPr="002320CF">
        <w:rPr>
          <w:rFonts w:asciiTheme="minorHAnsi" w:hAnsiTheme="minorHAnsi" w:cstheme="minorBidi"/>
          <w:spacing w:val="-3"/>
          <w:sz w:val="20"/>
          <w:lang w:eastAsia="pl-PL"/>
        </w:rPr>
        <w:t>.</w:t>
      </w:r>
    </w:p>
    <w:p w14:paraId="5D3F2B08" w14:textId="30343F76" w:rsidR="001E078F" w:rsidRPr="00C437B8" w:rsidRDefault="005A65EF" w:rsidP="00C437B8">
      <w:pPr>
        <w:pStyle w:val="Akapitzlist"/>
        <w:widowControl w:val="0"/>
        <w:snapToGrid w:val="0"/>
        <w:spacing w:before="120" w:line="24" w:lineRule="atLeast"/>
        <w:ind w:left="1276" w:right="23"/>
        <w:outlineLvl w:val="0"/>
        <w:rPr>
          <w:rFonts w:asciiTheme="minorHAnsi" w:hAnsiTheme="minorHAnsi" w:cstheme="minorBidi"/>
          <w:spacing w:val="-3"/>
          <w:sz w:val="20"/>
          <w:lang w:eastAsia="pl-PL"/>
        </w:rPr>
      </w:pPr>
      <w:r w:rsidRPr="007D2151">
        <w:rPr>
          <w:rFonts w:asciiTheme="minorHAnsi" w:hAnsiTheme="minorHAnsi" w:cstheme="minorBidi"/>
          <w:i/>
          <w:iCs/>
          <w:spacing w:val="-3"/>
          <w:sz w:val="20"/>
          <w:u w:val="single"/>
          <w:lang w:eastAsia="pl-PL"/>
        </w:rPr>
        <w:t xml:space="preserve">Warunek dookreślono w </w:t>
      </w:r>
      <w:r w:rsidRPr="007D2151">
        <w:rPr>
          <w:rFonts w:asciiTheme="minorHAnsi" w:hAnsiTheme="minorHAnsi" w:cstheme="minorBidi"/>
          <w:b/>
          <w:bCs/>
          <w:i/>
          <w:iCs/>
          <w:spacing w:val="-3"/>
          <w:sz w:val="20"/>
          <w:u w:val="single"/>
          <w:lang w:eastAsia="pl-PL"/>
        </w:rPr>
        <w:t xml:space="preserve">Załączniku nr </w:t>
      </w:r>
      <w:r w:rsidR="004E41B6" w:rsidRPr="002320CF">
        <w:rPr>
          <w:rFonts w:asciiTheme="minorHAnsi" w:hAnsiTheme="minorHAnsi" w:cstheme="minorBidi"/>
          <w:b/>
          <w:bCs/>
          <w:i/>
          <w:iCs/>
          <w:spacing w:val="-3"/>
          <w:sz w:val="20"/>
          <w:u w:val="single"/>
          <w:lang w:eastAsia="pl-PL"/>
        </w:rPr>
        <w:t>2</w:t>
      </w:r>
      <w:r w:rsidR="00C244DC" w:rsidRPr="002320CF">
        <w:rPr>
          <w:rFonts w:asciiTheme="minorHAnsi" w:hAnsiTheme="minorHAnsi" w:cstheme="minorBidi"/>
          <w:b/>
          <w:bCs/>
          <w:i/>
          <w:iCs/>
          <w:spacing w:val="-3"/>
          <w:sz w:val="20"/>
          <w:u w:val="single"/>
          <w:lang w:eastAsia="pl-PL"/>
        </w:rPr>
        <w:t xml:space="preserve"> do S</w:t>
      </w:r>
      <w:r w:rsidRPr="00C437B8">
        <w:rPr>
          <w:rFonts w:asciiTheme="minorHAnsi" w:hAnsiTheme="minorHAnsi" w:cstheme="minorBidi"/>
          <w:b/>
          <w:bCs/>
          <w:i/>
          <w:iCs/>
          <w:spacing w:val="-3"/>
          <w:sz w:val="20"/>
          <w:u w:val="single"/>
          <w:lang w:eastAsia="pl-PL"/>
        </w:rPr>
        <w:t>WZ</w:t>
      </w:r>
      <w:r w:rsidR="00CE69C1" w:rsidRPr="00C437B8">
        <w:rPr>
          <w:rFonts w:asciiTheme="minorHAnsi" w:hAnsiTheme="minorHAnsi" w:cstheme="minorBidi"/>
          <w:b/>
          <w:bCs/>
          <w:i/>
          <w:iCs/>
          <w:spacing w:val="-3"/>
          <w:sz w:val="20"/>
          <w:u w:val="single"/>
          <w:lang w:eastAsia="pl-PL"/>
        </w:rPr>
        <w:t>.</w:t>
      </w:r>
    </w:p>
    <w:bookmarkEnd w:id="121"/>
    <w:bookmarkEnd w:id="122"/>
    <w:p w14:paraId="30522583" w14:textId="666C1A9E" w:rsidR="000D317D" w:rsidRPr="00C437B8" w:rsidRDefault="00CE69C1" w:rsidP="00C437B8">
      <w:pPr>
        <w:pStyle w:val="Akapitzlist"/>
        <w:widowControl w:val="0"/>
        <w:numPr>
          <w:ilvl w:val="3"/>
          <w:numId w:val="4"/>
        </w:numPr>
        <w:tabs>
          <w:tab w:val="left" w:pos="1276"/>
        </w:tabs>
        <w:snapToGrid w:val="0"/>
        <w:spacing w:before="120" w:line="24" w:lineRule="atLeast"/>
        <w:ind w:right="23" w:hanging="153"/>
        <w:outlineLvl w:val="0"/>
        <w:rPr>
          <w:rFonts w:asciiTheme="minorHAnsi" w:hAnsiTheme="minorHAnsi" w:cstheme="minorBidi"/>
          <w:spacing w:val="-3"/>
          <w:sz w:val="20"/>
          <w:lang w:eastAsia="pl-PL"/>
        </w:rPr>
      </w:pPr>
      <w:r w:rsidRPr="007D2151">
        <w:rPr>
          <w:rFonts w:asciiTheme="minorHAnsi" w:hAnsiTheme="minorHAnsi" w:cstheme="minorBidi"/>
          <w:spacing w:val="-3"/>
          <w:sz w:val="20"/>
          <w:lang w:eastAsia="pl-PL"/>
        </w:rPr>
        <w:t>Z</w:t>
      </w:r>
      <w:r w:rsidR="00E0598A" w:rsidRPr="007D2151">
        <w:rPr>
          <w:rFonts w:asciiTheme="minorHAnsi" w:hAnsiTheme="minorHAnsi" w:cstheme="minorBidi"/>
          <w:spacing w:val="-3"/>
          <w:sz w:val="20"/>
          <w:lang w:eastAsia="pl-PL"/>
        </w:rPr>
        <w:t xml:space="preserve">najdują się w sytuacji ekonomicznej lub finansowej </w:t>
      </w:r>
      <w:r w:rsidR="00E0598A" w:rsidRPr="002320CF">
        <w:rPr>
          <w:rFonts w:asciiTheme="minorHAnsi" w:hAnsiTheme="minorHAnsi" w:cstheme="minorBidi"/>
          <w:spacing w:val="-3"/>
          <w:sz w:val="20"/>
          <w:lang w:eastAsia="pl-PL"/>
        </w:rPr>
        <w:t>zapewniającej wykonanie Zakupu</w:t>
      </w:r>
      <w:r w:rsidRPr="002320CF">
        <w:rPr>
          <w:rFonts w:asciiTheme="minorHAnsi" w:hAnsiTheme="minorHAnsi" w:cstheme="minorBidi"/>
          <w:spacing w:val="-3"/>
          <w:sz w:val="20"/>
          <w:lang w:eastAsia="pl-PL"/>
        </w:rPr>
        <w:t>.</w:t>
      </w:r>
    </w:p>
    <w:p w14:paraId="4FA6D63D" w14:textId="50E43403" w:rsidR="001E078F" w:rsidRPr="00C437B8" w:rsidRDefault="005A65EF" w:rsidP="00C437B8">
      <w:pPr>
        <w:pStyle w:val="Akapitzlist"/>
        <w:widowControl w:val="0"/>
        <w:snapToGrid w:val="0"/>
        <w:spacing w:before="120" w:line="24" w:lineRule="atLeast"/>
        <w:ind w:left="1276" w:right="23"/>
        <w:outlineLvl w:val="0"/>
        <w:rPr>
          <w:rFonts w:asciiTheme="minorHAnsi" w:hAnsiTheme="minorHAnsi" w:cstheme="minorBidi"/>
          <w:spacing w:val="-3"/>
          <w:sz w:val="20"/>
          <w:lang w:eastAsia="pl-PL"/>
        </w:rPr>
      </w:pPr>
      <w:r w:rsidRPr="007D2151">
        <w:rPr>
          <w:rFonts w:asciiTheme="minorHAnsi" w:hAnsiTheme="minorHAnsi" w:cstheme="minorBidi"/>
          <w:i/>
          <w:iCs/>
          <w:spacing w:val="-3"/>
          <w:sz w:val="20"/>
          <w:u w:val="single"/>
          <w:lang w:eastAsia="pl-PL"/>
        </w:rPr>
        <w:t xml:space="preserve">Warunek dookreślono w </w:t>
      </w:r>
      <w:r w:rsidRPr="007D2151">
        <w:rPr>
          <w:rFonts w:asciiTheme="minorHAnsi" w:hAnsiTheme="minorHAnsi" w:cstheme="minorBidi"/>
          <w:b/>
          <w:bCs/>
          <w:i/>
          <w:iCs/>
          <w:spacing w:val="-3"/>
          <w:sz w:val="20"/>
          <w:u w:val="single"/>
          <w:lang w:eastAsia="pl-PL"/>
        </w:rPr>
        <w:t xml:space="preserve">Załączniku nr </w:t>
      </w:r>
      <w:r w:rsidR="004E41B6" w:rsidRPr="002320CF">
        <w:rPr>
          <w:rFonts w:asciiTheme="minorHAnsi" w:hAnsiTheme="minorHAnsi" w:cstheme="minorBidi"/>
          <w:b/>
          <w:bCs/>
          <w:i/>
          <w:iCs/>
          <w:spacing w:val="-3"/>
          <w:sz w:val="20"/>
          <w:u w:val="single"/>
          <w:lang w:eastAsia="pl-PL"/>
        </w:rPr>
        <w:t>2</w:t>
      </w:r>
      <w:r w:rsidR="00C244DC" w:rsidRPr="002320CF">
        <w:rPr>
          <w:rFonts w:asciiTheme="minorHAnsi" w:hAnsiTheme="minorHAnsi" w:cstheme="minorBidi"/>
          <w:b/>
          <w:bCs/>
          <w:i/>
          <w:iCs/>
          <w:spacing w:val="-3"/>
          <w:sz w:val="20"/>
          <w:u w:val="single"/>
          <w:lang w:eastAsia="pl-PL"/>
        </w:rPr>
        <w:t xml:space="preserve"> do S</w:t>
      </w:r>
      <w:r w:rsidRPr="00C437B8">
        <w:rPr>
          <w:rFonts w:asciiTheme="minorHAnsi" w:hAnsiTheme="minorHAnsi" w:cstheme="minorBidi"/>
          <w:b/>
          <w:bCs/>
          <w:i/>
          <w:iCs/>
          <w:spacing w:val="-3"/>
          <w:sz w:val="20"/>
          <w:u w:val="single"/>
          <w:lang w:eastAsia="pl-PL"/>
        </w:rPr>
        <w:t>WZ</w:t>
      </w:r>
      <w:r w:rsidR="00CE69C1" w:rsidRPr="00C437B8">
        <w:rPr>
          <w:rFonts w:asciiTheme="minorHAnsi" w:hAnsiTheme="minorHAnsi" w:cstheme="minorBidi"/>
          <w:b/>
          <w:bCs/>
          <w:i/>
          <w:iCs/>
          <w:spacing w:val="-3"/>
          <w:sz w:val="20"/>
          <w:u w:val="single"/>
          <w:lang w:eastAsia="pl-PL"/>
        </w:rPr>
        <w:t>.</w:t>
      </w:r>
    </w:p>
    <w:p w14:paraId="3052258D" w14:textId="163FADBC" w:rsidR="00341AAC" w:rsidRPr="00C437B8" w:rsidRDefault="0039667B" w:rsidP="00C437B8">
      <w:pPr>
        <w:pStyle w:val="Akapitzlist"/>
        <w:numPr>
          <w:ilvl w:val="1"/>
          <w:numId w:val="4"/>
        </w:numPr>
        <w:tabs>
          <w:tab w:val="left" w:pos="567"/>
        </w:tabs>
        <w:spacing w:before="120" w:after="120" w:line="240" w:lineRule="auto"/>
        <w:ind w:left="567" w:hanging="567"/>
        <w:contextualSpacing w:val="0"/>
        <w:outlineLvl w:val="0"/>
        <w:rPr>
          <w:rFonts w:asciiTheme="minorHAnsi" w:hAnsiTheme="minorHAnsi" w:cstheme="minorBidi"/>
          <w:sz w:val="20"/>
          <w:lang w:eastAsia="pl-PL"/>
        </w:rPr>
      </w:pPr>
      <w:bookmarkStart w:id="123" w:name="_Toc354752383"/>
      <w:bookmarkStart w:id="124" w:name="_Toc516566334"/>
      <w:bookmarkStart w:id="125" w:name="_Toc516581604"/>
      <w:bookmarkStart w:id="126" w:name="_Toc516734785"/>
      <w:bookmarkStart w:id="127" w:name="_Toc516738815"/>
      <w:bookmarkEnd w:id="116"/>
      <w:bookmarkEnd w:id="117"/>
      <w:bookmarkEnd w:id="118"/>
      <w:r w:rsidRPr="007D2151">
        <w:rPr>
          <w:rFonts w:asciiTheme="minorHAnsi" w:hAnsiTheme="minorHAnsi" w:cstheme="minorBidi"/>
          <w:sz w:val="20"/>
          <w:lang w:eastAsia="pl-PL"/>
        </w:rPr>
        <w:t>Dokumenty, które Wykonawca zobowiązany jest złożyć n</w:t>
      </w:r>
      <w:r w:rsidR="006943E3" w:rsidRPr="007D2151">
        <w:rPr>
          <w:rFonts w:asciiTheme="minorHAnsi" w:hAnsiTheme="minorHAnsi" w:cstheme="minorBidi"/>
          <w:sz w:val="20"/>
          <w:lang w:eastAsia="pl-PL"/>
        </w:rPr>
        <w:t>a potwi</w:t>
      </w:r>
      <w:r w:rsidR="00985E2D" w:rsidRPr="002320CF">
        <w:rPr>
          <w:rFonts w:asciiTheme="minorHAnsi" w:hAnsiTheme="minorHAnsi" w:cstheme="minorBidi"/>
          <w:sz w:val="20"/>
          <w:lang w:eastAsia="pl-PL"/>
        </w:rPr>
        <w:t xml:space="preserve">erdzenie </w:t>
      </w:r>
      <w:r w:rsidRPr="002320CF">
        <w:rPr>
          <w:rFonts w:asciiTheme="minorHAnsi" w:hAnsiTheme="minorHAnsi" w:cstheme="minorBidi"/>
          <w:sz w:val="20"/>
          <w:lang w:eastAsia="pl-PL"/>
        </w:rPr>
        <w:t>spełnienia warunków udziału w postępowaniu</w:t>
      </w:r>
      <w:r w:rsidR="0057723F" w:rsidRPr="00C437B8">
        <w:rPr>
          <w:rFonts w:asciiTheme="minorHAnsi" w:hAnsiTheme="minorHAnsi" w:cstheme="minorBidi"/>
          <w:sz w:val="20"/>
          <w:lang w:eastAsia="pl-PL"/>
        </w:rPr>
        <w:t xml:space="preserve"> oraz na potwierdzenie brak</w:t>
      </w:r>
      <w:r w:rsidR="00C10527" w:rsidRPr="00C437B8">
        <w:rPr>
          <w:rFonts w:asciiTheme="minorHAnsi" w:hAnsiTheme="minorHAnsi" w:cstheme="minorBidi"/>
          <w:sz w:val="20"/>
          <w:lang w:eastAsia="pl-PL"/>
        </w:rPr>
        <w:t>u podstaw do wykluczenia z postę</w:t>
      </w:r>
      <w:r w:rsidR="0057723F" w:rsidRPr="00C437B8">
        <w:rPr>
          <w:rFonts w:asciiTheme="minorHAnsi" w:hAnsiTheme="minorHAnsi" w:cstheme="minorBidi"/>
          <w:sz w:val="20"/>
          <w:lang w:eastAsia="pl-PL"/>
        </w:rPr>
        <w:t>powania</w:t>
      </w:r>
      <w:r w:rsidR="007B7AD1" w:rsidRPr="00C437B8">
        <w:rPr>
          <w:rFonts w:asciiTheme="minorHAnsi" w:hAnsiTheme="minorHAnsi" w:cstheme="minorBidi"/>
          <w:sz w:val="20"/>
          <w:lang w:eastAsia="pl-PL"/>
        </w:rPr>
        <w:t>,</w:t>
      </w:r>
      <w:r w:rsidRPr="00C437B8">
        <w:rPr>
          <w:rFonts w:asciiTheme="minorHAnsi" w:hAnsiTheme="minorHAnsi" w:cstheme="minorBidi"/>
          <w:sz w:val="20"/>
          <w:lang w:eastAsia="pl-PL"/>
        </w:rPr>
        <w:t xml:space="preserve"> określa </w:t>
      </w:r>
      <w:r w:rsidRPr="00C437B8">
        <w:rPr>
          <w:rFonts w:asciiTheme="minorHAnsi" w:hAnsiTheme="minorHAnsi" w:cstheme="minorBidi"/>
          <w:b/>
          <w:bCs/>
          <w:sz w:val="20"/>
          <w:lang w:eastAsia="pl-PL"/>
        </w:rPr>
        <w:t xml:space="preserve">Załącznik nr </w:t>
      </w:r>
      <w:r w:rsidR="00AB62CD" w:rsidRPr="00C437B8">
        <w:rPr>
          <w:rFonts w:asciiTheme="minorHAnsi" w:hAnsiTheme="minorHAnsi" w:cstheme="minorBidi"/>
          <w:b/>
          <w:bCs/>
          <w:sz w:val="20"/>
          <w:lang w:eastAsia="pl-PL"/>
        </w:rPr>
        <w:t>2</w:t>
      </w:r>
      <w:r w:rsidR="00C244DC" w:rsidRPr="00C437B8">
        <w:rPr>
          <w:rFonts w:asciiTheme="minorHAnsi" w:hAnsiTheme="minorHAnsi" w:cstheme="minorBidi"/>
          <w:b/>
          <w:bCs/>
          <w:sz w:val="20"/>
          <w:lang w:eastAsia="pl-PL"/>
        </w:rPr>
        <w:t xml:space="preserve"> do S</w:t>
      </w:r>
      <w:r w:rsidRPr="00C437B8">
        <w:rPr>
          <w:rFonts w:asciiTheme="minorHAnsi" w:hAnsiTheme="minorHAnsi" w:cstheme="minorBidi"/>
          <w:b/>
          <w:bCs/>
          <w:sz w:val="20"/>
          <w:lang w:eastAsia="pl-PL"/>
        </w:rPr>
        <w:t>WZ</w:t>
      </w:r>
      <w:bookmarkEnd w:id="123"/>
      <w:bookmarkEnd w:id="124"/>
      <w:bookmarkEnd w:id="125"/>
      <w:bookmarkEnd w:id="126"/>
      <w:bookmarkEnd w:id="127"/>
      <w:r w:rsidRPr="00C437B8">
        <w:rPr>
          <w:rFonts w:asciiTheme="minorHAnsi" w:hAnsiTheme="minorHAnsi" w:cstheme="minorBidi"/>
          <w:sz w:val="20"/>
          <w:lang w:eastAsia="pl-PL"/>
        </w:rPr>
        <w:t>.</w:t>
      </w:r>
      <w:r w:rsidR="00CA6A35" w:rsidRPr="00C437B8">
        <w:rPr>
          <w:rFonts w:asciiTheme="minorHAnsi" w:hAnsiTheme="minorHAnsi" w:cstheme="minorBidi"/>
          <w:sz w:val="20"/>
          <w:lang w:eastAsia="pl-PL"/>
        </w:rPr>
        <w:t xml:space="preserve"> </w:t>
      </w:r>
    </w:p>
    <w:p w14:paraId="1D60DAA4" w14:textId="51805305" w:rsidR="0039667B" w:rsidRPr="00C437B8" w:rsidRDefault="006943E3" w:rsidP="00C437B8">
      <w:pPr>
        <w:pStyle w:val="Akapitzlist"/>
        <w:numPr>
          <w:ilvl w:val="1"/>
          <w:numId w:val="4"/>
        </w:numPr>
        <w:tabs>
          <w:tab w:val="left" w:pos="567"/>
        </w:tabs>
        <w:spacing w:before="120" w:after="120" w:line="240" w:lineRule="auto"/>
        <w:ind w:left="567" w:hanging="567"/>
        <w:contextualSpacing w:val="0"/>
        <w:outlineLvl w:val="0"/>
        <w:rPr>
          <w:rFonts w:asciiTheme="minorHAnsi" w:hAnsiTheme="minorHAnsi" w:cstheme="minorBidi"/>
          <w:sz w:val="20"/>
          <w:lang w:eastAsia="pl-PL"/>
        </w:rPr>
      </w:pPr>
      <w:bookmarkStart w:id="128" w:name="_Toc354752384"/>
      <w:bookmarkStart w:id="129" w:name="_Toc516566335"/>
      <w:bookmarkStart w:id="130" w:name="_Toc516581605"/>
      <w:bookmarkStart w:id="131" w:name="_Toc516734792"/>
      <w:bookmarkStart w:id="132" w:name="_Toc516738822"/>
      <w:r w:rsidRPr="007D2151">
        <w:rPr>
          <w:rFonts w:asciiTheme="minorHAnsi" w:hAnsiTheme="minorHAnsi" w:cstheme="minorBidi"/>
          <w:sz w:val="20"/>
          <w:lang w:eastAsia="pl-PL"/>
        </w:rPr>
        <w:t xml:space="preserve">Zamawiający dokona oceny spełnienia warunków udziału w postępowaniu, o których mowa w </w:t>
      </w:r>
      <w:r w:rsidR="007A1170" w:rsidRPr="007D2151">
        <w:rPr>
          <w:rFonts w:asciiTheme="minorHAnsi" w:hAnsiTheme="minorHAnsi" w:cstheme="minorBidi"/>
          <w:sz w:val="20"/>
          <w:lang w:eastAsia="pl-PL"/>
        </w:rPr>
        <w:t>p</w:t>
      </w:r>
      <w:r w:rsidRPr="002320CF">
        <w:rPr>
          <w:rFonts w:asciiTheme="minorHAnsi" w:hAnsiTheme="minorHAnsi" w:cstheme="minorBidi"/>
          <w:sz w:val="20"/>
          <w:lang w:eastAsia="pl-PL"/>
        </w:rPr>
        <w:t xml:space="preserve">kt. 5.1, </w:t>
      </w:r>
      <w:r w:rsidR="0039667B" w:rsidRPr="002320CF">
        <w:rPr>
          <w:rFonts w:asciiTheme="minorHAnsi" w:hAnsiTheme="minorHAnsi" w:cstheme="minorBidi"/>
          <w:sz w:val="20"/>
          <w:lang w:eastAsia="pl-PL"/>
        </w:rPr>
        <w:t xml:space="preserve">a dookreślonych w </w:t>
      </w:r>
      <w:r w:rsidR="0039667B" w:rsidRPr="00C437B8">
        <w:rPr>
          <w:rFonts w:asciiTheme="minorHAnsi" w:hAnsiTheme="minorHAnsi" w:cstheme="minorBidi"/>
          <w:b/>
          <w:bCs/>
          <w:sz w:val="20"/>
          <w:lang w:eastAsia="pl-PL"/>
        </w:rPr>
        <w:t xml:space="preserve">Załączniku nr </w:t>
      </w:r>
      <w:r w:rsidR="00D81CB9" w:rsidRPr="00C437B8">
        <w:rPr>
          <w:rFonts w:asciiTheme="minorHAnsi" w:hAnsiTheme="minorHAnsi" w:cstheme="minorBidi"/>
          <w:b/>
          <w:bCs/>
          <w:sz w:val="20"/>
          <w:lang w:eastAsia="pl-PL"/>
        </w:rPr>
        <w:t>2</w:t>
      </w:r>
      <w:r w:rsidR="00C244DC" w:rsidRPr="00C437B8">
        <w:rPr>
          <w:rFonts w:asciiTheme="minorHAnsi" w:hAnsiTheme="minorHAnsi" w:cstheme="minorBidi"/>
          <w:b/>
          <w:bCs/>
          <w:sz w:val="20"/>
          <w:lang w:eastAsia="pl-PL"/>
        </w:rPr>
        <w:t xml:space="preserve"> do S</w:t>
      </w:r>
      <w:r w:rsidR="0039667B" w:rsidRPr="00C437B8">
        <w:rPr>
          <w:rFonts w:asciiTheme="minorHAnsi" w:hAnsiTheme="minorHAnsi" w:cstheme="minorBidi"/>
          <w:b/>
          <w:bCs/>
          <w:sz w:val="20"/>
          <w:lang w:eastAsia="pl-PL"/>
        </w:rPr>
        <w:t>WZ</w:t>
      </w:r>
      <w:r w:rsidR="0039667B" w:rsidRPr="00C437B8">
        <w:rPr>
          <w:rFonts w:asciiTheme="minorHAnsi" w:hAnsiTheme="minorHAnsi" w:cstheme="minorBidi"/>
          <w:sz w:val="20"/>
          <w:lang w:eastAsia="pl-PL"/>
        </w:rPr>
        <w:t>, według formuły „spełnia”</w:t>
      </w:r>
      <w:r w:rsidRPr="00C437B8">
        <w:rPr>
          <w:rFonts w:asciiTheme="minorHAnsi" w:hAnsiTheme="minorHAnsi" w:cstheme="minorBidi"/>
          <w:sz w:val="20"/>
          <w:lang w:eastAsia="pl-PL"/>
        </w:rPr>
        <w:t>/„nie spełnia” warunku. Wykonawc</w:t>
      </w:r>
      <w:r w:rsidR="0039667B" w:rsidRPr="00C437B8">
        <w:rPr>
          <w:rFonts w:asciiTheme="minorHAnsi" w:hAnsiTheme="minorHAnsi" w:cstheme="minorBidi"/>
          <w:sz w:val="20"/>
          <w:lang w:eastAsia="pl-PL"/>
        </w:rPr>
        <w:t>a</w:t>
      </w:r>
      <w:r w:rsidRPr="00C437B8">
        <w:rPr>
          <w:rFonts w:asciiTheme="minorHAnsi" w:hAnsiTheme="minorHAnsi" w:cstheme="minorBidi"/>
          <w:sz w:val="20"/>
          <w:lang w:eastAsia="pl-PL"/>
        </w:rPr>
        <w:t xml:space="preserve"> niespełniając</w:t>
      </w:r>
      <w:r w:rsidR="0039667B" w:rsidRPr="00C437B8">
        <w:rPr>
          <w:rFonts w:asciiTheme="minorHAnsi" w:hAnsiTheme="minorHAnsi" w:cstheme="minorBidi"/>
          <w:sz w:val="20"/>
          <w:lang w:eastAsia="pl-PL"/>
        </w:rPr>
        <w:t>y</w:t>
      </w:r>
      <w:r w:rsidRPr="00C437B8">
        <w:rPr>
          <w:rFonts w:asciiTheme="minorHAnsi" w:hAnsiTheme="minorHAnsi" w:cstheme="minorBidi"/>
          <w:sz w:val="20"/>
          <w:lang w:eastAsia="pl-PL"/>
        </w:rPr>
        <w:t xml:space="preserve"> choćby jednego warunku udziału w</w:t>
      </w:r>
      <w:r w:rsidR="0039667B" w:rsidRPr="00C437B8">
        <w:rPr>
          <w:rFonts w:asciiTheme="minorHAnsi" w:hAnsiTheme="minorHAnsi" w:cstheme="minorBidi"/>
          <w:sz w:val="20"/>
          <w:lang w:eastAsia="pl-PL"/>
        </w:rPr>
        <w:t> </w:t>
      </w:r>
      <w:r w:rsidRPr="00C437B8">
        <w:rPr>
          <w:rFonts w:asciiTheme="minorHAnsi" w:hAnsiTheme="minorHAnsi" w:cstheme="minorBidi"/>
          <w:sz w:val="20"/>
          <w:lang w:eastAsia="pl-PL"/>
        </w:rPr>
        <w:t xml:space="preserve">postępowaniu </w:t>
      </w:r>
      <w:r w:rsidR="006B43F2" w:rsidRPr="00C437B8">
        <w:rPr>
          <w:rFonts w:asciiTheme="minorHAnsi" w:hAnsiTheme="minorHAnsi" w:cstheme="minorBidi"/>
          <w:sz w:val="20"/>
          <w:lang w:eastAsia="pl-PL"/>
        </w:rPr>
        <w:t>zostanie</w:t>
      </w:r>
      <w:r w:rsidR="002B5817" w:rsidRPr="00C437B8">
        <w:rPr>
          <w:rFonts w:asciiTheme="minorHAnsi" w:hAnsiTheme="minorHAnsi" w:cstheme="minorBidi"/>
          <w:sz w:val="20"/>
          <w:lang w:eastAsia="pl-PL"/>
        </w:rPr>
        <w:t xml:space="preserve"> </w:t>
      </w:r>
      <w:r w:rsidR="0039667B" w:rsidRPr="00C437B8">
        <w:rPr>
          <w:rFonts w:asciiTheme="minorHAnsi" w:hAnsiTheme="minorHAnsi" w:cstheme="minorBidi"/>
          <w:sz w:val="20"/>
          <w:lang w:eastAsia="pl-PL"/>
        </w:rPr>
        <w:t>wykluczony</w:t>
      </w:r>
      <w:r w:rsidR="008021D1" w:rsidRPr="00C437B8">
        <w:rPr>
          <w:rFonts w:asciiTheme="minorHAnsi" w:hAnsiTheme="minorHAnsi" w:cstheme="minorBidi"/>
          <w:sz w:val="20"/>
          <w:lang w:eastAsia="pl-PL"/>
        </w:rPr>
        <w:t xml:space="preserve">, </w:t>
      </w:r>
      <w:r w:rsidR="00ED6499" w:rsidRPr="00C437B8">
        <w:rPr>
          <w:rFonts w:asciiTheme="minorHAnsi" w:hAnsiTheme="minorHAnsi" w:cstheme="minorBidi"/>
          <w:sz w:val="20"/>
          <w:lang w:eastAsia="pl-PL"/>
        </w:rPr>
        <w:t>a jego O</w:t>
      </w:r>
      <w:r w:rsidR="008021D1" w:rsidRPr="00C437B8">
        <w:rPr>
          <w:rFonts w:asciiTheme="minorHAnsi" w:hAnsiTheme="minorHAnsi" w:cstheme="minorBidi"/>
          <w:sz w:val="20"/>
          <w:lang w:eastAsia="pl-PL"/>
        </w:rPr>
        <w:t>ferta zostanie odrzucona</w:t>
      </w:r>
      <w:r w:rsidRPr="00C437B8">
        <w:rPr>
          <w:rFonts w:asciiTheme="minorHAnsi" w:hAnsiTheme="minorHAnsi" w:cstheme="minorBidi"/>
          <w:sz w:val="20"/>
          <w:lang w:eastAsia="pl-PL"/>
        </w:rPr>
        <w:t>.</w:t>
      </w:r>
      <w:bookmarkEnd w:id="128"/>
      <w:bookmarkEnd w:id="129"/>
      <w:bookmarkEnd w:id="130"/>
      <w:bookmarkEnd w:id="131"/>
      <w:bookmarkEnd w:id="132"/>
    </w:p>
    <w:p w14:paraId="30522590" w14:textId="77777777" w:rsidR="000B3117" w:rsidRPr="00C437B8" w:rsidRDefault="000B3117">
      <w:pPr>
        <w:pStyle w:val="Nagwek1"/>
        <w:numPr>
          <w:ilvl w:val="0"/>
          <w:numId w:val="47"/>
        </w:numPr>
        <w:rPr>
          <w:rFonts w:cstheme="minorBidi"/>
          <w:sz w:val="20"/>
          <w:szCs w:val="20"/>
        </w:rPr>
      </w:pPr>
      <w:bookmarkStart w:id="133" w:name="_Toc354752385"/>
      <w:bookmarkStart w:id="134" w:name="_Toc516738824"/>
      <w:bookmarkStart w:id="135" w:name="_Toc69029868"/>
      <w:r w:rsidRPr="007D2151">
        <w:rPr>
          <w:rFonts w:cstheme="minorBidi"/>
          <w:sz w:val="20"/>
          <w:szCs w:val="20"/>
        </w:rPr>
        <w:t>OPIS SPOSOBU PRZYGOTOWANIA OFERTY</w:t>
      </w:r>
      <w:bookmarkEnd w:id="133"/>
      <w:bookmarkEnd w:id="134"/>
      <w:bookmarkEnd w:id="135"/>
    </w:p>
    <w:p w14:paraId="594D4A43" w14:textId="7448EC1E" w:rsidR="0027034A" w:rsidRPr="00C437B8" w:rsidRDefault="0027034A" w:rsidP="00C437B8">
      <w:pPr>
        <w:pStyle w:val="Tekstpodstawowy"/>
        <w:numPr>
          <w:ilvl w:val="1"/>
          <w:numId w:val="5"/>
        </w:numPr>
        <w:spacing w:before="120" w:line="24" w:lineRule="atLeast"/>
        <w:ind w:left="567" w:hanging="567"/>
        <w:outlineLvl w:val="0"/>
        <w:rPr>
          <w:rFonts w:asciiTheme="minorHAnsi" w:hAnsiTheme="minorHAnsi" w:cstheme="minorBidi"/>
          <w:sz w:val="20"/>
        </w:rPr>
      </w:pPr>
      <w:bookmarkStart w:id="136" w:name="_Toc354752410"/>
      <w:bookmarkStart w:id="137" w:name="_Toc516566348"/>
      <w:bookmarkStart w:id="138" w:name="_Toc516581618"/>
      <w:bookmarkStart w:id="139" w:name="_Toc516734803"/>
      <w:bookmarkStart w:id="140" w:name="_Toc516738833"/>
      <w:bookmarkStart w:id="141" w:name="_Toc354752386"/>
      <w:bookmarkStart w:id="142" w:name="_Toc516566337"/>
      <w:bookmarkStart w:id="143" w:name="_Toc516581607"/>
      <w:bookmarkStart w:id="144" w:name="_Toc516734795"/>
      <w:bookmarkStart w:id="145" w:name="_Toc516738825"/>
      <w:bookmarkStart w:id="146" w:name="_Toc43108607"/>
      <w:r w:rsidRPr="007D2151">
        <w:rPr>
          <w:rFonts w:asciiTheme="minorHAnsi" w:hAnsiTheme="minorHAnsi" w:cstheme="minorBidi"/>
          <w:b/>
          <w:bCs/>
          <w:sz w:val="20"/>
        </w:rPr>
        <w:t>Wykonawca składa Ofertę w postaci elektronicznej za p</w:t>
      </w:r>
      <w:r w:rsidR="00FD4F98" w:rsidRPr="007D2151">
        <w:rPr>
          <w:rFonts w:asciiTheme="minorHAnsi" w:hAnsiTheme="minorHAnsi" w:cstheme="minorBidi"/>
          <w:b/>
          <w:bCs/>
          <w:sz w:val="20"/>
        </w:rPr>
        <w:t>ośrednictwem Systemu Zakupowego</w:t>
      </w:r>
      <w:r w:rsidRPr="002320CF">
        <w:rPr>
          <w:rFonts w:asciiTheme="minorHAnsi" w:hAnsiTheme="minorHAnsi" w:cstheme="minorBidi"/>
          <w:b/>
          <w:bCs/>
          <w:sz w:val="20"/>
        </w:rPr>
        <w:t>.</w:t>
      </w:r>
      <w:r w:rsidR="006E4A5C" w:rsidRPr="002320CF">
        <w:rPr>
          <w:rFonts w:asciiTheme="minorHAnsi" w:hAnsiTheme="minorHAnsi" w:cstheme="minorBidi"/>
          <w:b/>
          <w:bCs/>
          <w:sz w:val="20"/>
        </w:rPr>
        <w:t xml:space="preserve"> </w:t>
      </w:r>
      <w:r w:rsidR="006E4A5C" w:rsidRPr="00C437B8">
        <w:rPr>
          <w:rFonts w:asciiTheme="minorHAnsi" w:hAnsiTheme="minorHAnsi" w:cstheme="minorBidi"/>
          <w:sz w:val="20"/>
        </w:rPr>
        <w:t>Oferta w Systemie Zakupowym musi być złożona z konta Wykonawcy, który składa Ofertę, na wzorach stanowiących Załączniki do SWZ.</w:t>
      </w:r>
    </w:p>
    <w:p w14:paraId="0526D565" w14:textId="35D2D497" w:rsidR="0027034A" w:rsidRPr="00C437B8" w:rsidRDefault="0027034A" w:rsidP="00C437B8">
      <w:pPr>
        <w:pStyle w:val="Tekstpodstawowy"/>
        <w:numPr>
          <w:ilvl w:val="1"/>
          <w:numId w:val="5"/>
        </w:numPr>
        <w:spacing w:before="120" w:line="24" w:lineRule="atLeast"/>
        <w:ind w:left="567" w:hanging="567"/>
        <w:outlineLvl w:val="0"/>
        <w:rPr>
          <w:rFonts w:asciiTheme="minorHAnsi" w:hAnsiTheme="minorHAnsi" w:cstheme="minorBidi"/>
          <w:sz w:val="20"/>
        </w:rPr>
      </w:pPr>
      <w:r w:rsidRPr="007D2151">
        <w:rPr>
          <w:rFonts w:asciiTheme="minorHAnsi" w:hAnsiTheme="minorHAnsi" w:cstheme="minorBidi"/>
          <w:b/>
          <w:bCs/>
          <w:sz w:val="20"/>
        </w:rPr>
        <w:lastRenderedPageBreak/>
        <w:t>Wykonawca może złożyć tylko jedną Ofertę</w:t>
      </w:r>
      <w:r w:rsidRPr="007D2151">
        <w:rPr>
          <w:rFonts w:asciiTheme="minorHAnsi" w:hAnsiTheme="minorHAnsi" w:cstheme="minorBidi"/>
          <w:sz w:val="20"/>
        </w:rPr>
        <w:t>. Jeżeli Wykonawca złoży więcej niż jedną Ofertę, tj. samodzielnie lub samodzielnie i wspólnie z innymi Wykonawcami, wszy</w:t>
      </w:r>
      <w:r w:rsidRPr="002320CF">
        <w:rPr>
          <w:rFonts w:asciiTheme="minorHAnsi" w:hAnsiTheme="minorHAnsi" w:cstheme="minorBidi"/>
          <w:sz w:val="20"/>
        </w:rPr>
        <w:t xml:space="preserve">stkie złożone przez niego Oferty zostaną odrzucone. </w:t>
      </w:r>
    </w:p>
    <w:p w14:paraId="0F90B1AE" w14:textId="0C959257" w:rsidR="00A5482F" w:rsidRPr="00C437B8" w:rsidRDefault="00A5482F" w:rsidP="00C437B8">
      <w:pPr>
        <w:pStyle w:val="Tekstpodstawowy"/>
        <w:numPr>
          <w:ilvl w:val="1"/>
          <w:numId w:val="5"/>
        </w:numPr>
        <w:spacing w:before="120" w:line="24" w:lineRule="atLeast"/>
        <w:ind w:left="567" w:hanging="567"/>
        <w:outlineLvl w:val="0"/>
        <w:rPr>
          <w:rFonts w:asciiTheme="minorHAnsi" w:hAnsiTheme="minorHAnsi" w:cstheme="minorBidi"/>
          <w:sz w:val="20"/>
        </w:rPr>
      </w:pPr>
      <w:r w:rsidRPr="007D2151">
        <w:rPr>
          <w:rFonts w:asciiTheme="minorHAnsi" w:hAnsiTheme="minorHAnsi" w:cstheme="minorBidi"/>
          <w:sz w:val="20"/>
        </w:rPr>
        <w:t>Przez Ofertę w postaci elektronicznej rozumie się dokument sporządzony zgodnie z wymaganiami S</w:t>
      </w:r>
      <w:r w:rsidR="0052002C" w:rsidRPr="007D2151">
        <w:rPr>
          <w:rFonts w:asciiTheme="minorHAnsi" w:hAnsiTheme="minorHAnsi" w:cstheme="minorBidi"/>
          <w:sz w:val="20"/>
        </w:rPr>
        <w:t xml:space="preserve">WZ, wg </w:t>
      </w:r>
      <w:r w:rsidRPr="002320CF">
        <w:rPr>
          <w:rFonts w:asciiTheme="minorHAnsi" w:hAnsiTheme="minorHAnsi" w:cstheme="minorBidi"/>
          <w:sz w:val="20"/>
        </w:rPr>
        <w:t xml:space="preserve">wzoru stanowiącego </w:t>
      </w:r>
      <w:r w:rsidRPr="002320CF">
        <w:rPr>
          <w:rFonts w:asciiTheme="minorHAnsi" w:hAnsiTheme="minorHAnsi" w:cstheme="minorBidi"/>
          <w:b/>
          <w:bCs/>
          <w:sz w:val="20"/>
        </w:rPr>
        <w:t xml:space="preserve">Załącznik nr </w:t>
      </w:r>
      <w:r w:rsidR="000D106A" w:rsidRPr="00C437B8">
        <w:rPr>
          <w:rFonts w:asciiTheme="minorHAnsi" w:hAnsiTheme="minorHAnsi" w:cstheme="minorBidi"/>
          <w:b/>
          <w:bCs/>
          <w:sz w:val="20"/>
        </w:rPr>
        <w:t>3</w:t>
      </w:r>
      <w:r w:rsidRPr="00C437B8">
        <w:rPr>
          <w:rFonts w:asciiTheme="minorHAnsi" w:hAnsiTheme="minorHAnsi" w:cstheme="minorBidi"/>
          <w:b/>
          <w:bCs/>
          <w:sz w:val="20"/>
        </w:rPr>
        <w:t xml:space="preserve"> do SWZ</w:t>
      </w:r>
      <w:r w:rsidR="0052002C" w:rsidRPr="00C437B8">
        <w:rPr>
          <w:rFonts w:asciiTheme="minorHAnsi" w:hAnsiTheme="minorHAnsi" w:cstheme="minorBidi"/>
          <w:sz w:val="20"/>
        </w:rPr>
        <w:t xml:space="preserve"> (Formularz Oferty), opatrzony </w:t>
      </w:r>
      <w:r w:rsidRPr="00C437B8">
        <w:rPr>
          <w:rFonts w:asciiTheme="minorHAnsi" w:hAnsiTheme="minorHAnsi" w:cstheme="minorBidi"/>
          <w:sz w:val="20"/>
        </w:rPr>
        <w:t xml:space="preserve">kwalifikowanym podpisem elektronicznym </w:t>
      </w:r>
      <w:r w:rsidR="0052002C" w:rsidRPr="00C437B8">
        <w:rPr>
          <w:rFonts w:asciiTheme="minorHAnsi" w:hAnsiTheme="minorHAnsi" w:cstheme="minorBidi"/>
          <w:sz w:val="20"/>
        </w:rPr>
        <w:t>lub</w:t>
      </w:r>
      <w:r w:rsidRPr="00C437B8">
        <w:rPr>
          <w:rFonts w:asciiTheme="minorHAnsi" w:hAnsiTheme="minorHAnsi" w:cstheme="minorBidi"/>
          <w:sz w:val="20"/>
        </w:rPr>
        <w:t xml:space="preserve"> innym niż kwalifikowany rodzajem podpisu cyfrowego opatrzonego stosownym certyfikatem umożliwiającym identyfikację osoby go składa</w:t>
      </w:r>
      <w:r w:rsidR="0052002C" w:rsidRPr="00C437B8">
        <w:rPr>
          <w:rFonts w:asciiTheme="minorHAnsi" w:hAnsiTheme="minorHAnsi" w:cstheme="minorBidi"/>
          <w:sz w:val="20"/>
        </w:rPr>
        <w:t>jącej.</w:t>
      </w:r>
      <w:r w:rsidRPr="00C437B8">
        <w:rPr>
          <w:rFonts w:asciiTheme="minorHAnsi" w:hAnsiTheme="minorHAnsi" w:cstheme="minorBidi"/>
          <w:sz w:val="20"/>
        </w:rPr>
        <w:t xml:space="preserve"> Dopuszcza się również skan podpisanego własnoręcznie dokumentu Formularza Oferty stanowiącego </w:t>
      </w:r>
      <w:r w:rsidRPr="00C437B8">
        <w:rPr>
          <w:rFonts w:asciiTheme="minorHAnsi" w:hAnsiTheme="minorHAnsi" w:cstheme="minorBidi"/>
          <w:b/>
          <w:bCs/>
          <w:sz w:val="20"/>
        </w:rPr>
        <w:t xml:space="preserve">Załącznik nr </w:t>
      </w:r>
      <w:r w:rsidR="007F66B9" w:rsidRPr="00C437B8">
        <w:rPr>
          <w:rFonts w:asciiTheme="minorHAnsi" w:hAnsiTheme="minorHAnsi" w:cstheme="minorBidi"/>
          <w:b/>
          <w:bCs/>
          <w:sz w:val="20"/>
        </w:rPr>
        <w:t>3</w:t>
      </w:r>
      <w:r w:rsidR="0052002C" w:rsidRPr="00C437B8">
        <w:rPr>
          <w:rFonts w:asciiTheme="minorHAnsi" w:hAnsiTheme="minorHAnsi" w:cstheme="minorBidi"/>
          <w:b/>
          <w:bCs/>
          <w:sz w:val="20"/>
        </w:rPr>
        <w:t xml:space="preserve"> do SWZ</w:t>
      </w:r>
      <w:r w:rsidR="0052002C" w:rsidRPr="00C437B8">
        <w:rPr>
          <w:rFonts w:asciiTheme="minorHAnsi" w:hAnsiTheme="minorHAnsi" w:cstheme="minorBidi"/>
          <w:sz w:val="20"/>
        </w:rPr>
        <w:t xml:space="preserve"> </w:t>
      </w:r>
      <w:r w:rsidRPr="00C437B8">
        <w:rPr>
          <w:rFonts w:asciiTheme="minorHAnsi" w:hAnsiTheme="minorHAnsi" w:cstheme="minorBidi"/>
          <w:sz w:val="20"/>
        </w:rPr>
        <w:t>lub inne jego odwzorowanie.</w:t>
      </w:r>
    </w:p>
    <w:p w14:paraId="35BE14CC" w14:textId="11CADE97" w:rsidR="0027034A" w:rsidRPr="00C437B8" w:rsidRDefault="0027034A" w:rsidP="00C437B8">
      <w:pPr>
        <w:pStyle w:val="Tekstpodstawowy"/>
        <w:numPr>
          <w:ilvl w:val="1"/>
          <w:numId w:val="5"/>
        </w:numPr>
        <w:spacing w:line="24" w:lineRule="atLeast"/>
        <w:ind w:left="567" w:hanging="567"/>
        <w:outlineLvl w:val="0"/>
        <w:rPr>
          <w:rFonts w:asciiTheme="minorHAnsi" w:hAnsiTheme="minorHAnsi" w:cstheme="minorBidi"/>
          <w:b/>
          <w:bCs/>
          <w:sz w:val="20"/>
        </w:rPr>
      </w:pPr>
      <w:r w:rsidRPr="007D2151">
        <w:rPr>
          <w:rFonts w:asciiTheme="minorHAnsi" w:hAnsiTheme="minorHAnsi" w:cstheme="minorBidi"/>
          <w:b/>
          <w:bCs/>
          <w:sz w:val="20"/>
        </w:rPr>
        <w:t>N</w:t>
      </w:r>
      <w:r w:rsidR="004B78BB" w:rsidRPr="007D2151">
        <w:rPr>
          <w:rFonts w:asciiTheme="minorHAnsi" w:hAnsiTheme="minorHAnsi" w:cstheme="minorBidi"/>
          <w:b/>
          <w:bCs/>
          <w:sz w:val="20"/>
        </w:rPr>
        <w:t xml:space="preserve">a kompletną Ofertę składają się dokumenty </w:t>
      </w:r>
      <w:r w:rsidR="00A12FBB" w:rsidRPr="002320CF">
        <w:rPr>
          <w:rFonts w:asciiTheme="minorHAnsi" w:hAnsiTheme="minorHAnsi" w:cstheme="minorBidi"/>
          <w:b/>
          <w:bCs/>
          <w:sz w:val="20"/>
        </w:rPr>
        <w:t>wymienione w pkt 3 Załącznika nr 2 do SWZ.</w:t>
      </w:r>
    </w:p>
    <w:p w14:paraId="21F5C143" w14:textId="77777777" w:rsidR="00502D83" w:rsidRPr="00C437B8" w:rsidRDefault="0027034A" w:rsidP="00C437B8">
      <w:pPr>
        <w:pStyle w:val="Tekstpodstawowy"/>
        <w:numPr>
          <w:ilvl w:val="1"/>
          <w:numId w:val="5"/>
        </w:numPr>
        <w:spacing w:line="24" w:lineRule="atLeast"/>
        <w:ind w:left="567" w:hanging="567"/>
        <w:outlineLvl w:val="0"/>
        <w:rPr>
          <w:rFonts w:asciiTheme="minorHAnsi" w:hAnsiTheme="minorHAnsi" w:cstheme="minorBidi"/>
          <w:sz w:val="20"/>
        </w:rPr>
      </w:pPr>
      <w:r w:rsidRPr="007D2151">
        <w:rPr>
          <w:rFonts w:asciiTheme="minorHAnsi" w:hAnsiTheme="minorHAnsi" w:cstheme="minorBidi"/>
          <w:sz w:val="20"/>
        </w:rPr>
        <w:t>Składając ofertę za pośrednictwem Systemu Zakupowego Wykonawca zobowiązany jest wypełnić w Systemie formularz systemowy, w którym określi całkowitą wartość zamó</w:t>
      </w:r>
      <w:r w:rsidR="00502D83" w:rsidRPr="002320CF">
        <w:rPr>
          <w:rFonts w:asciiTheme="minorHAnsi" w:hAnsiTheme="minorHAnsi" w:cstheme="minorBidi"/>
          <w:sz w:val="20"/>
        </w:rPr>
        <w:t>wienia w PLN (netto i brutto).</w:t>
      </w:r>
    </w:p>
    <w:p w14:paraId="3D288633" w14:textId="1E4205FC" w:rsidR="0068060C" w:rsidRPr="00C437B8" w:rsidRDefault="0027034A" w:rsidP="00C437B8">
      <w:pPr>
        <w:pStyle w:val="Tekstpodstawowy"/>
        <w:ind w:left="567"/>
        <w:rPr>
          <w:rFonts w:asciiTheme="minorHAnsi" w:hAnsiTheme="minorHAnsi" w:cstheme="minorBidi"/>
          <w:b/>
          <w:bCs/>
          <w:sz w:val="20"/>
        </w:rPr>
      </w:pPr>
      <w:r w:rsidRPr="007D2151">
        <w:rPr>
          <w:rFonts w:asciiTheme="minorHAnsi" w:hAnsiTheme="minorHAnsi" w:cstheme="minorBidi"/>
          <w:sz w:val="20"/>
        </w:rPr>
        <w:t xml:space="preserve">UWAGA: wypełniony formularz systemowy w Systemie Zakupowym stanowi jedynie techniczne potwierdzenie Oferty złożonej na Formularzu Oferty wg </w:t>
      </w:r>
      <w:r w:rsidRPr="002320CF">
        <w:rPr>
          <w:rFonts w:asciiTheme="minorHAnsi" w:hAnsiTheme="minorHAnsi" w:cstheme="minorBidi"/>
          <w:b/>
          <w:bCs/>
          <w:sz w:val="20"/>
        </w:rPr>
        <w:t xml:space="preserve">Załącznika nr </w:t>
      </w:r>
      <w:r w:rsidR="007F66B9" w:rsidRPr="002320CF">
        <w:rPr>
          <w:rFonts w:asciiTheme="minorHAnsi" w:hAnsiTheme="minorHAnsi" w:cstheme="minorBidi"/>
          <w:b/>
          <w:bCs/>
          <w:sz w:val="20"/>
        </w:rPr>
        <w:t>3</w:t>
      </w:r>
      <w:r w:rsidRPr="00C437B8">
        <w:rPr>
          <w:rFonts w:asciiTheme="minorHAnsi" w:hAnsiTheme="minorHAnsi" w:cstheme="minorBidi"/>
          <w:b/>
          <w:bCs/>
          <w:sz w:val="20"/>
        </w:rPr>
        <w:t xml:space="preserve"> do SWZ </w:t>
      </w:r>
      <w:r w:rsidRPr="00C437B8">
        <w:rPr>
          <w:rFonts w:asciiTheme="minorHAnsi" w:hAnsiTheme="minorHAnsi" w:cstheme="minorBidi"/>
          <w:sz w:val="20"/>
        </w:rPr>
        <w:t xml:space="preserve">– w przypadku rozbieżności wartości Zakupu pomiędzy Ofertą złożoną na Formularzu Oferty wg </w:t>
      </w:r>
      <w:r w:rsidRPr="00C437B8">
        <w:rPr>
          <w:rFonts w:asciiTheme="minorHAnsi" w:hAnsiTheme="minorHAnsi" w:cstheme="minorBidi"/>
          <w:b/>
          <w:bCs/>
          <w:sz w:val="20"/>
        </w:rPr>
        <w:t xml:space="preserve">Załącznika nr </w:t>
      </w:r>
      <w:r w:rsidR="007F66B9" w:rsidRPr="00C437B8">
        <w:rPr>
          <w:rFonts w:asciiTheme="minorHAnsi" w:hAnsiTheme="minorHAnsi" w:cstheme="minorBidi"/>
          <w:b/>
          <w:bCs/>
          <w:sz w:val="20"/>
        </w:rPr>
        <w:t>3</w:t>
      </w:r>
      <w:r w:rsidRPr="00C437B8">
        <w:rPr>
          <w:rFonts w:asciiTheme="minorHAnsi" w:hAnsiTheme="minorHAnsi" w:cstheme="minorBidi"/>
          <w:b/>
          <w:bCs/>
          <w:sz w:val="20"/>
        </w:rPr>
        <w:t xml:space="preserve"> do SWZ </w:t>
      </w:r>
      <w:r w:rsidRPr="00C437B8">
        <w:rPr>
          <w:rFonts w:asciiTheme="minorHAnsi" w:hAnsiTheme="minorHAnsi" w:cstheme="minorBidi"/>
          <w:sz w:val="20"/>
        </w:rPr>
        <w:t xml:space="preserve">a formularzem systemowym Systemu Zakupowego wiążącą i podlegającą ocenie jest Oferta złożona na Formularzu Oferty wg </w:t>
      </w:r>
      <w:r w:rsidRPr="00C437B8">
        <w:rPr>
          <w:rFonts w:asciiTheme="minorHAnsi" w:hAnsiTheme="minorHAnsi" w:cstheme="minorBidi"/>
          <w:b/>
          <w:bCs/>
          <w:sz w:val="20"/>
        </w:rPr>
        <w:t xml:space="preserve">Załącznika nr </w:t>
      </w:r>
      <w:r w:rsidR="007F66B9" w:rsidRPr="00C437B8">
        <w:rPr>
          <w:rFonts w:asciiTheme="minorHAnsi" w:hAnsiTheme="minorHAnsi" w:cstheme="minorBidi"/>
          <w:b/>
          <w:bCs/>
          <w:sz w:val="20"/>
        </w:rPr>
        <w:t>3</w:t>
      </w:r>
      <w:r w:rsidRPr="00C437B8">
        <w:rPr>
          <w:rFonts w:asciiTheme="minorHAnsi" w:hAnsiTheme="minorHAnsi" w:cstheme="minorBidi"/>
          <w:b/>
          <w:bCs/>
          <w:sz w:val="20"/>
        </w:rPr>
        <w:t xml:space="preserve"> do SWZ</w:t>
      </w:r>
      <w:r w:rsidRPr="00C437B8">
        <w:rPr>
          <w:rFonts w:asciiTheme="minorHAnsi" w:hAnsiTheme="minorHAnsi" w:cstheme="minorBidi"/>
          <w:sz w:val="20"/>
        </w:rPr>
        <w:t>.</w:t>
      </w:r>
      <w:r w:rsidR="0049166F" w:rsidRPr="00C437B8">
        <w:rPr>
          <w:rFonts w:asciiTheme="minorHAnsi" w:hAnsiTheme="minorHAnsi" w:cstheme="minorBidi"/>
          <w:sz w:val="20"/>
        </w:rPr>
        <w:t xml:space="preserve"> Wypełnienie wyłącznie formularza systemowego Systemu Zakupowego nie stanowi skutecznego złożenia oferty. Wymaga się złożenia oferty zgodnie z pkt.6.3. SWZ.</w:t>
      </w:r>
    </w:p>
    <w:p w14:paraId="35D7FFA6" w14:textId="37546EB9" w:rsidR="0027034A" w:rsidRPr="00C437B8" w:rsidRDefault="0027034A" w:rsidP="00C437B8">
      <w:pPr>
        <w:pStyle w:val="Tekstpodstawowy"/>
        <w:numPr>
          <w:ilvl w:val="1"/>
          <w:numId w:val="5"/>
        </w:numPr>
        <w:spacing w:before="120" w:line="24" w:lineRule="atLeast"/>
        <w:ind w:left="567" w:hanging="567"/>
        <w:outlineLvl w:val="0"/>
        <w:rPr>
          <w:rFonts w:asciiTheme="minorHAnsi" w:hAnsiTheme="minorHAnsi" w:cstheme="minorBidi"/>
          <w:sz w:val="20"/>
        </w:rPr>
      </w:pPr>
      <w:r w:rsidRPr="007D2151">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bookmarkStart w:id="147" w:name="_Toc8212164"/>
      <w:bookmarkEnd w:id="136"/>
      <w:bookmarkEnd w:id="137"/>
      <w:bookmarkEnd w:id="138"/>
      <w:bookmarkEnd w:id="139"/>
      <w:bookmarkEnd w:id="140"/>
    </w:p>
    <w:p w14:paraId="3A774F82" w14:textId="34869419" w:rsidR="0027034A" w:rsidRPr="00C437B8" w:rsidRDefault="0027034A" w:rsidP="00C437B8">
      <w:pPr>
        <w:pStyle w:val="Tekstpodstawowy"/>
        <w:numPr>
          <w:ilvl w:val="1"/>
          <w:numId w:val="5"/>
        </w:numPr>
        <w:spacing w:before="120" w:line="24" w:lineRule="atLeast"/>
        <w:ind w:left="567" w:hanging="567"/>
        <w:outlineLvl w:val="0"/>
        <w:rPr>
          <w:rFonts w:asciiTheme="minorHAnsi" w:hAnsiTheme="minorHAnsi" w:cstheme="minorBidi"/>
          <w:sz w:val="20"/>
        </w:rPr>
      </w:pPr>
      <w:bookmarkStart w:id="148" w:name="_Toc8212165"/>
      <w:bookmarkEnd w:id="147"/>
      <w:r w:rsidRPr="007D2151">
        <w:rPr>
          <w:rFonts w:asciiTheme="minorHAnsi" w:hAnsiTheme="minorHAnsi" w:cstheme="minorBidi"/>
          <w:sz w:val="20"/>
        </w:rPr>
        <w:t>Wykonawca ma prawo zastrzec poufność informacji stanowiących tajemnicę handlową jego przedsiębiorstwa. Informacj</w:t>
      </w:r>
      <w:r w:rsidR="0029506E" w:rsidRPr="007D2151">
        <w:rPr>
          <w:rFonts w:asciiTheme="minorHAnsi" w:hAnsiTheme="minorHAnsi" w:cstheme="minorBidi"/>
          <w:sz w:val="20"/>
        </w:rPr>
        <w:t xml:space="preserve">e przeznaczone tylko do użytku </w:t>
      </w:r>
      <w:r w:rsidRPr="002320CF">
        <w:rPr>
          <w:rFonts w:asciiTheme="minorHAnsi" w:hAnsiTheme="minorHAnsi" w:cstheme="minorBidi"/>
          <w:sz w:val="20"/>
        </w:rPr>
        <w:t xml:space="preserve">Zamawiającego, powinny zostać złożone w osobnym pliku, w Sekcji Systemu Zakupowego „Dokumenty” w katalogu „Dokument niejawny (tajemnica przedsiębiorstwa)”, zgodnie z postanowieniami </w:t>
      </w:r>
      <w:r w:rsidR="005029AE" w:rsidRPr="00C437B8">
        <w:rPr>
          <w:rFonts w:asciiTheme="minorHAnsi" w:hAnsiTheme="minorHAnsi" w:cstheme="minorBidi"/>
          <w:sz w:val="20"/>
        </w:rPr>
        <w:t>opisanymi w pkt. 4.3.4 „Szczegółowej instrukcji korzystania z Systemu Zakupowego dla Wykonawców</w:t>
      </w:r>
      <w:r w:rsidRPr="007D2151">
        <w:rPr>
          <w:rFonts w:asciiTheme="minorHAnsi" w:hAnsiTheme="minorHAnsi" w:cstheme="minorBidi"/>
          <w:sz w:val="20"/>
        </w:rPr>
        <w:t>”.</w:t>
      </w:r>
      <w:r w:rsidR="0005057E" w:rsidRPr="4D2067D5">
        <w:rPr>
          <w:rFonts w:asciiTheme="minorHAnsi" w:hAnsiTheme="minorHAnsi"/>
        </w:rPr>
        <w:t xml:space="preserve"> </w:t>
      </w:r>
      <w:r w:rsidR="0005057E" w:rsidRPr="007D2151">
        <w:rPr>
          <w:rFonts w:asciiTheme="minorHAnsi" w:hAnsiTheme="minorHAnsi" w:cstheme="minorBidi"/>
          <w:sz w:val="20"/>
        </w:rPr>
        <w:t>Wykonawca powinien również zamieścić wyjaśnienie powodów ich zastrzeżenia.</w:t>
      </w:r>
    </w:p>
    <w:p w14:paraId="0E31FDA7" w14:textId="77777777" w:rsidR="0027034A" w:rsidRPr="00C437B8" w:rsidRDefault="0027034A" w:rsidP="00C437B8">
      <w:pPr>
        <w:pStyle w:val="Tekstpodstawowy"/>
        <w:numPr>
          <w:ilvl w:val="1"/>
          <w:numId w:val="5"/>
        </w:numPr>
        <w:spacing w:before="120" w:line="24" w:lineRule="atLeast"/>
        <w:ind w:left="567" w:hanging="567"/>
        <w:outlineLvl w:val="0"/>
        <w:rPr>
          <w:rFonts w:asciiTheme="minorHAnsi" w:hAnsiTheme="minorHAnsi" w:cstheme="minorBidi"/>
          <w:sz w:val="20"/>
        </w:rPr>
      </w:pPr>
      <w:bookmarkStart w:id="149" w:name="_Toc8212166"/>
      <w:bookmarkEnd w:id="148"/>
      <w:r w:rsidRPr="007D2151">
        <w:rPr>
          <w:rFonts w:asciiTheme="minorHAnsi" w:hAnsiTheme="minorHAnsi" w:cstheme="minorBidi"/>
          <w:sz w:val="20"/>
        </w:rPr>
        <w:t>Wykonawca ponosi wszelkie koszty związane z przygotowaniem i złożeniem Oferty. Zamawiający nie przewiduje zwrotu kosztów udziału w Postępowaniu.</w:t>
      </w:r>
    </w:p>
    <w:p w14:paraId="2EDCB7D3" w14:textId="77777777" w:rsidR="0027034A" w:rsidRPr="00C437B8" w:rsidRDefault="0027034A" w:rsidP="00C437B8">
      <w:pPr>
        <w:pStyle w:val="Tekstpodstawowy"/>
        <w:numPr>
          <w:ilvl w:val="1"/>
          <w:numId w:val="5"/>
        </w:numPr>
        <w:spacing w:before="120" w:line="24" w:lineRule="atLeast"/>
        <w:ind w:left="567" w:hanging="567"/>
        <w:outlineLvl w:val="0"/>
        <w:rPr>
          <w:rFonts w:asciiTheme="minorHAnsi" w:hAnsiTheme="minorHAnsi" w:cstheme="minorBidi"/>
          <w:sz w:val="20"/>
        </w:rPr>
      </w:pPr>
      <w:r w:rsidRPr="007D2151">
        <w:rPr>
          <w:rFonts w:asciiTheme="minorHAnsi" w:hAnsiTheme="minorHAnsi" w:cstheme="minorBidi"/>
          <w:sz w:val="20"/>
        </w:rPr>
        <w:t>Wykonawca może przed upływem terminu do składania Ofert wycofać Ofertę.</w:t>
      </w:r>
    </w:p>
    <w:p w14:paraId="6484F06B" w14:textId="1CBB1669" w:rsidR="0027034A" w:rsidRPr="00C437B8" w:rsidRDefault="0027034A" w:rsidP="00C437B8">
      <w:pPr>
        <w:pStyle w:val="Tekstpodstawowy"/>
        <w:numPr>
          <w:ilvl w:val="1"/>
          <w:numId w:val="5"/>
        </w:numPr>
        <w:spacing w:before="120" w:line="24" w:lineRule="atLeast"/>
        <w:ind w:left="567" w:hanging="567"/>
        <w:outlineLvl w:val="0"/>
        <w:rPr>
          <w:rFonts w:asciiTheme="minorHAnsi" w:hAnsiTheme="minorHAnsi" w:cstheme="minorBidi"/>
          <w:sz w:val="20"/>
        </w:rPr>
      </w:pPr>
      <w:r w:rsidRPr="007D2151">
        <w:rPr>
          <w:rFonts w:asciiTheme="minorHAnsi" w:hAnsiTheme="minorHAnsi" w:cstheme="minorBidi"/>
          <w:sz w:val="20"/>
        </w:rPr>
        <w:t xml:space="preserve">Wycofanie oferty odbywa się w sposób opisany w pkt </w:t>
      </w:r>
      <w:r w:rsidR="00096417" w:rsidRPr="007D2151">
        <w:rPr>
          <w:rFonts w:asciiTheme="minorHAnsi" w:hAnsiTheme="minorHAnsi" w:cstheme="minorBidi"/>
          <w:sz w:val="20"/>
        </w:rPr>
        <w:t>5</w:t>
      </w:r>
      <w:r w:rsidR="00083F05" w:rsidRPr="007D2151">
        <w:rPr>
          <w:rFonts w:asciiTheme="minorHAnsi" w:hAnsiTheme="minorHAnsi" w:cstheme="minorBidi"/>
          <w:sz w:val="20"/>
        </w:rPr>
        <w:t xml:space="preserve">.9 </w:t>
      </w:r>
      <w:r w:rsidRPr="007D2151">
        <w:rPr>
          <w:rFonts w:asciiTheme="minorHAnsi" w:hAnsiTheme="minorHAnsi" w:cstheme="minorBidi"/>
          <w:sz w:val="20"/>
        </w:rPr>
        <w:t>„</w:t>
      </w:r>
      <w:r w:rsidR="00096417" w:rsidRPr="007D2151">
        <w:rPr>
          <w:rFonts w:asciiTheme="minorHAnsi" w:hAnsiTheme="minorHAnsi" w:cstheme="minorBidi"/>
          <w:sz w:val="20"/>
        </w:rPr>
        <w:t>Szczegółowej instrukcji korzystania z Systemu Zakupowego dla Wykonawców</w:t>
      </w:r>
      <w:r w:rsidRPr="007D2151">
        <w:rPr>
          <w:rFonts w:asciiTheme="minorHAnsi" w:hAnsiTheme="minorHAnsi" w:cstheme="minorBidi"/>
          <w:sz w:val="20"/>
        </w:rPr>
        <w:t>”.</w:t>
      </w:r>
      <w:bookmarkEnd w:id="149"/>
    </w:p>
    <w:p w14:paraId="305225AE" w14:textId="2FCC652F" w:rsidR="005E71EB" w:rsidRPr="00C437B8" w:rsidRDefault="005E71EB">
      <w:pPr>
        <w:pStyle w:val="Nagwek1"/>
        <w:numPr>
          <w:ilvl w:val="0"/>
          <w:numId w:val="6"/>
        </w:numPr>
        <w:rPr>
          <w:rFonts w:cstheme="minorBidi"/>
          <w:sz w:val="20"/>
          <w:szCs w:val="20"/>
        </w:rPr>
      </w:pPr>
      <w:bookmarkStart w:id="150" w:name="_Toc354752429"/>
      <w:bookmarkStart w:id="151" w:name="_Toc516738853"/>
      <w:bookmarkStart w:id="152" w:name="_Toc69029869"/>
      <w:bookmarkEnd w:id="141"/>
      <w:bookmarkEnd w:id="142"/>
      <w:bookmarkEnd w:id="143"/>
      <w:bookmarkEnd w:id="144"/>
      <w:bookmarkEnd w:id="145"/>
      <w:bookmarkEnd w:id="146"/>
      <w:r w:rsidRPr="007D2151">
        <w:rPr>
          <w:rFonts w:cstheme="minorBidi"/>
          <w:sz w:val="20"/>
          <w:szCs w:val="20"/>
        </w:rPr>
        <w:t xml:space="preserve">WYJAŚNIENIA I MODYFIKACJA </w:t>
      </w:r>
      <w:bookmarkEnd w:id="150"/>
      <w:r w:rsidR="00F73B45" w:rsidRPr="007D2151">
        <w:rPr>
          <w:rFonts w:cstheme="minorBidi"/>
          <w:sz w:val="20"/>
          <w:szCs w:val="20"/>
        </w:rPr>
        <w:t xml:space="preserve">OGŁOSZENIA O ZAKUPIE I </w:t>
      </w:r>
      <w:r w:rsidR="00C244DC" w:rsidRPr="002320CF">
        <w:rPr>
          <w:rFonts w:cstheme="minorBidi"/>
          <w:sz w:val="20"/>
          <w:szCs w:val="20"/>
        </w:rPr>
        <w:t>S</w:t>
      </w:r>
      <w:r w:rsidR="00D245A7" w:rsidRPr="002320CF">
        <w:rPr>
          <w:rFonts w:cstheme="minorBidi"/>
          <w:sz w:val="20"/>
          <w:szCs w:val="20"/>
        </w:rPr>
        <w:t>WZ</w:t>
      </w:r>
      <w:bookmarkEnd w:id="151"/>
      <w:bookmarkEnd w:id="152"/>
    </w:p>
    <w:p w14:paraId="305225AF" w14:textId="1D17A33C" w:rsidR="005E71EB" w:rsidRPr="00C437B8" w:rsidRDefault="005E71EB" w:rsidP="00C437B8">
      <w:pPr>
        <w:numPr>
          <w:ilvl w:val="1"/>
          <w:numId w:val="6"/>
        </w:numPr>
        <w:spacing w:before="120" w:line="24" w:lineRule="atLeast"/>
        <w:outlineLvl w:val="0"/>
        <w:rPr>
          <w:rFonts w:asciiTheme="minorHAnsi" w:hAnsiTheme="minorHAnsi" w:cstheme="minorBidi"/>
          <w:sz w:val="20"/>
        </w:rPr>
      </w:pPr>
      <w:bookmarkStart w:id="153" w:name="_Toc354752430"/>
      <w:bookmarkStart w:id="154" w:name="_Toc516566369"/>
      <w:bookmarkStart w:id="155" w:name="_Toc516581639"/>
      <w:bookmarkStart w:id="156" w:name="_Toc516734824"/>
      <w:bookmarkStart w:id="157" w:name="_Toc516738854"/>
      <w:r w:rsidRPr="007D2151">
        <w:rPr>
          <w:rFonts w:asciiTheme="minorHAnsi" w:hAnsiTheme="minorHAnsi" w:cstheme="minorBidi"/>
          <w:sz w:val="20"/>
        </w:rPr>
        <w:t xml:space="preserve">Wykonawca może zwrócić się do Zamawiającego o wyjaśnienie treści </w:t>
      </w:r>
      <w:r w:rsidR="00F1450E" w:rsidRPr="007D2151">
        <w:rPr>
          <w:rFonts w:asciiTheme="minorHAnsi" w:hAnsiTheme="minorHAnsi" w:cstheme="minorBidi"/>
          <w:sz w:val="20"/>
        </w:rPr>
        <w:t>Ogłoszenia o Z</w:t>
      </w:r>
      <w:r w:rsidR="00F73B45" w:rsidRPr="002320CF">
        <w:rPr>
          <w:rFonts w:asciiTheme="minorHAnsi" w:hAnsiTheme="minorHAnsi" w:cstheme="minorBidi"/>
          <w:sz w:val="20"/>
        </w:rPr>
        <w:t>akupie i </w:t>
      </w:r>
      <w:r w:rsidR="00C244DC" w:rsidRPr="002320CF">
        <w:rPr>
          <w:rFonts w:asciiTheme="minorHAnsi" w:hAnsiTheme="minorHAnsi" w:cstheme="minorBidi"/>
          <w:sz w:val="20"/>
        </w:rPr>
        <w:t>S</w:t>
      </w:r>
      <w:r w:rsidR="00F72718" w:rsidRPr="00C437B8">
        <w:rPr>
          <w:rFonts w:asciiTheme="minorHAnsi" w:hAnsiTheme="minorHAnsi" w:cstheme="minorBidi"/>
          <w:sz w:val="20"/>
        </w:rPr>
        <w:t>WZ</w:t>
      </w:r>
      <w:r w:rsidRPr="00C437B8">
        <w:rPr>
          <w:rFonts w:asciiTheme="minorHAnsi" w:hAnsiTheme="minorHAnsi" w:cstheme="minorBidi"/>
          <w:sz w:val="20"/>
        </w:rPr>
        <w:t xml:space="preserve">. </w:t>
      </w:r>
      <w:r w:rsidR="00B154E2" w:rsidRPr="00C437B8">
        <w:rPr>
          <w:rFonts w:asciiTheme="minorHAnsi" w:hAnsiTheme="minorHAnsi" w:cstheme="minorBidi"/>
          <w:sz w:val="20"/>
        </w:rPr>
        <w:t>Zamawiający udzieli wyjaśnień niezwłocznie. Zamawiający może nie udzielić odpowiedzi na zapytanie w przypadku, gdy wpłynie ono na mniej niż 3 dni robocze przed terminem składania ofert. Pytania należy zadawać za pośrednictwem Systemu Zakupowego.</w:t>
      </w:r>
      <w:bookmarkEnd w:id="153"/>
      <w:bookmarkEnd w:id="154"/>
      <w:bookmarkEnd w:id="155"/>
      <w:bookmarkEnd w:id="156"/>
      <w:bookmarkEnd w:id="157"/>
    </w:p>
    <w:p w14:paraId="305225B0" w14:textId="7967B2E1" w:rsidR="005E71EB" w:rsidRPr="00C437B8" w:rsidRDefault="00E66F59" w:rsidP="00C437B8">
      <w:pPr>
        <w:numPr>
          <w:ilvl w:val="1"/>
          <w:numId w:val="6"/>
        </w:numPr>
        <w:spacing w:before="120" w:line="24" w:lineRule="atLeast"/>
        <w:outlineLvl w:val="0"/>
        <w:rPr>
          <w:rFonts w:asciiTheme="minorHAnsi" w:hAnsiTheme="minorHAnsi" w:cstheme="minorBidi"/>
          <w:sz w:val="20"/>
        </w:rPr>
      </w:pPr>
      <w:bookmarkStart w:id="158" w:name="_Toc516581640"/>
      <w:bookmarkStart w:id="159" w:name="_Toc516734825"/>
      <w:bookmarkStart w:id="160" w:name="_Toc516738855"/>
      <w:r w:rsidRPr="007D2151">
        <w:rPr>
          <w:rFonts w:asciiTheme="minorHAnsi" w:hAnsiTheme="minorHAnsi" w:cstheme="minorBidi"/>
          <w:sz w:val="20"/>
        </w:rPr>
        <w:t xml:space="preserve">Treść </w:t>
      </w:r>
      <w:r w:rsidR="00971E50" w:rsidRPr="007D2151">
        <w:rPr>
          <w:rFonts w:asciiTheme="minorHAnsi" w:hAnsiTheme="minorHAnsi" w:cstheme="minorBidi"/>
          <w:sz w:val="20"/>
        </w:rPr>
        <w:t xml:space="preserve">pytań i </w:t>
      </w:r>
      <w:r w:rsidRPr="002320CF">
        <w:rPr>
          <w:rFonts w:asciiTheme="minorHAnsi" w:hAnsiTheme="minorHAnsi" w:cstheme="minorBidi"/>
          <w:sz w:val="20"/>
        </w:rPr>
        <w:t>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w:t>
      </w:r>
      <w:r w:rsidRPr="00C437B8">
        <w:rPr>
          <w:rFonts w:asciiTheme="minorHAnsi" w:hAnsiTheme="minorHAnsi" w:cstheme="minorBidi"/>
          <w:sz w:val="20"/>
        </w:rPr>
        <w:t>zw własnych Wykonawcy lub danych personalnych osoby pozwalających na identyfikację składającego pytanie.</w:t>
      </w:r>
      <w:bookmarkEnd w:id="158"/>
      <w:bookmarkEnd w:id="159"/>
      <w:bookmarkEnd w:id="160"/>
    </w:p>
    <w:p w14:paraId="305225B1" w14:textId="39912EAB" w:rsidR="005E71EB" w:rsidRPr="00C437B8" w:rsidRDefault="00E66F59" w:rsidP="00C437B8">
      <w:pPr>
        <w:numPr>
          <w:ilvl w:val="1"/>
          <w:numId w:val="6"/>
        </w:numPr>
        <w:spacing w:before="120" w:line="24" w:lineRule="atLeast"/>
        <w:outlineLvl w:val="0"/>
        <w:rPr>
          <w:rFonts w:asciiTheme="minorHAnsi" w:hAnsiTheme="minorHAnsi" w:cstheme="minorBidi"/>
          <w:sz w:val="20"/>
        </w:rPr>
      </w:pPr>
      <w:bookmarkStart w:id="161" w:name="_Toc354752432"/>
      <w:bookmarkStart w:id="162" w:name="_Toc516566371"/>
      <w:bookmarkStart w:id="163" w:name="_Toc516581641"/>
      <w:bookmarkStart w:id="164" w:name="_Toc516734826"/>
      <w:bookmarkStart w:id="165" w:name="_Toc516738856"/>
      <w:r w:rsidRPr="007D2151">
        <w:rPr>
          <w:rFonts w:asciiTheme="minorHAnsi" w:hAnsiTheme="minorHAnsi" w:cstheme="minorBidi"/>
          <w:sz w:val="20"/>
        </w:rPr>
        <w:t xml:space="preserve">Wnioski, zawiadomienia oraz informacje Zamawiający i Wykonawcy przekazują za pośrednictwem Systemu Zakupowego. Ewentualną korespondencję kierowaną do Zamawiającego drogą elektroniczną należy przesyłać na adres/-y osób wymienionych w punkcie </w:t>
      </w:r>
      <w:r w:rsidR="00FD4F98" w:rsidRPr="002320CF">
        <w:rPr>
          <w:rFonts w:asciiTheme="minorHAnsi" w:hAnsiTheme="minorHAnsi" w:cstheme="minorBidi"/>
          <w:sz w:val="20"/>
        </w:rPr>
        <w:t>9</w:t>
      </w:r>
      <w:r w:rsidRPr="002320CF">
        <w:rPr>
          <w:rFonts w:asciiTheme="minorHAnsi" w:hAnsiTheme="minorHAnsi" w:cstheme="minorBidi"/>
          <w:sz w:val="20"/>
        </w:rPr>
        <w:t xml:space="preserve"> SWZ.</w:t>
      </w:r>
      <w:bookmarkEnd w:id="161"/>
      <w:bookmarkEnd w:id="162"/>
      <w:bookmarkEnd w:id="163"/>
      <w:bookmarkEnd w:id="164"/>
      <w:bookmarkEnd w:id="165"/>
    </w:p>
    <w:p w14:paraId="7AAB48C9" w14:textId="4AE00B47" w:rsidR="007E3C64" w:rsidRPr="00C437B8" w:rsidRDefault="00E66F59" w:rsidP="00C437B8">
      <w:pPr>
        <w:numPr>
          <w:ilvl w:val="1"/>
          <w:numId w:val="6"/>
        </w:numPr>
        <w:spacing w:before="120" w:after="120" w:line="240" w:lineRule="auto"/>
        <w:outlineLvl w:val="0"/>
        <w:rPr>
          <w:rFonts w:asciiTheme="minorHAnsi" w:hAnsiTheme="minorHAnsi" w:cstheme="minorBidi"/>
          <w:sz w:val="20"/>
        </w:rPr>
      </w:pPr>
      <w:bookmarkStart w:id="166" w:name="_Toc354752433"/>
      <w:bookmarkStart w:id="167" w:name="_Toc516566372"/>
      <w:bookmarkStart w:id="168" w:name="_Toc516581642"/>
      <w:bookmarkStart w:id="169" w:name="_Toc516734827"/>
      <w:bookmarkStart w:id="170" w:name="_Toc516738857"/>
      <w:r w:rsidRPr="007D2151">
        <w:rPr>
          <w:rFonts w:asciiTheme="minorHAnsi" w:hAnsiTheme="minorHAnsi" w:cstheme="minorBidi"/>
          <w:sz w:val="20"/>
        </w:rPr>
        <w:lastRenderedPageBreak/>
        <w:t>Zamawiający może dokonywać w toku postępowania modyfikacji treści SWZ. Informację o zmianie Zamawiający przekaże Wykonawcom za pośrednictwem Systemu Zakupowego i będzie ona dla Wykonawców wiążąca.</w:t>
      </w:r>
      <w:bookmarkEnd w:id="166"/>
      <w:bookmarkEnd w:id="167"/>
      <w:bookmarkEnd w:id="168"/>
      <w:bookmarkEnd w:id="169"/>
      <w:bookmarkEnd w:id="170"/>
    </w:p>
    <w:p w14:paraId="305225B3" w14:textId="77777777" w:rsidR="000B3117" w:rsidRPr="00C437B8" w:rsidRDefault="000B3117">
      <w:pPr>
        <w:pStyle w:val="Nagwek1"/>
        <w:numPr>
          <w:ilvl w:val="0"/>
          <w:numId w:val="7"/>
        </w:numPr>
        <w:rPr>
          <w:rFonts w:cstheme="minorBidi"/>
          <w:sz w:val="20"/>
          <w:szCs w:val="20"/>
        </w:rPr>
      </w:pPr>
      <w:bookmarkStart w:id="171" w:name="_Toc354752434"/>
      <w:bookmarkStart w:id="172" w:name="_Toc516738858"/>
      <w:bookmarkStart w:id="173" w:name="_Toc69029870"/>
      <w:r w:rsidRPr="007D2151">
        <w:rPr>
          <w:rFonts w:cstheme="minorBidi"/>
          <w:sz w:val="20"/>
          <w:szCs w:val="20"/>
        </w:rPr>
        <w:t>OPIS SPOSOBU OBLICZANIA CENY</w:t>
      </w:r>
      <w:bookmarkEnd w:id="171"/>
      <w:bookmarkEnd w:id="172"/>
      <w:bookmarkEnd w:id="173"/>
    </w:p>
    <w:p w14:paraId="305225B4" w14:textId="23C916F5" w:rsidR="00E55254" w:rsidRPr="00C437B8" w:rsidRDefault="000E1EA0" w:rsidP="00C437B8">
      <w:pPr>
        <w:pStyle w:val="Tekstpodstawowy"/>
        <w:numPr>
          <w:ilvl w:val="1"/>
          <w:numId w:val="7"/>
        </w:numPr>
        <w:shd w:val="clear" w:color="auto" w:fill="FFFFFF" w:themeFill="background1"/>
        <w:spacing w:before="240" w:line="240" w:lineRule="auto"/>
        <w:ind w:left="567" w:hanging="567"/>
        <w:rPr>
          <w:rFonts w:asciiTheme="minorHAnsi" w:hAnsiTheme="minorHAnsi" w:cstheme="minorBidi"/>
          <w:sz w:val="20"/>
        </w:rPr>
      </w:pPr>
      <w:bookmarkStart w:id="174" w:name="_Toc354752444"/>
      <w:r w:rsidRPr="007D2151">
        <w:rPr>
          <w:rFonts w:asciiTheme="minorHAnsi" w:hAnsiTheme="minorHAnsi" w:cstheme="minorBidi"/>
          <w:sz w:val="20"/>
        </w:rPr>
        <w:t xml:space="preserve">Cena </w:t>
      </w:r>
      <w:r w:rsidR="009F5A16" w:rsidRPr="007D2151">
        <w:rPr>
          <w:rFonts w:asciiTheme="minorHAnsi" w:hAnsiTheme="minorHAnsi" w:cstheme="minorBidi"/>
          <w:sz w:val="20"/>
        </w:rPr>
        <w:t>O</w:t>
      </w:r>
      <w:r w:rsidR="00E55254" w:rsidRPr="002320CF">
        <w:rPr>
          <w:rFonts w:asciiTheme="minorHAnsi" w:hAnsiTheme="minorHAnsi" w:cstheme="minorBidi"/>
          <w:sz w:val="20"/>
        </w:rPr>
        <w:t>ferty musi być podana w polskich złotych. Całoś</w:t>
      </w:r>
      <w:r w:rsidR="00F1450E" w:rsidRPr="002320CF">
        <w:rPr>
          <w:rFonts w:asciiTheme="minorHAnsi" w:hAnsiTheme="minorHAnsi" w:cstheme="minorBidi"/>
          <w:sz w:val="20"/>
        </w:rPr>
        <w:t>ć rozliczeń między Zamawiającym</w:t>
      </w:r>
      <w:r w:rsidR="00E55254" w:rsidRPr="00C437B8">
        <w:rPr>
          <w:rFonts w:asciiTheme="minorHAnsi" w:hAnsiTheme="minorHAnsi" w:cstheme="minorBidi"/>
          <w:sz w:val="20"/>
        </w:rPr>
        <w:t xml:space="preserve"> a</w:t>
      </w:r>
      <w:r w:rsidR="00B502C4" w:rsidRPr="00C437B8">
        <w:rPr>
          <w:rFonts w:asciiTheme="minorHAnsi" w:hAnsiTheme="minorHAnsi" w:cstheme="minorBidi"/>
          <w:sz w:val="20"/>
        </w:rPr>
        <w:t> </w:t>
      </w:r>
      <w:r w:rsidR="00E55254" w:rsidRPr="00C437B8">
        <w:rPr>
          <w:rFonts w:asciiTheme="minorHAnsi" w:hAnsiTheme="minorHAnsi" w:cstheme="minorBidi"/>
          <w:sz w:val="20"/>
        </w:rPr>
        <w:t xml:space="preserve">Wykonawcą będzie prowadzona w złotych polskich. </w:t>
      </w:r>
    </w:p>
    <w:p w14:paraId="305225B5" w14:textId="5D0EEC48" w:rsidR="00E55254" w:rsidRPr="00C437B8" w:rsidRDefault="000E1EA0" w:rsidP="00C437B8">
      <w:pPr>
        <w:pStyle w:val="Tekstpodstawowy"/>
        <w:numPr>
          <w:ilvl w:val="1"/>
          <w:numId w:val="7"/>
        </w:numPr>
        <w:shd w:val="clear" w:color="auto" w:fill="FFFFFF" w:themeFill="background1"/>
        <w:spacing w:before="120" w:line="240" w:lineRule="auto"/>
        <w:ind w:left="567" w:hanging="567"/>
        <w:rPr>
          <w:rFonts w:asciiTheme="minorHAnsi" w:hAnsiTheme="minorHAnsi" w:cstheme="minorBidi"/>
          <w:sz w:val="20"/>
        </w:rPr>
      </w:pPr>
      <w:r w:rsidRPr="007D2151">
        <w:rPr>
          <w:rFonts w:asciiTheme="minorHAnsi" w:hAnsiTheme="minorHAnsi" w:cstheme="minorBidi"/>
          <w:sz w:val="20"/>
        </w:rPr>
        <w:t xml:space="preserve">Cena </w:t>
      </w:r>
      <w:r w:rsidR="009F5A16" w:rsidRPr="007D2151">
        <w:rPr>
          <w:rFonts w:asciiTheme="minorHAnsi" w:hAnsiTheme="minorHAnsi" w:cstheme="minorBidi"/>
          <w:sz w:val="20"/>
        </w:rPr>
        <w:t>O</w:t>
      </w:r>
      <w:r w:rsidR="00E55254" w:rsidRPr="002320CF">
        <w:rPr>
          <w:rFonts w:asciiTheme="minorHAnsi" w:hAnsiTheme="minorHAnsi" w:cstheme="minorBidi"/>
          <w:sz w:val="20"/>
        </w:rPr>
        <w:t xml:space="preserve">ferty </w:t>
      </w:r>
      <w:r w:rsidR="00B43F40" w:rsidRPr="002320CF">
        <w:rPr>
          <w:rFonts w:asciiTheme="minorHAnsi" w:hAnsiTheme="minorHAnsi" w:cstheme="minorBidi"/>
          <w:sz w:val="20"/>
        </w:rPr>
        <w:t xml:space="preserve">musi być skalkulowana w sposób jednoznaczny i uwzględniać wszystkie </w:t>
      </w:r>
      <w:r w:rsidR="00C74010" w:rsidRPr="00C437B8">
        <w:rPr>
          <w:rFonts w:asciiTheme="minorHAnsi" w:hAnsiTheme="minorHAnsi" w:cstheme="minorBidi"/>
          <w:sz w:val="20"/>
        </w:rPr>
        <w:t xml:space="preserve">opłaty, podatki i </w:t>
      </w:r>
      <w:r w:rsidR="00B43F40" w:rsidRPr="00C437B8">
        <w:rPr>
          <w:rFonts w:asciiTheme="minorHAnsi" w:hAnsiTheme="minorHAnsi" w:cstheme="minorBidi"/>
          <w:sz w:val="20"/>
        </w:rPr>
        <w:t>świadczenia Wykonawcy konieczne do prawidłowego, pełnego, funkcjonalnego, terminowego wykonania przedmiotu Zakupu nawet, gdy obowiązek wykonania świadczenia nie wynika wprost z doku</w:t>
      </w:r>
      <w:r w:rsidR="0027456A" w:rsidRPr="00C437B8">
        <w:rPr>
          <w:rFonts w:asciiTheme="minorHAnsi" w:hAnsiTheme="minorHAnsi" w:cstheme="minorBidi"/>
          <w:sz w:val="20"/>
        </w:rPr>
        <w:t>mentów P</w:t>
      </w:r>
      <w:r w:rsidR="00B43F40" w:rsidRPr="00C437B8">
        <w:rPr>
          <w:rFonts w:asciiTheme="minorHAnsi" w:hAnsiTheme="minorHAnsi" w:cstheme="minorBidi"/>
          <w:sz w:val="20"/>
        </w:rPr>
        <w:t>ostępowania zakupowego lub innych dokumentów leżących u podstaw Umowy</w:t>
      </w:r>
      <w:r w:rsidR="00E55254" w:rsidRPr="00C437B8">
        <w:rPr>
          <w:rFonts w:asciiTheme="minorHAnsi" w:hAnsiTheme="minorHAnsi" w:cstheme="minorBidi"/>
          <w:sz w:val="20"/>
        </w:rPr>
        <w:t>.</w:t>
      </w:r>
    </w:p>
    <w:p w14:paraId="305225B6" w14:textId="414AFE5B" w:rsidR="00E55254" w:rsidRPr="00C437B8" w:rsidRDefault="00E55254" w:rsidP="00C437B8">
      <w:pPr>
        <w:pStyle w:val="Tekstpodstawowy"/>
        <w:numPr>
          <w:ilvl w:val="1"/>
          <w:numId w:val="7"/>
        </w:numPr>
        <w:shd w:val="clear" w:color="auto" w:fill="FFFFFF" w:themeFill="background1"/>
        <w:spacing w:before="120" w:line="240" w:lineRule="auto"/>
        <w:ind w:left="567" w:hanging="567"/>
        <w:rPr>
          <w:rFonts w:asciiTheme="minorHAnsi" w:hAnsiTheme="minorHAnsi" w:cstheme="minorBidi"/>
          <w:sz w:val="20"/>
        </w:rPr>
      </w:pPr>
      <w:r w:rsidRPr="007D2151">
        <w:rPr>
          <w:rFonts w:asciiTheme="minorHAnsi" w:hAnsiTheme="minorHAnsi" w:cstheme="minorBidi"/>
          <w:sz w:val="20"/>
        </w:rPr>
        <w:t xml:space="preserve">Cena nie ulega zmianie przez okres realizacji (wykonania) </w:t>
      </w:r>
      <w:r w:rsidR="00A770B1" w:rsidRPr="007D2151">
        <w:rPr>
          <w:rFonts w:asciiTheme="minorHAnsi" w:hAnsiTheme="minorHAnsi" w:cstheme="minorBidi"/>
          <w:sz w:val="20"/>
        </w:rPr>
        <w:t>Zakupu</w:t>
      </w:r>
      <w:r w:rsidRPr="002320CF">
        <w:rPr>
          <w:rFonts w:asciiTheme="minorHAnsi" w:hAnsiTheme="minorHAnsi" w:cstheme="minorBidi"/>
          <w:sz w:val="20"/>
        </w:rPr>
        <w:t xml:space="preserve">, z zastrzeżeniem warunków wynikających z Umowy, której </w:t>
      </w:r>
      <w:r w:rsidR="007B32A3" w:rsidRPr="002320CF">
        <w:rPr>
          <w:rFonts w:asciiTheme="minorHAnsi" w:hAnsiTheme="minorHAnsi" w:cstheme="minorBidi"/>
          <w:sz w:val="20"/>
        </w:rPr>
        <w:t>projekt</w:t>
      </w:r>
      <w:r w:rsidRPr="00C437B8">
        <w:rPr>
          <w:rFonts w:asciiTheme="minorHAnsi" w:hAnsiTheme="minorHAnsi" w:cstheme="minorBidi"/>
          <w:sz w:val="20"/>
        </w:rPr>
        <w:t xml:space="preserve"> stanowi </w:t>
      </w:r>
      <w:r w:rsidRPr="00C437B8">
        <w:rPr>
          <w:rFonts w:asciiTheme="minorHAnsi" w:hAnsiTheme="minorHAnsi" w:cstheme="minorBidi"/>
          <w:b/>
          <w:bCs/>
          <w:sz w:val="20"/>
        </w:rPr>
        <w:t xml:space="preserve">Załącznik nr </w:t>
      </w:r>
      <w:r w:rsidR="008F2B9F">
        <w:rPr>
          <w:rFonts w:asciiTheme="minorHAnsi" w:hAnsiTheme="minorHAnsi" w:cstheme="minorHAnsi"/>
          <w:b/>
          <w:sz w:val="20"/>
        </w:rPr>
        <w:t>5</w:t>
      </w:r>
      <w:r w:rsidR="003F474E" w:rsidRPr="00C437B8">
        <w:rPr>
          <w:rFonts w:asciiTheme="minorHAnsi" w:hAnsiTheme="minorHAnsi" w:cstheme="minorBidi"/>
          <w:b/>
          <w:bCs/>
          <w:sz w:val="20"/>
        </w:rPr>
        <w:t xml:space="preserve"> </w:t>
      </w:r>
      <w:r w:rsidR="00C244DC" w:rsidRPr="00C437B8">
        <w:rPr>
          <w:rFonts w:asciiTheme="minorHAnsi" w:hAnsiTheme="minorHAnsi" w:cstheme="minorBidi"/>
          <w:b/>
          <w:bCs/>
          <w:sz w:val="20"/>
        </w:rPr>
        <w:t>do S</w:t>
      </w:r>
      <w:r w:rsidRPr="00C437B8">
        <w:rPr>
          <w:rFonts w:asciiTheme="minorHAnsi" w:hAnsiTheme="minorHAnsi" w:cstheme="minorBidi"/>
          <w:b/>
          <w:bCs/>
          <w:sz w:val="20"/>
        </w:rPr>
        <w:t>WZ</w:t>
      </w:r>
      <w:r w:rsidRPr="00C437B8">
        <w:rPr>
          <w:rFonts w:asciiTheme="minorHAnsi" w:hAnsiTheme="minorHAnsi" w:cstheme="minorBidi"/>
          <w:sz w:val="20"/>
        </w:rPr>
        <w:t xml:space="preserve">.  </w:t>
      </w:r>
    </w:p>
    <w:p w14:paraId="305225B7" w14:textId="7683F7F8" w:rsidR="00E55254" w:rsidRPr="00C437B8" w:rsidRDefault="00E66F59" w:rsidP="00C437B8">
      <w:pPr>
        <w:pStyle w:val="Tekstpodstawowy"/>
        <w:numPr>
          <w:ilvl w:val="1"/>
          <w:numId w:val="7"/>
        </w:numPr>
        <w:shd w:val="clear" w:color="auto" w:fill="FFFFFF" w:themeFill="background1"/>
        <w:spacing w:before="120" w:line="240" w:lineRule="auto"/>
        <w:ind w:left="567" w:hanging="567"/>
        <w:rPr>
          <w:rFonts w:asciiTheme="minorHAnsi" w:hAnsiTheme="minorHAnsi" w:cstheme="minorBidi"/>
          <w:sz w:val="20"/>
        </w:rPr>
      </w:pPr>
      <w:r w:rsidRPr="007D2151">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w:t>
      </w:r>
      <w:r w:rsidR="00B048B8" w:rsidRPr="007D2151">
        <w:rPr>
          <w:rFonts w:asciiTheme="minorHAnsi" w:hAnsiTheme="minorHAnsi" w:cstheme="minorBidi"/>
          <w:sz w:val="20"/>
        </w:rPr>
        <w:t xml:space="preserve">Zakupu </w:t>
      </w:r>
      <w:r w:rsidRPr="002320CF">
        <w:rPr>
          <w:rFonts w:asciiTheme="minorHAnsi" w:hAnsiTheme="minorHAnsi" w:cstheme="minorBidi"/>
          <w:sz w:val="20"/>
        </w:rPr>
        <w:t xml:space="preserve">w Formularzu Oferty, stanowiącym Załącznik nr </w:t>
      </w:r>
      <w:r w:rsidR="0009533D" w:rsidRPr="002320CF">
        <w:rPr>
          <w:rFonts w:asciiTheme="minorHAnsi" w:hAnsiTheme="minorHAnsi" w:cstheme="minorBidi"/>
          <w:sz w:val="20"/>
        </w:rPr>
        <w:t xml:space="preserve">3 </w:t>
      </w:r>
      <w:r w:rsidRPr="00C437B8">
        <w:rPr>
          <w:rFonts w:asciiTheme="minorHAnsi" w:hAnsiTheme="minorHAnsi" w:cstheme="minorBidi"/>
          <w:sz w:val="20"/>
        </w:rPr>
        <w:t>do SWZ oraz w ustrukturyzowanym formularzu ofertowym Systemu Zakupowego.</w:t>
      </w:r>
      <w:r w:rsidR="00E55254" w:rsidRPr="00C437B8">
        <w:rPr>
          <w:rFonts w:asciiTheme="minorHAnsi" w:hAnsiTheme="minorHAnsi" w:cstheme="minorBidi"/>
          <w:sz w:val="20"/>
        </w:rPr>
        <w:t xml:space="preserve"> </w:t>
      </w:r>
    </w:p>
    <w:p w14:paraId="031242C9" w14:textId="06FA2F48" w:rsidR="00E66F59" w:rsidRPr="00C437B8" w:rsidRDefault="00E66F59" w:rsidP="00C437B8">
      <w:pPr>
        <w:pStyle w:val="Tekstpodstawowy"/>
        <w:numPr>
          <w:ilvl w:val="1"/>
          <w:numId w:val="7"/>
        </w:numPr>
        <w:spacing w:before="120" w:line="240" w:lineRule="auto"/>
        <w:ind w:left="567" w:hanging="567"/>
        <w:rPr>
          <w:rFonts w:asciiTheme="minorHAnsi" w:hAnsiTheme="minorHAnsi" w:cstheme="minorBidi"/>
          <w:sz w:val="20"/>
        </w:rPr>
      </w:pPr>
      <w:r w:rsidRPr="007D2151">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w:t>
      </w:r>
      <w:r w:rsidR="0009533D" w:rsidRPr="002320CF">
        <w:rPr>
          <w:rFonts w:asciiTheme="minorHAnsi" w:hAnsiTheme="minorHAnsi" w:cstheme="minorBidi"/>
          <w:sz w:val="20"/>
        </w:rPr>
        <w:t xml:space="preserve">3 </w:t>
      </w:r>
      <w:r w:rsidRPr="002320CF">
        <w:rPr>
          <w:rFonts w:asciiTheme="minorHAnsi" w:hAnsiTheme="minorHAnsi" w:cstheme="minorBidi"/>
          <w:sz w:val="20"/>
        </w:rPr>
        <w:t>do SWZ. W przyp</w:t>
      </w:r>
      <w:r w:rsidRPr="00C437B8">
        <w:rPr>
          <w:rFonts w:asciiTheme="minorHAnsi" w:hAnsiTheme="minorHAnsi" w:cstheme="minorBidi"/>
          <w:sz w:val="20"/>
        </w:rPr>
        <w:t xml:space="preserve">adku rozbieżności pomiędzy cenami podanymi w ustrukturyzowanym formularzu Systemu Zakupowego a Formularzu Oferty, wiążące są ceny podane w Formularzu Oferty sporządzonej wg </w:t>
      </w:r>
      <w:r w:rsidRPr="00C437B8">
        <w:rPr>
          <w:rFonts w:asciiTheme="minorHAnsi" w:hAnsiTheme="minorHAnsi" w:cstheme="minorBidi"/>
          <w:b/>
          <w:bCs/>
          <w:sz w:val="20"/>
        </w:rPr>
        <w:t xml:space="preserve">Załącznika nr </w:t>
      </w:r>
      <w:r w:rsidR="0009533D" w:rsidRPr="00C437B8">
        <w:rPr>
          <w:rFonts w:asciiTheme="minorHAnsi" w:hAnsiTheme="minorHAnsi" w:cstheme="minorBidi"/>
          <w:b/>
          <w:bCs/>
          <w:sz w:val="20"/>
        </w:rPr>
        <w:t xml:space="preserve">3 </w:t>
      </w:r>
      <w:r w:rsidRPr="00C437B8">
        <w:rPr>
          <w:rFonts w:asciiTheme="minorHAnsi" w:hAnsiTheme="minorHAnsi" w:cstheme="minorBidi"/>
          <w:b/>
          <w:bCs/>
          <w:sz w:val="20"/>
        </w:rPr>
        <w:t>do SWZ</w:t>
      </w:r>
      <w:r w:rsidRPr="00C437B8">
        <w:rPr>
          <w:rFonts w:asciiTheme="minorHAnsi" w:hAnsiTheme="minorHAnsi" w:cstheme="minorBidi"/>
          <w:sz w:val="20"/>
        </w:rPr>
        <w:t>.</w:t>
      </w:r>
    </w:p>
    <w:p w14:paraId="305225B8" w14:textId="6E7469F8" w:rsidR="00B5607F" w:rsidRPr="00C437B8" w:rsidRDefault="00E55254" w:rsidP="00C437B8">
      <w:pPr>
        <w:pStyle w:val="Tekstpodstawowy"/>
        <w:numPr>
          <w:ilvl w:val="1"/>
          <w:numId w:val="7"/>
        </w:numPr>
        <w:spacing w:before="120" w:line="240" w:lineRule="auto"/>
        <w:ind w:left="567" w:hanging="567"/>
        <w:rPr>
          <w:rFonts w:asciiTheme="minorHAnsi" w:hAnsiTheme="minorHAnsi" w:cstheme="minorBidi"/>
          <w:sz w:val="20"/>
        </w:rPr>
      </w:pPr>
      <w:r w:rsidRPr="007D2151">
        <w:rPr>
          <w:rFonts w:asciiTheme="minorHAnsi" w:hAnsiTheme="minorHAnsi" w:cstheme="minorBidi"/>
          <w:sz w:val="20"/>
        </w:rPr>
        <w:t xml:space="preserve">Cena (wartość) musi zostać wyrażona cyfrowo i słownie. </w:t>
      </w:r>
    </w:p>
    <w:p w14:paraId="63182AB5" w14:textId="605925A2" w:rsidR="00444E99" w:rsidRPr="00C437B8" w:rsidRDefault="00444E99" w:rsidP="00C437B8">
      <w:pPr>
        <w:pStyle w:val="Tekstpodstawowy"/>
        <w:numPr>
          <w:ilvl w:val="1"/>
          <w:numId w:val="7"/>
        </w:numPr>
        <w:spacing w:before="120" w:line="240" w:lineRule="auto"/>
        <w:ind w:left="567" w:hanging="567"/>
        <w:rPr>
          <w:rFonts w:asciiTheme="minorHAnsi" w:hAnsiTheme="minorHAnsi" w:cstheme="minorBidi"/>
          <w:sz w:val="20"/>
        </w:rPr>
      </w:pPr>
      <w:r w:rsidRPr="007D2151">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7059510" w14:textId="79599F68" w:rsidR="001B63BB" w:rsidRPr="00C437B8" w:rsidRDefault="001B63BB" w:rsidP="00C437B8">
      <w:pPr>
        <w:pStyle w:val="Akapitzlist"/>
        <w:numPr>
          <w:ilvl w:val="1"/>
          <w:numId w:val="7"/>
        </w:numPr>
        <w:spacing w:before="120" w:after="120" w:line="24" w:lineRule="atLeast"/>
        <w:ind w:left="567" w:hanging="567"/>
        <w:contextualSpacing w:val="0"/>
        <w:outlineLvl w:val="0"/>
        <w:rPr>
          <w:rFonts w:asciiTheme="minorHAnsi" w:hAnsiTheme="minorHAnsi" w:cstheme="minorBidi"/>
          <w:sz w:val="20"/>
        </w:rPr>
      </w:pPr>
      <w:r w:rsidRPr="007D2151">
        <w:rPr>
          <w:rFonts w:asciiTheme="minorHAnsi" w:hAnsiTheme="minorHAnsi" w:cstheme="minorBidi"/>
          <w:sz w:val="20"/>
        </w:rPr>
        <w:t xml:space="preserve">Jeżeli została złożona </w:t>
      </w:r>
      <w:r w:rsidR="0098680D" w:rsidRPr="007D2151">
        <w:rPr>
          <w:rFonts w:asciiTheme="minorHAnsi" w:hAnsiTheme="minorHAnsi" w:cstheme="minorBidi"/>
          <w:sz w:val="20"/>
        </w:rPr>
        <w:t>O</w:t>
      </w:r>
      <w:r w:rsidRPr="007D2151">
        <w:rPr>
          <w:rFonts w:asciiTheme="minorHAnsi" w:hAnsiTheme="minorHAnsi" w:cstheme="minorBidi"/>
          <w:sz w:val="20"/>
        </w:rPr>
        <w:t xml:space="preserve">ferta, której wybór prowadziłby do powstania u Zamawiającego obowiązku podatkowego zgodnie z ustawą z dnia 11 marca 2004 r. o podatku od towarów i usług (Dz. U. z 2018 r. poz. 2174, z </w:t>
      </w:r>
      <w:proofErr w:type="spellStart"/>
      <w:r w:rsidRPr="007D2151">
        <w:rPr>
          <w:rFonts w:asciiTheme="minorHAnsi" w:hAnsiTheme="minorHAnsi" w:cstheme="minorBidi"/>
          <w:sz w:val="20"/>
        </w:rPr>
        <w:t>późn</w:t>
      </w:r>
      <w:proofErr w:type="spellEnd"/>
      <w:r w:rsidRPr="007D2151">
        <w:rPr>
          <w:rFonts w:asciiTheme="minorHAnsi" w:hAnsiTheme="minorHAnsi" w:cstheme="minorBidi"/>
          <w:sz w:val="20"/>
        </w:rPr>
        <w:t xml:space="preserve">. zm.15), dla celów zastosowania kryterium ceny lub kosztu Zamawiający dolicza do przedstawionej w tej ofercie ceny </w:t>
      </w:r>
      <w:r w:rsidRPr="002320CF">
        <w:rPr>
          <w:rFonts w:asciiTheme="minorHAnsi" w:hAnsiTheme="minorHAnsi" w:cstheme="minorBidi"/>
          <w:sz w:val="20"/>
        </w:rPr>
        <w:t>kwotę podatku od towarów i usług, którą miałby obowiązek rozliczyć.</w:t>
      </w:r>
    </w:p>
    <w:p w14:paraId="305225BA" w14:textId="77777777" w:rsidR="000B3117" w:rsidRPr="00C437B8" w:rsidRDefault="000B3117">
      <w:pPr>
        <w:pStyle w:val="Nagwek1"/>
        <w:numPr>
          <w:ilvl w:val="0"/>
          <w:numId w:val="8"/>
        </w:numPr>
        <w:rPr>
          <w:rFonts w:cstheme="minorBidi"/>
          <w:sz w:val="20"/>
          <w:szCs w:val="20"/>
        </w:rPr>
      </w:pPr>
      <w:bookmarkStart w:id="175" w:name="_Toc354752445"/>
      <w:bookmarkStart w:id="176" w:name="_Toc516738859"/>
      <w:bookmarkStart w:id="177" w:name="_Toc69029871"/>
      <w:bookmarkEnd w:id="174"/>
      <w:r w:rsidRPr="007D2151">
        <w:rPr>
          <w:rFonts w:cstheme="minorBidi"/>
          <w:sz w:val="20"/>
          <w:szCs w:val="20"/>
        </w:rPr>
        <w:t>SPOSÓB POROZUMIEWANIA SIĘ Z WYKONAWCAMI</w:t>
      </w:r>
      <w:bookmarkEnd w:id="175"/>
      <w:bookmarkEnd w:id="176"/>
      <w:bookmarkEnd w:id="177"/>
    </w:p>
    <w:p w14:paraId="305225BB" w14:textId="77777777" w:rsidR="002330DA" w:rsidRPr="00C437B8" w:rsidRDefault="002330DA" w:rsidP="00C437B8">
      <w:pPr>
        <w:pStyle w:val="Akapitzlist"/>
        <w:numPr>
          <w:ilvl w:val="1"/>
          <w:numId w:val="8"/>
        </w:numPr>
        <w:spacing w:before="120" w:line="24" w:lineRule="atLeast"/>
        <w:ind w:left="567" w:hanging="567"/>
        <w:contextualSpacing w:val="0"/>
        <w:outlineLvl w:val="0"/>
        <w:rPr>
          <w:rFonts w:asciiTheme="minorHAnsi" w:hAnsiTheme="minorHAnsi" w:cstheme="minorBidi"/>
          <w:sz w:val="20"/>
        </w:rPr>
      </w:pPr>
      <w:bookmarkStart w:id="178" w:name="_Toc354752446"/>
      <w:bookmarkStart w:id="179" w:name="_Toc516566375"/>
      <w:bookmarkStart w:id="180" w:name="_Toc516581645"/>
      <w:bookmarkStart w:id="181" w:name="_Toc516734830"/>
      <w:bookmarkStart w:id="182" w:name="_Toc516738860"/>
      <w:r w:rsidRPr="007D2151">
        <w:rPr>
          <w:rFonts w:asciiTheme="minorHAnsi" w:hAnsiTheme="minorHAnsi" w:cstheme="minorBidi"/>
          <w:sz w:val="20"/>
        </w:rPr>
        <w:t>W niniejszym postępowaniu korespondencja przekazywana będzie:</w:t>
      </w:r>
      <w:bookmarkEnd w:id="178"/>
      <w:bookmarkEnd w:id="179"/>
      <w:bookmarkEnd w:id="180"/>
      <w:bookmarkEnd w:id="181"/>
      <w:bookmarkEnd w:id="182"/>
    </w:p>
    <w:p w14:paraId="305225BC" w14:textId="20835DBC" w:rsidR="002073F1" w:rsidRPr="00C437B8" w:rsidRDefault="002A5BC6" w:rsidP="00C437B8">
      <w:pPr>
        <w:pStyle w:val="Akapitzlist"/>
        <w:numPr>
          <w:ilvl w:val="2"/>
          <w:numId w:val="8"/>
        </w:numPr>
        <w:spacing w:before="120" w:line="24" w:lineRule="atLeast"/>
        <w:ind w:left="1134" w:hanging="567"/>
        <w:outlineLvl w:val="0"/>
        <w:rPr>
          <w:rFonts w:asciiTheme="minorHAnsi" w:hAnsiTheme="minorHAnsi" w:cstheme="minorBidi"/>
          <w:sz w:val="20"/>
        </w:rPr>
      </w:pPr>
      <w:bookmarkStart w:id="183" w:name="_Toc354752447"/>
      <w:bookmarkStart w:id="184" w:name="_Toc516566376"/>
      <w:bookmarkStart w:id="185" w:name="_Toc516581646"/>
      <w:bookmarkStart w:id="186" w:name="_Toc516734831"/>
      <w:bookmarkStart w:id="187" w:name="_Toc516738861"/>
      <w:r w:rsidRPr="007D2151">
        <w:rPr>
          <w:rFonts w:asciiTheme="minorHAnsi" w:hAnsiTheme="minorHAnsi" w:cstheme="minorBidi"/>
          <w:sz w:val="20"/>
        </w:rPr>
        <w:t>Z</w:t>
      </w:r>
      <w:r w:rsidR="00E66F59" w:rsidRPr="007D2151">
        <w:rPr>
          <w:rFonts w:asciiTheme="minorHAnsi" w:hAnsiTheme="minorHAnsi" w:cstheme="minorBidi"/>
          <w:sz w:val="20"/>
        </w:rPr>
        <w:t>a pośrednictwem Systemu Zakupowego (</w:t>
      </w:r>
      <w:hyperlink r:id="rId19" w:history="1">
        <w:r w:rsidRPr="007D2151">
          <w:rPr>
            <w:rStyle w:val="Hipercze"/>
            <w:rFonts w:asciiTheme="minorHAnsi" w:hAnsiTheme="minorHAnsi" w:cstheme="minorBidi"/>
            <w:sz w:val="20"/>
          </w:rPr>
          <w:t>https://swpp2.gkpge.pl</w:t>
        </w:r>
      </w:hyperlink>
      <w:r w:rsidR="00E66F59" w:rsidRPr="007D2151">
        <w:rPr>
          <w:rFonts w:asciiTheme="minorHAnsi" w:hAnsiTheme="minorHAnsi" w:cstheme="minorBidi"/>
          <w:sz w:val="20"/>
        </w:rPr>
        <w:t>) lub</w:t>
      </w:r>
      <w:bookmarkStart w:id="188" w:name="_Toc354752448"/>
      <w:bookmarkEnd w:id="183"/>
      <w:bookmarkEnd w:id="184"/>
      <w:bookmarkEnd w:id="185"/>
      <w:bookmarkEnd w:id="186"/>
      <w:bookmarkEnd w:id="187"/>
    </w:p>
    <w:p w14:paraId="305225BD" w14:textId="3ACBCD15" w:rsidR="00A672D5" w:rsidRPr="00C437B8" w:rsidRDefault="002A5BC6" w:rsidP="00C437B8">
      <w:pPr>
        <w:pStyle w:val="Akapitzlist"/>
        <w:numPr>
          <w:ilvl w:val="2"/>
          <w:numId w:val="8"/>
        </w:numPr>
        <w:spacing w:before="120" w:line="24" w:lineRule="atLeast"/>
        <w:ind w:left="1134" w:hanging="567"/>
        <w:outlineLvl w:val="0"/>
        <w:rPr>
          <w:rFonts w:asciiTheme="minorHAnsi" w:hAnsiTheme="minorHAnsi" w:cstheme="minorBidi"/>
          <w:sz w:val="20"/>
        </w:rPr>
      </w:pPr>
      <w:bookmarkStart w:id="189" w:name="_Toc516566377"/>
      <w:bookmarkStart w:id="190" w:name="_Toc516581647"/>
      <w:bookmarkStart w:id="191" w:name="_Toc516734832"/>
      <w:bookmarkStart w:id="192" w:name="_Toc516738862"/>
      <w:r w:rsidRPr="007D2151">
        <w:rPr>
          <w:rFonts w:asciiTheme="minorHAnsi" w:hAnsiTheme="minorHAnsi" w:cstheme="minorBidi"/>
          <w:sz w:val="20"/>
        </w:rPr>
        <w:t>D</w:t>
      </w:r>
      <w:r w:rsidR="003472D6" w:rsidRPr="007D2151">
        <w:rPr>
          <w:rFonts w:asciiTheme="minorHAnsi" w:hAnsiTheme="minorHAnsi" w:cstheme="minorBidi"/>
          <w:sz w:val="20"/>
        </w:rPr>
        <w:t>rogą elektroniczną</w:t>
      </w:r>
      <w:r w:rsidR="002330DA" w:rsidRPr="002320CF">
        <w:rPr>
          <w:rFonts w:asciiTheme="minorHAnsi" w:hAnsiTheme="minorHAnsi" w:cstheme="minorBidi"/>
          <w:sz w:val="20"/>
        </w:rPr>
        <w:t xml:space="preserve"> </w:t>
      </w:r>
      <w:bookmarkEnd w:id="188"/>
      <w:bookmarkEnd w:id="189"/>
      <w:bookmarkEnd w:id="190"/>
      <w:bookmarkEnd w:id="191"/>
      <w:bookmarkEnd w:id="192"/>
      <w:r w:rsidR="00FD4F98" w:rsidRPr="002320CF">
        <w:rPr>
          <w:rStyle w:val="Hipercze"/>
          <w:rFonts w:asciiTheme="minorHAnsi" w:hAnsiTheme="minorHAnsi" w:cstheme="minorBidi"/>
          <w:color w:val="auto"/>
          <w:sz w:val="20"/>
          <w:u w:val="none"/>
        </w:rPr>
        <w:t>na adres wskazany w pkt 9.2</w:t>
      </w:r>
      <w:r w:rsidR="00C244DC" w:rsidRPr="00C437B8">
        <w:rPr>
          <w:rStyle w:val="Hipercze"/>
          <w:rFonts w:asciiTheme="minorHAnsi" w:hAnsiTheme="minorHAnsi" w:cstheme="minorBidi"/>
          <w:color w:val="auto"/>
          <w:sz w:val="20"/>
          <w:u w:val="none"/>
        </w:rPr>
        <w:t>. S</w:t>
      </w:r>
      <w:r w:rsidR="000F0FF6" w:rsidRPr="00C437B8">
        <w:rPr>
          <w:rStyle w:val="Hipercze"/>
          <w:rFonts w:asciiTheme="minorHAnsi" w:hAnsiTheme="minorHAnsi" w:cstheme="minorBidi"/>
          <w:color w:val="auto"/>
          <w:sz w:val="20"/>
          <w:u w:val="none"/>
        </w:rPr>
        <w:t>WZ</w:t>
      </w:r>
      <w:r w:rsidR="00E66F59" w:rsidRPr="00C437B8">
        <w:rPr>
          <w:rStyle w:val="Hipercze"/>
          <w:rFonts w:asciiTheme="minorHAnsi" w:hAnsiTheme="minorHAnsi" w:cstheme="minorBidi"/>
          <w:color w:val="auto"/>
          <w:sz w:val="20"/>
          <w:u w:val="none"/>
        </w:rPr>
        <w:t xml:space="preserve"> wyłącznie w zakresie wskazanym w pkt. 7.3.</w:t>
      </w:r>
      <w:r w:rsidR="00897864" w:rsidRPr="00C437B8">
        <w:rPr>
          <w:rStyle w:val="Hipercze"/>
          <w:rFonts w:asciiTheme="minorHAnsi" w:hAnsiTheme="minorHAnsi" w:cstheme="minorBidi"/>
          <w:color w:val="auto"/>
          <w:sz w:val="20"/>
          <w:u w:val="none"/>
        </w:rPr>
        <w:t xml:space="preserve"> SWZ.</w:t>
      </w:r>
    </w:p>
    <w:p w14:paraId="622102F2" w14:textId="77777777" w:rsidR="005712F0" w:rsidRPr="00C437B8" w:rsidRDefault="005712F0" w:rsidP="00C437B8">
      <w:pPr>
        <w:pStyle w:val="Akapitzlist"/>
        <w:numPr>
          <w:ilvl w:val="1"/>
          <w:numId w:val="8"/>
        </w:numPr>
        <w:spacing w:before="120" w:line="24" w:lineRule="atLeast"/>
        <w:ind w:left="567" w:hanging="567"/>
        <w:contextualSpacing w:val="0"/>
        <w:outlineLvl w:val="0"/>
        <w:rPr>
          <w:rFonts w:asciiTheme="minorHAnsi" w:hAnsiTheme="minorHAnsi" w:cstheme="minorBidi"/>
          <w:sz w:val="20"/>
        </w:rPr>
      </w:pPr>
      <w:bookmarkStart w:id="193" w:name="_Toc354752462"/>
      <w:bookmarkStart w:id="194" w:name="_Toc516566388"/>
      <w:bookmarkStart w:id="195" w:name="_Toc516581658"/>
      <w:bookmarkStart w:id="196" w:name="_Toc516734843"/>
      <w:bookmarkStart w:id="197" w:name="_Toc516738873"/>
      <w:bookmarkStart w:id="198" w:name="_Toc516566391"/>
      <w:bookmarkStart w:id="199" w:name="_Toc516581661"/>
      <w:bookmarkStart w:id="200" w:name="_Toc516734846"/>
      <w:bookmarkStart w:id="201" w:name="_Toc516738876"/>
      <w:r w:rsidRPr="007D2151">
        <w:rPr>
          <w:rFonts w:asciiTheme="minorHAnsi" w:hAnsiTheme="minorHAnsi" w:cstheme="minorBidi"/>
          <w:sz w:val="20"/>
        </w:rPr>
        <w:t>Osobą uprawnioną do porozumiewania się z Wykonawcami jest:</w:t>
      </w:r>
      <w:bookmarkEnd w:id="193"/>
      <w:bookmarkEnd w:id="194"/>
      <w:bookmarkEnd w:id="195"/>
      <w:bookmarkEnd w:id="196"/>
      <w:bookmarkEnd w:id="197"/>
    </w:p>
    <w:p w14:paraId="277ADEE0" w14:textId="038DFA4F" w:rsidR="005712F0" w:rsidRPr="0028361D" w:rsidRDefault="00E75949" w:rsidP="00C437B8">
      <w:pPr>
        <w:pStyle w:val="Akapitzlist"/>
        <w:numPr>
          <w:ilvl w:val="2"/>
          <w:numId w:val="8"/>
        </w:numPr>
        <w:spacing w:before="120" w:line="24" w:lineRule="atLeast"/>
        <w:ind w:left="1134" w:hanging="567"/>
        <w:outlineLvl w:val="0"/>
        <w:rPr>
          <w:rFonts w:asciiTheme="minorHAnsi" w:hAnsiTheme="minorHAnsi" w:cstheme="minorBidi"/>
          <w:sz w:val="20"/>
        </w:rPr>
      </w:pPr>
      <w:bookmarkStart w:id="202" w:name="_Toc354752464"/>
      <w:bookmarkStart w:id="203" w:name="_Toc516566389"/>
      <w:bookmarkStart w:id="204" w:name="_Toc516581659"/>
      <w:bookmarkStart w:id="205" w:name="_Toc516734844"/>
      <w:bookmarkStart w:id="206" w:name="_Toc516738874"/>
      <w:r w:rsidRPr="0019700A">
        <w:rPr>
          <w:rFonts w:asciiTheme="minorHAnsi" w:hAnsiTheme="minorHAnsi" w:cstheme="minorBidi"/>
          <w:b/>
          <w:sz w:val="20"/>
        </w:rPr>
        <w:t>Jolanta Chrzanowska</w:t>
      </w:r>
      <w:r w:rsidR="005712F0" w:rsidRPr="0019700A">
        <w:rPr>
          <w:rFonts w:asciiTheme="minorHAnsi" w:hAnsiTheme="minorHAnsi" w:cstheme="minorBidi"/>
          <w:b/>
          <w:sz w:val="20"/>
        </w:rPr>
        <w:t xml:space="preserve">, Wydział Zamówień Oddziału </w:t>
      </w:r>
      <w:r w:rsidR="008F2B9F" w:rsidRPr="0019700A">
        <w:rPr>
          <w:rFonts w:asciiTheme="minorHAnsi" w:hAnsiTheme="minorHAnsi" w:cstheme="minorBidi"/>
          <w:b/>
          <w:sz w:val="20"/>
        </w:rPr>
        <w:t>Łódź</w:t>
      </w:r>
      <w:r w:rsidR="005712F0" w:rsidRPr="0019700A">
        <w:rPr>
          <w:rFonts w:asciiTheme="minorHAnsi" w:hAnsiTheme="minorHAnsi" w:cstheme="minorBidi"/>
          <w:b/>
          <w:sz w:val="20"/>
        </w:rPr>
        <w:t xml:space="preserve"> PGE Dystrybucja S.A., tel.: </w:t>
      </w:r>
      <w:r w:rsidR="008F2B9F" w:rsidRPr="0019700A">
        <w:rPr>
          <w:rFonts w:asciiTheme="minorHAnsi" w:hAnsiTheme="minorHAnsi" w:cstheme="minorBidi"/>
          <w:b/>
          <w:sz w:val="20"/>
        </w:rPr>
        <w:t xml:space="preserve">42 675 </w:t>
      </w:r>
      <w:r w:rsidRPr="0019700A">
        <w:rPr>
          <w:rFonts w:asciiTheme="minorHAnsi" w:hAnsiTheme="minorHAnsi" w:cstheme="minorBidi"/>
          <w:b/>
          <w:sz w:val="20"/>
        </w:rPr>
        <w:t>2430</w:t>
      </w:r>
      <w:r w:rsidR="005712F0" w:rsidRPr="0019700A">
        <w:rPr>
          <w:rFonts w:asciiTheme="minorHAnsi" w:hAnsiTheme="minorHAnsi" w:cstheme="minorBidi"/>
          <w:b/>
          <w:sz w:val="20"/>
        </w:rPr>
        <w:t xml:space="preserve"> (w godz. 8:00-14:00), e-mail:</w:t>
      </w:r>
      <w:bookmarkEnd w:id="202"/>
      <w:r w:rsidR="008F2B9F" w:rsidRPr="0019700A">
        <w:rPr>
          <w:rFonts w:asciiTheme="minorHAnsi" w:hAnsiTheme="minorHAnsi" w:cstheme="minorBidi"/>
          <w:b/>
          <w:sz w:val="20"/>
        </w:rPr>
        <w:t xml:space="preserve"> </w:t>
      </w:r>
      <w:hyperlink r:id="rId20" w:history="1">
        <w:r w:rsidR="006D4604" w:rsidRPr="00D427E2">
          <w:rPr>
            <w:rStyle w:val="Hipercze"/>
            <w:rFonts w:asciiTheme="minorHAnsi" w:hAnsiTheme="minorHAnsi" w:cstheme="minorBidi"/>
            <w:b/>
            <w:sz w:val="20"/>
          </w:rPr>
          <w:t>Jolanta.Chrzanowska@pgedystrybucja.pl</w:t>
        </w:r>
      </w:hyperlink>
      <w:r w:rsidR="006D4604">
        <w:rPr>
          <w:rFonts w:asciiTheme="minorHAnsi" w:hAnsiTheme="minorHAnsi" w:cstheme="minorBidi"/>
          <w:b/>
          <w:sz w:val="20"/>
        </w:rPr>
        <w:t xml:space="preserve"> </w:t>
      </w:r>
      <w:r w:rsidR="005712F0" w:rsidRPr="0028361D">
        <w:rPr>
          <w:rFonts w:asciiTheme="minorHAnsi" w:hAnsiTheme="minorHAnsi" w:cstheme="minorBidi"/>
          <w:sz w:val="20"/>
        </w:rPr>
        <w:t xml:space="preserve"> </w:t>
      </w:r>
      <w:bookmarkStart w:id="207" w:name="_Toc516566390"/>
      <w:bookmarkStart w:id="208" w:name="_Toc516581660"/>
      <w:bookmarkStart w:id="209" w:name="_Toc516734845"/>
      <w:bookmarkStart w:id="210" w:name="_Toc516738875"/>
      <w:bookmarkEnd w:id="203"/>
      <w:bookmarkEnd w:id="204"/>
      <w:bookmarkEnd w:id="205"/>
      <w:bookmarkEnd w:id="206"/>
      <w:r w:rsidR="00007B93">
        <w:rPr>
          <w:rFonts w:asciiTheme="minorHAnsi" w:hAnsiTheme="minorHAnsi" w:cstheme="minorBidi"/>
          <w:sz w:val="20"/>
        </w:rPr>
        <w:t xml:space="preserve">, </w:t>
      </w:r>
      <w:hyperlink r:id="rId21" w:history="1">
        <w:r w:rsidR="006D4604" w:rsidRPr="00D427E2">
          <w:rPr>
            <w:rStyle w:val="Hipercze"/>
            <w:rFonts w:asciiTheme="minorHAnsi" w:hAnsiTheme="minorHAnsi" w:cstheme="minorBidi"/>
            <w:b/>
            <w:sz w:val="20"/>
          </w:rPr>
          <w:t>Klaudia.Jarosz@pgedystrybucja.pl</w:t>
        </w:r>
      </w:hyperlink>
      <w:r w:rsidR="006D4604">
        <w:rPr>
          <w:rFonts w:asciiTheme="minorHAnsi" w:hAnsiTheme="minorHAnsi" w:cstheme="minorBidi"/>
          <w:b/>
          <w:sz w:val="20"/>
        </w:rPr>
        <w:t xml:space="preserve"> </w:t>
      </w:r>
    </w:p>
    <w:p w14:paraId="2FC4EC80" w14:textId="77777777" w:rsidR="005712F0" w:rsidRPr="00C437B8" w:rsidRDefault="005712F0" w:rsidP="00C437B8">
      <w:pPr>
        <w:pStyle w:val="Akapitzlist"/>
        <w:numPr>
          <w:ilvl w:val="2"/>
          <w:numId w:val="8"/>
        </w:numPr>
        <w:spacing w:before="120" w:line="24" w:lineRule="atLeast"/>
        <w:ind w:left="1134" w:hanging="567"/>
        <w:outlineLvl w:val="0"/>
        <w:rPr>
          <w:rFonts w:asciiTheme="minorHAnsi" w:hAnsiTheme="minorHAnsi" w:cstheme="minorBidi"/>
          <w:sz w:val="20"/>
        </w:rPr>
      </w:pPr>
      <w:r w:rsidRPr="007D2151">
        <w:rPr>
          <w:rFonts w:asciiTheme="minorHAnsi" w:hAnsiTheme="minorHAnsi" w:cstheme="minorBidi"/>
          <w:sz w:val="20"/>
        </w:rPr>
        <w:t>Wykonawcy nie są uprawnieni do kontaktowania się w sprawie przedmiotowego postępowania zakupowego w trakcie jego trwania z innymi osobami poza wskazanymi do kontaktu powyżej.</w:t>
      </w:r>
      <w:bookmarkEnd w:id="207"/>
      <w:bookmarkEnd w:id="208"/>
      <w:bookmarkEnd w:id="209"/>
      <w:bookmarkEnd w:id="210"/>
    </w:p>
    <w:p w14:paraId="7F273232" w14:textId="489F65AA" w:rsidR="00FE7F2A" w:rsidRPr="00C437B8" w:rsidRDefault="009F0540" w:rsidP="00C437B8">
      <w:pPr>
        <w:pStyle w:val="Akapitzlist"/>
        <w:numPr>
          <w:ilvl w:val="1"/>
          <w:numId w:val="8"/>
        </w:numPr>
        <w:spacing w:before="120" w:line="24" w:lineRule="atLeast"/>
        <w:contextualSpacing w:val="0"/>
        <w:outlineLvl w:val="0"/>
        <w:rPr>
          <w:rFonts w:asciiTheme="minorHAnsi" w:hAnsiTheme="minorHAnsi" w:cstheme="minorBidi"/>
          <w:sz w:val="20"/>
        </w:rPr>
      </w:pPr>
      <w:r w:rsidRPr="007D2151">
        <w:rPr>
          <w:rFonts w:asciiTheme="minorHAnsi" w:hAnsiTheme="minorHAnsi" w:cstheme="minorBidi"/>
          <w:sz w:val="20"/>
        </w:rPr>
        <w:t>Wykonawcy po</w:t>
      </w:r>
      <w:r w:rsidR="00803284" w:rsidRPr="007D2151">
        <w:rPr>
          <w:rFonts w:asciiTheme="minorHAnsi" w:hAnsiTheme="minorHAnsi" w:cstheme="minorBidi"/>
          <w:sz w:val="20"/>
        </w:rPr>
        <w:t>rozumiewając się z Zamawiającym</w:t>
      </w:r>
      <w:r w:rsidRPr="002320CF">
        <w:rPr>
          <w:rFonts w:asciiTheme="minorHAnsi" w:hAnsiTheme="minorHAnsi" w:cstheme="minorBidi"/>
          <w:sz w:val="20"/>
        </w:rPr>
        <w:t xml:space="preserve"> powinni za każdym razem powoływać się na numer postępowania</w:t>
      </w:r>
      <w:bookmarkEnd w:id="198"/>
      <w:bookmarkEnd w:id="199"/>
      <w:bookmarkEnd w:id="200"/>
      <w:bookmarkEnd w:id="201"/>
      <w:r w:rsidR="00BA3B10" w:rsidRPr="002320CF">
        <w:rPr>
          <w:rFonts w:asciiTheme="minorHAnsi" w:hAnsiTheme="minorHAnsi" w:cstheme="minorBidi"/>
          <w:sz w:val="20"/>
        </w:rPr>
        <w:t>.</w:t>
      </w:r>
    </w:p>
    <w:p w14:paraId="305225CC" w14:textId="2C38A38F" w:rsidR="000B3117" w:rsidRPr="00C437B8" w:rsidRDefault="000B3117">
      <w:pPr>
        <w:pStyle w:val="Nagwek1"/>
        <w:numPr>
          <w:ilvl w:val="0"/>
          <w:numId w:val="9"/>
        </w:numPr>
        <w:rPr>
          <w:rFonts w:cstheme="minorBidi"/>
          <w:sz w:val="20"/>
          <w:szCs w:val="20"/>
        </w:rPr>
      </w:pPr>
      <w:bookmarkStart w:id="211" w:name="_Toc354752465"/>
      <w:bookmarkStart w:id="212" w:name="_Toc516738877"/>
      <w:bookmarkStart w:id="213" w:name="_Toc69029872"/>
      <w:r w:rsidRPr="007D2151">
        <w:rPr>
          <w:rFonts w:cstheme="minorBidi"/>
          <w:sz w:val="20"/>
          <w:szCs w:val="20"/>
        </w:rPr>
        <w:t xml:space="preserve">MIEJSCE ORAZ TERMIN SKŁADANIA </w:t>
      </w:r>
      <w:r w:rsidR="00191304" w:rsidRPr="007D2151">
        <w:rPr>
          <w:rFonts w:cstheme="minorBidi"/>
          <w:sz w:val="20"/>
          <w:szCs w:val="20"/>
        </w:rPr>
        <w:t xml:space="preserve"> </w:t>
      </w:r>
      <w:r w:rsidRPr="002320CF">
        <w:rPr>
          <w:rFonts w:cstheme="minorBidi"/>
          <w:sz w:val="20"/>
          <w:szCs w:val="20"/>
        </w:rPr>
        <w:t>OFERT</w:t>
      </w:r>
      <w:bookmarkEnd w:id="211"/>
      <w:bookmarkEnd w:id="212"/>
      <w:bookmarkEnd w:id="213"/>
    </w:p>
    <w:p w14:paraId="1D6FEC87" w14:textId="0AE7AFD1" w:rsidR="0015504B" w:rsidRPr="00C437B8" w:rsidRDefault="0015504B" w:rsidP="00C437B8">
      <w:pPr>
        <w:pStyle w:val="Akapitzlist"/>
        <w:numPr>
          <w:ilvl w:val="1"/>
          <w:numId w:val="9"/>
        </w:numPr>
        <w:shd w:val="clear" w:color="auto" w:fill="FFFFFF" w:themeFill="background1"/>
        <w:spacing w:before="240" w:after="120" w:line="24" w:lineRule="atLeast"/>
        <w:outlineLvl w:val="0"/>
        <w:rPr>
          <w:rFonts w:asciiTheme="minorHAnsi" w:hAnsiTheme="minorHAnsi" w:cstheme="minorBidi"/>
          <w:sz w:val="20"/>
        </w:rPr>
      </w:pPr>
      <w:bookmarkStart w:id="214" w:name="_Toc354752466"/>
      <w:bookmarkStart w:id="215" w:name="_Toc516566393"/>
      <w:bookmarkStart w:id="216" w:name="_Toc516581663"/>
      <w:bookmarkStart w:id="217" w:name="_Toc516734848"/>
      <w:bookmarkStart w:id="218" w:name="_Toc516738878"/>
      <w:r w:rsidRPr="007D2151">
        <w:rPr>
          <w:rFonts w:asciiTheme="minorHAnsi" w:hAnsiTheme="minorHAnsi" w:cstheme="minorBidi"/>
          <w:sz w:val="20"/>
        </w:rPr>
        <w:t xml:space="preserve">Ofertę wraz z wymaganymi dokumentami należy złożyć za pośrednictwem Systemu Zakupowego dostępnego pod adresem: </w:t>
      </w:r>
      <w:hyperlink r:id="rId22" w:history="1">
        <w:r w:rsidR="00CD14E1" w:rsidRPr="007D2151">
          <w:rPr>
            <w:rStyle w:val="Hipercze"/>
            <w:rFonts w:asciiTheme="minorHAnsi" w:hAnsiTheme="minorHAnsi" w:cstheme="minorBidi"/>
            <w:sz w:val="20"/>
          </w:rPr>
          <w:t>https://swpp2.gkpge.pl</w:t>
        </w:r>
      </w:hyperlink>
      <w:r w:rsidR="00CD14E1" w:rsidRPr="007D2151">
        <w:rPr>
          <w:rFonts w:asciiTheme="minorHAnsi" w:hAnsiTheme="minorHAnsi" w:cstheme="minorBidi"/>
          <w:sz w:val="20"/>
        </w:rPr>
        <w:t xml:space="preserve"> </w:t>
      </w:r>
    </w:p>
    <w:p w14:paraId="69D1C6C4" w14:textId="77777777" w:rsidR="0015504B" w:rsidRPr="00C437B8" w:rsidRDefault="0015504B" w:rsidP="00C437B8">
      <w:pPr>
        <w:pStyle w:val="Akapitzlist"/>
        <w:shd w:val="clear" w:color="auto" w:fill="FFFFFF" w:themeFill="background1"/>
        <w:spacing w:before="240" w:after="120" w:line="24" w:lineRule="atLeast"/>
        <w:outlineLvl w:val="0"/>
        <w:rPr>
          <w:rFonts w:asciiTheme="minorHAnsi" w:hAnsiTheme="minorHAnsi" w:cstheme="minorBidi"/>
          <w:sz w:val="20"/>
        </w:rPr>
      </w:pPr>
    </w:p>
    <w:p w14:paraId="2FC3313C" w14:textId="1045E4FD" w:rsidR="0015504B" w:rsidRPr="00C437B8" w:rsidRDefault="0015504B" w:rsidP="00C437B8">
      <w:pPr>
        <w:pStyle w:val="Akapitzlist"/>
        <w:numPr>
          <w:ilvl w:val="1"/>
          <w:numId w:val="9"/>
        </w:numPr>
        <w:shd w:val="clear" w:color="auto" w:fill="FFFFFF" w:themeFill="background1"/>
        <w:spacing w:before="240" w:after="120" w:line="24" w:lineRule="atLeast"/>
        <w:outlineLvl w:val="0"/>
        <w:rPr>
          <w:rFonts w:asciiTheme="minorHAnsi" w:hAnsiTheme="minorHAnsi" w:cstheme="minorBidi"/>
          <w:sz w:val="20"/>
        </w:rPr>
      </w:pPr>
      <w:r w:rsidRPr="007D2151">
        <w:rPr>
          <w:rFonts w:asciiTheme="minorHAnsi" w:hAnsiTheme="minorHAnsi" w:cstheme="minorBidi"/>
          <w:sz w:val="20"/>
        </w:rPr>
        <w:t>W dniu opublikowania postępowania termin składania ofert został wyz</w:t>
      </w:r>
      <w:r w:rsidR="00593215" w:rsidRPr="007D2151">
        <w:rPr>
          <w:rFonts w:asciiTheme="minorHAnsi" w:hAnsiTheme="minorHAnsi" w:cstheme="minorBidi"/>
          <w:sz w:val="20"/>
        </w:rPr>
        <w:t>naczony do dni</w:t>
      </w:r>
      <w:r w:rsidR="00593215" w:rsidRPr="002320CF">
        <w:rPr>
          <w:rFonts w:asciiTheme="minorHAnsi" w:hAnsiTheme="minorHAnsi" w:cstheme="minorBidi"/>
          <w:sz w:val="20"/>
        </w:rPr>
        <w:t xml:space="preserve">a </w:t>
      </w:r>
      <w:r w:rsidR="0051390B" w:rsidRPr="0051390B">
        <w:rPr>
          <w:rFonts w:asciiTheme="minorHAnsi" w:hAnsiTheme="minorHAnsi" w:cstheme="minorBidi"/>
          <w:b/>
          <w:color w:val="FF0000"/>
          <w:sz w:val="20"/>
          <w:highlight w:val="yellow"/>
        </w:rPr>
        <w:t>15</w:t>
      </w:r>
      <w:r w:rsidR="003B4016" w:rsidRPr="0051390B">
        <w:rPr>
          <w:rFonts w:asciiTheme="minorHAnsi" w:hAnsiTheme="minorHAnsi" w:cstheme="minorBidi"/>
          <w:b/>
          <w:color w:val="FF0000"/>
          <w:sz w:val="20"/>
          <w:highlight w:val="yellow"/>
        </w:rPr>
        <w:t>.</w:t>
      </w:r>
      <w:r w:rsidR="0063426A" w:rsidRPr="0051390B">
        <w:rPr>
          <w:rFonts w:asciiTheme="minorHAnsi" w:hAnsiTheme="minorHAnsi" w:cstheme="minorBidi"/>
          <w:b/>
          <w:color w:val="FF0000"/>
          <w:sz w:val="20"/>
          <w:highlight w:val="yellow"/>
        </w:rPr>
        <w:t>0</w:t>
      </w:r>
      <w:r w:rsidR="0051390B" w:rsidRPr="0051390B">
        <w:rPr>
          <w:rFonts w:asciiTheme="minorHAnsi" w:hAnsiTheme="minorHAnsi" w:cstheme="minorBidi"/>
          <w:b/>
          <w:color w:val="FF0000"/>
          <w:sz w:val="20"/>
          <w:highlight w:val="yellow"/>
        </w:rPr>
        <w:t>9</w:t>
      </w:r>
      <w:r w:rsidR="0063426A" w:rsidRPr="0051390B">
        <w:rPr>
          <w:rFonts w:asciiTheme="minorHAnsi" w:hAnsiTheme="minorHAnsi" w:cstheme="minorBidi"/>
          <w:b/>
          <w:color w:val="FF0000"/>
          <w:sz w:val="20"/>
          <w:highlight w:val="yellow"/>
        </w:rPr>
        <w:t>.2025r</w:t>
      </w:r>
      <w:r w:rsidR="00F22218" w:rsidRPr="0019700A">
        <w:rPr>
          <w:rFonts w:asciiTheme="minorHAnsi" w:hAnsiTheme="minorHAnsi" w:cstheme="minorBidi"/>
          <w:sz w:val="20"/>
          <w:highlight w:val="yellow"/>
        </w:rPr>
        <w:t>.</w:t>
      </w:r>
      <w:r w:rsidR="00593215" w:rsidRPr="002320CF">
        <w:rPr>
          <w:rFonts w:asciiTheme="minorHAnsi" w:hAnsiTheme="minorHAnsi" w:cstheme="minorBidi"/>
          <w:sz w:val="20"/>
        </w:rPr>
        <w:t xml:space="preserve"> do godz. </w:t>
      </w:r>
      <w:r w:rsidR="00F22218">
        <w:rPr>
          <w:rFonts w:asciiTheme="minorHAnsi" w:hAnsiTheme="minorHAnsi" w:cstheme="minorBidi"/>
          <w:sz w:val="20"/>
        </w:rPr>
        <w:t>09:00</w:t>
      </w:r>
      <w:r w:rsidRPr="002320CF">
        <w:rPr>
          <w:rFonts w:asciiTheme="minorHAnsi" w:hAnsiTheme="minorHAnsi" w:cstheme="minorBidi"/>
          <w:sz w:val="20"/>
        </w:rPr>
        <w:t xml:space="preserve"> </w:t>
      </w:r>
    </w:p>
    <w:p w14:paraId="6E449114" w14:textId="77777777" w:rsidR="0015504B" w:rsidRPr="00C437B8" w:rsidRDefault="0015504B" w:rsidP="00C437B8">
      <w:pPr>
        <w:pStyle w:val="Akapitzlist"/>
        <w:shd w:val="clear" w:color="auto" w:fill="FFFFFF" w:themeFill="background1"/>
        <w:spacing w:before="240" w:after="120" w:line="24" w:lineRule="atLeast"/>
        <w:outlineLvl w:val="0"/>
        <w:rPr>
          <w:rFonts w:asciiTheme="minorHAnsi" w:hAnsiTheme="minorHAnsi" w:cstheme="minorBidi"/>
          <w:sz w:val="20"/>
        </w:rPr>
      </w:pPr>
    </w:p>
    <w:p w14:paraId="577E94A4" w14:textId="77777777" w:rsidR="0015504B" w:rsidRPr="00C437B8" w:rsidRDefault="0015504B" w:rsidP="00C437B8">
      <w:pPr>
        <w:pStyle w:val="Akapitzlist"/>
        <w:numPr>
          <w:ilvl w:val="1"/>
          <w:numId w:val="9"/>
        </w:numPr>
        <w:shd w:val="clear" w:color="auto" w:fill="FFFFFF" w:themeFill="background1"/>
        <w:spacing w:before="240" w:after="120" w:line="24" w:lineRule="atLeast"/>
        <w:outlineLvl w:val="0"/>
        <w:rPr>
          <w:rFonts w:asciiTheme="minorHAnsi" w:hAnsiTheme="minorHAnsi" w:cstheme="minorBidi"/>
          <w:sz w:val="20"/>
        </w:rPr>
      </w:pPr>
      <w:r w:rsidRPr="007D2151">
        <w:rPr>
          <w:rFonts w:asciiTheme="minorHAnsi" w:hAnsiTheme="minorHAnsi" w:cstheme="minorBidi"/>
          <w:sz w:val="20"/>
        </w:rPr>
        <w:t xml:space="preserve">W przypadku dokonywania zmian terminu aktualny termin składania ofert będzie podany w Systemie Zakupowym. </w:t>
      </w:r>
    </w:p>
    <w:p w14:paraId="2E193278" w14:textId="77777777" w:rsidR="0015504B" w:rsidRPr="00C437B8" w:rsidRDefault="0015504B" w:rsidP="00C437B8">
      <w:pPr>
        <w:pStyle w:val="Akapitzlist"/>
        <w:shd w:val="clear" w:color="auto" w:fill="FFFFFF" w:themeFill="background1"/>
        <w:spacing w:before="240" w:after="120" w:line="24" w:lineRule="atLeast"/>
        <w:outlineLvl w:val="0"/>
        <w:rPr>
          <w:rFonts w:asciiTheme="minorHAnsi" w:hAnsiTheme="minorHAnsi" w:cstheme="minorBidi"/>
          <w:sz w:val="20"/>
        </w:rPr>
      </w:pPr>
    </w:p>
    <w:p w14:paraId="17B1E5BC" w14:textId="710A468B" w:rsidR="0015504B" w:rsidRPr="00C437B8" w:rsidRDefault="002C62F5" w:rsidP="00C437B8">
      <w:pPr>
        <w:pStyle w:val="Akapitzlist"/>
        <w:numPr>
          <w:ilvl w:val="1"/>
          <w:numId w:val="9"/>
        </w:numPr>
        <w:shd w:val="clear" w:color="auto" w:fill="FFFFFF" w:themeFill="background1"/>
        <w:spacing w:before="240" w:after="120" w:line="24" w:lineRule="atLeast"/>
        <w:outlineLvl w:val="0"/>
        <w:rPr>
          <w:rFonts w:asciiTheme="minorHAnsi" w:hAnsiTheme="minorHAnsi" w:cstheme="minorBidi"/>
          <w:b/>
          <w:bCs/>
          <w:sz w:val="20"/>
        </w:rPr>
      </w:pPr>
      <w:r w:rsidRPr="007D2151">
        <w:rPr>
          <w:rFonts w:asciiTheme="minorHAnsi" w:hAnsiTheme="minorHAnsi" w:cstheme="minorBidi"/>
          <w:sz w:val="20"/>
        </w:rPr>
        <w:t>UWAGA: Z</w:t>
      </w:r>
      <w:r w:rsidR="0015504B" w:rsidRPr="007D2151">
        <w:rPr>
          <w:rFonts w:asciiTheme="minorHAnsi" w:hAnsiTheme="minorHAnsi" w:cstheme="minorBidi"/>
          <w:sz w:val="20"/>
        </w:rPr>
        <w:t>a termin złożenia oferty przyjmuje się datę i godzinę wpływu oferty na serwer, a nie datę i godzinę jej wysłania</w:t>
      </w:r>
      <w:r w:rsidR="0015504B" w:rsidRPr="002320CF">
        <w:rPr>
          <w:rFonts w:asciiTheme="minorHAnsi" w:hAnsiTheme="minorHAnsi" w:cstheme="minorBidi"/>
          <w:sz w:val="20"/>
        </w:rPr>
        <w:t xml:space="preserve"> przez Wykonawcę. Po upływie </w:t>
      </w:r>
      <w:r w:rsidRPr="002320CF">
        <w:rPr>
          <w:rFonts w:asciiTheme="minorHAnsi" w:hAnsiTheme="minorHAnsi" w:cstheme="minorBidi"/>
          <w:sz w:val="20"/>
        </w:rPr>
        <w:t xml:space="preserve">wyznaczonego </w:t>
      </w:r>
      <w:r w:rsidR="0015504B" w:rsidRPr="00C437B8">
        <w:rPr>
          <w:rFonts w:asciiTheme="minorHAnsi" w:hAnsiTheme="minorHAnsi" w:cstheme="minorBidi"/>
          <w:sz w:val="20"/>
        </w:rPr>
        <w:t xml:space="preserve">terminu </w:t>
      </w:r>
      <w:r w:rsidRPr="00C437B8">
        <w:rPr>
          <w:rFonts w:asciiTheme="minorHAnsi" w:hAnsiTheme="minorHAnsi" w:cstheme="minorBidi"/>
          <w:sz w:val="20"/>
        </w:rPr>
        <w:t>składania ofert</w:t>
      </w:r>
      <w:r w:rsidR="0015504B" w:rsidRPr="00C437B8">
        <w:rPr>
          <w:rFonts w:asciiTheme="minorHAnsi" w:hAnsiTheme="minorHAnsi" w:cstheme="minorBidi"/>
          <w:sz w:val="20"/>
        </w:rPr>
        <w:t xml:space="preserve"> nie </w:t>
      </w:r>
      <w:r w:rsidR="00907400" w:rsidRPr="00C437B8">
        <w:rPr>
          <w:rFonts w:asciiTheme="minorHAnsi" w:hAnsiTheme="minorHAnsi" w:cstheme="minorBidi"/>
          <w:sz w:val="20"/>
        </w:rPr>
        <w:t xml:space="preserve">będzie możliwe złożenie Oferty. </w:t>
      </w:r>
      <w:r w:rsidR="00B85E16" w:rsidRPr="00C437B8">
        <w:rPr>
          <w:rFonts w:asciiTheme="minorHAnsi" w:hAnsiTheme="minorHAnsi" w:cstheme="minorBidi"/>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r w:rsidR="0015504B" w:rsidRPr="00C437B8">
        <w:rPr>
          <w:rFonts w:asciiTheme="minorHAnsi" w:hAnsiTheme="minorHAnsi" w:cstheme="minorBidi"/>
          <w:b/>
          <w:bCs/>
          <w:sz w:val="20"/>
        </w:rPr>
        <w:t>.</w:t>
      </w:r>
    </w:p>
    <w:p w14:paraId="1EC7235B" w14:textId="77777777" w:rsidR="0015504B" w:rsidRPr="00C437B8" w:rsidRDefault="0015504B" w:rsidP="00C437B8">
      <w:pPr>
        <w:pStyle w:val="Akapitzlist"/>
        <w:numPr>
          <w:ilvl w:val="1"/>
          <w:numId w:val="9"/>
        </w:numPr>
        <w:shd w:val="clear" w:color="auto" w:fill="FFFFFF" w:themeFill="background1"/>
        <w:spacing w:before="240" w:after="120" w:line="24" w:lineRule="atLeast"/>
        <w:outlineLvl w:val="0"/>
        <w:rPr>
          <w:rFonts w:asciiTheme="minorHAnsi" w:hAnsiTheme="minorHAnsi" w:cstheme="minorBidi"/>
          <w:sz w:val="20"/>
        </w:rPr>
      </w:pPr>
      <w:r w:rsidRPr="007D2151">
        <w:rPr>
          <w:rFonts w:asciiTheme="minorHAnsi" w:hAnsiTheme="minorHAnsi" w:cstheme="minorBidi"/>
          <w:sz w:val="20"/>
        </w:rPr>
        <w:t>Zamawiający nie przewiduje publicznego otwarcia ofert.</w:t>
      </w:r>
    </w:p>
    <w:p w14:paraId="305225D0" w14:textId="77777777" w:rsidR="000B3117" w:rsidRPr="00C437B8" w:rsidRDefault="000B3117">
      <w:pPr>
        <w:pStyle w:val="Nagwek1"/>
        <w:numPr>
          <w:ilvl w:val="0"/>
          <w:numId w:val="10"/>
        </w:numPr>
        <w:rPr>
          <w:rFonts w:cstheme="minorBidi"/>
          <w:sz w:val="20"/>
          <w:szCs w:val="20"/>
        </w:rPr>
      </w:pPr>
      <w:bookmarkStart w:id="219" w:name="_Toc354752469"/>
      <w:bookmarkStart w:id="220" w:name="_Toc516738881"/>
      <w:bookmarkStart w:id="221" w:name="_Toc69029873"/>
      <w:bookmarkEnd w:id="214"/>
      <w:bookmarkEnd w:id="215"/>
      <w:bookmarkEnd w:id="216"/>
      <w:bookmarkEnd w:id="217"/>
      <w:bookmarkEnd w:id="218"/>
      <w:r w:rsidRPr="007D2151">
        <w:rPr>
          <w:rFonts w:cstheme="minorBidi"/>
          <w:sz w:val="20"/>
          <w:szCs w:val="20"/>
        </w:rPr>
        <w:t>TERMIN ZWIĄZANIA OFERTĄ</w:t>
      </w:r>
      <w:bookmarkEnd w:id="219"/>
      <w:bookmarkEnd w:id="220"/>
      <w:bookmarkEnd w:id="221"/>
    </w:p>
    <w:p w14:paraId="37A07957" w14:textId="43B3224B" w:rsidR="00174BE0" w:rsidRPr="00C437B8" w:rsidRDefault="00A672D5" w:rsidP="00C437B8">
      <w:pPr>
        <w:pStyle w:val="Akapitzlist"/>
        <w:numPr>
          <w:ilvl w:val="1"/>
          <w:numId w:val="10"/>
        </w:numPr>
        <w:spacing w:before="120" w:after="120" w:line="24" w:lineRule="atLeast"/>
        <w:ind w:left="567" w:hanging="567"/>
        <w:contextualSpacing w:val="0"/>
        <w:outlineLvl w:val="0"/>
        <w:rPr>
          <w:rFonts w:asciiTheme="minorHAnsi" w:hAnsiTheme="minorHAnsi" w:cstheme="minorBidi"/>
          <w:sz w:val="20"/>
        </w:rPr>
      </w:pPr>
      <w:bookmarkStart w:id="222" w:name="_Toc354752470"/>
      <w:bookmarkStart w:id="223" w:name="_Toc516566397"/>
      <w:bookmarkStart w:id="224" w:name="_Toc516581667"/>
      <w:bookmarkStart w:id="225" w:name="_Toc516734852"/>
      <w:bookmarkStart w:id="226" w:name="_Toc516738882"/>
      <w:r w:rsidRPr="007D2151">
        <w:rPr>
          <w:rFonts w:asciiTheme="minorHAnsi" w:hAnsiTheme="minorHAnsi" w:cstheme="minorBidi"/>
          <w:sz w:val="20"/>
        </w:rPr>
        <w:t xml:space="preserve">Termin związania </w:t>
      </w:r>
      <w:r w:rsidR="00DA1B76" w:rsidRPr="007D2151">
        <w:rPr>
          <w:rFonts w:asciiTheme="minorHAnsi" w:hAnsiTheme="minorHAnsi" w:cstheme="minorBidi"/>
          <w:sz w:val="20"/>
        </w:rPr>
        <w:t>o</w:t>
      </w:r>
      <w:r w:rsidRPr="002320CF">
        <w:rPr>
          <w:rFonts w:asciiTheme="minorHAnsi" w:hAnsiTheme="minorHAnsi" w:cstheme="minorBidi"/>
          <w:sz w:val="20"/>
        </w:rPr>
        <w:t xml:space="preserve">fertą wynosi </w:t>
      </w:r>
      <w:r w:rsidR="00493728">
        <w:rPr>
          <w:rFonts w:asciiTheme="minorHAnsi" w:hAnsiTheme="minorHAnsi" w:cstheme="minorBidi"/>
          <w:sz w:val="20"/>
        </w:rPr>
        <w:t>45</w:t>
      </w:r>
      <w:r w:rsidR="004F35DA" w:rsidRPr="00C437B8">
        <w:rPr>
          <w:rFonts w:asciiTheme="minorHAnsi" w:hAnsiTheme="minorHAnsi" w:cstheme="minorBidi"/>
          <w:sz w:val="20"/>
        </w:rPr>
        <w:t xml:space="preserve"> dni</w:t>
      </w:r>
      <w:r w:rsidRPr="00C437B8">
        <w:rPr>
          <w:rFonts w:asciiTheme="minorHAnsi" w:hAnsiTheme="minorHAnsi" w:cstheme="minorBidi"/>
          <w:sz w:val="20"/>
        </w:rPr>
        <w:t xml:space="preserve"> licząc od daty upływu terminu składania </w:t>
      </w:r>
      <w:r w:rsidR="00DA1B76" w:rsidRPr="00C437B8">
        <w:rPr>
          <w:rFonts w:asciiTheme="minorHAnsi" w:hAnsiTheme="minorHAnsi" w:cstheme="minorBidi"/>
          <w:sz w:val="20"/>
        </w:rPr>
        <w:t>o</w:t>
      </w:r>
      <w:r w:rsidRPr="00C437B8">
        <w:rPr>
          <w:rFonts w:asciiTheme="minorHAnsi" w:hAnsiTheme="minorHAnsi" w:cstheme="minorBidi"/>
          <w:sz w:val="20"/>
        </w:rPr>
        <w:t>fert.</w:t>
      </w:r>
      <w:bookmarkEnd w:id="222"/>
      <w:bookmarkEnd w:id="223"/>
      <w:bookmarkEnd w:id="224"/>
      <w:bookmarkEnd w:id="225"/>
      <w:bookmarkEnd w:id="226"/>
    </w:p>
    <w:p w14:paraId="10E0AE44" w14:textId="77777777" w:rsidR="007304DE" w:rsidRPr="00C437B8" w:rsidRDefault="007304DE" w:rsidP="00C437B8">
      <w:pPr>
        <w:pStyle w:val="Akapitzlist"/>
        <w:numPr>
          <w:ilvl w:val="1"/>
          <w:numId w:val="10"/>
        </w:numPr>
        <w:spacing w:before="120" w:after="120" w:line="24" w:lineRule="atLeast"/>
        <w:ind w:left="567" w:hanging="567"/>
        <w:contextualSpacing w:val="0"/>
        <w:outlineLvl w:val="0"/>
        <w:rPr>
          <w:rFonts w:asciiTheme="minorHAnsi" w:hAnsiTheme="minorHAnsi" w:cstheme="minorBidi"/>
          <w:sz w:val="20"/>
        </w:rPr>
      </w:pPr>
      <w:r w:rsidRPr="007D2151">
        <w:rPr>
          <w:rFonts w:asciiTheme="minorHAnsi" w:hAnsiTheme="minorHAnsi" w:cstheme="minorBidi"/>
          <w:sz w:val="20"/>
        </w:rPr>
        <w:t xml:space="preserve">Jeżeli termin związania ofertą okaże się niewystarczający, Zamawiający zwróci się do Wykonawców o wyrażenie zgody na jego przedłużenie. </w:t>
      </w:r>
    </w:p>
    <w:p w14:paraId="20B4A0D3" w14:textId="0756DFA4" w:rsidR="003D482E" w:rsidRPr="00C437B8" w:rsidRDefault="007304DE" w:rsidP="00C437B8">
      <w:pPr>
        <w:pStyle w:val="Akapitzlist"/>
        <w:numPr>
          <w:ilvl w:val="1"/>
          <w:numId w:val="10"/>
        </w:numPr>
        <w:spacing w:before="120" w:after="120" w:line="24" w:lineRule="atLeast"/>
        <w:ind w:left="567" w:hanging="567"/>
        <w:contextualSpacing w:val="0"/>
        <w:outlineLvl w:val="0"/>
        <w:rPr>
          <w:rFonts w:asciiTheme="minorHAnsi" w:hAnsiTheme="minorHAnsi" w:cstheme="minorBidi"/>
          <w:sz w:val="20"/>
        </w:rPr>
      </w:pPr>
      <w:r w:rsidRPr="007D2151">
        <w:rPr>
          <w:rFonts w:asciiTheme="minorHAnsi" w:hAnsiTheme="minorHAnsi" w:cstheme="minorBidi"/>
          <w:sz w:val="20"/>
        </w:rPr>
        <w:t>Przedłużenie</w:t>
      </w:r>
      <w:r w:rsidR="00805F17" w:rsidRPr="007D2151">
        <w:rPr>
          <w:rFonts w:asciiTheme="minorHAnsi" w:hAnsiTheme="minorHAnsi" w:cstheme="minorBidi"/>
          <w:sz w:val="20"/>
        </w:rPr>
        <w:t xml:space="preserve"> terminu związania ofertą jest </w:t>
      </w:r>
      <w:r w:rsidRPr="002320CF">
        <w:rPr>
          <w:rFonts w:asciiTheme="minorHAnsi" w:hAnsiTheme="minorHAnsi" w:cstheme="minorBidi"/>
          <w:sz w:val="20"/>
        </w:rPr>
        <w:t>możliwe z jednoczesnym przedłużeniem okresu ważności wadium, jeżeli było ono wymagane, albo, jeżeli nie jest  to możliwe, z wniesieniem nowego wadium</w:t>
      </w:r>
      <w:r w:rsidR="00A672D5" w:rsidRPr="00C437B8">
        <w:rPr>
          <w:rFonts w:asciiTheme="minorHAnsi" w:hAnsiTheme="minorHAnsi" w:cstheme="minorBidi"/>
          <w:sz w:val="20"/>
        </w:rPr>
        <w:t xml:space="preserve"> </w:t>
      </w:r>
      <w:r w:rsidRPr="00C437B8">
        <w:rPr>
          <w:rFonts w:asciiTheme="minorHAnsi" w:hAnsiTheme="minorHAnsi" w:cstheme="minorBidi"/>
          <w:sz w:val="20"/>
        </w:rPr>
        <w:t>na przed</w:t>
      </w:r>
      <w:r w:rsidR="003013EA" w:rsidRPr="00C437B8">
        <w:rPr>
          <w:rFonts w:asciiTheme="minorHAnsi" w:hAnsiTheme="minorHAnsi" w:cstheme="minorBidi"/>
          <w:sz w:val="20"/>
        </w:rPr>
        <w:t>łużony okres związania ofertą</w:t>
      </w:r>
      <w:r w:rsidR="00805F17" w:rsidRPr="00C437B8">
        <w:rPr>
          <w:rFonts w:asciiTheme="minorHAnsi" w:hAnsiTheme="minorHAnsi" w:cstheme="minorBidi"/>
          <w:sz w:val="20"/>
        </w:rPr>
        <w:t>.</w:t>
      </w:r>
    </w:p>
    <w:p w14:paraId="305225D2" w14:textId="77777777" w:rsidR="000B3117" w:rsidRPr="00C437B8" w:rsidRDefault="0000626B">
      <w:pPr>
        <w:pStyle w:val="Nagwek1"/>
        <w:numPr>
          <w:ilvl w:val="0"/>
          <w:numId w:val="10"/>
        </w:numPr>
        <w:rPr>
          <w:rFonts w:cstheme="minorBidi"/>
          <w:sz w:val="20"/>
          <w:szCs w:val="20"/>
        </w:rPr>
      </w:pPr>
      <w:bookmarkStart w:id="227" w:name="_Toc354752471"/>
      <w:bookmarkStart w:id="228" w:name="_Toc516738883"/>
      <w:bookmarkStart w:id="229" w:name="_Toc69029874"/>
      <w:r w:rsidRPr="007D2151">
        <w:rPr>
          <w:rFonts w:cstheme="minorBidi"/>
          <w:sz w:val="20"/>
          <w:szCs w:val="20"/>
        </w:rPr>
        <w:t xml:space="preserve">INFORMACJE DOTYCZĄCE </w:t>
      </w:r>
      <w:r w:rsidR="000B3117" w:rsidRPr="007D2151">
        <w:rPr>
          <w:rFonts w:cstheme="minorBidi"/>
          <w:sz w:val="20"/>
          <w:szCs w:val="20"/>
        </w:rPr>
        <w:t>OCENY OFERT</w:t>
      </w:r>
      <w:bookmarkEnd w:id="227"/>
      <w:bookmarkEnd w:id="228"/>
      <w:bookmarkEnd w:id="229"/>
      <w:r w:rsidR="008E1326" w:rsidRPr="002320CF">
        <w:rPr>
          <w:rFonts w:cstheme="minorBidi"/>
          <w:sz w:val="20"/>
          <w:szCs w:val="20"/>
        </w:rPr>
        <w:t xml:space="preserve"> </w:t>
      </w:r>
    </w:p>
    <w:p w14:paraId="329B6B4D" w14:textId="44C3AD00" w:rsidR="001D0464" w:rsidRPr="00C437B8" w:rsidRDefault="007121CE" w:rsidP="00C437B8">
      <w:pPr>
        <w:pStyle w:val="Akapitzlist"/>
        <w:numPr>
          <w:ilvl w:val="1"/>
          <w:numId w:val="13"/>
        </w:numPr>
        <w:spacing w:before="120" w:after="120" w:line="24" w:lineRule="atLeast"/>
        <w:ind w:left="567" w:hanging="567"/>
        <w:contextualSpacing w:val="0"/>
        <w:outlineLvl w:val="0"/>
        <w:rPr>
          <w:rFonts w:asciiTheme="minorHAnsi" w:hAnsiTheme="minorHAnsi" w:cstheme="minorBidi"/>
          <w:sz w:val="20"/>
        </w:rPr>
      </w:pPr>
      <w:bookmarkStart w:id="230" w:name="_Toc516566400"/>
      <w:bookmarkStart w:id="231" w:name="_Toc516581670"/>
      <w:bookmarkStart w:id="232" w:name="_Toc516734855"/>
      <w:bookmarkStart w:id="233" w:name="_Toc516738885"/>
      <w:r w:rsidRPr="007D2151">
        <w:rPr>
          <w:rFonts w:asciiTheme="minorHAnsi" w:hAnsiTheme="minorHAnsi" w:cstheme="minorBidi"/>
          <w:sz w:val="20"/>
        </w:rPr>
        <w:t>Z zas</w:t>
      </w:r>
      <w:r w:rsidR="00867D83" w:rsidRPr="007D2151">
        <w:rPr>
          <w:rFonts w:asciiTheme="minorHAnsi" w:hAnsiTheme="minorHAnsi" w:cstheme="minorBidi"/>
          <w:sz w:val="20"/>
        </w:rPr>
        <w:t>trzeżeniem postanowień pkt. 1.3.6</w:t>
      </w:r>
      <w:r w:rsidRPr="002320CF">
        <w:rPr>
          <w:rFonts w:asciiTheme="minorHAnsi" w:hAnsiTheme="minorHAnsi" w:cstheme="minorBidi"/>
          <w:sz w:val="20"/>
        </w:rPr>
        <w:t>.</w:t>
      </w:r>
      <w:r w:rsidR="00867D83" w:rsidRPr="002320CF">
        <w:rPr>
          <w:rFonts w:asciiTheme="minorHAnsi" w:hAnsiTheme="minorHAnsi" w:cstheme="minorBidi"/>
          <w:sz w:val="20"/>
        </w:rPr>
        <w:t xml:space="preserve"> </w:t>
      </w:r>
      <w:r w:rsidR="002C0A85" w:rsidRPr="00C437B8">
        <w:rPr>
          <w:rFonts w:asciiTheme="minorHAnsi" w:hAnsiTheme="minorHAnsi" w:cstheme="minorBidi"/>
          <w:sz w:val="20"/>
        </w:rPr>
        <w:t xml:space="preserve">oraz 1.3.7 </w:t>
      </w:r>
      <w:r w:rsidR="00867D83" w:rsidRPr="00C437B8">
        <w:rPr>
          <w:rFonts w:asciiTheme="minorHAnsi" w:hAnsiTheme="minorHAnsi" w:cstheme="minorBidi"/>
          <w:sz w:val="20"/>
        </w:rPr>
        <w:t>SWZ</w:t>
      </w:r>
      <w:r w:rsidRPr="00C437B8">
        <w:rPr>
          <w:rFonts w:asciiTheme="minorHAnsi" w:hAnsiTheme="minorHAnsi" w:cstheme="minorBidi"/>
          <w:sz w:val="20"/>
        </w:rPr>
        <w:t xml:space="preserve">, </w:t>
      </w:r>
      <w:r w:rsidR="0093545B" w:rsidRPr="00C437B8">
        <w:rPr>
          <w:rFonts w:asciiTheme="minorHAnsi" w:hAnsiTheme="minorHAnsi" w:cstheme="minorBidi"/>
          <w:sz w:val="20"/>
        </w:rPr>
        <w:t>Zamawiający uzna za najkorzystniejszą Ofertę</w:t>
      </w:r>
      <w:r w:rsidRPr="00C437B8">
        <w:rPr>
          <w:rFonts w:asciiTheme="minorHAnsi" w:hAnsiTheme="minorHAnsi" w:cstheme="minorBidi"/>
          <w:sz w:val="20"/>
        </w:rPr>
        <w:t>,</w:t>
      </w:r>
      <w:r w:rsidR="0093545B" w:rsidRPr="00C437B8">
        <w:rPr>
          <w:rFonts w:asciiTheme="minorHAnsi" w:hAnsiTheme="minorHAnsi" w:cstheme="minorBidi"/>
          <w:sz w:val="20"/>
        </w:rPr>
        <w:t xml:space="preserve"> która nie podlega odrzuceniu i zawiera </w:t>
      </w:r>
      <w:r w:rsidR="002677DA" w:rsidRPr="00C437B8">
        <w:rPr>
          <w:rFonts w:asciiTheme="minorHAnsi" w:hAnsiTheme="minorHAnsi" w:cstheme="minorBidi"/>
          <w:sz w:val="20"/>
        </w:rPr>
        <w:t>najniższą cenę</w:t>
      </w:r>
      <w:r w:rsidR="002D0C23" w:rsidRPr="00C437B8">
        <w:rPr>
          <w:rFonts w:asciiTheme="minorHAnsi" w:hAnsiTheme="minorHAnsi" w:cstheme="minorBidi"/>
          <w:sz w:val="20"/>
        </w:rPr>
        <w:t xml:space="preserve"> </w:t>
      </w:r>
      <w:r w:rsidR="007E41EC" w:rsidRPr="00C437B8">
        <w:rPr>
          <w:rFonts w:asciiTheme="minorHAnsi" w:hAnsiTheme="minorHAnsi" w:cstheme="minorBidi"/>
          <w:sz w:val="20"/>
        </w:rPr>
        <w:t>-</w:t>
      </w:r>
      <w:r w:rsidR="002D0C23" w:rsidRPr="00C437B8">
        <w:rPr>
          <w:rFonts w:asciiTheme="minorHAnsi" w:hAnsiTheme="minorHAnsi" w:cstheme="minorBidi"/>
          <w:sz w:val="20"/>
        </w:rPr>
        <w:t xml:space="preserve"> kryterium oceny ofert: cena </w:t>
      </w:r>
      <w:r w:rsidR="00C9208B" w:rsidRPr="00C437B8">
        <w:rPr>
          <w:rFonts w:asciiTheme="minorHAnsi" w:hAnsiTheme="minorHAnsi" w:cstheme="minorBidi"/>
          <w:sz w:val="20"/>
        </w:rPr>
        <w:t xml:space="preserve">netto </w:t>
      </w:r>
      <w:r w:rsidR="007E41EC" w:rsidRPr="00C437B8">
        <w:rPr>
          <w:rFonts w:asciiTheme="minorHAnsi" w:hAnsiTheme="minorHAnsi" w:cstheme="minorBidi"/>
          <w:sz w:val="20"/>
        </w:rPr>
        <w:t>(</w:t>
      </w:r>
      <w:r w:rsidR="000A46EB" w:rsidRPr="00C437B8">
        <w:rPr>
          <w:rFonts w:asciiTheme="minorHAnsi" w:hAnsiTheme="minorHAnsi" w:cstheme="minorBidi"/>
          <w:sz w:val="20"/>
        </w:rPr>
        <w:t xml:space="preserve">waga </w:t>
      </w:r>
      <w:r w:rsidR="00C9208B" w:rsidRPr="00C437B8">
        <w:rPr>
          <w:rFonts w:asciiTheme="minorHAnsi" w:hAnsiTheme="minorHAnsi" w:cstheme="minorBidi"/>
          <w:sz w:val="20"/>
        </w:rPr>
        <w:t>100%</w:t>
      </w:r>
      <w:r w:rsidR="007E41EC" w:rsidRPr="00C437B8">
        <w:rPr>
          <w:rFonts w:asciiTheme="minorHAnsi" w:hAnsiTheme="minorHAnsi" w:cstheme="minorBidi"/>
          <w:sz w:val="20"/>
        </w:rPr>
        <w:t>).</w:t>
      </w:r>
      <w:r w:rsidR="00E44B36">
        <w:rPr>
          <w:rFonts w:asciiTheme="minorHAnsi" w:hAnsiTheme="minorHAnsi" w:cstheme="minorBidi"/>
          <w:sz w:val="20"/>
        </w:rPr>
        <w:t xml:space="preserve"> </w:t>
      </w:r>
    </w:p>
    <w:p w14:paraId="305225DD" w14:textId="579E61AB" w:rsidR="00233C69" w:rsidRPr="00C437B8" w:rsidRDefault="00883CD6" w:rsidP="00C437B8">
      <w:pPr>
        <w:pStyle w:val="Akapitzlist"/>
        <w:numPr>
          <w:ilvl w:val="1"/>
          <w:numId w:val="13"/>
        </w:numPr>
        <w:spacing w:before="120" w:after="120" w:line="24" w:lineRule="atLeast"/>
        <w:contextualSpacing w:val="0"/>
        <w:outlineLvl w:val="0"/>
        <w:rPr>
          <w:sz w:val="20"/>
        </w:rPr>
      </w:pPr>
      <w:bookmarkStart w:id="234" w:name="_Toc516734858"/>
      <w:bookmarkStart w:id="235" w:name="_Toc516738888"/>
      <w:bookmarkEnd w:id="230"/>
      <w:bookmarkEnd w:id="231"/>
      <w:bookmarkEnd w:id="232"/>
      <w:bookmarkEnd w:id="233"/>
      <w:r w:rsidRPr="007D2151">
        <w:rPr>
          <w:rFonts w:asciiTheme="minorHAnsi" w:hAnsiTheme="minorHAnsi" w:cstheme="minorBidi"/>
          <w:sz w:val="20"/>
        </w:rPr>
        <w:t xml:space="preserve">Za najkorzystniejszą zostanie uznana Oferta, która uzyska największą liczbę punktów na podstawie kryteriów oceny Ofert. </w:t>
      </w:r>
      <w:r w:rsidR="00233C69" w:rsidRPr="002320CF">
        <w:rPr>
          <w:rFonts w:asciiTheme="minorHAnsi" w:hAnsiTheme="minorHAnsi" w:cstheme="minorBidi"/>
          <w:sz w:val="20"/>
        </w:rPr>
        <w:t>Wszystkie obliczenia będą dokonywane z dokładnością do dwóch miejsc po przecinku</w:t>
      </w:r>
      <w:r w:rsidR="05FCE286" w:rsidRPr="00C437B8">
        <w:rPr>
          <w:sz w:val="20"/>
        </w:rPr>
        <w:t xml:space="preserve">, </w:t>
      </w:r>
      <w:r w:rsidR="05FCE286" w:rsidRPr="00E44B36">
        <w:rPr>
          <w:rFonts w:asciiTheme="minorHAnsi" w:hAnsiTheme="minorHAnsi" w:cstheme="minorHAnsi"/>
          <w:sz w:val="20"/>
        </w:rPr>
        <w:t>z zastrzeżeniem przypadku, gdy do zaprezentowania rankingu i oceny ofert niezbędna będzie większa dokładność</w:t>
      </w:r>
      <w:bookmarkEnd w:id="234"/>
      <w:bookmarkEnd w:id="235"/>
      <w:r w:rsidR="00E44B36" w:rsidRPr="00E44B36">
        <w:rPr>
          <w:rFonts w:asciiTheme="minorHAnsi" w:hAnsiTheme="minorHAnsi" w:cstheme="minorHAnsi"/>
          <w:sz w:val="20"/>
        </w:rPr>
        <w:t>.</w:t>
      </w:r>
    </w:p>
    <w:p w14:paraId="305225DE" w14:textId="77777777" w:rsidR="001549EF" w:rsidRPr="00C437B8" w:rsidRDefault="001549EF" w:rsidP="00C437B8">
      <w:pPr>
        <w:pStyle w:val="Akapitzlist"/>
        <w:numPr>
          <w:ilvl w:val="1"/>
          <w:numId w:val="13"/>
        </w:numPr>
        <w:spacing w:line="240" w:lineRule="auto"/>
        <w:ind w:left="567" w:hanging="567"/>
        <w:rPr>
          <w:rFonts w:asciiTheme="minorHAnsi" w:hAnsiTheme="minorHAnsi" w:cstheme="minorBidi"/>
          <w:sz w:val="20"/>
        </w:rPr>
      </w:pPr>
      <w:r w:rsidRPr="007D2151">
        <w:rPr>
          <w:rFonts w:asciiTheme="minorHAnsi" w:hAnsiTheme="minorHAnsi" w:cstheme="minorBidi"/>
          <w:sz w:val="20"/>
        </w:rPr>
        <w:t>W toku badania i oceny Ofert Zamawiający może żądać od Wykonawców wyjaśnień dotyczących treści złożonych Ofert.</w:t>
      </w:r>
    </w:p>
    <w:p w14:paraId="305225DF" w14:textId="388D53D5" w:rsidR="000B3117" w:rsidRPr="00C437B8" w:rsidRDefault="00DC0FD4">
      <w:pPr>
        <w:pStyle w:val="Nagwek1"/>
        <w:numPr>
          <w:ilvl w:val="0"/>
          <w:numId w:val="46"/>
        </w:numPr>
        <w:rPr>
          <w:rFonts w:cstheme="minorBidi"/>
          <w:sz w:val="20"/>
          <w:szCs w:val="20"/>
        </w:rPr>
      </w:pPr>
      <w:bookmarkStart w:id="236" w:name="_Toc354752474"/>
      <w:bookmarkStart w:id="237" w:name="_Toc516738889"/>
      <w:bookmarkStart w:id="238" w:name="_Toc69029875"/>
      <w:r w:rsidRPr="007D2151">
        <w:rPr>
          <w:rFonts w:cstheme="minorBidi"/>
          <w:sz w:val="20"/>
          <w:szCs w:val="20"/>
        </w:rPr>
        <w:t>ZABEZPIECZENIE NALEŻ</w:t>
      </w:r>
      <w:r w:rsidR="000B3117" w:rsidRPr="007D2151">
        <w:rPr>
          <w:rFonts w:cstheme="minorBidi"/>
          <w:sz w:val="20"/>
          <w:szCs w:val="20"/>
        </w:rPr>
        <w:t>YTEGO WYKONANIA UMOWY</w:t>
      </w:r>
      <w:bookmarkEnd w:id="236"/>
      <w:bookmarkEnd w:id="237"/>
      <w:bookmarkEnd w:id="238"/>
    </w:p>
    <w:p w14:paraId="2D30BEC7" w14:textId="3EBB6ED7" w:rsidR="004A5E5F" w:rsidRPr="00531FD6" w:rsidRDefault="004A5E5F" w:rsidP="004A5E5F">
      <w:pPr>
        <w:pStyle w:val="Akapitzlist"/>
        <w:numPr>
          <w:ilvl w:val="1"/>
          <w:numId w:val="14"/>
        </w:numPr>
        <w:spacing w:before="120" w:after="120" w:line="24" w:lineRule="atLeast"/>
        <w:ind w:left="567" w:hanging="567"/>
        <w:contextualSpacing w:val="0"/>
        <w:outlineLvl w:val="0"/>
        <w:rPr>
          <w:rFonts w:asciiTheme="minorHAnsi" w:hAnsiTheme="minorHAnsi" w:cstheme="minorHAnsi"/>
          <w:sz w:val="20"/>
        </w:rPr>
      </w:pPr>
      <w:bookmarkStart w:id="239" w:name="_Toc516566402"/>
      <w:bookmarkStart w:id="240" w:name="_Toc516581674"/>
      <w:bookmarkStart w:id="241" w:name="_Toc516734860"/>
      <w:bookmarkStart w:id="242" w:name="_Toc516738890"/>
      <w:r w:rsidRPr="00531FD6">
        <w:rPr>
          <w:rFonts w:asciiTheme="minorHAnsi" w:hAnsiTheme="minorHAnsi" w:cstheme="minorHAnsi"/>
          <w:sz w:val="20"/>
        </w:rPr>
        <w:t xml:space="preserve">Wykonawca zobowiązany będzie do wniesienia zabezpieczenia należytego wykonania umowy w wysokości </w:t>
      </w:r>
      <w:r w:rsidR="0051390B">
        <w:rPr>
          <w:rFonts w:asciiTheme="minorHAnsi" w:hAnsiTheme="minorHAnsi" w:cstheme="minorHAnsi"/>
          <w:b/>
          <w:sz w:val="20"/>
        </w:rPr>
        <w:t>15</w:t>
      </w:r>
      <w:r w:rsidRPr="0019700A">
        <w:rPr>
          <w:rFonts w:asciiTheme="minorHAnsi" w:hAnsiTheme="minorHAnsi" w:cstheme="minorHAnsi"/>
          <w:b/>
          <w:sz w:val="20"/>
        </w:rPr>
        <w:t> 000,00 zł.</w:t>
      </w:r>
      <w:bookmarkStart w:id="243" w:name="_GoBack"/>
      <w:bookmarkEnd w:id="243"/>
    </w:p>
    <w:p w14:paraId="4213AF23" w14:textId="77777777" w:rsidR="004A5E5F" w:rsidRPr="004B4556" w:rsidRDefault="004A5E5F" w:rsidP="004A5E5F">
      <w:pPr>
        <w:numPr>
          <w:ilvl w:val="1"/>
          <w:numId w:val="14"/>
        </w:numPr>
        <w:autoSpaceDE w:val="0"/>
        <w:autoSpaceDN w:val="0"/>
        <w:spacing w:before="120" w:after="120" w:line="240" w:lineRule="auto"/>
        <w:ind w:left="567" w:hanging="567"/>
        <w:rPr>
          <w:rFonts w:asciiTheme="minorHAnsi" w:hAnsiTheme="minorHAnsi" w:cstheme="minorHAnsi"/>
          <w:sz w:val="20"/>
        </w:rPr>
      </w:pPr>
      <w:r w:rsidRPr="004B4556">
        <w:rPr>
          <w:rFonts w:asciiTheme="minorHAnsi" w:hAnsiTheme="minorHAnsi" w:cstheme="minorHAnsi"/>
          <w:sz w:val="20"/>
        </w:rPr>
        <w:t>Zab</w:t>
      </w:r>
      <w:r>
        <w:rPr>
          <w:rFonts w:asciiTheme="minorHAnsi" w:hAnsiTheme="minorHAnsi" w:cstheme="minorHAnsi"/>
          <w:sz w:val="20"/>
        </w:rPr>
        <w:t>ezpieczenie musi być wniesione na warunkach podanych w załączniku nr 5 do SWZ</w:t>
      </w:r>
      <w:r w:rsidRPr="004B4556">
        <w:rPr>
          <w:rFonts w:asciiTheme="minorHAnsi" w:hAnsiTheme="minorHAnsi" w:cstheme="minorHAnsi"/>
          <w:sz w:val="20"/>
        </w:rPr>
        <w:t xml:space="preserve">. </w:t>
      </w:r>
    </w:p>
    <w:p w14:paraId="08329933" w14:textId="77777777" w:rsidR="004A5E5F" w:rsidRPr="004B4556" w:rsidRDefault="004A5E5F" w:rsidP="004A5E5F">
      <w:pPr>
        <w:pStyle w:val="Akapitzlist"/>
        <w:numPr>
          <w:ilvl w:val="1"/>
          <w:numId w:val="14"/>
        </w:numPr>
        <w:spacing w:before="120" w:after="120" w:line="24" w:lineRule="atLeast"/>
        <w:ind w:left="567" w:hanging="567"/>
        <w:contextualSpacing w:val="0"/>
        <w:outlineLvl w:val="0"/>
        <w:rPr>
          <w:rFonts w:asciiTheme="minorHAnsi" w:hAnsiTheme="minorHAnsi" w:cstheme="minorHAnsi"/>
          <w:sz w:val="20"/>
        </w:rPr>
      </w:pPr>
      <w:bookmarkStart w:id="244" w:name="_Toc516566403"/>
      <w:bookmarkStart w:id="245" w:name="_Toc516581675"/>
      <w:bookmarkStart w:id="246" w:name="_Toc516734861"/>
      <w:bookmarkStart w:id="247" w:name="_Toc516738891"/>
      <w:r w:rsidRPr="004B4556">
        <w:rPr>
          <w:rFonts w:asciiTheme="minorHAnsi" w:hAnsiTheme="minorHAnsi" w:cstheme="minorHAnsi"/>
          <w:sz w:val="20"/>
        </w:rPr>
        <w:t xml:space="preserve">Zabezpieczenie może być wniesione w formie pieniężnej (przelewem na rachunek bankowy Zamawiającego: </w:t>
      </w:r>
      <w:r w:rsidRPr="00AE5501">
        <w:rPr>
          <w:rFonts w:asciiTheme="minorHAnsi" w:hAnsiTheme="minorHAnsi" w:cstheme="minorHAnsi"/>
          <w:b/>
          <w:sz w:val="20"/>
        </w:rPr>
        <w:t>67 1240 6292 1111 0010 3590 3036</w:t>
      </w:r>
      <w:r w:rsidRPr="004B4556">
        <w:rPr>
          <w:rFonts w:asciiTheme="minorHAnsi" w:hAnsiTheme="minorHAnsi" w:cstheme="minorHAnsi"/>
          <w:sz w:val="20"/>
        </w:rPr>
        <w:t>, w formie gwarancji bankowej, gwarancji ubezpieczeniowej lub poręczenia.</w:t>
      </w:r>
      <w:bookmarkEnd w:id="244"/>
      <w:bookmarkEnd w:id="245"/>
      <w:bookmarkEnd w:id="246"/>
      <w:bookmarkEnd w:id="247"/>
    </w:p>
    <w:p w14:paraId="182BF7F2" w14:textId="77777777" w:rsidR="004A5E5F" w:rsidRPr="004B4556" w:rsidRDefault="004A5E5F" w:rsidP="004A5E5F">
      <w:pPr>
        <w:pStyle w:val="Akapitzlist"/>
        <w:numPr>
          <w:ilvl w:val="1"/>
          <w:numId w:val="14"/>
        </w:numPr>
        <w:spacing w:before="120" w:after="120" w:line="24" w:lineRule="atLeast"/>
        <w:ind w:left="567" w:hanging="567"/>
        <w:contextualSpacing w:val="0"/>
        <w:outlineLvl w:val="0"/>
        <w:rPr>
          <w:rFonts w:asciiTheme="minorHAnsi" w:hAnsiTheme="minorHAnsi" w:cstheme="minorHAnsi"/>
          <w:sz w:val="20"/>
        </w:rPr>
      </w:pPr>
      <w:r w:rsidRPr="004B4556">
        <w:rPr>
          <w:rFonts w:asciiTheme="minorHAnsi" w:hAnsiTheme="minorHAnsi" w:cstheme="minorHAnsi"/>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9D3BE27" w14:textId="7248CECC" w:rsidR="004A5E5F" w:rsidRDefault="004A5E5F" w:rsidP="004A5E5F">
      <w:pPr>
        <w:pStyle w:val="Akapitzlist"/>
        <w:numPr>
          <w:ilvl w:val="1"/>
          <w:numId w:val="14"/>
        </w:numPr>
        <w:spacing w:before="120" w:after="120" w:line="24" w:lineRule="atLeast"/>
        <w:ind w:left="567" w:hanging="567"/>
        <w:contextualSpacing w:val="0"/>
        <w:outlineLvl w:val="0"/>
        <w:rPr>
          <w:rFonts w:asciiTheme="minorHAnsi" w:hAnsiTheme="minorHAnsi" w:cstheme="minorHAnsi"/>
          <w:sz w:val="20"/>
        </w:rPr>
      </w:pPr>
      <w:r w:rsidRPr="004B4556">
        <w:rPr>
          <w:rFonts w:asciiTheme="minorHAnsi" w:hAnsiTheme="minorHAnsi" w:cstheme="minorHAnsi"/>
          <w:sz w:val="20"/>
        </w:rPr>
        <w:t>W przypadku Konsorcjum, zabezpieczenie należytego wykonania umowy może być wniesione przez dowolnego członka/członków Konsorcjum. Z dokumentu powinno wynikać, w imieniu których Wykonawców zabezpieczenie jest wnoszone.</w:t>
      </w:r>
    </w:p>
    <w:p w14:paraId="305225E0" w14:textId="54D66111" w:rsidR="00DC0FD4" w:rsidRPr="00743FF6" w:rsidRDefault="004A5E5F" w:rsidP="004A5E5F">
      <w:pPr>
        <w:pStyle w:val="Akapitzlist"/>
        <w:numPr>
          <w:ilvl w:val="1"/>
          <w:numId w:val="14"/>
        </w:numPr>
        <w:spacing w:before="120" w:after="120" w:line="24" w:lineRule="atLeast"/>
        <w:ind w:left="567" w:hanging="567"/>
        <w:contextualSpacing w:val="0"/>
        <w:outlineLvl w:val="0"/>
        <w:rPr>
          <w:rFonts w:asciiTheme="minorHAnsi" w:hAnsiTheme="minorHAnsi" w:cstheme="minorHAnsi"/>
          <w:sz w:val="20"/>
        </w:rPr>
      </w:pPr>
      <w:bookmarkStart w:id="248" w:name="_Toc516566404"/>
      <w:bookmarkStart w:id="249" w:name="_Toc516581676"/>
      <w:bookmarkStart w:id="250" w:name="_Toc516734862"/>
      <w:bookmarkStart w:id="251" w:name="_Toc516738892"/>
      <w:r w:rsidRPr="00743FF6">
        <w:rPr>
          <w:rFonts w:asciiTheme="minorHAnsi" w:hAnsiTheme="minorHAnsi" w:cstheme="minorHAnsi"/>
          <w:sz w:val="20"/>
        </w:rPr>
        <w:lastRenderedPageBreak/>
        <w:t>Sposób wniesienia zabezpieczenia należytego wykonania umowy oraz zasady zwrotu zabezpieczenia określa Procedura Zakupów PGE Dystrybucja S.A. oraz Projekt Umowy stanowiący</w:t>
      </w:r>
      <w:r w:rsidRPr="00743FF6">
        <w:rPr>
          <w:rFonts w:asciiTheme="minorHAnsi" w:hAnsiTheme="minorHAnsi" w:cstheme="minorHAnsi"/>
          <w:b/>
          <w:sz w:val="20"/>
        </w:rPr>
        <w:t xml:space="preserve"> Załącznik nr 5 do SWZ</w:t>
      </w:r>
      <w:bookmarkEnd w:id="248"/>
      <w:bookmarkEnd w:id="249"/>
      <w:bookmarkEnd w:id="250"/>
      <w:bookmarkEnd w:id="251"/>
      <w:r w:rsidR="005712F0" w:rsidRPr="00743FF6">
        <w:rPr>
          <w:rFonts w:asciiTheme="minorHAnsi" w:hAnsiTheme="minorHAnsi" w:cstheme="minorBidi"/>
          <w:sz w:val="20"/>
        </w:rPr>
        <w:t xml:space="preserve">. </w:t>
      </w:r>
      <w:bookmarkEnd w:id="239"/>
      <w:bookmarkEnd w:id="240"/>
      <w:bookmarkEnd w:id="241"/>
      <w:bookmarkEnd w:id="242"/>
    </w:p>
    <w:p w14:paraId="708D57F2" w14:textId="60510EC0" w:rsidR="00D03C01" w:rsidRPr="00C437B8" w:rsidRDefault="0000626B">
      <w:pPr>
        <w:pStyle w:val="Nagwek1"/>
        <w:numPr>
          <w:ilvl w:val="0"/>
          <w:numId w:val="18"/>
        </w:numPr>
        <w:rPr>
          <w:rFonts w:cstheme="minorBidi"/>
          <w:sz w:val="20"/>
          <w:szCs w:val="20"/>
        </w:rPr>
      </w:pPr>
      <w:bookmarkStart w:id="252" w:name="_Toc516738893"/>
      <w:bookmarkStart w:id="253" w:name="_Toc69029876"/>
      <w:r w:rsidRPr="007D2151">
        <w:rPr>
          <w:rFonts w:cstheme="minorBidi"/>
          <w:sz w:val="20"/>
          <w:szCs w:val="20"/>
        </w:rPr>
        <w:t>INFORMACJE DOTYCZĄCE ZAWARCIA UMOWY</w:t>
      </w:r>
      <w:bookmarkStart w:id="254" w:name="_Toc516581678"/>
      <w:bookmarkStart w:id="255" w:name="_Toc516734864"/>
      <w:bookmarkStart w:id="256" w:name="_Toc516738894"/>
      <w:bookmarkStart w:id="257" w:name="_Toc354752478"/>
      <w:bookmarkStart w:id="258" w:name="_Toc516566406"/>
      <w:bookmarkEnd w:id="252"/>
      <w:bookmarkEnd w:id="253"/>
    </w:p>
    <w:p w14:paraId="17B830C0" w14:textId="0385026A" w:rsidR="00A76C91" w:rsidRPr="00C437B8" w:rsidRDefault="00383177" w:rsidP="00C437B8">
      <w:pPr>
        <w:pStyle w:val="Akapitzlist"/>
        <w:numPr>
          <w:ilvl w:val="1"/>
          <w:numId w:val="18"/>
        </w:numPr>
        <w:spacing w:line="240" w:lineRule="auto"/>
        <w:ind w:left="567" w:hanging="567"/>
        <w:outlineLvl w:val="0"/>
        <w:rPr>
          <w:rFonts w:asciiTheme="minorHAnsi" w:hAnsiTheme="minorHAnsi" w:cstheme="minorBidi"/>
          <w:sz w:val="20"/>
        </w:rPr>
      </w:pPr>
      <w:r w:rsidRPr="007D2151">
        <w:rPr>
          <w:rFonts w:asciiTheme="minorHAnsi" w:hAnsiTheme="minorHAnsi" w:cstheme="minorBidi"/>
          <w:sz w:val="20"/>
        </w:rPr>
        <w:t>Z Wykonawcą, którego O</w:t>
      </w:r>
      <w:r w:rsidR="0000626B" w:rsidRPr="007D2151">
        <w:rPr>
          <w:rFonts w:asciiTheme="minorHAnsi" w:hAnsiTheme="minorHAnsi" w:cstheme="minorBidi"/>
          <w:sz w:val="20"/>
        </w:rPr>
        <w:t>ferta zostanie uznana za najkorzystniejszą na podstawie kryteriów oceny ofert, Zamawiający podpisze U</w:t>
      </w:r>
      <w:r w:rsidR="00042822" w:rsidRPr="002320CF">
        <w:rPr>
          <w:rFonts w:asciiTheme="minorHAnsi" w:hAnsiTheme="minorHAnsi" w:cstheme="minorBidi"/>
          <w:sz w:val="20"/>
        </w:rPr>
        <w:t>mowę według wzoru określonego w </w:t>
      </w:r>
      <w:r w:rsidR="0000626B" w:rsidRPr="002320CF">
        <w:rPr>
          <w:rFonts w:asciiTheme="minorHAnsi" w:hAnsiTheme="minorHAnsi" w:cstheme="minorBidi"/>
          <w:b/>
          <w:bCs/>
          <w:sz w:val="20"/>
        </w:rPr>
        <w:t xml:space="preserve">Załączniku nr </w:t>
      </w:r>
      <w:r w:rsidR="00D359D9">
        <w:rPr>
          <w:rFonts w:asciiTheme="minorHAnsi" w:hAnsiTheme="minorHAnsi" w:cstheme="minorHAnsi"/>
          <w:b/>
          <w:sz w:val="20"/>
        </w:rPr>
        <w:t>5</w:t>
      </w:r>
      <w:r w:rsidR="003F474E" w:rsidRPr="00C437B8">
        <w:rPr>
          <w:rFonts w:asciiTheme="minorHAnsi" w:hAnsiTheme="minorHAnsi" w:cstheme="minorBidi"/>
          <w:b/>
          <w:bCs/>
          <w:sz w:val="20"/>
        </w:rPr>
        <w:t xml:space="preserve"> </w:t>
      </w:r>
      <w:r w:rsidR="00C244DC" w:rsidRPr="00C437B8">
        <w:rPr>
          <w:rFonts w:asciiTheme="minorHAnsi" w:hAnsiTheme="minorHAnsi" w:cstheme="minorBidi"/>
          <w:b/>
          <w:bCs/>
          <w:sz w:val="20"/>
        </w:rPr>
        <w:t>do S</w:t>
      </w:r>
      <w:r w:rsidR="0000626B" w:rsidRPr="00C437B8">
        <w:rPr>
          <w:rFonts w:asciiTheme="minorHAnsi" w:hAnsiTheme="minorHAnsi" w:cstheme="minorBidi"/>
          <w:b/>
          <w:bCs/>
          <w:sz w:val="20"/>
        </w:rPr>
        <w:t>WZ</w:t>
      </w:r>
      <w:r w:rsidR="0000626B" w:rsidRPr="00C437B8">
        <w:rPr>
          <w:rFonts w:asciiTheme="minorHAnsi" w:hAnsiTheme="minorHAnsi" w:cstheme="minorBidi"/>
          <w:sz w:val="20"/>
        </w:rPr>
        <w:t>, na warunkach określonych w niniejszym Postępowaniu.</w:t>
      </w:r>
      <w:bookmarkEnd w:id="254"/>
      <w:bookmarkEnd w:id="255"/>
      <w:bookmarkEnd w:id="256"/>
    </w:p>
    <w:p w14:paraId="305225E5" w14:textId="59B2F0B5" w:rsidR="0000626B" w:rsidRPr="00C437B8" w:rsidRDefault="00D03C01" w:rsidP="00C437B8">
      <w:pPr>
        <w:pStyle w:val="Akapitzlist"/>
        <w:numPr>
          <w:ilvl w:val="1"/>
          <w:numId w:val="18"/>
        </w:numPr>
        <w:spacing w:line="240" w:lineRule="auto"/>
        <w:ind w:left="567" w:hanging="567"/>
        <w:outlineLvl w:val="0"/>
        <w:rPr>
          <w:rFonts w:asciiTheme="minorHAnsi" w:hAnsiTheme="minorHAnsi" w:cstheme="minorBidi"/>
          <w:sz w:val="20"/>
        </w:rPr>
      </w:pPr>
      <w:r w:rsidRPr="007D2151">
        <w:rPr>
          <w:rFonts w:asciiTheme="minorHAnsi" w:hAnsiTheme="minorHAnsi" w:cstheme="minorBidi"/>
          <w:sz w:val="20"/>
        </w:rPr>
        <w:t xml:space="preserve">Umowa, której </w:t>
      </w:r>
      <w:r w:rsidR="007B32A3" w:rsidRPr="007D2151">
        <w:rPr>
          <w:rFonts w:asciiTheme="minorHAnsi" w:hAnsiTheme="minorHAnsi" w:cstheme="minorBidi"/>
          <w:sz w:val="20"/>
        </w:rPr>
        <w:t>projekt</w:t>
      </w:r>
      <w:r w:rsidRPr="002320CF">
        <w:rPr>
          <w:rFonts w:asciiTheme="minorHAnsi" w:hAnsiTheme="minorHAnsi" w:cstheme="minorBidi"/>
          <w:sz w:val="20"/>
        </w:rPr>
        <w:t xml:space="preserve"> stanowi </w:t>
      </w:r>
      <w:r w:rsidR="0068638D" w:rsidRPr="002320CF">
        <w:rPr>
          <w:rFonts w:asciiTheme="minorHAnsi" w:hAnsiTheme="minorHAnsi" w:cstheme="minorBidi"/>
          <w:b/>
          <w:bCs/>
          <w:sz w:val="20"/>
        </w:rPr>
        <w:t>Załącznik</w:t>
      </w:r>
      <w:r w:rsidRPr="00C437B8">
        <w:rPr>
          <w:rFonts w:asciiTheme="minorHAnsi" w:hAnsiTheme="minorHAnsi" w:cstheme="minorBidi"/>
          <w:b/>
          <w:bCs/>
          <w:sz w:val="20"/>
        </w:rPr>
        <w:t xml:space="preserve"> nr </w:t>
      </w:r>
      <w:r w:rsidR="00D359D9">
        <w:rPr>
          <w:rFonts w:asciiTheme="minorHAnsi" w:hAnsiTheme="minorHAnsi" w:cstheme="minorHAnsi"/>
          <w:b/>
          <w:sz w:val="20"/>
        </w:rPr>
        <w:t>5</w:t>
      </w:r>
      <w:r w:rsidR="003F474E" w:rsidRPr="00C437B8">
        <w:rPr>
          <w:rFonts w:asciiTheme="minorHAnsi" w:hAnsiTheme="minorHAnsi" w:cstheme="minorBidi"/>
          <w:b/>
          <w:bCs/>
          <w:sz w:val="20"/>
        </w:rPr>
        <w:t xml:space="preserve"> </w:t>
      </w:r>
      <w:r w:rsidR="00C244DC" w:rsidRPr="00C437B8">
        <w:rPr>
          <w:rFonts w:asciiTheme="minorHAnsi" w:hAnsiTheme="minorHAnsi" w:cstheme="minorBidi"/>
          <w:b/>
          <w:bCs/>
          <w:sz w:val="20"/>
        </w:rPr>
        <w:t>do S</w:t>
      </w:r>
      <w:r w:rsidRPr="00C437B8">
        <w:rPr>
          <w:rFonts w:asciiTheme="minorHAnsi" w:hAnsiTheme="minorHAnsi" w:cstheme="minorBidi"/>
          <w:b/>
          <w:bCs/>
          <w:sz w:val="20"/>
        </w:rPr>
        <w:t>WZ</w:t>
      </w:r>
      <w:r w:rsidRPr="00C437B8">
        <w:rPr>
          <w:rFonts w:asciiTheme="minorHAnsi" w:hAnsiTheme="minorHAnsi" w:cstheme="minorBidi"/>
          <w:sz w:val="20"/>
        </w:rPr>
        <w:t>, wymaga, pod rygorem nieważności, zachowania formy pisemnej.</w:t>
      </w:r>
    </w:p>
    <w:p w14:paraId="633F54E1" w14:textId="6319633B" w:rsidR="001A78F7" w:rsidRPr="00C437B8" w:rsidRDefault="00BB3EA1" w:rsidP="00C437B8">
      <w:pPr>
        <w:pStyle w:val="Akapitzlist"/>
        <w:numPr>
          <w:ilvl w:val="1"/>
          <w:numId w:val="18"/>
        </w:numPr>
        <w:spacing w:line="240" w:lineRule="auto"/>
        <w:ind w:left="567" w:hanging="567"/>
        <w:outlineLvl w:val="0"/>
        <w:rPr>
          <w:rFonts w:asciiTheme="minorHAnsi" w:hAnsiTheme="minorHAnsi" w:cstheme="minorBidi"/>
          <w:sz w:val="20"/>
        </w:rPr>
      </w:pPr>
      <w:r w:rsidRPr="007D2151">
        <w:rPr>
          <w:rFonts w:asciiTheme="minorHAnsi" w:hAnsiTheme="minorHAnsi" w:cstheme="minorBidi"/>
          <w:sz w:val="20"/>
        </w:rPr>
        <w:t>Osoby, które będą podpisywać umowę w imieniu Wykonawcy, muszą przedstawić Zamawiającemu przed podpisaniem umowy odpowiednie pełnomocnictwa do wyrażania woli w imieniu Wykonawcy, jeżeli umocowanie ich nie wyni</w:t>
      </w:r>
      <w:r w:rsidR="005C23BF" w:rsidRPr="002320CF">
        <w:rPr>
          <w:rFonts w:asciiTheme="minorHAnsi" w:hAnsiTheme="minorHAnsi" w:cstheme="minorBidi"/>
          <w:sz w:val="20"/>
        </w:rPr>
        <w:t>ka z dokumentów załączonych do O</w:t>
      </w:r>
      <w:r w:rsidRPr="002320CF">
        <w:rPr>
          <w:rFonts w:asciiTheme="minorHAnsi" w:hAnsiTheme="minorHAnsi" w:cstheme="minorBidi"/>
          <w:sz w:val="20"/>
        </w:rPr>
        <w:t>ferty.</w:t>
      </w:r>
    </w:p>
    <w:p w14:paraId="6000AF77" w14:textId="36DE4EB2" w:rsidR="00715485" w:rsidRPr="00C437B8" w:rsidRDefault="00715485" w:rsidP="00C437B8">
      <w:pPr>
        <w:pStyle w:val="Akapitzlist"/>
        <w:numPr>
          <w:ilvl w:val="1"/>
          <w:numId w:val="18"/>
        </w:numPr>
        <w:spacing w:line="240" w:lineRule="auto"/>
        <w:ind w:left="567" w:hanging="567"/>
        <w:outlineLvl w:val="0"/>
        <w:rPr>
          <w:rFonts w:asciiTheme="minorHAnsi" w:hAnsiTheme="minorHAnsi" w:cstheme="minorBidi"/>
          <w:sz w:val="20"/>
        </w:rPr>
      </w:pPr>
      <w:r w:rsidRPr="007D2151">
        <w:rPr>
          <w:rFonts w:asciiTheme="minorHAnsi" w:hAnsiTheme="minorHAnsi" w:cstheme="minorBidi"/>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w:t>
      </w:r>
      <w:r w:rsidR="00D359D9">
        <w:rPr>
          <w:rFonts w:asciiTheme="minorHAnsi" w:hAnsiTheme="minorHAnsi" w:cstheme="minorBidi"/>
          <w:sz w:val="20"/>
        </w:rPr>
        <w:t xml:space="preserve"> -finansowy</w:t>
      </w:r>
      <w:r w:rsidRPr="007D2151">
        <w:rPr>
          <w:rFonts w:asciiTheme="minorHAnsi" w:hAnsiTheme="minorHAnsi" w:cstheme="minorBidi"/>
          <w:sz w:val="20"/>
        </w:rPr>
        <w:t>, które podlegać będą akcep</w:t>
      </w:r>
      <w:r w:rsidRPr="002320CF">
        <w:rPr>
          <w:rFonts w:asciiTheme="minorHAnsi" w:hAnsiTheme="minorHAnsi" w:cstheme="minorBidi"/>
          <w:sz w:val="20"/>
        </w:rPr>
        <w:t>tacji przez Inspektora Nadzoru wyznaczonego przez Zamawiającego.</w:t>
      </w:r>
      <w:r w:rsidR="007F396E" w:rsidRPr="002320CF">
        <w:rPr>
          <w:rFonts w:asciiTheme="minorHAnsi" w:hAnsiTheme="minorHAnsi" w:cstheme="minorBidi"/>
          <w:sz w:val="20"/>
        </w:rPr>
        <w:t xml:space="preserve"> </w:t>
      </w:r>
    </w:p>
    <w:p w14:paraId="79839A77" w14:textId="3CD73B50" w:rsidR="00715485" w:rsidRPr="00C437B8" w:rsidRDefault="00715485" w:rsidP="00C437B8">
      <w:pPr>
        <w:pStyle w:val="Akapitzlist"/>
        <w:numPr>
          <w:ilvl w:val="1"/>
          <w:numId w:val="18"/>
        </w:numPr>
        <w:spacing w:line="240" w:lineRule="auto"/>
        <w:ind w:left="567" w:hanging="567"/>
        <w:outlineLvl w:val="0"/>
        <w:rPr>
          <w:rFonts w:asciiTheme="minorHAnsi" w:hAnsiTheme="minorHAnsi" w:cstheme="minorBidi"/>
          <w:sz w:val="20"/>
        </w:rPr>
      </w:pPr>
      <w:r w:rsidRPr="007D2151">
        <w:rPr>
          <w:rFonts w:asciiTheme="minorHAnsi" w:hAnsiTheme="minorHAnsi" w:cstheme="minorBidi"/>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305225E6" w14:textId="77777777" w:rsidR="0000626B" w:rsidRPr="00C437B8" w:rsidRDefault="0000626B">
      <w:pPr>
        <w:pStyle w:val="Nagwek1"/>
        <w:numPr>
          <w:ilvl w:val="0"/>
          <w:numId w:val="18"/>
        </w:numPr>
        <w:rPr>
          <w:rFonts w:cstheme="minorBidi"/>
          <w:sz w:val="20"/>
          <w:szCs w:val="20"/>
        </w:rPr>
      </w:pPr>
      <w:bookmarkStart w:id="259" w:name="_Toc516738895"/>
      <w:bookmarkStart w:id="260" w:name="_Toc69029877"/>
      <w:r w:rsidRPr="007D2151">
        <w:rPr>
          <w:rFonts w:cstheme="minorBidi"/>
          <w:sz w:val="20"/>
          <w:szCs w:val="20"/>
        </w:rPr>
        <w:t>DODATKOWE INFORMACJE</w:t>
      </w:r>
      <w:bookmarkEnd w:id="259"/>
      <w:bookmarkEnd w:id="260"/>
    </w:p>
    <w:p w14:paraId="305225E7" w14:textId="33679EC8" w:rsidR="0000626B" w:rsidRPr="00C437B8" w:rsidRDefault="004635A6" w:rsidP="00C437B8">
      <w:pPr>
        <w:pStyle w:val="Akapitzlist"/>
        <w:numPr>
          <w:ilvl w:val="1"/>
          <w:numId w:val="17"/>
        </w:numPr>
        <w:spacing w:before="120" w:after="120" w:line="24" w:lineRule="atLeast"/>
        <w:ind w:left="567" w:hanging="567"/>
        <w:outlineLvl w:val="0"/>
        <w:rPr>
          <w:rFonts w:asciiTheme="minorHAnsi" w:hAnsiTheme="minorHAnsi" w:cstheme="minorBidi"/>
          <w:sz w:val="20"/>
        </w:rPr>
      </w:pPr>
      <w:bookmarkStart w:id="261" w:name="_Toc516581680"/>
      <w:bookmarkStart w:id="262" w:name="_Toc516734866"/>
      <w:bookmarkStart w:id="263" w:name="_Toc516738896"/>
      <w:r w:rsidRPr="007D2151">
        <w:rPr>
          <w:rFonts w:asciiTheme="minorHAnsi" w:hAnsiTheme="minorHAnsi" w:cstheme="minorBidi"/>
          <w:sz w:val="20"/>
        </w:rPr>
        <w:t xml:space="preserve">Wybór oferty najkorzystniejszej nie oznacza zaciągnięcia zobowiązania przez Zamawiającego do zawarcia </w:t>
      </w:r>
      <w:r w:rsidR="00DC7794" w:rsidRPr="007D2151">
        <w:rPr>
          <w:rFonts w:asciiTheme="minorHAnsi" w:hAnsiTheme="minorHAnsi" w:cstheme="minorBidi"/>
          <w:sz w:val="20"/>
        </w:rPr>
        <w:t>U</w:t>
      </w:r>
      <w:r w:rsidRPr="002320CF">
        <w:rPr>
          <w:rFonts w:asciiTheme="minorHAnsi" w:hAnsiTheme="minorHAnsi" w:cstheme="minorBidi"/>
          <w:sz w:val="20"/>
        </w:rPr>
        <w:t>mowy z Wykonawcą.</w:t>
      </w:r>
      <w:bookmarkStart w:id="264" w:name="_Toc354752479"/>
      <w:bookmarkEnd w:id="257"/>
      <w:bookmarkEnd w:id="258"/>
      <w:bookmarkEnd w:id="261"/>
      <w:bookmarkEnd w:id="262"/>
      <w:bookmarkEnd w:id="263"/>
    </w:p>
    <w:p w14:paraId="305225E8" w14:textId="71E9E2A0" w:rsidR="0000626B" w:rsidRPr="00C437B8" w:rsidRDefault="00A07503" w:rsidP="00C437B8">
      <w:pPr>
        <w:pStyle w:val="Akapitzlist"/>
        <w:numPr>
          <w:ilvl w:val="1"/>
          <w:numId w:val="17"/>
        </w:numPr>
        <w:spacing w:before="120" w:after="120" w:line="24" w:lineRule="atLeast"/>
        <w:ind w:left="567" w:hanging="567"/>
        <w:outlineLvl w:val="0"/>
        <w:rPr>
          <w:rFonts w:asciiTheme="minorHAnsi" w:hAnsiTheme="minorHAnsi" w:cstheme="minorBidi"/>
          <w:sz w:val="20"/>
        </w:rPr>
      </w:pPr>
      <w:bookmarkStart w:id="265" w:name="_Toc516581681"/>
      <w:bookmarkStart w:id="266" w:name="_Toc516734867"/>
      <w:bookmarkStart w:id="267" w:name="_Toc516738897"/>
      <w:r w:rsidRPr="007D2151">
        <w:rPr>
          <w:rFonts w:asciiTheme="minorHAnsi" w:hAnsiTheme="minorHAnsi" w:cstheme="minorBidi"/>
          <w:sz w:val="20"/>
        </w:rPr>
        <w:t xml:space="preserve">W przypadku, gdy Wykonawca, którego </w:t>
      </w:r>
      <w:r w:rsidR="009901CA" w:rsidRPr="007D2151">
        <w:rPr>
          <w:rFonts w:asciiTheme="minorHAnsi" w:hAnsiTheme="minorHAnsi" w:cstheme="minorBidi"/>
          <w:sz w:val="20"/>
        </w:rPr>
        <w:t>O</w:t>
      </w:r>
      <w:r w:rsidRPr="002320CF">
        <w:rPr>
          <w:rFonts w:asciiTheme="minorHAnsi" w:hAnsiTheme="minorHAnsi" w:cstheme="minorBidi"/>
          <w:sz w:val="20"/>
        </w:rPr>
        <w:t xml:space="preserve">ferta została wybrana jako najkorzystniejsza uchyla się od zawarcia umowy, </w:t>
      </w:r>
      <w:r w:rsidR="00A53A20" w:rsidRPr="002320CF">
        <w:rPr>
          <w:rFonts w:asciiTheme="minorHAnsi" w:hAnsiTheme="minorHAnsi" w:cstheme="minorBidi"/>
          <w:sz w:val="20"/>
        </w:rPr>
        <w:t>nie wn</w:t>
      </w:r>
      <w:r w:rsidR="00A53A20" w:rsidRPr="00C437B8">
        <w:rPr>
          <w:rFonts w:asciiTheme="minorHAnsi" w:hAnsiTheme="minorHAnsi" w:cstheme="minorBidi"/>
          <w:sz w:val="20"/>
        </w:rPr>
        <w:t xml:space="preserve">osi wymaganego zabezpieczenia należytego wykonania Umowy, </w:t>
      </w:r>
      <w:r w:rsidRPr="00C437B8">
        <w:rPr>
          <w:rFonts w:asciiTheme="minorHAnsi" w:hAnsiTheme="minorHAnsi" w:cstheme="minorBidi"/>
          <w:sz w:val="20"/>
        </w:rPr>
        <w:t>Zamawiający może wybrać najkorzystniejszą Ofertę spośród pozostałych Ofert chyba, że zachod</w:t>
      </w:r>
      <w:r w:rsidR="00904D37" w:rsidRPr="00C437B8">
        <w:rPr>
          <w:rFonts w:asciiTheme="minorHAnsi" w:hAnsiTheme="minorHAnsi" w:cstheme="minorBidi"/>
          <w:sz w:val="20"/>
        </w:rPr>
        <w:t>zą przesłanki do unieważnienia P</w:t>
      </w:r>
      <w:r w:rsidRPr="00C437B8">
        <w:rPr>
          <w:rFonts w:asciiTheme="minorHAnsi" w:hAnsiTheme="minorHAnsi" w:cstheme="minorBidi"/>
          <w:sz w:val="20"/>
        </w:rPr>
        <w:t>ostępowania</w:t>
      </w:r>
      <w:r w:rsidR="00904D37" w:rsidRPr="00C437B8">
        <w:rPr>
          <w:rFonts w:asciiTheme="minorHAnsi" w:hAnsiTheme="minorHAnsi" w:cstheme="minorBidi"/>
          <w:sz w:val="20"/>
        </w:rPr>
        <w:t xml:space="preserve"> zakupowego</w:t>
      </w:r>
      <w:r w:rsidRPr="00C437B8">
        <w:rPr>
          <w:rFonts w:asciiTheme="minorHAnsi" w:hAnsiTheme="minorHAnsi" w:cstheme="minorBidi"/>
          <w:sz w:val="20"/>
        </w:rPr>
        <w:t>.</w:t>
      </w:r>
      <w:bookmarkEnd w:id="265"/>
      <w:bookmarkEnd w:id="266"/>
      <w:bookmarkEnd w:id="267"/>
    </w:p>
    <w:p w14:paraId="1807924E" w14:textId="55CD320B" w:rsidR="00DB07BC" w:rsidRPr="00C437B8" w:rsidRDefault="00B83212" w:rsidP="00C437B8">
      <w:pPr>
        <w:pStyle w:val="Akapitzlist"/>
        <w:numPr>
          <w:ilvl w:val="1"/>
          <w:numId w:val="17"/>
        </w:numPr>
        <w:spacing w:before="120" w:after="120" w:line="24" w:lineRule="atLeast"/>
        <w:ind w:left="567" w:hanging="567"/>
        <w:outlineLvl w:val="0"/>
        <w:rPr>
          <w:rFonts w:asciiTheme="minorHAnsi" w:hAnsiTheme="minorHAnsi" w:cstheme="minorBidi"/>
          <w:sz w:val="20"/>
        </w:rPr>
      </w:pPr>
      <w:bookmarkStart w:id="268" w:name="_Toc354752480"/>
      <w:bookmarkStart w:id="269" w:name="_Toc516566408"/>
      <w:bookmarkStart w:id="270" w:name="_Toc516581682"/>
      <w:bookmarkStart w:id="271" w:name="_Toc516734868"/>
      <w:bookmarkStart w:id="272" w:name="_Toc516738898"/>
      <w:r w:rsidRPr="007D2151">
        <w:rPr>
          <w:rFonts w:asciiTheme="minorHAnsi" w:hAnsiTheme="minorHAnsi" w:cstheme="minorBidi"/>
          <w:sz w:val="20"/>
        </w:rPr>
        <w:t xml:space="preserve">Zamawiający zastrzega sobie prawo unieważnienia </w:t>
      </w:r>
      <w:r w:rsidR="0091448F" w:rsidRPr="007D2151">
        <w:rPr>
          <w:rFonts w:asciiTheme="minorHAnsi" w:hAnsiTheme="minorHAnsi" w:cstheme="minorBidi"/>
          <w:sz w:val="20"/>
        </w:rPr>
        <w:t>p</w:t>
      </w:r>
      <w:r w:rsidRPr="002320CF">
        <w:rPr>
          <w:rFonts w:asciiTheme="minorHAnsi" w:hAnsiTheme="minorHAnsi" w:cstheme="minorBidi"/>
          <w:sz w:val="20"/>
        </w:rPr>
        <w:t>ostępowania</w:t>
      </w:r>
      <w:r w:rsidR="00F72AE2" w:rsidRPr="4D2067D5">
        <w:rPr>
          <w:rFonts w:asciiTheme="minorHAnsi" w:hAnsiTheme="minorHAnsi" w:cs="Arial"/>
          <w:sz w:val="20"/>
        </w:rPr>
        <w:t xml:space="preserve">, w tym również po wyborze najkorzystniejszej Oferty, </w:t>
      </w:r>
      <w:r w:rsidRPr="007D2151">
        <w:rPr>
          <w:rFonts w:asciiTheme="minorHAnsi" w:hAnsiTheme="minorHAnsi" w:cstheme="minorBidi"/>
          <w:sz w:val="20"/>
        </w:rPr>
        <w:t xml:space="preserve"> bez podania przyczyny. Zamawiający nie ponosi żadnej odpowiedzialności </w:t>
      </w:r>
      <w:r w:rsidR="00F72AE2" w:rsidRPr="007D2151">
        <w:rPr>
          <w:rFonts w:asciiTheme="minorHAnsi" w:hAnsiTheme="minorHAnsi" w:cstheme="minorBidi"/>
          <w:sz w:val="20"/>
        </w:rPr>
        <w:t xml:space="preserve">w stosunku do Wykonawcy, </w:t>
      </w:r>
      <w:r w:rsidRPr="002320CF">
        <w:rPr>
          <w:rFonts w:asciiTheme="minorHAnsi" w:hAnsiTheme="minorHAnsi" w:cstheme="minorBidi"/>
          <w:sz w:val="20"/>
        </w:rPr>
        <w:t>w przypadku wystąpienia powyższego zdarzenia.</w:t>
      </w:r>
      <w:bookmarkStart w:id="273" w:name="_Toc516566409"/>
      <w:bookmarkStart w:id="274" w:name="_Toc516581683"/>
      <w:bookmarkStart w:id="275" w:name="_Toc516734869"/>
      <w:bookmarkStart w:id="276" w:name="_Toc516738899"/>
      <w:bookmarkEnd w:id="268"/>
      <w:bookmarkEnd w:id="269"/>
      <w:bookmarkEnd w:id="270"/>
      <w:bookmarkEnd w:id="271"/>
      <w:bookmarkEnd w:id="272"/>
    </w:p>
    <w:p w14:paraId="398FB1D8" w14:textId="0BBA4678" w:rsidR="00DB07BC" w:rsidRPr="00C437B8" w:rsidRDefault="00264972" w:rsidP="00C437B8">
      <w:pPr>
        <w:pStyle w:val="Akapitzlist"/>
        <w:numPr>
          <w:ilvl w:val="1"/>
          <w:numId w:val="17"/>
        </w:numPr>
        <w:spacing w:before="120" w:after="120" w:line="24" w:lineRule="atLeast"/>
        <w:ind w:left="567" w:hanging="567"/>
        <w:outlineLvl w:val="0"/>
        <w:rPr>
          <w:rFonts w:asciiTheme="minorHAnsi" w:hAnsiTheme="minorHAnsi" w:cstheme="minorBidi"/>
          <w:sz w:val="20"/>
        </w:rPr>
      </w:pPr>
      <w:r w:rsidRPr="007D2151">
        <w:rPr>
          <w:rFonts w:asciiTheme="minorHAnsi" w:hAnsiTheme="minorHAnsi" w:cstheme="minorBidi"/>
          <w:sz w:val="20"/>
        </w:rPr>
        <w:t xml:space="preserve">W sprawach nieuregulowanych w </w:t>
      </w:r>
      <w:r w:rsidR="00C244DC" w:rsidRPr="007D2151">
        <w:rPr>
          <w:rFonts w:asciiTheme="minorHAnsi" w:hAnsiTheme="minorHAnsi" w:cstheme="minorBidi"/>
          <w:sz w:val="20"/>
        </w:rPr>
        <w:t>S</w:t>
      </w:r>
      <w:r w:rsidR="002E39C6" w:rsidRPr="002320CF">
        <w:rPr>
          <w:rFonts w:asciiTheme="minorHAnsi" w:hAnsiTheme="minorHAnsi" w:cstheme="minorBidi"/>
          <w:sz w:val="20"/>
        </w:rPr>
        <w:t>WZ</w:t>
      </w:r>
      <w:r w:rsidRPr="002320CF">
        <w:rPr>
          <w:rFonts w:asciiTheme="minorHAnsi" w:hAnsiTheme="minorHAnsi" w:cstheme="minorBidi"/>
          <w:sz w:val="20"/>
        </w:rPr>
        <w:t xml:space="preserve"> mają zastosowa</w:t>
      </w:r>
      <w:r w:rsidRPr="00C437B8">
        <w:rPr>
          <w:rFonts w:asciiTheme="minorHAnsi" w:hAnsiTheme="minorHAnsi" w:cstheme="minorBidi"/>
          <w:sz w:val="20"/>
        </w:rPr>
        <w:t xml:space="preserve">nie postanowienia </w:t>
      </w:r>
      <w:r w:rsidR="006C55D8" w:rsidRPr="00C437B8">
        <w:rPr>
          <w:rFonts w:asciiTheme="minorHAnsi" w:hAnsiTheme="minorHAnsi" w:cstheme="minorBidi"/>
          <w:sz w:val="20"/>
        </w:rPr>
        <w:t xml:space="preserve">Procedury Zakupów </w:t>
      </w:r>
      <w:r w:rsidR="00682A4B" w:rsidRPr="00C437B8">
        <w:rPr>
          <w:rFonts w:asciiTheme="minorHAnsi" w:hAnsiTheme="minorHAnsi" w:cstheme="minorBidi"/>
          <w:sz w:val="20"/>
        </w:rPr>
        <w:t xml:space="preserve">PGE Dystrybucja S.A. </w:t>
      </w:r>
      <w:r w:rsidRPr="00C437B8">
        <w:rPr>
          <w:rFonts w:asciiTheme="minorHAnsi" w:hAnsiTheme="minorHAnsi" w:cstheme="minorBidi"/>
          <w:sz w:val="20"/>
        </w:rPr>
        <w:t>oraz przepisy Kodeksu cywilnego.</w:t>
      </w:r>
      <w:bookmarkStart w:id="277" w:name="_Toc354752481"/>
      <w:bookmarkStart w:id="278" w:name="_Toc516566410"/>
      <w:bookmarkStart w:id="279" w:name="_Toc516581684"/>
      <w:bookmarkStart w:id="280" w:name="_Toc516734870"/>
      <w:bookmarkStart w:id="281" w:name="_Toc516738900"/>
      <w:bookmarkEnd w:id="264"/>
      <w:bookmarkEnd w:id="273"/>
      <w:bookmarkEnd w:id="274"/>
      <w:bookmarkEnd w:id="275"/>
      <w:bookmarkEnd w:id="276"/>
    </w:p>
    <w:bookmarkEnd w:id="277"/>
    <w:bookmarkEnd w:id="278"/>
    <w:bookmarkEnd w:id="279"/>
    <w:bookmarkEnd w:id="280"/>
    <w:bookmarkEnd w:id="281"/>
    <w:p w14:paraId="34ADB207" w14:textId="74B2607C" w:rsidR="00DB07BC" w:rsidRPr="00C437B8" w:rsidRDefault="001B5C6C" w:rsidP="00C437B8">
      <w:pPr>
        <w:pStyle w:val="Akapitzlist"/>
        <w:numPr>
          <w:ilvl w:val="1"/>
          <w:numId w:val="17"/>
        </w:numPr>
        <w:spacing w:before="120" w:after="120" w:line="24" w:lineRule="atLeast"/>
        <w:ind w:left="567" w:hanging="567"/>
        <w:outlineLvl w:val="0"/>
        <w:rPr>
          <w:rFonts w:asciiTheme="minorHAnsi" w:hAnsiTheme="minorHAnsi" w:cstheme="minorBidi"/>
          <w:sz w:val="20"/>
        </w:rPr>
      </w:pPr>
      <w:r w:rsidRPr="007D2151">
        <w:rPr>
          <w:rFonts w:asciiTheme="minorHAnsi" w:hAnsiTheme="minorHAnsi" w:cstheme="minorBidi"/>
          <w:sz w:val="20"/>
        </w:rPr>
        <w:t>Wykonawca wyraża zgodę na udostępnienie treści Umowy podmiotom współpracującym z Zamawiającym</w:t>
      </w:r>
      <w:r w:rsidRPr="007D2151">
        <w:rPr>
          <w:rFonts w:asciiTheme="minorHAnsi" w:hAnsiTheme="minorHAnsi" w:cstheme="minorBidi"/>
          <w:i/>
          <w:iCs/>
          <w:sz w:val="20"/>
        </w:rPr>
        <w:t>.</w:t>
      </w:r>
    </w:p>
    <w:p w14:paraId="323C9C33" w14:textId="6C642336" w:rsidR="00DB07BC" w:rsidRPr="00C437B8" w:rsidRDefault="00E52E88" w:rsidP="00C437B8">
      <w:pPr>
        <w:pStyle w:val="Akapitzlist"/>
        <w:numPr>
          <w:ilvl w:val="1"/>
          <w:numId w:val="17"/>
        </w:numPr>
        <w:spacing w:before="120" w:after="120" w:line="24" w:lineRule="atLeast"/>
        <w:ind w:left="567" w:hanging="567"/>
        <w:outlineLvl w:val="0"/>
        <w:rPr>
          <w:rFonts w:asciiTheme="minorHAnsi" w:hAnsiTheme="minorHAnsi" w:cstheme="minorBidi"/>
          <w:sz w:val="20"/>
        </w:rPr>
      </w:pPr>
      <w:r w:rsidRPr="007D2151">
        <w:rPr>
          <w:rFonts w:asciiTheme="minorHAnsi" w:hAnsiTheme="minorHAnsi" w:cstheme="minorBidi"/>
          <w:sz w:val="20"/>
        </w:rPr>
        <w:t>Zamawiający informuje, że do zapłaty za zobowiązania stosuje mechanizm podzielonej płatności, o którym mowa w art. 108a ustawy o podatku od towarów i usług.</w:t>
      </w:r>
    </w:p>
    <w:p w14:paraId="5D2C51A0" w14:textId="77777777" w:rsidR="00723624" w:rsidRPr="00C437B8" w:rsidRDefault="00723624" w:rsidP="00C437B8">
      <w:pPr>
        <w:pStyle w:val="Akapitzlist"/>
        <w:numPr>
          <w:ilvl w:val="1"/>
          <w:numId w:val="17"/>
        </w:numPr>
        <w:spacing w:before="120" w:after="120" w:line="24" w:lineRule="atLeast"/>
        <w:outlineLvl w:val="0"/>
        <w:rPr>
          <w:rFonts w:asciiTheme="minorHAnsi" w:hAnsiTheme="minorHAnsi" w:cstheme="minorBidi"/>
          <w:sz w:val="20"/>
        </w:rPr>
      </w:pPr>
      <w:r w:rsidRPr="007D2151">
        <w:rPr>
          <w:rFonts w:asciiTheme="minorHAnsi" w:hAnsiTheme="minorHAnsi" w:cstheme="minorBidi"/>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58A7AFF3" w14:textId="5190BA3D" w:rsidR="00723624" w:rsidRPr="00C437B8" w:rsidRDefault="00723624" w:rsidP="00C437B8">
      <w:pPr>
        <w:pStyle w:val="Akapitzlist"/>
        <w:numPr>
          <w:ilvl w:val="1"/>
          <w:numId w:val="17"/>
        </w:numPr>
        <w:spacing w:before="120" w:after="120" w:line="24" w:lineRule="atLeast"/>
        <w:outlineLvl w:val="0"/>
        <w:rPr>
          <w:rFonts w:asciiTheme="minorHAnsi" w:hAnsiTheme="minorHAnsi" w:cstheme="minorBidi"/>
          <w:sz w:val="20"/>
        </w:rPr>
      </w:pPr>
      <w:r w:rsidRPr="007D2151">
        <w:rPr>
          <w:rFonts w:asciiTheme="minorHAnsi" w:hAnsiTheme="minorHAnsi" w:cstheme="minorBidi"/>
          <w:sz w:val="20"/>
        </w:rPr>
        <w:t>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w:t>
      </w:r>
      <w:r w:rsidRPr="002320CF">
        <w:rPr>
          <w:rFonts w:asciiTheme="minorHAnsi" w:hAnsiTheme="minorHAnsi" w:cstheme="minorBidi"/>
          <w:sz w:val="20"/>
        </w:rPr>
        <w:t xml:space="preserve">tniejszą Ofertę spośród pozostałych Ofert. </w:t>
      </w:r>
    </w:p>
    <w:p w14:paraId="305225EC" w14:textId="2E1A295D" w:rsidR="00CE37BB" w:rsidRPr="00C437B8" w:rsidRDefault="00CE37BB">
      <w:pPr>
        <w:pStyle w:val="Nagwek1"/>
        <w:numPr>
          <w:ilvl w:val="0"/>
          <w:numId w:val="19"/>
        </w:numPr>
        <w:rPr>
          <w:rFonts w:cstheme="minorBidi"/>
          <w:sz w:val="20"/>
          <w:szCs w:val="20"/>
        </w:rPr>
      </w:pPr>
      <w:bookmarkStart w:id="282" w:name="_Toc516738901"/>
      <w:bookmarkStart w:id="283" w:name="_Toc69029878"/>
      <w:r w:rsidRPr="007D2151">
        <w:rPr>
          <w:rFonts w:cstheme="minorBidi"/>
          <w:sz w:val="20"/>
          <w:szCs w:val="20"/>
        </w:rPr>
        <w:t>AUKCJA ELEKTRONICZNA</w:t>
      </w:r>
      <w:bookmarkEnd w:id="282"/>
      <w:bookmarkEnd w:id="283"/>
      <w:r w:rsidR="00F701F1" w:rsidRPr="007D2151">
        <w:rPr>
          <w:rFonts w:cstheme="minorBidi"/>
          <w:sz w:val="20"/>
          <w:szCs w:val="20"/>
        </w:rPr>
        <w:t>/NEGOCJACJE HANDLOWE</w:t>
      </w:r>
    </w:p>
    <w:p w14:paraId="1A15D023" w14:textId="5C9DC6FA" w:rsidR="00E44B36" w:rsidRDefault="00781F47" w:rsidP="00E44B36">
      <w:pPr>
        <w:pStyle w:val="Tekstpodstawowy"/>
        <w:numPr>
          <w:ilvl w:val="1"/>
          <w:numId w:val="19"/>
        </w:numPr>
        <w:shd w:val="clear" w:color="auto" w:fill="FFFFFF"/>
        <w:tabs>
          <w:tab w:val="left" w:pos="851"/>
        </w:tabs>
        <w:spacing w:after="0" w:line="240" w:lineRule="auto"/>
        <w:ind w:left="567" w:hanging="567"/>
        <w:rPr>
          <w:rFonts w:asciiTheme="minorHAnsi" w:hAnsiTheme="minorHAnsi" w:cstheme="minorHAnsi"/>
          <w:sz w:val="20"/>
        </w:rPr>
      </w:pPr>
      <w:r w:rsidRPr="004B4556">
        <w:rPr>
          <w:rFonts w:asciiTheme="minorHAnsi" w:hAnsiTheme="minorHAnsi" w:cstheme="minorHAnsi"/>
          <w:sz w:val="20"/>
        </w:rPr>
        <w:t>Zamawiający</w:t>
      </w:r>
      <w:r>
        <w:rPr>
          <w:rFonts w:asciiTheme="minorHAnsi" w:hAnsiTheme="minorHAnsi" w:cstheme="minorHAnsi"/>
          <w:sz w:val="20"/>
        </w:rPr>
        <w:t xml:space="preserve"> </w:t>
      </w:r>
      <w:r w:rsidRPr="007320ED">
        <w:rPr>
          <w:rFonts w:asciiTheme="minorHAnsi" w:hAnsiTheme="minorHAnsi" w:cstheme="minorHAnsi"/>
          <w:b/>
          <w:sz w:val="20"/>
          <w:u w:val="single"/>
        </w:rPr>
        <w:t xml:space="preserve">nie </w:t>
      </w:r>
      <w:r w:rsidRPr="00995984">
        <w:rPr>
          <w:rFonts w:asciiTheme="minorHAnsi" w:hAnsiTheme="minorHAnsi" w:cstheme="minorHAnsi"/>
          <w:b/>
          <w:sz w:val="20"/>
          <w:u w:val="single"/>
        </w:rPr>
        <w:t>przewiduje</w:t>
      </w:r>
      <w:r>
        <w:rPr>
          <w:rFonts w:asciiTheme="minorHAnsi" w:hAnsiTheme="minorHAnsi" w:cstheme="minorHAnsi"/>
          <w:sz w:val="20"/>
        </w:rPr>
        <w:t xml:space="preserve"> dokonania</w:t>
      </w:r>
      <w:r w:rsidRPr="004B4556">
        <w:rPr>
          <w:rFonts w:asciiTheme="minorHAnsi" w:hAnsiTheme="minorHAnsi" w:cstheme="minorHAnsi"/>
          <w:sz w:val="20"/>
        </w:rPr>
        <w:t xml:space="preserve"> wyboru najkorzystniejszej Oferty z zastosowaniem aukcji elektronicznej. </w:t>
      </w:r>
    </w:p>
    <w:p w14:paraId="777D0F25" w14:textId="1464FAE8" w:rsidR="00701610" w:rsidRPr="004624D9" w:rsidRDefault="00781F47" w:rsidP="00E44B36">
      <w:pPr>
        <w:pStyle w:val="Tekstpodstawowy"/>
        <w:numPr>
          <w:ilvl w:val="1"/>
          <w:numId w:val="19"/>
        </w:numPr>
        <w:shd w:val="clear" w:color="auto" w:fill="FFFFFF"/>
        <w:tabs>
          <w:tab w:val="left" w:pos="851"/>
        </w:tabs>
        <w:spacing w:after="0" w:line="240" w:lineRule="auto"/>
        <w:ind w:left="567" w:hanging="567"/>
        <w:rPr>
          <w:rFonts w:asciiTheme="minorHAnsi" w:hAnsiTheme="minorHAnsi" w:cstheme="minorHAnsi"/>
          <w:sz w:val="20"/>
        </w:rPr>
      </w:pPr>
      <w:r w:rsidRPr="004624D9">
        <w:rPr>
          <w:rFonts w:asciiTheme="minorHAnsi" w:hAnsiTheme="minorHAnsi" w:cstheme="minorHAnsi"/>
          <w:sz w:val="20"/>
        </w:rPr>
        <w:t xml:space="preserve">Zamawiający </w:t>
      </w:r>
      <w:r w:rsidRPr="004624D9">
        <w:rPr>
          <w:rFonts w:asciiTheme="minorHAnsi" w:hAnsiTheme="minorHAnsi" w:cstheme="minorHAnsi"/>
          <w:b/>
          <w:sz w:val="20"/>
          <w:u w:val="single"/>
        </w:rPr>
        <w:t>przewiduje</w:t>
      </w:r>
      <w:r w:rsidRPr="004624D9">
        <w:rPr>
          <w:rFonts w:asciiTheme="minorHAnsi" w:hAnsiTheme="minorHAnsi" w:cstheme="minorHAnsi"/>
          <w:sz w:val="20"/>
        </w:rPr>
        <w:t xml:space="preserve"> dokonanie wyboru najkorzystniejszej Oferty z zastosowaniem negocjacji handlowych</w:t>
      </w:r>
    </w:p>
    <w:p w14:paraId="2E56D192" w14:textId="77777777" w:rsidR="001B7E8D" w:rsidRPr="00C437B8" w:rsidRDefault="001B7E8D" w:rsidP="00C437B8">
      <w:pPr>
        <w:pStyle w:val="Tekstpodstawowy"/>
        <w:shd w:val="clear" w:color="auto" w:fill="FFFFFF" w:themeFill="background1"/>
        <w:tabs>
          <w:tab w:val="left" w:pos="851"/>
        </w:tabs>
        <w:spacing w:line="240" w:lineRule="auto"/>
        <w:ind w:left="480"/>
        <w:rPr>
          <w:rFonts w:asciiTheme="minorHAnsi" w:hAnsiTheme="minorHAnsi" w:cstheme="minorBidi"/>
          <w:sz w:val="20"/>
        </w:rPr>
      </w:pPr>
    </w:p>
    <w:p w14:paraId="3E1FE702" w14:textId="17D6F2E0" w:rsidR="00A53A20" w:rsidRPr="00C437B8" w:rsidRDefault="00A53A20" w:rsidP="00C437B8">
      <w:pPr>
        <w:pStyle w:val="Akapitzlist"/>
        <w:numPr>
          <w:ilvl w:val="0"/>
          <w:numId w:val="19"/>
        </w:numPr>
        <w:shd w:val="clear" w:color="auto" w:fill="C6D9F1" w:themeFill="text2" w:themeFillTint="33"/>
        <w:tabs>
          <w:tab w:val="left" w:pos="851"/>
        </w:tabs>
        <w:spacing w:before="120" w:line="24" w:lineRule="atLeast"/>
        <w:contextualSpacing w:val="0"/>
        <w:jc w:val="left"/>
        <w:outlineLvl w:val="0"/>
        <w:rPr>
          <w:rFonts w:asciiTheme="minorHAnsi" w:hAnsiTheme="minorHAnsi" w:cstheme="minorBidi"/>
          <w:b/>
          <w:bCs/>
          <w:sz w:val="20"/>
        </w:rPr>
      </w:pPr>
      <w:bookmarkStart w:id="284" w:name="_Toc8212194"/>
      <w:bookmarkStart w:id="285" w:name="_Toc354752482"/>
      <w:bookmarkStart w:id="286" w:name="_Toc516738902"/>
      <w:r w:rsidRPr="007D2151">
        <w:rPr>
          <w:rFonts w:asciiTheme="minorHAnsi" w:hAnsiTheme="minorHAnsi" w:cstheme="minorBidi"/>
          <w:b/>
          <w:bCs/>
          <w:sz w:val="20"/>
        </w:rPr>
        <w:lastRenderedPageBreak/>
        <w:t xml:space="preserve">SYSTEM ZAKUPOWY </w:t>
      </w:r>
      <w:bookmarkEnd w:id="284"/>
    </w:p>
    <w:p w14:paraId="68EE0979" w14:textId="128573C5" w:rsidR="00A53A20" w:rsidRPr="00C437B8" w:rsidRDefault="00A53A20" w:rsidP="00C437B8">
      <w:pPr>
        <w:pStyle w:val="Akapitzlist"/>
        <w:numPr>
          <w:ilvl w:val="1"/>
          <w:numId w:val="19"/>
        </w:numPr>
        <w:shd w:val="clear" w:color="auto" w:fill="FFFFFF" w:themeFill="background1"/>
        <w:tabs>
          <w:tab w:val="left" w:pos="851"/>
        </w:tabs>
        <w:suppressAutoHyphens/>
        <w:spacing w:before="120" w:after="120" w:line="240" w:lineRule="auto"/>
        <w:ind w:left="567" w:hanging="567"/>
        <w:rPr>
          <w:rFonts w:asciiTheme="minorHAnsi" w:hAnsiTheme="minorHAnsi" w:cstheme="minorBidi"/>
          <w:sz w:val="20"/>
        </w:rPr>
      </w:pPr>
      <w:r w:rsidRPr="007D2151">
        <w:rPr>
          <w:rFonts w:asciiTheme="minorHAnsi" w:hAnsiTheme="minorHAnsi" w:cstheme="minorBidi"/>
          <w:sz w:val="20"/>
        </w:rPr>
        <w:t xml:space="preserve">Zamawiający informuje, że postępowanie </w:t>
      </w:r>
      <w:r w:rsidR="00340759" w:rsidRPr="007D2151">
        <w:rPr>
          <w:rFonts w:asciiTheme="minorHAnsi" w:hAnsiTheme="minorHAnsi" w:cstheme="minorBidi"/>
          <w:sz w:val="20"/>
        </w:rPr>
        <w:t>zakupowe</w:t>
      </w:r>
      <w:r w:rsidRPr="002320CF">
        <w:rPr>
          <w:rFonts w:asciiTheme="minorHAnsi" w:hAnsiTheme="minorHAnsi" w:cstheme="minorBidi"/>
          <w:sz w:val="20"/>
        </w:rPr>
        <w:t xml:space="preserve"> będzie prowadzone z wykorzystaniem Systemu Zakupowego.</w:t>
      </w:r>
    </w:p>
    <w:p w14:paraId="0EEE4751" w14:textId="117CF0CC" w:rsidR="00A53A20" w:rsidRPr="00C437B8" w:rsidRDefault="00A53A20" w:rsidP="00C437B8">
      <w:pPr>
        <w:pStyle w:val="Akapitzlist"/>
        <w:numPr>
          <w:ilvl w:val="1"/>
          <w:numId w:val="19"/>
        </w:numPr>
        <w:shd w:val="clear" w:color="auto" w:fill="FFFFFF" w:themeFill="background1"/>
        <w:tabs>
          <w:tab w:val="left" w:pos="851"/>
        </w:tabs>
        <w:suppressAutoHyphens/>
        <w:spacing w:before="120" w:after="120" w:line="240" w:lineRule="auto"/>
        <w:ind w:left="567" w:hanging="567"/>
        <w:rPr>
          <w:rFonts w:asciiTheme="minorHAnsi" w:hAnsiTheme="minorHAnsi" w:cstheme="minorBidi"/>
          <w:sz w:val="20"/>
        </w:rPr>
      </w:pPr>
      <w:r w:rsidRPr="007D2151">
        <w:rPr>
          <w:rFonts w:asciiTheme="minorHAnsi" w:hAnsiTheme="minorHAnsi" w:cstheme="minorBidi"/>
          <w:sz w:val="20"/>
        </w:rPr>
        <w:t xml:space="preserve">Aby złożyć ofertę w postępowaniu Wykonawca jest zobowiązany do dokonania rejestracji w Systemie Zakupowym dostępnym pod adresem: </w:t>
      </w:r>
      <w:hyperlink r:id="rId23">
        <w:r w:rsidRPr="007D2151">
          <w:rPr>
            <w:rStyle w:val="czeinternetowe"/>
            <w:rFonts w:asciiTheme="minorHAnsi" w:hAnsiTheme="minorHAnsi" w:cstheme="minorBidi"/>
            <w:sz w:val="20"/>
          </w:rPr>
          <w:t>https://swpp2.gkpge.pl</w:t>
        </w:r>
      </w:hyperlink>
      <w:r w:rsidRPr="007D2151">
        <w:rPr>
          <w:rFonts w:asciiTheme="minorHAnsi" w:hAnsiTheme="minorHAnsi" w:cstheme="minorBidi"/>
          <w:sz w:val="20"/>
        </w:rPr>
        <w:t xml:space="preserve">. System Zakupowy jest zintegrowany z platformą </w:t>
      </w:r>
      <w:proofErr w:type="spellStart"/>
      <w:r w:rsidRPr="007D2151">
        <w:rPr>
          <w:rFonts w:asciiTheme="minorHAnsi" w:hAnsiTheme="minorHAnsi" w:cstheme="minorBidi"/>
          <w:sz w:val="20"/>
        </w:rPr>
        <w:t>OnePlace</w:t>
      </w:r>
      <w:proofErr w:type="spellEnd"/>
      <w:r w:rsidRPr="007D2151">
        <w:rPr>
          <w:rFonts w:asciiTheme="minorHAnsi" w:hAnsiTheme="minorHAnsi" w:cstheme="minorBidi"/>
          <w:sz w:val="20"/>
        </w:rPr>
        <w:t xml:space="preserve"> firmy Otwarty Rynek Elektroniczny S.A. Zamawiający informuje, iż przy pierwszym logowaniu się Wykonawców do Sytemu, konieczne jest przejście przez ścieżkę rejestracji do strefy dostawców </w:t>
      </w:r>
      <w:proofErr w:type="spellStart"/>
      <w:r w:rsidRPr="007D2151">
        <w:rPr>
          <w:rFonts w:asciiTheme="minorHAnsi" w:hAnsiTheme="minorHAnsi" w:cstheme="minorBidi"/>
          <w:sz w:val="20"/>
        </w:rPr>
        <w:t>OnePlace</w:t>
      </w:r>
      <w:proofErr w:type="spellEnd"/>
      <w:r w:rsidRPr="007D2151">
        <w:rPr>
          <w:rFonts w:asciiTheme="minorHAnsi" w:hAnsiTheme="minorHAnsi" w:cstheme="minorBidi"/>
          <w:sz w:val="20"/>
        </w:rPr>
        <w:t xml:space="preserve">. </w:t>
      </w:r>
      <w:r w:rsidRPr="002320CF">
        <w:rPr>
          <w:rFonts w:asciiTheme="minorHAnsi" w:hAnsiTheme="minorHAnsi" w:cstheme="minorBidi"/>
          <w:b/>
          <w:bCs/>
          <w:sz w:val="20"/>
        </w:rPr>
        <w:t xml:space="preserve">Wszystkich zainteresowanych udziałem w postępowaniu zakupowym </w:t>
      </w:r>
      <w:r w:rsidR="00370364" w:rsidRPr="002320CF">
        <w:rPr>
          <w:rFonts w:asciiTheme="minorHAnsi" w:hAnsiTheme="minorHAnsi" w:cstheme="minorBidi"/>
          <w:b/>
          <w:bCs/>
          <w:sz w:val="20"/>
        </w:rPr>
        <w:t>(w</w:t>
      </w:r>
      <w:r w:rsidR="00370364" w:rsidRPr="00C437B8">
        <w:rPr>
          <w:rFonts w:asciiTheme="minorHAnsi" w:hAnsiTheme="minorHAnsi" w:cstheme="minorBidi"/>
          <w:b/>
          <w:bCs/>
          <w:sz w:val="20"/>
        </w:rPr>
        <w:t xml:space="preserve"> tym wszystkich Wykonawców, którzy zamierzają złożyć ofertę wspólnie) </w:t>
      </w:r>
      <w:r w:rsidRPr="00C437B8">
        <w:rPr>
          <w:rFonts w:asciiTheme="minorHAnsi" w:hAnsiTheme="minorHAnsi" w:cstheme="minorBidi"/>
          <w:b/>
          <w:bCs/>
          <w:sz w:val="20"/>
        </w:rPr>
        <w:t xml:space="preserve">prosimy o dokonanie rejestracji bez zbędnej zwłoki ponieważ proces weryfikacji Wykonawcy może potrwać do 3 dni. </w:t>
      </w:r>
    </w:p>
    <w:p w14:paraId="6632B887" w14:textId="4603A076" w:rsidR="00A53A20" w:rsidRPr="00C437B8" w:rsidRDefault="00A53A20" w:rsidP="00C437B8">
      <w:pPr>
        <w:pStyle w:val="Akapitzlist"/>
        <w:numPr>
          <w:ilvl w:val="1"/>
          <w:numId w:val="19"/>
        </w:numPr>
        <w:shd w:val="clear" w:color="auto" w:fill="FFFFFF" w:themeFill="background1"/>
        <w:tabs>
          <w:tab w:val="left" w:pos="851"/>
        </w:tabs>
        <w:suppressAutoHyphens/>
        <w:spacing w:before="120" w:after="120" w:line="240" w:lineRule="auto"/>
        <w:ind w:left="567" w:hanging="567"/>
        <w:rPr>
          <w:rFonts w:asciiTheme="minorHAnsi" w:hAnsiTheme="minorHAnsi" w:cstheme="minorBidi"/>
          <w:sz w:val="20"/>
        </w:rPr>
      </w:pPr>
      <w:r w:rsidRPr="007D2151">
        <w:rPr>
          <w:rFonts w:asciiTheme="minorHAnsi" w:hAnsiTheme="minorHAnsi" w:cstheme="minorBidi"/>
          <w:sz w:val="20"/>
        </w:rPr>
        <w:t xml:space="preserve">Wszelkie informacje dotyczące sposobu rejestracji i logowania do systemu znajdują się pod wyżej wskazanym adresem internetowym w zakładce Pytania i odpowiedzi/FAQ. Prosimy o zapoznanie się również z dokumentem regulującym </w:t>
      </w:r>
      <w:r w:rsidR="001E78B8" w:rsidRPr="007D2151">
        <w:rPr>
          <w:rFonts w:asciiTheme="minorHAnsi" w:hAnsiTheme="minorHAnsi" w:cstheme="minorBidi"/>
          <w:sz w:val="20"/>
        </w:rPr>
        <w:t>z</w:t>
      </w:r>
      <w:r w:rsidRPr="007D2151">
        <w:rPr>
          <w:rFonts w:asciiTheme="minorHAnsi" w:hAnsiTheme="minorHAnsi" w:cstheme="minorBidi"/>
          <w:sz w:val="20"/>
        </w:rPr>
        <w:t xml:space="preserve">asady korzystania z Systemu </w:t>
      </w:r>
      <w:r w:rsidR="001E78B8" w:rsidRPr="007D2151">
        <w:rPr>
          <w:rFonts w:asciiTheme="minorHAnsi" w:hAnsiTheme="minorHAnsi" w:cstheme="minorBidi"/>
          <w:sz w:val="20"/>
        </w:rPr>
        <w:t>Zakupowego</w:t>
      </w:r>
      <w:r w:rsidRPr="007D2151">
        <w:rPr>
          <w:rFonts w:asciiTheme="minorHAnsi" w:hAnsiTheme="minorHAnsi" w:cstheme="minorBidi"/>
          <w:sz w:val="20"/>
        </w:rPr>
        <w:t xml:space="preserve"> obsługującego proces zakupowy</w:t>
      </w:r>
      <w:r w:rsidR="001E78B8" w:rsidRPr="002320CF">
        <w:rPr>
          <w:rFonts w:asciiTheme="minorHAnsi" w:hAnsiTheme="minorHAnsi" w:cstheme="minorBidi"/>
          <w:sz w:val="20"/>
        </w:rPr>
        <w:t xml:space="preserve"> pn. „Szczegółowa instrukcja korzystania z Systemu Zakupowego dla Wykonawców” dostępnym w Systemie Zakupowym w zakładce „Dokumenty” </w:t>
      </w:r>
      <w:hyperlink r:id="rId24" w:tooltip="03 Regulacje i procedury obowiązujące w PGE Dystrybucja S.A." w:history="1">
        <w:r w:rsidR="001E78B8" w:rsidRPr="00C437B8">
          <w:rPr>
            <w:rStyle w:val="Hipercze"/>
            <w:rFonts w:asciiTheme="minorHAnsi" w:hAnsiTheme="minorHAnsi" w:cstheme="minorBidi"/>
            <w:sz w:val="20"/>
          </w:rPr>
          <w:t>w pliku „Regulacje i procedury obowiązujące w PGE Dystrybucja S.A.</w:t>
        </w:r>
      </w:hyperlink>
      <w:r w:rsidR="001E78B8" w:rsidRPr="007D2151">
        <w:rPr>
          <w:rFonts w:asciiTheme="minorHAnsi" w:hAnsiTheme="minorHAnsi" w:cstheme="minorBidi"/>
          <w:sz w:val="20"/>
        </w:rPr>
        <w:t>”</w:t>
      </w:r>
    </w:p>
    <w:p w14:paraId="42DE0589" w14:textId="77777777" w:rsidR="00A53A20" w:rsidRPr="00C437B8" w:rsidRDefault="00A53A20" w:rsidP="00C437B8">
      <w:pPr>
        <w:pStyle w:val="Akapitzlist"/>
        <w:numPr>
          <w:ilvl w:val="1"/>
          <w:numId w:val="19"/>
        </w:numPr>
        <w:shd w:val="clear" w:color="auto" w:fill="FFFFFF" w:themeFill="background1"/>
        <w:tabs>
          <w:tab w:val="left" w:pos="851"/>
        </w:tabs>
        <w:suppressAutoHyphens/>
        <w:spacing w:before="120" w:after="120" w:line="240" w:lineRule="auto"/>
        <w:ind w:left="567" w:hanging="567"/>
        <w:rPr>
          <w:rFonts w:asciiTheme="minorHAnsi" w:hAnsiTheme="minorHAnsi" w:cstheme="minorBidi"/>
          <w:sz w:val="20"/>
        </w:rPr>
      </w:pPr>
      <w:r w:rsidRPr="007D2151">
        <w:rPr>
          <w:rFonts w:asciiTheme="minorHAnsi" w:hAnsiTheme="minorHAnsi" w:cstheme="minorBidi"/>
          <w:sz w:val="20"/>
        </w:rPr>
        <w:t>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w:t>
      </w:r>
      <w:r w:rsidRPr="002320CF">
        <w:rPr>
          <w:rFonts w:asciiTheme="minorHAnsi" w:hAnsiTheme="minorHAnsi" w:cstheme="minorBidi"/>
          <w:sz w:val="20"/>
        </w:rPr>
        <w:t xml:space="preserve">enia oferty lub wniosku o dopuszczenie do udziału w postępowaniu, zmiany oferty lub wniosku, wycofania oferty lub wniosku złożenia pytań do postępowania. </w:t>
      </w:r>
    </w:p>
    <w:p w14:paraId="5A872139" w14:textId="438DB248" w:rsidR="00A53A20" w:rsidRPr="00C437B8" w:rsidRDefault="00A53A20" w:rsidP="00C437B8">
      <w:pPr>
        <w:pStyle w:val="Akapitzlist"/>
        <w:numPr>
          <w:ilvl w:val="1"/>
          <w:numId w:val="19"/>
        </w:numPr>
        <w:shd w:val="clear" w:color="auto" w:fill="FFFFFF" w:themeFill="background1"/>
        <w:tabs>
          <w:tab w:val="left" w:pos="851"/>
        </w:tabs>
        <w:suppressAutoHyphens/>
        <w:spacing w:before="120" w:after="120" w:line="240" w:lineRule="auto"/>
        <w:ind w:left="567" w:hanging="567"/>
        <w:rPr>
          <w:rFonts w:asciiTheme="minorHAnsi" w:hAnsiTheme="minorHAnsi" w:cstheme="minorBidi"/>
          <w:sz w:val="20"/>
        </w:rPr>
      </w:pPr>
      <w:r w:rsidRPr="007D2151">
        <w:rPr>
          <w:rFonts w:asciiTheme="minorHAnsi" w:hAnsiTheme="minorHAnsi" w:cstheme="minorBidi"/>
          <w:sz w:val="20"/>
        </w:rPr>
        <w:t>Za datę złożenia oferty, wniosków, zawiadomienia, dokumentu elektronicznego, oświadczenia lub elektro</w:t>
      </w:r>
      <w:r w:rsidRPr="002320CF">
        <w:rPr>
          <w:rFonts w:asciiTheme="minorHAnsi" w:hAnsiTheme="minorHAnsi" w:cstheme="minorBidi"/>
          <w:sz w:val="20"/>
        </w:rPr>
        <w:t>nicznej kopii dokumentu lub oświadczenia przyjmuje się datę przekazania (złożenia) w Systemie Zakupowym do Zamawiającego. Moment złożenia oferty/wniosku/informacji następuje wraz z zakończeniem procesu składania</w:t>
      </w:r>
      <w:r w:rsidR="00340759" w:rsidRPr="002320CF">
        <w:rPr>
          <w:rFonts w:asciiTheme="minorHAnsi" w:hAnsiTheme="minorHAnsi" w:cstheme="minorBidi"/>
          <w:sz w:val="20"/>
        </w:rPr>
        <w:t>,</w:t>
      </w:r>
      <w:r w:rsidRPr="00C437B8">
        <w:rPr>
          <w:rFonts w:asciiTheme="minorHAnsi" w:hAnsiTheme="minorHAnsi" w:cstheme="minorBidi"/>
          <w:sz w:val="20"/>
        </w:rPr>
        <w:t xml:space="preserve"> tj. kliknięciu na przycisk „Złóż wniosek/ofertę”, elektronicznym podpisaniu formularza wniosku/oferty (w przypadku postępowań publicznych) i wyświetleniu przez system komunikatu „Oferta złożona poprawnie”. W sekcji „Podsumowanie” na formularzu ofertowym wyświetli się dokładna data i godzina złożenia wniosku/ oferty w polu „Data”.</w:t>
      </w:r>
    </w:p>
    <w:p w14:paraId="0D127A5A" w14:textId="77777777" w:rsidR="00A53A20" w:rsidRPr="00C437B8" w:rsidRDefault="00A53A20" w:rsidP="00C437B8">
      <w:pPr>
        <w:pStyle w:val="Akapitzlist"/>
        <w:numPr>
          <w:ilvl w:val="1"/>
          <w:numId w:val="19"/>
        </w:numPr>
        <w:shd w:val="clear" w:color="auto" w:fill="FFFFFF" w:themeFill="background1"/>
        <w:tabs>
          <w:tab w:val="left" w:pos="851"/>
        </w:tabs>
        <w:suppressAutoHyphens/>
        <w:spacing w:before="120" w:after="120" w:line="240" w:lineRule="auto"/>
        <w:ind w:left="567" w:hanging="567"/>
        <w:rPr>
          <w:rFonts w:asciiTheme="minorHAnsi" w:hAnsiTheme="minorHAnsi" w:cstheme="minorBidi"/>
          <w:sz w:val="20"/>
        </w:rPr>
      </w:pPr>
      <w:r w:rsidRPr="007D2151">
        <w:rPr>
          <w:rFonts w:asciiTheme="minorHAnsi" w:hAnsiTheme="minorHAnsi" w:cstheme="minorBid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18EC7EBA" w14:textId="73CE4486" w:rsidR="00A53A20" w:rsidRPr="00C437B8" w:rsidRDefault="00A53A20" w:rsidP="00C437B8">
      <w:pPr>
        <w:pStyle w:val="Akapitzlist"/>
        <w:numPr>
          <w:ilvl w:val="1"/>
          <w:numId w:val="19"/>
        </w:numPr>
        <w:shd w:val="clear" w:color="auto" w:fill="FFFFFF" w:themeFill="background1"/>
        <w:tabs>
          <w:tab w:val="left" w:pos="851"/>
        </w:tabs>
        <w:suppressAutoHyphens/>
        <w:spacing w:before="120" w:after="120" w:line="240" w:lineRule="auto"/>
        <w:ind w:left="567" w:hanging="567"/>
        <w:rPr>
          <w:rFonts w:asciiTheme="minorHAnsi" w:hAnsiTheme="minorHAnsi" w:cstheme="minorBidi"/>
          <w:sz w:val="20"/>
        </w:rPr>
      </w:pPr>
      <w:r w:rsidRPr="007D2151">
        <w:rPr>
          <w:rFonts w:asciiTheme="minorHAnsi" w:hAnsiTheme="minorHAnsi" w:cstheme="minorBidi"/>
          <w:sz w:val="20"/>
        </w:rPr>
        <w:t xml:space="preserve">Wymagania techniczne dla sprzętu komputerowego wskazane są w zakładce Pytania i odpowiedzi/FAQ oraz w </w:t>
      </w:r>
      <w:r w:rsidR="00BF7076" w:rsidRPr="007D2151">
        <w:rPr>
          <w:rFonts w:asciiTheme="minorHAnsi" w:hAnsiTheme="minorHAnsi" w:cstheme="minorBidi"/>
          <w:sz w:val="20"/>
        </w:rPr>
        <w:t>i</w:t>
      </w:r>
      <w:r w:rsidRPr="007D2151">
        <w:rPr>
          <w:rFonts w:asciiTheme="minorHAnsi" w:hAnsiTheme="minorHAnsi" w:cstheme="minorBidi"/>
          <w:sz w:val="20"/>
        </w:rPr>
        <w:t xml:space="preserve">nstrukcji dla Wykonawcy „Podpis elektroniczny – </w:t>
      </w:r>
      <w:r w:rsidR="00BF7076" w:rsidRPr="007D2151">
        <w:rPr>
          <w:rFonts w:asciiTheme="minorHAnsi" w:hAnsiTheme="minorHAnsi" w:cstheme="minorBidi"/>
          <w:sz w:val="20"/>
        </w:rPr>
        <w:t>instrukcja</w:t>
      </w:r>
      <w:r w:rsidRPr="007D2151">
        <w:rPr>
          <w:rFonts w:asciiTheme="minorHAnsi" w:hAnsiTheme="minorHAnsi" w:cstheme="minorBidi"/>
          <w:sz w:val="20"/>
        </w:rPr>
        <w:t>”</w:t>
      </w:r>
      <w:r w:rsidR="00BF7076" w:rsidRPr="002320CF">
        <w:rPr>
          <w:rFonts w:asciiTheme="minorHAnsi" w:hAnsiTheme="minorHAnsi" w:cstheme="minorBidi"/>
          <w:sz w:val="20"/>
        </w:rPr>
        <w:t>,</w:t>
      </w:r>
      <w:r w:rsidRPr="002320CF">
        <w:rPr>
          <w:rFonts w:asciiTheme="minorHAnsi" w:hAnsiTheme="minorHAnsi" w:cstheme="minorBidi"/>
          <w:sz w:val="20"/>
        </w:rPr>
        <w:t xml:space="preserve"> a także w „</w:t>
      </w:r>
      <w:r w:rsidR="00BF7076" w:rsidRPr="00C437B8">
        <w:rPr>
          <w:rFonts w:asciiTheme="minorHAnsi" w:hAnsiTheme="minorHAnsi" w:cstheme="minorBidi"/>
          <w:sz w:val="20"/>
        </w:rPr>
        <w:t>Szczegółowej instrukcji korzystania z Systemu Zakupowego dla Wykonawców</w:t>
      </w:r>
      <w:r w:rsidRPr="007D2151">
        <w:rPr>
          <w:rFonts w:asciiTheme="minorHAnsi" w:hAnsiTheme="minorHAnsi" w:cstheme="minorBidi"/>
          <w:sz w:val="20"/>
        </w:rPr>
        <w:t xml:space="preserve">”. </w:t>
      </w:r>
    </w:p>
    <w:p w14:paraId="43C6699B" w14:textId="30910133" w:rsidR="00A53A20" w:rsidRPr="00C437B8" w:rsidRDefault="00A53A20" w:rsidP="00C437B8">
      <w:pPr>
        <w:pStyle w:val="Akapitzlist"/>
        <w:numPr>
          <w:ilvl w:val="1"/>
          <w:numId w:val="19"/>
        </w:numPr>
        <w:shd w:val="clear" w:color="auto" w:fill="FFFFFF" w:themeFill="background1"/>
        <w:tabs>
          <w:tab w:val="left" w:pos="851"/>
        </w:tabs>
        <w:suppressAutoHyphens/>
        <w:spacing w:before="120" w:after="120" w:line="240" w:lineRule="auto"/>
        <w:ind w:left="567" w:hanging="567"/>
        <w:rPr>
          <w:rFonts w:asciiTheme="minorHAnsi" w:hAnsiTheme="minorHAnsi" w:cstheme="minorBidi"/>
          <w:sz w:val="20"/>
        </w:rPr>
      </w:pPr>
      <w:r w:rsidRPr="007D2151">
        <w:rPr>
          <w:rFonts w:asciiTheme="minorHAnsi" w:hAnsiTheme="minorHAnsi" w:cstheme="minorBidi"/>
          <w:sz w:val="20"/>
        </w:rPr>
        <w:t>Instrukcje dla Wykonawców dotyczące składania ofert / wniosków, składania dokumentów elektronicznych, ele</w:t>
      </w:r>
      <w:r w:rsidRPr="002320CF">
        <w:rPr>
          <w:rFonts w:asciiTheme="minorHAnsi" w:hAnsiTheme="minorHAnsi" w:cstheme="minorBidi"/>
          <w:sz w:val="20"/>
        </w:rPr>
        <w:t>ktronicznych kopii dokumentów i oświadczeń oraz informacji przekazywanych przy ich użyciu Systemu zostały opisane w „</w:t>
      </w:r>
      <w:r w:rsidR="00F60A21" w:rsidRPr="002320CF">
        <w:rPr>
          <w:rFonts w:asciiTheme="minorHAnsi" w:hAnsiTheme="minorHAnsi" w:cstheme="minorBidi"/>
          <w:sz w:val="20"/>
        </w:rPr>
        <w:t>Szczegółowej instrukcji korzystania z Systemu Zakupowego dla Wykonawców</w:t>
      </w:r>
      <w:r w:rsidRPr="007D2151">
        <w:rPr>
          <w:rFonts w:asciiTheme="minorHAnsi" w:hAnsiTheme="minorHAnsi" w:cstheme="minorBidi"/>
          <w:sz w:val="20"/>
        </w:rPr>
        <w:t xml:space="preserve">” oraz </w:t>
      </w:r>
      <w:r w:rsidR="00F60A21" w:rsidRPr="007D2151">
        <w:rPr>
          <w:rFonts w:asciiTheme="minorHAnsi" w:hAnsiTheme="minorHAnsi" w:cstheme="minorBidi"/>
          <w:sz w:val="20"/>
        </w:rPr>
        <w:t>i</w:t>
      </w:r>
      <w:r w:rsidRPr="007D2151">
        <w:rPr>
          <w:rFonts w:asciiTheme="minorHAnsi" w:hAnsiTheme="minorHAnsi" w:cstheme="minorBidi"/>
          <w:sz w:val="20"/>
        </w:rPr>
        <w:t xml:space="preserve">nstrukcji „Podpis elektroniczny – </w:t>
      </w:r>
      <w:r w:rsidR="00F60A21" w:rsidRPr="007D2151">
        <w:rPr>
          <w:rFonts w:asciiTheme="minorHAnsi" w:hAnsiTheme="minorHAnsi" w:cstheme="minorBidi"/>
          <w:sz w:val="20"/>
        </w:rPr>
        <w:t>instrukcja</w:t>
      </w:r>
      <w:r w:rsidRPr="007D2151">
        <w:rPr>
          <w:rFonts w:asciiTheme="minorHAnsi" w:hAnsiTheme="minorHAnsi" w:cstheme="minorBidi"/>
          <w:sz w:val="20"/>
        </w:rPr>
        <w:t>” dostępnych w za</w:t>
      </w:r>
      <w:r w:rsidR="00340759" w:rsidRPr="002320CF">
        <w:rPr>
          <w:rFonts w:asciiTheme="minorHAnsi" w:hAnsiTheme="minorHAnsi" w:cstheme="minorBidi"/>
          <w:sz w:val="20"/>
        </w:rPr>
        <w:t xml:space="preserve">kładce </w:t>
      </w:r>
      <w:r w:rsidR="00F60A21" w:rsidRPr="002320CF">
        <w:rPr>
          <w:rFonts w:asciiTheme="minorHAnsi" w:hAnsiTheme="minorHAnsi" w:cstheme="minorBidi"/>
          <w:sz w:val="20"/>
        </w:rPr>
        <w:t xml:space="preserve">„Dokumenty” </w:t>
      </w:r>
      <w:hyperlink r:id="rId25" w:tooltip="03 Regulacje i procedury obowiązujące w PGE Dystrybucja S.A." w:history="1">
        <w:r w:rsidR="00F60A21" w:rsidRPr="00C437B8">
          <w:rPr>
            <w:rStyle w:val="Hipercze"/>
            <w:rFonts w:asciiTheme="minorHAnsi" w:hAnsiTheme="minorHAnsi" w:cstheme="minorBidi"/>
            <w:sz w:val="20"/>
          </w:rPr>
          <w:t>w pliku „Regulacje i procedury obowiązujące w PGE Dystrybucja S.A.</w:t>
        </w:r>
      </w:hyperlink>
      <w:r w:rsidR="00F60A21" w:rsidRPr="007D2151">
        <w:rPr>
          <w:rFonts w:asciiTheme="minorHAnsi" w:hAnsiTheme="minorHAnsi" w:cstheme="minorBidi"/>
          <w:sz w:val="20"/>
        </w:rPr>
        <w:t>”</w:t>
      </w:r>
    </w:p>
    <w:p w14:paraId="2DCE3674" w14:textId="77777777" w:rsidR="00A53A20" w:rsidRPr="00C437B8" w:rsidRDefault="00A53A20" w:rsidP="00C437B8">
      <w:pPr>
        <w:pStyle w:val="Akapitzlist"/>
        <w:numPr>
          <w:ilvl w:val="1"/>
          <w:numId w:val="19"/>
        </w:numPr>
        <w:shd w:val="clear" w:color="auto" w:fill="FFFFFF" w:themeFill="background1"/>
        <w:tabs>
          <w:tab w:val="left" w:pos="851"/>
        </w:tabs>
        <w:suppressAutoHyphens/>
        <w:spacing w:before="120" w:after="120" w:line="240" w:lineRule="auto"/>
        <w:ind w:left="567" w:hanging="567"/>
        <w:rPr>
          <w:rFonts w:asciiTheme="minorHAnsi" w:hAnsiTheme="minorHAnsi" w:cstheme="minorBidi"/>
          <w:sz w:val="20"/>
        </w:rPr>
      </w:pPr>
      <w:r w:rsidRPr="007D2151">
        <w:rPr>
          <w:rFonts w:asciiTheme="minorHAnsi" w:hAnsiTheme="minorHAnsi" w:cstheme="minorBidi"/>
          <w:sz w:val="20"/>
        </w:rPr>
        <w:t xml:space="preserve">Maksymalny rozmiar plików przesyłanych (zamieszczanych) za pośrednictwem Systemu wynosi 150 MB. Zamawiający określił dopuszczalny format plików zamieszczanych w Systemie jako: Xls, </w:t>
      </w:r>
      <w:proofErr w:type="spellStart"/>
      <w:r w:rsidRPr="007D2151">
        <w:rPr>
          <w:rFonts w:asciiTheme="minorHAnsi" w:hAnsiTheme="minorHAnsi" w:cstheme="minorBidi"/>
          <w:sz w:val="20"/>
        </w:rPr>
        <w:t>xlsx</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doc</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docx</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pptx</w:t>
      </w:r>
      <w:proofErr w:type="spellEnd"/>
      <w:r w:rsidRPr="007D2151">
        <w:rPr>
          <w:rFonts w:asciiTheme="minorHAnsi" w:hAnsiTheme="minorHAnsi" w:cstheme="minorBidi"/>
          <w:sz w:val="20"/>
        </w:rPr>
        <w:t xml:space="preserve">, pdf, </w:t>
      </w:r>
      <w:proofErr w:type="spellStart"/>
      <w:r w:rsidRPr="007D2151">
        <w:rPr>
          <w:rFonts w:asciiTheme="minorHAnsi" w:hAnsiTheme="minorHAnsi" w:cstheme="minorBidi"/>
          <w:sz w:val="20"/>
        </w:rPr>
        <w:t>xml</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rar</w:t>
      </w:r>
      <w:proofErr w:type="spellEnd"/>
      <w:r w:rsidRPr="007D2151">
        <w:rPr>
          <w:rFonts w:asciiTheme="minorHAnsi" w:hAnsiTheme="minorHAnsi" w:cstheme="minorBidi"/>
          <w:sz w:val="20"/>
        </w:rPr>
        <w:t xml:space="preserve">, zip, gif, jpg, </w:t>
      </w:r>
      <w:proofErr w:type="spellStart"/>
      <w:r w:rsidRPr="007D2151">
        <w:rPr>
          <w:rFonts w:asciiTheme="minorHAnsi" w:hAnsiTheme="minorHAnsi" w:cstheme="minorBidi"/>
          <w:sz w:val="20"/>
        </w:rPr>
        <w:t>dwg</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tif</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tiff</w:t>
      </w:r>
      <w:proofErr w:type="spellEnd"/>
      <w:r w:rsidRPr="007D2151">
        <w:rPr>
          <w:rFonts w:asciiTheme="minorHAnsi" w:hAnsiTheme="minorHAnsi" w:cstheme="minorBidi"/>
          <w:sz w:val="20"/>
        </w:rPr>
        <w:t xml:space="preserve">, txt, rtf, </w:t>
      </w:r>
      <w:proofErr w:type="spellStart"/>
      <w:r w:rsidRPr="007D2151">
        <w:rPr>
          <w:rFonts w:asciiTheme="minorHAnsi" w:hAnsiTheme="minorHAnsi" w:cstheme="minorBidi"/>
          <w:sz w:val="20"/>
        </w:rPr>
        <w:t>jpeg</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bmp</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ath</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kst</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png</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asic</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cades</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xades</w:t>
      </w:r>
      <w:proofErr w:type="spellEnd"/>
      <w:r w:rsidRPr="007D2151">
        <w:rPr>
          <w:rFonts w:asciiTheme="minorHAnsi" w:hAnsiTheme="minorHAnsi" w:cstheme="minorBidi"/>
          <w:sz w:val="20"/>
        </w:rPr>
        <w:t xml:space="preserve">, </w:t>
      </w:r>
      <w:proofErr w:type="spellStart"/>
      <w:r w:rsidRPr="007D2151">
        <w:rPr>
          <w:rFonts w:asciiTheme="minorHAnsi" w:hAnsiTheme="minorHAnsi" w:cstheme="minorBidi"/>
          <w:sz w:val="20"/>
        </w:rPr>
        <w:t>pades</w:t>
      </w:r>
      <w:proofErr w:type="spellEnd"/>
      <w:r w:rsidRPr="007D2151">
        <w:rPr>
          <w:rFonts w:asciiTheme="minorHAnsi" w:hAnsiTheme="minorHAnsi" w:cstheme="minorBidi"/>
          <w:sz w:val="20"/>
        </w:rPr>
        <w:t xml:space="preserve">, 7z, mp4, </w:t>
      </w:r>
      <w:proofErr w:type="spellStart"/>
      <w:r w:rsidRPr="007D2151">
        <w:rPr>
          <w:rFonts w:asciiTheme="minorHAnsi" w:hAnsiTheme="minorHAnsi" w:cstheme="minorBidi"/>
          <w:sz w:val="20"/>
        </w:rPr>
        <w:t>msg</w:t>
      </w:r>
      <w:proofErr w:type="spellEnd"/>
      <w:r w:rsidRPr="007D2151">
        <w:rPr>
          <w:rFonts w:asciiTheme="minorHAnsi" w:hAnsiTheme="minorHAnsi" w:cstheme="minorBidi"/>
          <w:sz w:val="20"/>
        </w:rPr>
        <w:t>, przy czym zaleca się wykorzystywanie plików w formacie .pdf.</w:t>
      </w:r>
    </w:p>
    <w:p w14:paraId="5B0BBD22" w14:textId="77777777" w:rsidR="00A53A20" w:rsidRPr="00C437B8" w:rsidRDefault="00A53A20" w:rsidP="00C437B8">
      <w:pPr>
        <w:pStyle w:val="Akapitzlist"/>
        <w:numPr>
          <w:ilvl w:val="1"/>
          <w:numId w:val="19"/>
        </w:numPr>
        <w:shd w:val="clear" w:color="auto" w:fill="FFFFFF" w:themeFill="background1"/>
        <w:tabs>
          <w:tab w:val="left" w:pos="851"/>
        </w:tabs>
        <w:suppressAutoHyphens/>
        <w:spacing w:before="120" w:after="120" w:line="240" w:lineRule="auto"/>
        <w:ind w:left="709" w:hanging="709"/>
        <w:rPr>
          <w:rFonts w:asciiTheme="minorHAnsi" w:hAnsiTheme="minorHAnsi" w:cstheme="minorBidi"/>
          <w:sz w:val="20"/>
        </w:rPr>
      </w:pPr>
      <w:r w:rsidRPr="007D2151">
        <w:rPr>
          <w:rFonts w:asciiTheme="minorHAnsi" w:hAnsiTheme="minorHAnsi" w:cstheme="minorBidi"/>
          <w:sz w:val="20"/>
        </w:rPr>
        <w:t xml:space="preserve">Zamawiający informuje, że pliki dołączane do systemu przez Wykonawców są sprawdzane oprogramowaniem antywirusowym. </w:t>
      </w:r>
    </w:p>
    <w:p w14:paraId="4370C20B" w14:textId="77777777" w:rsidR="00A53A20" w:rsidRPr="00C437B8" w:rsidRDefault="00A53A20" w:rsidP="00C437B8">
      <w:pPr>
        <w:pStyle w:val="Akapitzlist"/>
        <w:numPr>
          <w:ilvl w:val="1"/>
          <w:numId w:val="19"/>
        </w:numPr>
        <w:shd w:val="clear" w:color="auto" w:fill="FFFFFF" w:themeFill="background1"/>
        <w:tabs>
          <w:tab w:val="left" w:pos="851"/>
        </w:tabs>
        <w:suppressAutoHyphens/>
        <w:spacing w:before="120" w:after="120" w:line="240" w:lineRule="auto"/>
        <w:ind w:left="709" w:hanging="709"/>
        <w:rPr>
          <w:rFonts w:asciiTheme="minorHAnsi" w:hAnsiTheme="minorHAnsi" w:cstheme="minorBidi"/>
          <w:sz w:val="20"/>
        </w:rPr>
      </w:pPr>
      <w:r w:rsidRPr="007D2151">
        <w:rPr>
          <w:rFonts w:asciiTheme="minorHAnsi" w:hAnsiTheme="minorHAnsi" w:cstheme="minorBidi"/>
          <w:sz w:val="20"/>
        </w:rPr>
        <w:t xml:space="preserve">Za datę złożenia oferty, wniosków, zawiadomienia, dokumentu elektronicznego, oświadczenia lub elektronicznej kopii dokumentu lub oświadczenia przyjmuje się datę przekazania (złożenia) w Systemie Zakupowym do Zamawiającego. </w:t>
      </w:r>
    </w:p>
    <w:p w14:paraId="06B15C8E" w14:textId="307D08D6" w:rsidR="00A53A20" w:rsidRPr="00C437B8" w:rsidRDefault="00A53A20" w:rsidP="00C437B8">
      <w:pPr>
        <w:pStyle w:val="Akapitzlist"/>
        <w:numPr>
          <w:ilvl w:val="1"/>
          <w:numId w:val="19"/>
        </w:numPr>
        <w:shd w:val="clear" w:color="auto" w:fill="FFFFFF" w:themeFill="background1"/>
        <w:tabs>
          <w:tab w:val="left" w:pos="851"/>
        </w:tabs>
        <w:suppressAutoHyphens/>
        <w:spacing w:before="120" w:after="120" w:line="240" w:lineRule="auto"/>
        <w:ind w:left="709" w:hanging="709"/>
        <w:rPr>
          <w:rFonts w:asciiTheme="minorHAnsi" w:hAnsiTheme="minorHAnsi" w:cstheme="minorBidi"/>
          <w:sz w:val="20"/>
        </w:rPr>
      </w:pPr>
      <w:r w:rsidRPr="007D2151">
        <w:rPr>
          <w:rFonts w:asciiTheme="minorHAnsi" w:hAnsiTheme="minorHAnsi" w:cstheme="minorBidi"/>
          <w:sz w:val="20"/>
        </w:rPr>
        <w:t>System po upływie terminu składania ofert nie dopuści możliwości złożenia oferty, tym samym zaleca się przygotowanie i złożenie oferty z odpowiednim wyprzedzeniem.</w:t>
      </w:r>
    </w:p>
    <w:p w14:paraId="7ABF703B" w14:textId="7942AC44" w:rsidR="00AE33EC" w:rsidRPr="00C437B8" w:rsidRDefault="00C018E5" w:rsidP="00C437B8">
      <w:pPr>
        <w:pStyle w:val="Akapitzlist"/>
        <w:numPr>
          <w:ilvl w:val="1"/>
          <w:numId w:val="19"/>
        </w:numPr>
        <w:shd w:val="clear" w:color="auto" w:fill="FFFFFF" w:themeFill="background1"/>
        <w:tabs>
          <w:tab w:val="left" w:pos="851"/>
        </w:tabs>
        <w:suppressAutoHyphens/>
        <w:spacing w:before="120" w:after="120" w:line="240" w:lineRule="auto"/>
        <w:ind w:left="709" w:hanging="709"/>
        <w:rPr>
          <w:rFonts w:asciiTheme="minorHAnsi" w:hAnsiTheme="minorHAnsi" w:cstheme="minorBidi"/>
          <w:sz w:val="20"/>
          <w:lang w:val="en-GB"/>
        </w:rPr>
      </w:pPr>
      <w:r w:rsidRPr="004A1EED">
        <w:rPr>
          <w:rFonts w:asciiTheme="minorHAnsi" w:hAnsiTheme="minorHAnsi" w:cstheme="minorBidi"/>
          <w:sz w:val="20"/>
        </w:rPr>
        <w:t xml:space="preserve">Za wsparcie techniczne dla Wykonawców w zakresie obsługi Systemu  odpowiada firma Otwarty Rynek Elektroniczny S.A. </w:t>
      </w:r>
      <w:r w:rsidR="00647EC8" w:rsidRPr="004A1EED">
        <w:rPr>
          <w:rFonts w:asciiTheme="minorHAnsi" w:hAnsiTheme="minorHAnsi" w:cstheme="minorBidi"/>
          <w:sz w:val="20"/>
        </w:rPr>
        <w:t>Pomoc techniczna jest realizowana od poniedziałku do piątku w godzinach 08:00-1</w:t>
      </w:r>
      <w:r w:rsidR="1415326A" w:rsidRPr="004A1EED">
        <w:rPr>
          <w:rFonts w:asciiTheme="minorHAnsi" w:hAnsiTheme="minorHAnsi" w:cstheme="minorBidi"/>
          <w:sz w:val="20"/>
        </w:rPr>
        <w:t>6</w:t>
      </w:r>
      <w:r w:rsidR="004A1EED" w:rsidRPr="004A1EED">
        <w:rPr>
          <w:rFonts w:asciiTheme="minorHAnsi" w:hAnsiTheme="minorHAnsi" w:cstheme="minorHAnsi"/>
          <w:sz w:val="20"/>
        </w:rPr>
        <w:t>6</w:t>
      </w:r>
      <w:r w:rsidR="00647EC8" w:rsidRPr="00C437B8">
        <w:rPr>
          <w:rFonts w:asciiTheme="minorHAnsi" w:hAnsiTheme="minorHAnsi" w:cstheme="minorBidi"/>
          <w:sz w:val="20"/>
        </w:rPr>
        <w:t>:00 (z wyłączeniem dni ustawowo wolnych od pracy) za pomocą następujących kanałów kontaktu:</w:t>
      </w:r>
      <w:r w:rsidR="00AE33EC" w:rsidRPr="004A1EED">
        <w:rPr>
          <w:rFonts w:asciiTheme="minorHAnsi" w:hAnsiTheme="minorHAnsi" w:cstheme="minorBidi"/>
          <w:sz w:val="20"/>
          <w:lang w:val="en-GB"/>
        </w:rPr>
        <w:t>tel.: +48 22 576 87 87</w:t>
      </w:r>
    </w:p>
    <w:p w14:paraId="1D417462" w14:textId="77777777" w:rsidR="00AE33EC" w:rsidRPr="00C437B8" w:rsidRDefault="00AE33EC" w:rsidP="00C437B8">
      <w:pPr>
        <w:pStyle w:val="Akapitzlist"/>
        <w:shd w:val="clear" w:color="auto" w:fill="FFFFFF" w:themeFill="background1"/>
        <w:tabs>
          <w:tab w:val="left" w:pos="851"/>
        </w:tabs>
        <w:suppressAutoHyphens/>
        <w:spacing w:before="120" w:after="120" w:line="240" w:lineRule="auto"/>
        <w:ind w:left="709"/>
        <w:rPr>
          <w:rFonts w:asciiTheme="minorHAnsi" w:hAnsiTheme="minorHAnsi" w:cstheme="minorBidi"/>
          <w:sz w:val="20"/>
          <w:lang w:val="en-GB"/>
        </w:rPr>
      </w:pPr>
      <w:r w:rsidRPr="007D2151">
        <w:rPr>
          <w:rFonts w:asciiTheme="minorHAnsi" w:hAnsiTheme="minorHAnsi" w:cstheme="minorBidi"/>
          <w:sz w:val="20"/>
          <w:lang w:val="en-GB"/>
        </w:rPr>
        <w:t xml:space="preserve">e-mail: </w:t>
      </w:r>
      <w:hyperlink r:id="rId26" w:history="1">
        <w:r w:rsidRPr="00C437B8">
          <w:rPr>
            <w:rStyle w:val="Hipercze"/>
            <w:rFonts w:asciiTheme="minorHAnsi" w:hAnsiTheme="minorHAnsi" w:cstheme="minorBidi"/>
            <w:sz w:val="20"/>
            <w:lang w:val="en-GB"/>
          </w:rPr>
          <w:t>helpdesk.zakupy@gkpge.pl</w:t>
        </w:r>
      </w:hyperlink>
    </w:p>
    <w:p w14:paraId="731A8B45" w14:textId="77777777" w:rsidR="00AE33EC" w:rsidRPr="00C437B8" w:rsidRDefault="00AE33EC" w:rsidP="00C437B8">
      <w:pPr>
        <w:shd w:val="clear" w:color="auto" w:fill="FFFFFF" w:themeFill="background1"/>
        <w:tabs>
          <w:tab w:val="left" w:pos="851"/>
        </w:tabs>
        <w:suppressAutoHyphens/>
        <w:spacing w:before="120" w:after="120" w:line="240" w:lineRule="auto"/>
        <w:rPr>
          <w:rFonts w:asciiTheme="minorHAnsi" w:hAnsiTheme="minorHAnsi" w:cstheme="minorBidi"/>
          <w:sz w:val="20"/>
        </w:rPr>
      </w:pPr>
      <w:r w:rsidRPr="004A1EED">
        <w:rPr>
          <w:rFonts w:asciiTheme="minorHAnsi" w:hAnsiTheme="minorHAnsi" w:cstheme="minorBidi"/>
          <w:sz w:val="20"/>
        </w:rPr>
        <w:lastRenderedPageBreak/>
        <w:t>Zakres wsparcia dostępny na: https://pgedystrybucja.pl/przetargi</w:t>
      </w:r>
    </w:p>
    <w:p w14:paraId="3052260E" w14:textId="14F2898C" w:rsidR="000B3117" w:rsidRPr="00C437B8" w:rsidRDefault="000B3117">
      <w:pPr>
        <w:pStyle w:val="Nagwek1"/>
        <w:numPr>
          <w:ilvl w:val="0"/>
          <w:numId w:val="19"/>
        </w:numPr>
        <w:shd w:val="clear" w:color="auto" w:fill="C6D9F1" w:themeFill="text2" w:themeFillTint="33"/>
        <w:rPr>
          <w:rFonts w:cstheme="minorBidi"/>
          <w:color w:val="auto"/>
          <w:sz w:val="20"/>
          <w:szCs w:val="20"/>
        </w:rPr>
      </w:pPr>
      <w:bookmarkStart w:id="287" w:name="_Toc69029879"/>
      <w:r w:rsidRPr="007D2151">
        <w:rPr>
          <w:rFonts w:cstheme="minorBidi"/>
          <w:color w:val="auto"/>
          <w:sz w:val="20"/>
          <w:szCs w:val="20"/>
        </w:rPr>
        <w:t>ZAŁĄCZNIKI</w:t>
      </w:r>
      <w:bookmarkEnd w:id="285"/>
      <w:bookmarkEnd w:id="286"/>
      <w:bookmarkEnd w:id="287"/>
    </w:p>
    <w:p w14:paraId="3052260F" w14:textId="4091C63D" w:rsidR="00264972" w:rsidRPr="00C437B8" w:rsidRDefault="00976CAE" w:rsidP="00C437B8">
      <w:pPr>
        <w:pStyle w:val="Akapitzlist"/>
        <w:spacing w:before="120" w:line="24" w:lineRule="atLeast"/>
        <w:ind w:left="567" w:hanging="567"/>
        <w:contextualSpacing w:val="0"/>
        <w:jc w:val="left"/>
        <w:outlineLvl w:val="0"/>
        <w:rPr>
          <w:rFonts w:asciiTheme="minorHAnsi" w:hAnsiTheme="minorHAnsi" w:cstheme="minorBidi"/>
          <w:sz w:val="20"/>
        </w:rPr>
      </w:pPr>
      <w:bookmarkStart w:id="288" w:name="_Toc354752483"/>
      <w:bookmarkStart w:id="289" w:name="_Toc516566412"/>
      <w:bookmarkStart w:id="290" w:name="_Toc516581686"/>
      <w:bookmarkStart w:id="291" w:name="_Toc516734873"/>
      <w:bookmarkStart w:id="292" w:name="_Toc516738903"/>
      <w:r w:rsidRPr="007D2151">
        <w:rPr>
          <w:rFonts w:asciiTheme="minorHAnsi" w:hAnsiTheme="minorHAnsi" w:cstheme="minorBidi"/>
          <w:b/>
          <w:bCs/>
          <w:sz w:val="20"/>
        </w:rPr>
        <w:t>1</w:t>
      </w:r>
      <w:r w:rsidR="00BF766A" w:rsidRPr="007D2151">
        <w:rPr>
          <w:rFonts w:asciiTheme="minorHAnsi" w:hAnsiTheme="minorHAnsi" w:cstheme="minorBidi"/>
          <w:b/>
          <w:bCs/>
          <w:sz w:val="20"/>
        </w:rPr>
        <w:t>8</w:t>
      </w:r>
      <w:r w:rsidRPr="002320CF">
        <w:rPr>
          <w:rFonts w:asciiTheme="minorHAnsi" w:hAnsiTheme="minorHAnsi" w:cstheme="minorBidi"/>
          <w:b/>
          <w:bCs/>
          <w:sz w:val="20"/>
        </w:rPr>
        <w:t xml:space="preserve">.1. </w:t>
      </w:r>
      <w:r w:rsidR="00B824CA" w:rsidRPr="004B4556">
        <w:rPr>
          <w:rFonts w:asciiTheme="minorHAnsi" w:hAnsiTheme="minorHAnsi" w:cstheme="minorHAnsi"/>
          <w:b/>
          <w:sz w:val="20"/>
        </w:rPr>
        <w:tab/>
      </w:r>
      <w:r w:rsidRPr="007D2151">
        <w:rPr>
          <w:rFonts w:asciiTheme="minorHAnsi" w:hAnsiTheme="minorHAnsi" w:cstheme="minorBidi"/>
          <w:sz w:val="20"/>
        </w:rPr>
        <w:t xml:space="preserve">Integralną częścią niniejszej </w:t>
      </w:r>
      <w:r w:rsidR="00C244DC" w:rsidRPr="007D2151">
        <w:rPr>
          <w:rFonts w:asciiTheme="minorHAnsi" w:hAnsiTheme="minorHAnsi" w:cstheme="minorBidi"/>
          <w:sz w:val="20"/>
        </w:rPr>
        <w:t>S</w:t>
      </w:r>
      <w:r w:rsidR="006534F2" w:rsidRPr="002320CF">
        <w:rPr>
          <w:rFonts w:asciiTheme="minorHAnsi" w:hAnsiTheme="minorHAnsi" w:cstheme="minorBidi"/>
          <w:sz w:val="20"/>
        </w:rPr>
        <w:t>WZ</w:t>
      </w:r>
      <w:r w:rsidRPr="002320CF">
        <w:rPr>
          <w:rFonts w:asciiTheme="minorHAnsi" w:hAnsiTheme="minorHAnsi" w:cstheme="minorBidi"/>
          <w:sz w:val="20"/>
        </w:rPr>
        <w:t xml:space="preserve"> są następujące Załączniki:</w:t>
      </w:r>
      <w:bookmarkEnd w:id="288"/>
      <w:bookmarkEnd w:id="289"/>
      <w:bookmarkEnd w:id="290"/>
      <w:bookmarkEnd w:id="291"/>
      <w:bookmarkEnd w:id="292"/>
    </w:p>
    <w:p w14:paraId="061A917B" w14:textId="6B0702C2" w:rsidR="00156D62" w:rsidRPr="00C437B8" w:rsidRDefault="005712F0" w:rsidP="00C437B8">
      <w:pPr>
        <w:spacing w:before="120" w:line="24" w:lineRule="atLeast"/>
        <w:ind w:firstLine="567"/>
        <w:outlineLvl w:val="0"/>
        <w:rPr>
          <w:rFonts w:asciiTheme="minorHAnsi" w:hAnsiTheme="minorHAnsi" w:cstheme="minorBidi"/>
          <w:sz w:val="20"/>
        </w:rPr>
      </w:pPr>
      <w:bookmarkStart w:id="293" w:name="_Toc354752484"/>
      <w:bookmarkStart w:id="294" w:name="_Toc516581687"/>
      <w:bookmarkStart w:id="295" w:name="_Toc516734874"/>
      <w:bookmarkStart w:id="296" w:name="_Toc516738904"/>
      <w:r w:rsidRPr="007D2151">
        <w:rPr>
          <w:rFonts w:asciiTheme="minorHAnsi" w:hAnsiTheme="minorHAnsi" w:cstheme="minorBidi"/>
          <w:b/>
          <w:bCs/>
          <w:sz w:val="20"/>
        </w:rPr>
        <w:t>Załącznik nr 1</w:t>
      </w:r>
      <w:r w:rsidRPr="007D2151">
        <w:rPr>
          <w:rFonts w:asciiTheme="minorHAnsi" w:hAnsiTheme="minorHAnsi" w:cstheme="minorBidi"/>
          <w:sz w:val="20"/>
        </w:rPr>
        <w:t xml:space="preserve"> –</w:t>
      </w:r>
      <w:bookmarkStart w:id="297" w:name="_Toc354752485"/>
      <w:bookmarkEnd w:id="293"/>
      <w:r w:rsidRPr="007D2151">
        <w:rPr>
          <w:rFonts w:asciiTheme="minorHAnsi" w:hAnsiTheme="minorHAnsi" w:cstheme="minorBidi"/>
          <w:sz w:val="20"/>
        </w:rPr>
        <w:t xml:space="preserve"> </w:t>
      </w:r>
      <w:bookmarkEnd w:id="297"/>
      <w:r w:rsidRPr="002320CF">
        <w:rPr>
          <w:rFonts w:asciiTheme="minorHAnsi" w:hAnsiTheme="minorHAnsi" w:cstheme="minorBidi"/>
          <w:sz w:val="20"/>
        </w:rPr>
        <w:t>Szczegółowy Opis Przedmiotu Za</w:t>
      </w:r>
      <w:r w:rsidR="00A87036" w:rsidRPr="002320CF">
        <w:rPr>
          <w:rFonts w:asciiTheme="minorHAnsi" w:hAnsiTheme="minorHAnsi" w:cstheme="minorBidi"/>
          <w:sz w:val="20"/>
        </w:rPr>
        <w:t>mówienia</w:t>
      </w:r>
    </w:p>
    <w:p w14:paraId="13BE714A" w14:textId="0F0A8038" w:rsidR="005712F0" w:rsidRPr="00C437B8" w:rsidRDefault="005712F0" w:rsidP="00C437B8">
      <w:pPr>
        <w:spacing w:before="120" w:line="24" w:lineRule="atLeast"/>
        <w:ind w:left="1985" w:hanging="1418"/>
        <w:outlineLvl w:val="0"/>
        <w:rPr>
          <w:rFonts w:asciiTheme="minorHAnsi" w:hAnsiTheme="minorHAnsi" w:cstheme="minorBidi"/>
          <w:b/>
          <w:bCs/>
          <w:sz w:val="20"/>
        </w:rPr>
      </w:pPr>
      <w:r w:rsidRPr="007D2151">
        <w:rPr>
          <w:rFonts w:asciiTheme="minorHAnsi" w:hAnsiTheme="minorHAnsi" w:cstheme="minorBidi"/>
          <w:b/>
          <w:bCs/>
          <w:sz w:val="20"/>
        </w:rPr>
        <w:t>Załącznik</w:t>
      </w:r>
      <w:r w:rsidR="00156D62" w:rsidRPr="007D2151">
        <w:rPr>
          <w:rFonts w:asciiTheme="minorHAnsi" w:hAnsiTheme="minorHAnsi" w:cstheme="minorBidi"/>
          <w:b/>
          <w:bCs/>
          <w:sz w:val="20"/>
        </w:rPr>
        <w:t xml:space="preserve"> nr </w:t>
      </w:r>
      <w:r w:rsidRPr="002320CF">
        <w:rPr>
          <w:rFonts w:asciiTheme="minorHAnsi" w:hAnsiTheme="minorHAnsi" w:cstheme="minorBidi"/>
          <w:b/>
          <w:bCs/>
          <w:sz w:val="20"/>
        </w:rPr>
        <w:t xml:space="preserve">2 </w:t>
      </w:r>
      <w:r w:rsidRPr="002320CF">
        <w:rPr>
          <w:rFonts w:asciiTheme="minorHAnsi" w:hAnsiTheme="minorHAnsi" w:cstheme="minorBidi"/>
          <w:sz w:val="20"/>
        </w:rPr>
        <w:t>–</w:t>
      </w:r>
      <w:r w:rsidR="00156D62" w:rsidRPr="00C437B8">
        <w:rPr>
          <w:rFonts w:asciiTheme="minorHAnsi" w:hAnsiTheme="minorHAnsi" w:cstheme="minorBidi"/>
          <w:sz w:val="20"/>
        </w:rPr>
        <w:t xml:space="preserve"> Warunki udziału w postępowaniu oraz przesłanki wykluczenia, opis sposobu oceny, elementy składowe oferty</w:t>
      </w:r>
    </w:p>
    <w:p w14:paraId="3084817F" w14:textId="37A7DA26" w:rsidR="00340759" w:rsidRPr="00C437B8" w:rsidRDefault="005712F0" w:rsidP="00C437B8">
      <w:pPr>
        <w:spacing w:before="120" w:line="24" w:lineRule="atLeast"/>
        <w:ind w:firstLine="567"/>
        <w:outlineLvl w:val="0"/>
        <w:rPr>
          <w:rFonts w:asciiTheme="minorHAnsi" w:hAnsiTheme="minorHAnsi" w:cstheme="minorBidi"/>
          <w:sz w:val="20"/>
        </w:rPr>
      </w:pPr>
      <w:r w:rsidRPr="007D2151">
        <w:rPr>
          <w:rFonts w:asciiTheme="minorHAnsi" w:hAnsiTheme="minorHAnsi" w:cstheme="minorBidi"/>
          <w:b/>
          <w:bCs/>
          <w:sz w:val="20"/>
        </w:rPr>
        <w:t>Załącznik nr 3</w:t>
      </w:r>
      <w:r w:rsidRPr="007D2151">
        <w:rPr>
          <w:rFonts w:asciiTheme="minorHAnsi" w:hAnsiTheme="minorHAnsi" w:cstheme="minorBidi"/>
          <w:sz w:val="20"/>
        </w:rPr>
        <w:t xml:space="preserve"> – </w:t>
      </w:r>
      <w:bookmarkEnd w:id="294"/>
      <w:bookmarkEnd w:id="295"/>
      <w:bookmarkEnd w:id="296"/>
      <w:r w:rsidRPr="007D2151">
        <w:rPr>
          <w:rFonts w:asciiTheme="minorHAnsi" w:hAnsiTheme="minorHAnsi" w:cstheme="minorBidi"/>
          <w:sz w:val="20"/>
        </w:rPr>
        <w:t>Formularz Oferty</w:t>
      </w:r>
    </w:p>
    <w:p w14:paraId="0D0B7992" w14:textId="51B45A98" w:rsidR="00340759" w:rsidRPr="00C437B8" w:rsidRDefault="00340759" w:rsidP="00C437B8">
      <w:pPr>
        <w:spacing w:before="120" w:line="24" w:lineRule="atLeast"/>
        <w:ind w:left="1843" w:hanging="1276"/>
        <w:jc w:val="left"/>
        <w:outlineLvl w:val="0"/>
        <w:rPr>
          <w:rFonts w:asciiTheme="minorHAnsi" w:hAnsiTheme="minorHAnsi" w:cstheme="minorBidi"/>
          <w:sz w:val="20"/>
        </w:rPr>
      </w:pPr>
      <w:bookmarkStart w:id="298" w:name="_Toc354752486"/>
      <w:bookmarkStart w:id="299" w:name="_Toc516581688"/>
      <w:bookmarkStart w:id="300" w:name="_Toc516734875"/>
      <w:bookmarkStart w:id="301" w:name="_Toc516738905"/>
      <w:r w:rsidRPr="007D2151">
        <w:rPr>
          <w:rFonts w:asciiTheme="minorHAnsi" w:hAnsiTheme="minorHAnsi" w:cstheme="minorBidi"/>
          <w:b/>
          <w:bCs/>
          <w:sz w:val="20"/>
        </w:rPr>
        <w:t>Załącznik nr</w:t>
      </w:r>
      <w:r w:rsidR="00225E4E" w:rsidRPr="007D2151">
        <w:rPr>
          <w:rFonts w:asciiTheme="minorHAnsi" w:hAnsiTheme="minorHAnsi" w:cstheme="minorBidi"/>
          <w:b/>
          <w:bCs/>
          <w:sz w:val="20"/>
        </w:rPr>
        <w:t xml:space="preserve"> 4</w:t>
      </w:r>
      <w:r w:rsidRPr="007D2151">
        <w:rPr>
          <w:rFonts w:asciiTheme="minorHAnsi" w:hAnsiTheme="minorHAnsi" w:cstheme="minorBidi"/>
          <w:sz w:val="20"/>
        </w:rPr>
        <w:t xml:space="preserve"> – Oświadczenie o braku podstaw wykluczenia </w:t>
      </w:r>
      <w:r w:rsidR="005C40F4" w:rsidRPr="007D2151">
        <w:rPr>
          <w:rFonts w:asciiTheme="minorHAnsi" w:hAnsiTheme="minorHAnsi" w:cstheme="minorBidi"/>
          <w:sz w:val="20"/>
        </w:rPr>
        <w:t>na podstawie przesłanek wskazanych w przepisach ustawy o szczególnych rozwiązaniach w zakresie przeciwdziałania wspieraniu agresji na Ukrainę oraz rozporządzenia (UE) 202</w:t>
      </w:r>
      <w:r w:rsidR="00DD4A3F">
        <w:rPr>
          <w:rFonts w:asciiTheme="minorHAnsi" w:hAnsiTheme="minorHAnsi" w:cstheme="minorBidi"/>
          <w:sz w:val="20"/>
        </w:rPr>
        <w:t>2/576 z dnia 8 kwietnia 2022 r.</w:t>
      </w:r>
    </w:p>
    <w:bookmarkEnd w:id="298"/>
    <w:bookmarkEnd w:id="299"/>
    <w:bookmarkEnd w:id="300"/>
    <w:bookmarkEnd w:id="301"/>
    <w:p w14:paraId="509FB047" w14:textId="0D441F8E" w:rsidR="005712F0" w:rsidRPr="00C437B8" w:rsidRDefault="005712F0" w:rsidP="00C437B8">
      <w:pPr>
        <w:spacing w:before="120" w:line="24" w:lineRule="atLeast"/>
        <w:ind w:firstLine="567"/>
        <w:jc w:val="left"/>
        <w:outlineLvl w:val="0"/>
        <w:rPr>
          <w:rFonts w:asciiTheme="minorHAnsi" w:hAnsiTheme="minorHAnsi" w:cstheme="minorBidi"/>
          <w:sz w:val="20"/>
        </w:rPr>
      </w:pPr>
      <w:r w:rsidRPr="007D2151">
        <w:rPr>
          <w:rFonts w:asciiTheme="minorHAnsi" w:hAnsiTheme="minorHAnsi" w:cstheme="minorBidi"/>
          <w:b/>
          <w:bCs/>
          <w:sz w:val="20"/>
        </w:rPr>
        <w:t xml:space="preserve">Załącznik nr </w:t>
      </w:r>
      <w:r w:rsidR="004A1EED">
        <w:rPr>
          <w:rFonts w:asciiTheme="minorHAnsi" w:hAnsiTheme="minorHAnsi" w:cstheme="minorBidi"/>
          <w:b/>
          <w:bCs/>
          <w:sz w:val="20"/>
        </w:rPr>
        <w:t>5</w:t>
      </w:r>
      <w:r w:rsidRPr="002320CF">
        <w:rPr>
          <w:rFonts w:asciiTheme="minorHAnsi" w:hAnsiTheme="minorHAnsi" w:cstheme="minorBidi"/>
          <w:sz w:val="20"/>
        </w:rPr>
        <w:t xml:space="preserve"> – </w:t>
      </w:r>
      <w:r w:rsidR="00E54B4B" w:rsidRPr="00C437B8">
        <w:rPr>
          <w:rFonts w:asciiTheme="minorHAnsi" w:hAnsiTheme="minorHAnsi" w:cstheme="minorBidi"/>
          <w:sz w:val="20"/>
        </w:rPr>
        <w:t>Projekt U</w:t>
      </w:r>
      <w:r w:rsidRPr="00C437B8">
        <w:rPr>
          <w:rFonts w:asciiTheme="minorHAnsi" w:hAnsiTheme="minorHAnsi" w:cstheme="minorBidi"/>
          <w:sz w:val="20"/>
        </w:rPr>
        <w:t>mowy zakupowej</w:t>
      </w:r>
    </w:p>
    <w:p w14:paraId="193A6F6F" w14:textId="22EFA2B0" w:rsidR="005712F0" w:rsidRPr="00C437B8" w:rsidRDefault="005712F0" w:rsidP="00C437B8">
      <w:pPr>
        <w:spacing w:before="120" w:line="24" w:lineRule="atLeast"/>
        <w:ind w:firstLine="567"/>
        <w:jc w:val="left"/>
        <w:outlineLvl w:val="0"/>
        <w:rPr>
          <w:rFonts w:asciiTheme="minorHAnsi" w:hAnsiTheme="minorHAnsi" w:cstheme="minorBidi"/>
          <w:i/>
          <w:iCs/>
          <w:sz w:val="20"/>
          <w:highlight w:val="yellow"/>
        </w:rPr>
      </w:pPr>
      <w:r w:rsidRPr="007D2151">
        <w:rPr>
          <w:rFonts w:asciiTheme="minorHAnsi" w:hAnsiTheme="minorHAnsi" w:cstheme="minorBidi"/>
          <w:b/>
          <w:bCs/>
          <w:sz w:val="20"/>
        </w:rPr>
        <w:t xml:space="preserve">Załącznik nr </w:t>
      </w:r>
      <w:r w:rsidR="004A1EED">
        <w:rPr>
          <w:rFonts w:asciiTheme="minorHAnsi" w:hAnsiTheme="minorHAnsi" w:cstheme="minorBidi"/>
          <w:b/>
          <w:bCs/>
          <w:sz w:val="20"/>
        </w:rPr>
        <w:t>6</w:t>
      </w:r>
      <w:r w:rsidRPr="002320CF">
        <w:rPr>
          <w:rFonts w:asciiTheme="minorHAnsi" w:hAnsiTheme="minorHAnsi" w:cstheme="minorBidi"/>
          <w:sz w:val="20"/>
        </w:rPr>
        <w:t xml:space="preserve"> – Wzór umowy</w:t>
      </w:r>
      <w:r w:rsidR="00A97A3A">
        <w:rPr>
          <w:rFonts w:asciiTheme="minorHAnsi" w:hAnsiTheme="minorHAnsi" w:cstheme="minorBidi"/>
          <w:sz w:val="20"/>
        </w:rPr>
        <w:t xml:space="preserve"> przetwarzania danych osobowych</w:t>
      </w:r>
    </w:p>
    <w:p w14:paraId="218F11C9" w14:textId="77777777" w:rsidR="004A1EED" w:rsidRPr="004A1EED" w:rsidRDefault="004A1EED" w:rsidP="004A1EED">
      <w:pPr>
        <w:ind w:firstLine="567"/>
        <w:jc w:val="left"/>
        <w:outlineLvl w:val="0"/>
        <w:rPr>
          <w:rFonts w:asciiTheme="minorHAnsi" w:hAnsiTheme="minorHAnsi" w:cstheme="minorBidi"/>
          <w:b/>
          <w:bCs/>
          <w:sz w:val="20"/>
        </w:rPr>
      </w:pPr>
      <w:r w:rsidRPr="004A1EED">
        <w:rPr>
          <w:rFonts w:asciiTheme="minorHAnsi" w:hAnsiTheme="minorHAnsi" w:cstheme="minorBidi"/>
          <w:b/>
          <w:bCs/>
          <w:sz w:val="20"/>
        </w:rPr>
        <w:t xml:space="preserve">Załącznik nr 7 – </w:t>
      </w:r>
      <w:r w:rsidRPr="00A97A3A">
        <w:rPr>
          <w:rFonts w:asciiTheme="minorHAnsi" w:hAnsiTheme="minorHAnsi" w:cstheme="minorBidi"/>
          <w:bCs/>
          <w:sz w:val="20"/>
        </w:rPr>
        <w:t>Oświadczenie doświadczenie</w:t>
      </w:r>
      <w:r w:rsidRPr="004A1EED">
        <w:rPr>
          <w:rFonts w:asciiTheme="minorHAnsi" w:hAnsiTheme="minorHAnsi" w:cstheme="minorBidi"/>
          <w:b/>
          <w:bCs/>
          <w:sz w:val="20"/>
        </w:rPr>
        <w:t xml:space="preserve"> </w:t>
      </w:r>
    </w:p>
    <w:p w14:paraId="08AA22F1" w14:textId="77777777" w:rsidR="004A1EED" w:rsidRPr="004A1EED" w:rsidRDefault="004A1EED" w:rsidP="004A1EED">
      <w:pPr>
        <w:ind w:firstLine="567"/>
        <w:jc w:val="left"/>
        <w:outlineLvl w:val="0"/>
        <w:rPr>
          <w:rFonts w:asciiTheme="minorHAnsi" w:hAnsiTheme="minorHAnsi" w:cstheme="minorBidi"/>
          <w:bCs/>
          <w:sz w:val="20"/>
        </w:rPr>
      </w:pPr>
      <w:r w:rsidRPr="004A1EED">
        <w:rPr>
          <w:rFonts w:asciiTheme="minorHAnsi" w:hAnsiTheme="minorHAnsi" w:cstheme="minorBidi"/>
          <w:b/>
          <w:bCs/>
          <w:sz w:val="20"/>
        </w:rPr>
        <w:t xml:space="preserve">Załącznik nr 8 – </w:t>
      </w:r>
      <w:r w:rsidRPr="004A1EED">
        <w:rPr>
          <w:rFonts w:asciiTheme="minorHAnsi" w:hAnsiTheme="minorHAnsi" w:cstheme="minorBidi"/>
          <w:bCs/>
          <w:sz w:val="20"/>
        </w:rPr>
        <w:t xml:space="preserve">Oświadczenie osoby </w:t>
      </w:r>
    </w:p>
    <w:p w14:paraId="3B72ACDA" w14:textId="4F6C7013" w:rsidR="003A645A" w:rsidRPr="00C437B8" w:rsidRDefault="004A1EED" w:rsidP="00C437B8">
      <w:pPr>
        <w:spacing w:before="120" w:line="24" w:lineRule="atLeast"/>
        <w:ind w:left="1843" w:hanging="1276"/>
        <w:jc w:val="left"/>
        <w:outlineLvl w:val="0"/>
        <w:rPr>
          <w:rFonts w:asciiTheme="minorHAnsi" w:hAnsiTheme="minorHAnsi" w:cstheme="minorBidi"/>
          <w:sz w:val="20"/>
        </w:rPr>
      </w:pPr>
      <w:r w:rsidRPr="004A1EED">
        <w:rPr>
          <w:rFonts w:asciiTheme="minorHAnsi" w:hAnsiTheme="minorHAnsi" w:cstheme="minorBidi"/>
          <w:b/>
          <w:bCs/>
          <w:sz w:val="20"/>
        </w:rPr>
        <w:t>Załącznik nr 9</w:t>
      </w:r>
      <w:r w:rsidRPr="004A1EED">
        <w:rPr>
          <w:rFonts w:asciiTheme="minorHAnsi" w:hAnsiTheme="minorHAnsi" w:cstheme="minorBidi"/>
          <w:bCs/>
          <w:sz w:val="20"/>
        </w:rPr>
        <w:t xml:space="preserve"> - Ankieta weryfikacji Wykonawcy w zakresie zapewnienia gwarancji bezpieczeństwa </w:t>
      </w:r>
      <w:r>
        <w:rPr>
          <w:rFonts w:asciiTheme="minorHAnsi" w:hAnsiTheme="minorHAnsi" w:cstheme="minorBidi"/>
          <w:bCs/>
          <w:sz w:val="20"/>
        </w:rPr>
        <w:t xml:space="preserve">      </w:t>
      </w:r>
      <w:r w:rsidRPr="004A1EED">
        <w:rPr>
          <w:rFonts w:asciiTheme="minorHAnsi" w:hAnsiTheme="minorHAnsi" w:cstheme="minorBidi"/>
          <w:bCs/>
          <w:sz w:val="20"/>
        </w:rPr>
        <w:t>przetwarzania danych osobowych</w:t>
      </w:r>
    </w:p>
    <w:sectPr w:rsidR="003A645A" w:rsidRPr="00C437B8" w:rsidSect="007D2151">
      <w:headerReference w:type="default" r:id="rId27"/>
      <w:footerReference w:type="default" r:id="rId28"/>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EA4FB" w14:textId="77777777" w:rsidR="00AC5868" w:rsidRDefault="00AC5868" w:rsidP="004A302B">
      <w:pPr>
        <w:spacing w:line="240" w:lineRule="auto"/>
      </w:pPr>
      <w:r>
        <w:separator/>
      </w:r>
    </w:p>
  </w:endnote>
  <w:endnote w:type="continuationSeparator" w:id="0">
    <w:p w14:paraId="08C3ECA8" w14:textId="77777777" w:rsidR="00AC5868" w:rsidRDefault="00AC586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AC5868" w:rsidRPr="00DD5C5D" w:rsidRDefault="00AC5868" w:rsidP="00DD5C5D">
    <w:pPr>
      <w:pStyle w:val="Nagwek"/>
      <w:jc w:val="center"/>
      <w:rPr>
        <w:rFonts w:ascii="Calibri" w:hAnsi="Calibri"/>
        <w:bCs/>
        <w:sz w:val="16"/>
        <w:szCs w:val="16"/>
      </w:rPr>
    </w:pPr>
  </w:p>
  <w:p w14:paraId="30522759" w14:textId="51D6F18B" w:rsidR="00AC5868" w:rsidRDefault="00AC5868" w:rsidP="00465B31">
    <w:pPr>
      <w:pStyle w:val="Stopka"/>
      <w:jc w:val="center"/>
    </w:pPr>
    <w:r w:rsidRPr="00DD5C5D">
      <w:rPr>
        <w:rFonts w:ascii="Calibri" w:hAnsi="Calibri"/>
        <w:sz w:val="16"/>
        <w:szCs w:val="16"/>
      </w:rPr>
      <w:t xml:space="preserve">Strona </w:t>
    </w:r>
    <w:r w:rsidRPr="00C437B8">
      <w:rPr>
        <w:rFonts w:ascii="Calibri" w:hAnsi="Calibri"/>
        <w:noProof/>
        <w:sz w:val="16"/>
        <w:szCs w:val="16"/>
      </w:rPr>
      <w:fldChar w:fldCharType="begin"/>
    </w:r>
    <w:r w:rsidRPr="00DD5C5D">
      <w:rPr>
        <w:rFonts w:ascii="Calibri" w:hAnsi="Calibri"/>
        <w:bCs/>
        <w:sz w:val="16"/>
        <w:szCs w:val="16"/>
      </w:rPr>
      <w:instrText>PAGE</w:instrText>
    </w:r>
    <w:r w:rsidRPr="00C437B8">
      <w:rPr>
        <w:rFonts w:ascii="Calibri" w:hAnsi="Calibri"/>
        <w:bCs/>
        <w:sz w:val="16"/>
        <w:szCs w:val="16"/>
      </w:rPr>
      <w:fldChar w:fldCharType="separate"/>
    </w:r>
    <w:r w:rsidR="00E8566A">
      <w:rPr>
        <w:rFonts w:ascii="Calibri" w:hAnsi="Calibri"/>
        <w:bCs/>
        <w:noProof/>
        <w:sz w:val="16"/>
        <w:szCs w:val="16"/>
      </w:rPr>
      <w:t>12</w:t>
    </w:r>
    <w:r w:rsidRPr="00C437B8">
      <w:rPr>
        <w:rFonts w:ascii="Calibri" w:hAnsi="Calibri"/>
        <w:noProof/>
        <w:sz w:val="16"/>
        <w:szCs w:val="16"/>
      </w:rPr>
      <w:fldChar w:fldCharType="end"/>
    </w:r>
    <w:r w:rsidRPr="00DD5C5D">
      <w:rPr>
        <w:rFonts w:ascii="Calibri" w:hAnsi="Calibri"/>
        <w:sz w:val="16"/>
        <w:szCs w:val="16"/>
      </w:rPr>
      <w:t xml:space="preserve"> z </w:t>
    </w:r>
    <w:r w:rsidRPr="00C437B8">
      <w:rPr>
        <w:rFonts w:ascii="Calibri" w:hAnsi="Calibri"/>
        <w:noProof/>
        <w:sz w:val="16"/>
        <w:szCs w:val="16"/>
      </w:rPr>
      <w:fldChar w:fldCharType="begin"/>
    </w:r>
    <w:r w:rsidRPr="00DD5C5D">
      <w:rPr>
        <w:rFonts w:ascii="Calibri" w:hAnsi="Calibri"/>
        <w:bCs/>
        <w:sz w:val="16"/>
        <w:szCs w:val="16"/>
      </w:rPr>
      <w:instrText>NUMPAGES</w:instrText>
    </w:r>
    <w:r w:rsidRPr="00C437B8">
      <w:rPr>
        <w:rFonts w:ascii="Calibri" w:hAnsi="Calibri"/>
        <w:bCs/>
        <w:sz w:val="16"/>
        <w:szCs w:val="16"/>
      </w:rPr>
      <w:fldChar w:fldCharType="separate"/>
    </w:r>
    <w:r w:rsidR="00E8566A">
      <w:rPr>
        <w:rFonts w:ascii="Calibri" w:hAnsi="Calibri"/>
        <w:bCs/>
        <w:noProof/>
        <w:sz w:val="16"/>
        <w:szCs w:val="16"/>
      </w:rPr>
      <w:t>12</w:t>
    </w:r>
    <w:r w:rsidRPr="00C437B8">
      <w:rPr>
        <w:rFonts w:ascii="Calibri" w:hAnsi="Calibri"/>
        <w:noProof/>
        <w:sz w:val="16"/>
        <w:szCs w:val="16"/>
      </w:rPr>
      <w:fldChar w:fldCharType="end"/>
    </w:r>
  </w:p>
  <w:p w14:paraId="3052275A" w14:textId="77777777" w:rsidR="00AC5868" w:rsidRDefault="00AC58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6BF30" w14:textId="77777777" w:rsidR="00AC5868" w:rsidRDefault="00AC5868" w:rsidP="004A302B">
      <w:pPr>
        <w:spacing w:line="240" w:lineRule="auto"/>
      </w:pPr>
      <w:r>
        <w:separator/>
      </w:r>
    </w:p>
  </w:footnote>
  <w:footnote w:type="continuationSeparator" w:id="0">
    <w:p w14:paraId="29BD0F38" w14:textId="77777777" w:rsidR="00AC5868" w:rsidRDefault="00AC586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1D31BAD0" w:rsidR="00AC5868" w:rsidRDefault="00763EAB" w:rsidP="00A65996">
    <w:pPr>
      <w:pStyle w:val="Nagwek"/>
      <w:tabs>
        <w:tab w:val="clear" w:pos="4536"/>
        <w:tab w:val="clear" w:pos="9072"/>
        <w:tab w:val="left" w:pos="5265"/>
      </w:tabs>
      <w:spacing w:after="120" w:line="276" w:lineRule="auto"/>
      <w:ind w:firstLine="1134"/>
      <w:rPr>
        <w:rFonts w:ascii="Calibri" w:hAnsi="Calibri" w:cs="Calibri"/>
        <w:sz w:val="18"/>
        <w:szCs w:val="18"/>
      </w:rPr>
    </w:pPr>
    <w:r w:rsidRPr="00764515">
      <w:rPr>
        <w:noProof/>
        <w:color w:val="7F7F7F" w:themeColor="text1" w:themeTint="80"/>
        <w:lang w:eastAsia="pl-PL"/>
      </w:rPr>
      <w:drawing>
        <wp:anchor distT="0" distB="0" distL="114300" distR="114300" simplePos="0" relativeHeight="251659264" behindDoc="1" locked="0" layoutInCell="1" allowOverlap="1" wp14:anchorId="07C13F56" wp14:editId="1F3D7073">
          <wp:simplePos x="0" y="0"/>
          <wp:positionH relativeFrom="page">
            <wp:posOffset>425920</wp:posOffset>
          </wp:positionH>
          <wp:positionV relativeFrom="page">
            <wp:posOffset>234571</wp:posOffset>
          </wp:positionV>
          <wp:extent cx="1081101" cy="839655"/>
          <wp:effectExtent l="0" t="0" r="508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101" cy="839655"/>
                  </a:xfrm>
                  <a:prstGeom prst="rect">
                    <a:avLst/>
                  </a:prstGeom>
                  <a:noFill/>
                </pic:spPr>
              </pic:pic>
            </a:graphicData>
          </a:graphic>
          <wp14:sizeRelH relativeFrom="margin">
            <wp14:pctWidth>0</wp14:pctWidth>
          </wp14:sizeRelH>
          <wp14:sizeRelV relativeFrom="margin">
            <wp14:pctHeight>0</wp14:pctHeight>
          </wp14:sizeRelV>
        </wp:anchor>
      </w:drawing>
    </w:r>
  </w:p>
  <w:p w14:paraId="4A5A1557" w14:textId="68B0DDE3" w:rsidR="00AC5868" w:rsidRPr="000F58B6" w:rsidRDefault="0051390B" w:rsidP="00336D67">
    <w:pPr>
      <w:pStyle w:val="Nagwek"/>
      <w:jc w:val="right"/>
      <w:rPr>
        <w:rFonts w:asciiTheme="minorHAnsi" w:hAnsiTheme="minorHAnsi" w:cstheme="minorHAnsi"/>
        <w:sz w:val="16"/>
        <w:szCs w:val="16"/>
      </w:rPr>
    </w:pPr>
    <w:r w:rsidRPr="00C80DB8">
      <w:rPr>
        <w:rStyle w:val="Pogrubienie"/>
        <w:rFonts w:ascii="Arial" w:hAnsi="Arial" w:cs="Arial"/>
        <w:color w:val="000000"/>
        <w:sz w:val="18"/>
        <w:szCs w:val="18"/>
        <w:shd w:val="clear" w:color="auto" w:fill="FDFDFD"/>
      </w:rPr>
      <w:t>POST/DYS/OLD/GZ/03141/2025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475078"/>
    <w:multiLevelType w:val="multilevel"/>
    <w:tmpl w:val="86CCDFC6"/>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940FF2"/>
    <w:multiLevelType w:val="multilevel"/>
    <w:tmpl w:val="06322FB0"/>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ascii="Times New Roman" w:hAnsi="Times New Roman"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36397E"/>
    <w:multiLevelType w:val="multilevel"/>
    <w:tmpl w:val="F70A0132"/>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3941E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5" w15:restartNumberingAfterBreak="0">
    <w:nsid w:val="182155FA"/>
    <w:multiLevelType w:val="multilevel"/>
    <w:tmpl w:val="2B302DA8"/>
    <w:lvl w:ilvl="0">
      <w:start w:val="9"/>
      <w:numFmt w:val="decimal"/>
      <w:lvlText w:val="%1"/>
      <w:lvlJc w:val="left"/>
      <w:pPr>
        <w:ind w:left="405" w:hanging="405"/>
      </w:pPr>
      <w:rPr>
        <w:rFonts w:hint="default"/>
      </w:rPr>
    </w:lvl>
    <w:lvl w:ilvl="1">
      <w:start w:val="4"/>
      <w:numFmt w:val="decimal"/>
      <w:lvlText w:val="%1.%2"/>
      <w:lvlJc w:val="left"/>
      <w:pPr>
        <w:ind w:left="943" w:hanging="405"/>
      </w:pPr>
      <w:rPr>
        <w:rFonts w:hint="default"/>
      </w:rPr>
    </w:lvl>
    <w:lvl w:ilvl="2">
      <w:start w:val="5"/>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6"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7"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3605E99"/>
    <w:multiLevelType w:val="multilevel"/>
    <w:tmpl w:val="C8B2DD14"/>
    <w:lvl w:ilvl="0">
      <w:start w:val="7"/>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B748E37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ascii="Times New Roman" w:hAnsi="Times New Roman" w:cs="Times New Roman"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BA0737B"/>
    <w:multiLevelType w:val="multilevel"/>
    <w:tmpl w:val="1FB2602C"/>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Times New Roman" w:hAnsi="Times New Roman" w:cs="Times New Roman"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553C1469"/>
    <w:multiLevelType w:val="multilevel"/>
    <w:tmpl w:val="693C8EAA"/>
    <w:lvl w:ilvl="0">
      <w:start w:val="9"/>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8"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5C0523F"/>
    <w:multiLevelType w:val="multilevel"/>
    <w:tmpl w:val="176CDB02"/>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DC86ACE"/>
    <w:multiLevelType w:val="hybridMultilevel"/>
    <w:tmpl w:val="BF00D72A"/>
    <w:lvl w:ilvl="0" w:tplc="7806EA9E">
      <w:start w:val="1"/>
      <w:numFmt w:val="lowerLetter"/>
      <w:lvlText w:val="%1)"/>
      <w:lvlJc w:val="left"/>
      <w:pPr>
        <w:tabs>
          <w:tab w:val="num" w:pos="1440"/>
        </w:tabs>
        <w:ind w:left="1440" w:hanging="360"/>
      </w:pPr>
      <w:rPr>
        <w:rFonts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483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8"/>
  </w:num>
  <w:num w:numId="2">
    <w:abstractNumId w:val="11"/>
  </w:num>
  <w:num w:numId="3">
    <w:abstractNumId w:val="5"/>
  </w:num>
  <w:num w:numId="4">
    <w:abstractNumId w:val="45"/>
  </w:num>
  <w:num w:numId="5">
    <w:abstractNumId w:val="24"/>
  </w:num>
  <w:num w:numId="6">
    <w:abstractNumId w:val="18"/>
  </w:num>
  <w:num w:numId="7">
    <w:abstractNumId w:val="34"/>
  </w:num>
  <w:num w:numId="8">
    <w:abstractNumId w:val="53"/>
  </w:num>
  <w:num w:numId="9">
    <w:abstractNumId w:val="16"/>
  </w:num>
  <w:num w:numId="10">
    <w:abstractNumId w:val="41"/>
  </w:num>
  <w:num w:numId="11">
    <w:abstractNumId w:val="30"/>
  </w:num>
  <w:num w:numId="12">
    <w:abstractNumId w:val="23"/>
  </w:num>
  <w:num w:numId="13">
    <w:abstractNumId w:val="12"/>
  </w:num>
  <w:num w:numId="14">
    <w:abstractNumId w:val="32"/>
  </w:num>
  <w:num w:numId="15">
    <w:abstractNumId w:val="44"/>
  </w:num>
  <w:num w:numId="16">
    <w:abstractNumId w:val="40"/>
  </w:num>
  <w:num w:numId="17">
    <w:abstractNumId w:val="54"/>
  </w:num>
  <w:num w:numId="18">
    <w:abstractNumId w:val="21"/>
  </w:num>
  <w:num w:numId="19">
    <w:abstractNumId w:val="6"/>
  </w:num>
  <w:num w:numId="20">
    <w:abstractNumId w:val="37"/>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56"/>
  </w:num>
  <w:num w:numId="24">
    <w:abstractNumId w:val="9"/>
  </w:num>
  <w:num w:numId="25">
    <w:abstractNumId w:val="25"/>
  </w:num>
  <w:num w:numId="26">
    <w:abstractNumId w:val="17"/>
  </w:num>
  <w:num w:numId="27">
    <w:abstractNumId w:val="29"/>
  </w:num>
  <w:num w:numId="28">
    <w:abstractNumId w:val="7"/>
  </w:num>
  <w:num w:numId="29">
    <w:abstractNumId w:val="27"/>
  </w:num>
  <w:num w:numId="30">
    <w:abstractNumId w:val="35"/>
  </w:num>
  <w:num w:numId="31">
    <w:abstractNumId w:val="33"/>
  </w:num>
  <w:num w:numId="32">
    <w:abstractNumId w:val="39"/>
  </w:num>
  <w:num w:numId="33">
    <w:abstractNumId w:val="42"/>
  </w:num>
  <w:num w:numId="34">
    <w:abstractNumId w:val="19"/>
  </w:num>
  <w:num w:numId="35">
    <w:abstractNumId w:val="22"/>
  </w:num>
  <w:num w:numId="36">
    <w:abstractNumId w:val="4"/>
  </w:num>
  <w:num w:numId="37">
    <w:abstractNumId w:val="51"/>
  </w:num>
  <w:num w:numId="38">
    <w:abstractNumId w:val="48"/>
  </w:num>
  <w:num w:numId="39">
    <w:abstractNumId w:val="55"/>
  </w:num>
  <w:num w:numId="40">
    <w:abstractNumId w:val="46"/>
  </w:num>
  <w:num w:numId="41">
    <w:abstractNumId w:val="38"/>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50"/>
  </w:num>
  <w:num w:numId="47">
    <w:abstractNumId w:val="49"/>
  </w:num>
  <w:num w:numId="48">
    <w:abstractNumId w:val="47"/>
  </w:num>
  <w:num w:numId="49">
    <w:abstractNumId w:val="10"/>
  </w:num>
  <w:num w:numId="50">
    <w:abstractNumId w:val="20"/>
  </w:num>
  <w:num w:numId="51">
    <w:abstractNumId w:val="3"/>
  </w:num>
  <w:num w:numId="52">
    <w:abstractNumId w:val="43"/>
  </w:num>
  <w:num w:numId="53">
    <w:abstractNumId w:val="15"/>
  </w:num>
  <w:num w:numId="54">
    <w:abstractNumId w:val="36"/>
  </w:num>
  <w:num w:numId="55">
    <w:abstractNumId w:val="31"/>
  </w:num>
  <w:num w:numId="56">
    <w:abstractNumId w:val="13"/>
  </w:num>
  <w:num w:numId="57">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3DD"/>
    <w:rsid w:val="00007B93"/>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6466"/>
    <w:rsid w:val="000272CF"/>
    <w:rsid w:val="000273E9"/>
    <w:rsid w:val="00031ABB"/>
    <w:rsid w:val="0003205C"/>
    <w:rsid w:val="00032E9D"/>
    <w:rsid w:val="000339B0"/>
    <w:rsid w:val="00034466"/>
    <w:rsid w:val="0003633A"/>
    <w:rsid w:val="00037CC5"/>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A88"/>
    <w:rsid w:val="00046D7B"/>
    <w:rsid w:val="00047E9F"/>
    <w:rsid w:val="0005057E"/>
    <w:rsid w:val="00050E52"/>
    <w:rsid w:val="00051197"/>
    <w:rsid w:val="000518A3"/>
    <w:rsid w:val="000532AE"/>
    <w:rsid w:val="00055178"/>
    <w:rsid w:val="00056DB4"/>
    <w:rsid w:val="00057E00"/>
    <w:rsid w:val="00062C54"/>
    <w:rsid w:val="00064A47"/>
    <w:rsid w:val="00064F26"/>
    <w:rsid w:val="00065CED"/>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417"/>
    <w:rsid w:val="00096F2D"/>
    <w:rsid w:val="00097236"/>
    <w:rsid w:val="000A072E"/>
    <w:rsid w:val="000A2EBE"/>
    <w:rsid w:val="000A31C6"/>
    <w:rsid w:val="000A38FC"/>
    <w:rsid w:val="000A3D72"/>
    <w:rsid w:val="000A46EB"/>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931"/>
    <w:rsid w:val="000E1EA0"/>
    <w:rsid w:val="000E30FE"/>
    <w:rsid w:val="000E3A9E"/>
    <w:rsid w:val="000E5D5A"/>
    <w:rsid w:val="000E76A0"/>
    <w:rsid w:val="000E7C91"/>
    <w:rsid w:val="000F0FF6"/>
    <w:rsid w:val="000F328B"/>
    <w:rsid w:val="000F3815"/>
    <w:rsid w:val="000F58B6"/>
    <w:rsid w:val="000F5D37"/>
    <w:rsid w:val="000F77CE"/>
    <w:rsid w:val="00100052"/>
    <w:rsid w:val="0010053E"/>
    <w:rsid w:val="001007C3"/>
    <w:rsid w:val="00101C1B"/>
    <w:rsid w:val="00101D38"/>
    <w:rsid w:val="00101F51"/>
    <w:rsid w:val="00103712"/>
    <w:rsid w:val="001043C8"/>
    <w:rsid w:val="001050AB"/>
    <w:rsid w:val="00105610"/>
    <w:rsid w:val="0010631A"/>
    <w:rsid w:val="0010683E"/>
    <w:rsid w:val="001116B5"/>
    <w:rsid w:val="00112269"/>
    <w:rsid w:val="00112825"/>
    <w:rsid w:val="00115E2E"/>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327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00A"/>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5E7"/>
    <w:rsid w:val="001B6ABA"/>
    <w:rsid w:val="001B7E8D"/>
    <w:rsid w:val="001C2D48"/>
    <w:rsid w:val="001C4D26"/>
    <w:rsid w:val="001C6F0D"/>
    <w:rsid w:val="001C7E2C"/>
    <w:rsid w:val="001D0464"/>
    <w:rsid w:val="001D054B"/>
    <w:rsid w:val="001D2EAF"/>
    <w:rsid w:val="001D348E"/>
    <w:rsid w:val="001D509F"/>
    <w:rsid w:val="001D5115"/>
    <w:rsid w:val="001D572A"/>
    <w:rsid w:val="001D5FA5"/>
    <w:rsid w:val="001D6A42"/>
    <w:rsid w:val="001E078F"/>
    <w:rsid w:val="001E10B2"/>
    <w:rsid w:val="001E1AF0"/>
    <w:rsid w:val="001E1F2E"/>
    <w:rsid w:val="001E2A56"/>
    <w:rsid w:val="001E579C"/>
    <w:rsid w:val="001E5A5A"/>
    <w:rsid w:val="001E6355"/>
    <w:rsid w:val="001E7056"/>
    <w:rsid w:val="001E78B8"/>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F2B"/>
    <w:rsid w:val="00222F9F"/>
    <w:rsid w:val="002230B5"/>
    <w:rsid w:val="002240E4"/>
    <w:rsid w:val="00224766"/>
    <w:rsid w:val="00224BA8"/>
    <w:rsid w:val="00224F23"/>
    <w:rsid w:val="00225E4E"/>
    <w:rsid w:val="00226040"/>
    <w:rsid w:val="00226CF8"/>
    <w:rsid w:val="00231021"/>
    <w:rsid w:val="00231BF0"/>
    <w:rsid w:val="002320CF"/>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32C3"/>
    <w:rsid w:val="00253B26"/>
    <w:rsid w:val="002548AD"/>
    <w:rsid w:val="00255149"/>
    <w:rsid w:val="00260CE3"/>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361D"/>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0A85"/>
    <w:rsid w:val="002C107F"/>
    <w:rsid w:val="002C3573"/>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4E9"/>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DFA"/>
    <w:rsid w:val="00303E68"/>
    <w:rsid w:val="00305A16"/>
    <w:rsid w:val="00305F21"/>
    <w:rsid w:val="003076FA"/>
    <w:rsid w:val="003079D3"/>
    <w:rsid w:val="00311E7B"/>
    <w:rsid w:val="00312570"/>
    <w:rsid w:val="003126C2"/>
    <w:rsid w:val="00312A60"/>
    <w:rsid w:val="0031343F"/>
    <w:rsid w:val="003135F5"/>
    <w:rsid w:val="00314589"/>
    <w:rsid w:val="00315624"/>
    <w:rsid w:val="003157EB"/>
    <w:rsid w:val="0031587F"/>
    <w:rsid w:val="00321DD5"/>
    <w:rsid w:val="00325A22"/>
    <w:rsid w:val="00325F85"/>
    <w:rsid w:val="00326AC6"/>
    <w:rsid w:val="00327148"/>
    <w:rsid w:val="00327759"/>
    <w:rsid w:val="0033270E"/>
    <w:rsid w:val="00333C26"/>
    <w:rsid w:val="00334A4C"/>
    <w:rsid w:val="003354D2"/>
    <w:rsid w:val="00335E18"/>
    <w:rsid w:val="00336D67"/>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A11"/>
    <w:rsid w:val="00355D67"/>
    <w:rsid w:val="00356F74"/>
    <w:rsid w:val="00360A08"/>
    <w:rsid w:val="00360B7D"/>
    <w:rsid w:val="003629C9"/>
    <w:rsid w:val="00364149"/>
    <w:rsid w:val="0036497F"/>
    <w:rsid w:val="003663AF"/>
    <w:rsid w:val="0036678A"/>
    <w:rsid w:val="0036696B"/>
    <w:rsid w:val="003669AE"/>
    <w:rsid w:val="00367795"/>
    <w:rsid w:val="003700A0"/>
    <w:rsid w:val="00370364"/>
    <w:rsid w:val="0037037C"/>
    <w:rsid w:val="00372458"/>
    <w:rsid w:val="00372DD7"/>
    <w:rsid w:val="00374571"/>
    <w:rsid w:val="00375E4D"/>
    <w:rsid w:val="003766F7"/>
    <w:rsid w:val="00376B53"/>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4016"/>
    <w:rsid w:val="003B5FA6"/>
    <w:rsid w:val="003B6281"/>
    <w:rsid w:val="003B6B70"/>
    <w:rsid w:val="003B761C"/>
    <w:rsid w:val="003B7CE5"/>
    <w:rsid w:val="003B7D48"/>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938"/>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201D"/>
    <w:rsid w:val="00424019"/>
    <w:rsid w:val="00424039"/>
    <w:rsid w:val="00424458"/>
    <w:rsid w:val="00425469"/>
    <w:rsid w:val="0042597D"/>
    <w:rsid w:val="0042678F"/>
    <w:rsid w:val="00431240"/>
    <w:rsid w:val="00431F11"/>
    <w:rsid w:val="00434676"/>
    <w:rsid w:val="00434782"/>
    <w:rsid w:val="0043615D"/>
    <w:rsid w:val="004364BD"/>
    <w:rsid w:val="00441005"/>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24D9"/>
    <w:rsid w:val="004635A6"/>
    <w:rsid w:val="00464543"/>
    <w:rsid w:val="00465B31"/>
    <w:rsid w:val="004672FC"/>
    <w:rsid w:val="00467DA9"/>
    <w:rsid w:val="0047096D"/>
    <w:rsid w:val="00471571"/>
    <w:rsid w:val="00471E73"/>
    <w:rsid w:val="004723E9"/>
    <w:rsid w:val="00474A57"/>
    <w:rsid w:val="00474A5B"/>
    <w:rsid w:val="00474FC5"/>
    <w:rsid w:val="00475757"/>
    <w:rsid w:val="00477D82"/>
    <w:rsid w:val="004813B1"/>
    <w:rsid w:val="00483F54"/>
    <w:rsid w:val="0048437E"/>
    <w:rsid w:val="004859BD"/>
    <w:rsid w:val="00485DB0"/>
    <w:rsid w:val="00486BA1"/>
    <w:rsid w:val="00487AA0"/>
    <w:rsid w:val="004906EB"/>
    <w:rsid w:val="004910E3"/>
    <w:rsid w:val="00491142"/>
    <w:rsid w:val="0049166F"/>
    <w:rsid w:val="00491705"/>
    <w:rsid w:val="00491DF0"/>
    <w:rsid w:val="0049200F"/>
    <w:rsid w:val="00493728"/>
    <w:rsid w:val="00493C9D"/>
    <w:rsid w:val="00494A45"/>
    <w:rsid w:val="00494A9B"/>
    <w:rsid w:val="00494AD6"/>
    <w:rsid w:val="00495CA3"/>
    <w:rsid w:val="00496F80"/>
    <w:rsid w:val="00497A26"/>
    <w:rsid w:val="004A0A4D"/>
    <w:rsid w:val="004A0E3C"/>
    <w:rsid w:val="004A1EED"/>
    <w:rsid w:val="004A2897"/>
    <w:rsid w:val="004A299F"/>
    <w:rsid w:val="004A2CE2"/>
    <w:rsid w:val="004A302B"/>
    <w:rsid w:val="004A3344"/>
    <w:rsid w:val="004A3C45"/>
    <w:rsid w:val="004A41E8"/>
    <w:rsid w:val="004A4E85"/>
    <w:rsid w:val="004A4F09"/>
    <w:rsid w:val="004A57C5"/>
    <w:rsid w:val="004A5A42"/>
    <w:rsid w:val="004A5E5F"/>
    <w:rsid w:val="004A60BD"/>
    <w:rsid w:val="004A629D"/>
    <w:rsid w:val="004A6701"/>
    <w:rsid w:val="004A6AB6"/>
    <w:rsid w:val="004A6F06"/>
    <w:rsid w:val="004B03F1"/>
    <w:rsid w:val="004B2351"/>
    <w:rsid w:val="004B4556"/>
    <w:rsid w:val="004B5230"/>
    <w:rsid w:val="004B5F30"/>
    <w:rsid w:val="004B6A92"/>
    <w:rsid w:val="004B78BB"/>
    <w:rsid w:val="004B7C5F"/>
    <w:rsid w:val="004C009E"/>
    <w:rsid w:val="004C1641"/>
    <w:rsid w:val="004C1C4B"/>
    <w:rsid w:val="004C485B"/>
    <w:rsid w:val="004C4A0D"/>
    <w:rsid w:val="004C5D8F"/>
    <w:rsid w:val="004C5E08"/>
    <w:rsid w:val="004C6C10"/>
    <w:rsid w:val="004D17D7"/>
    <w:rsid w:val="004D2903"/>
    <w:rsid w:val="004D29D4"/>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273F"/>
    <w:rsid w:val="005029AE"/>
    <w:rsid w:val="00502D83"/>
    <w:rsid w:val="0050326B"/>
    <w:rsid w:val="00503485"/>
    <w:rsid w:val="005113C7"/>
    <w:rsid w:val="00512BA4"/>
    <w:rsid w:val="0051308E"/>
    <w:rsid w:val="0051390B"/>
    <w:rsid w:val="0051539A"/>
    <w:rsid w:val="00515E39"/>
    <w:rsid w:val="00517D03"/>
    <w:rsid w:val="00517E8A"/>
    <w:rsid w:val="0052002C"/>
    <w:rsid w:val="00520339"/>
    <w:rsid w:val="00520846"/>
    <w:rsid w:val="005216AC"/>
    <w:rsid w:val="00521BBD"/>
    <w:rsid w:val="00522178"/>
    <w:rsid w:val="00524108"/>
    <w:rsid w:val="005246E5"/>
    <w:rsid w:val="00527036"/>
    <w:rsid w:val="00527343"/>
    <w:rsid w:val="00527C47"/>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0327"/>
    <w:rsid w:val="005C1069"/>
    <w:rsid w:val="005C18BB"/>
    <w:rsid w:val="005C1E38"/>
    <w:rsid w:val="005C23BF"/>
    <w:rsid w:val="005C318B"/>
    <w:rsid w:val="005C40F4"/>
    <w:rsid w:val="005C489F"/>
    <w:rsid w:val="005C58F1"/>
    <w:rsid w:val="005C68E6"/>
    <w:rsid w:val="005C6FDB"/>
    <w:rsid w:val="005C72F1"/>
    <w:rsid w:val="005C7DC0"/>
    <w:rsid w:val="005D06F2"/>
    <w:rsid w:val="005D07E4"/>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6B3C"/>
    <w:rsid w:val="005F7277"/>
    <w:rsid w:val="00600D6A"/>
    <w:rsid w:val="0060143F"/>
    <w:rsid w:val="00601EF6"/>
    <w:rsid w:val="00603E00"/>
    <w:rsid w:val="00604135"/>
    <w:rsid w:val="00605B20"/>
    <w:rsid w:val="00605F3B"/>
    <w:rsid w:val="00606149"/>
    <w:rsid w:val="00606B27"/>
    <w:rsid w:val="006070A3"/>
    <w:rsid w:val="0061135A"/>
    <w:rsid w:val="0061269F"/>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426A"/>
    <w:rsid w:val="00637544"/>
    <w:rsid w:val="00645623"/>
    <w:rsid w:val="0064713F"/>
    <w:rsid w:val="00647EC8"/>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6A1"/>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778D9"/>
    <w:rsid w:val="0068060C"/>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141"/>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4604"/>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624"/>
    <w:rsid w:val="00723DBB"/>
    <w:rsid w:val="00723F16"/>
    <w:rsid w:val="00724029"/>
    <w:rsid w:val="00726536"/>
    <w:rsid w:val="007276F9"/>
    <w:rsid w:val="007304DE"/>
    <w:rsid w:val="00730560"/>
    <w:rsid w:val="00730FB0"/>
    <w:rsid w:val="00731E14"/>
    <w:rsid w:val="007328FA"/>
    <w:rsid w:val="00734385"/>
    <w:rsid w:val="007379C7"/>
    <w:rsid w:val="00737EE5"/>
    <w:rsid w:val="00741AF7"/>
    <w:rsid w:val="00742E71"/>
    <w:rsid w:val="00743EAC"/>
    <w:rsid w:val="00743FF6"/>
    <w:rsid w:val="00744148"/>
    <w:rsid w:val="007475ED"/>
    <w:rsid w:val="00747CE8"/>
    <w:rsid w:val="00750F12"/>
    <w:rsid w:val="007510F6"/>
    <w:rsid w:val="00752D91"/>
    <w:rsid w:val="00753975"/>
    <w:rsid w:val="00753AE1"/>
    <w:rsid w:val="007545C9"/>
    <w:rsid w:val="0075703F"/>
    <w:rsid w:val="0075762D"/>
    <w:rsid w:val="007612A6"/>
    <w:rsid w:val="00761483"/>
    <w:rsid w:val="00761CC5"/>
    <w:rsid w:val="00762162"/>
    <w:rsid w:val="00762CB8"/>
    <w:rsid w:val="00763EAB"/>
    <w:rsid w:val="00764F22"/>
    <w:rsid w:val="007656E2"/>
    <w:rsid w:val="007659E5"/>
    <w:rsid w:val="007706BE"/>
    <w:rsid w:val="00771351"/>
    <w:rsid w:val="0077226B"/>
    <w:rsid w:val="00772F7B"/>
    <w:rsid w:val="007742B7"/>
    <w:rsid w:val="00774DBC"/>
    <w:rsid w:val="0077578C"/>
    <w:rsid w:val="0078041D"/>
    <w:rsid w:val="00781F47"/>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2151"/>
    <w:rsid w:val="007D437B"/>
    <w:rsid w:val="007D44A7"/>
    <w:rsid w:val="007D6F04"/>
    <w:rsid w:val="007D723B"/>
    <w:rsid w:val="007D7E42"/>
    <w:rsid w:val="007D7E9C"/>
    <w:rsid w:val="007E185F"/>
    <w:rsid w:val="007E1BC8"/>
    <w:rsid w:val="007E1F0A"/>
    <w:rsid w:val="007E3062"/>
    <w:rsid w:val="007E3C64"/>
    <w:rsid w:val="007E41EC"/>
    <w:rsid w:val="007E51D6"/>
    <w:rsid w:val="007E5A99"/>
    <w:rsid w:val="007E6A61"/>
    <w:rsid w:val="007E7DC1"/>
    <w:rsid w:val="007F0664"/>
    <w:rsid w:val="007F174A"/>
    <w:rsid w:val="007F396E"/>
    <w:rsid w:val="007F3DB0"/>
    <w:rsid w:val="007F4D3D"/>
    <w:rsid w:val="007F4E41"/>
    <w:rsid w:val="007F66B9"/>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1752"/>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191A"/>
    <w:rsid w:val="00852219"/>
    <w:rsid w:val="008527CA"/>
    <w:rsid w:val="008530CC"/>
    <w:rsid w:val="00857C86"/>
    <w:rsid w:val="0086173D"/>
    <w:rsid w:val="008625A3"/>
    <w:rsid w:val="00862D0A"/>
    <w:rsid w:val="00865E3B"/>
    <w:rsid w:val="00865F25"/>
    <w:rsid w:val="00867C48"/>
    <w:rsid w:val="00867D83"/>
    <w:rsid w:val="008700D0"/>
    <w:rsid w:val="0087290E"/>
    <w:rsid w:val="0087310E"/>
    <w:rsid w:val="00876028"/>
    <w:rsid w:val="00876BC6"/>
    <w:rsid w:val="00877A05"/>
    <w:rsid w:val="00877F1D"/>
    <w:rsid w:val="00880069"/>
    <w:rsid w:val="00880C90"/>
    <w:rsid w:val="00881138"/>
    <w:rsid w:val="00883CD6"/>
    <w:rsid w:val="00883EF2"/>
    <w:rsid w:val="0088627F"/>
    <w:rsid w:val="0088718A"/>
    <w:rsid w:val="00887458"/>
    <w:rsid w:val="00891A91"/>
    <w:rsid w:val="00891C1E"/>
    <w:rsid w:val="00891CCA"/>
    <w:rsid w:val="00892191"/>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FD5"/>
    <w:rsid w:val="008B4363"/>
    <w:rsid w:val="008B4FBD"/>
    <w:rsid w:val="008B5203"/>
    <w:rsid w:val="008B6029"/>
    <w:rsid w:val="008B65BB"/>
    <w:rsid w:val="008B69B1"/>
    <w:rsid w:val="008B7004"/>
    <w:rsid w:val="008B7D9C"/>
    <w:rsid w:val="008C078F"/>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00"/>
    <w:rsid w:val="008E1326"/>
    <w:rsid w:val="008E2410"/>
    <w:rsid w:val="008E36AA"/>
    <w:rsid w:val="008E6382"/>
    <w:rsid w:val="008E67F0"/>
    <w:rsid w:val="008E7F23"/>
    <w:rsid w:val="008F01BC"/>
    <w:rsid w:val="008F02C1"/>
    <w:rsid w:val="008F0335"/>
    <w:rsid w:val="008F06CD"/>
    <w:rsid w:val="008F0BEF"/>
    <w:rsid w:val="008F14AF"/>
    <w:rsid w:val="008F14B9"/>
    <w:rsid w:val="008F2B9F"/>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2502"/>
    <w:rsid w:val="009235A1"/>
    <w:rsid w:val="00923BE8"/>
    <w:rsid w:val="009244D3"/>
    <w:rsid w:val="00926866"/>
    <w:rsid w:val="00927900"/>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680D"/>
    <w:rsid w:val="00987631"/>
    <w:rsid w:val="00987AC6"/>
    <w:rsid w:val="009901CA"/>
    <w:rsid w:val="00991AA8"/>
    <w:rsid w:val="009927F3"/>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75CC"/>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849"/>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6AE"/>
    <w:rsid w:val="00A6585C"/>
    <w:rsid w:val="00A65996"/>
    <w:rsid w:val="00A66077"/>
    <w:rsid w:val="00A667A7"/>
    <w:rsid w:val="00A672D5"/>
    <w:rsid w:val="00A6777B"/>
    <w:rsid w:val="00A7083F"/>
    <w:rsid w:val="00A70FDA"/>
    <w:rsid w:val="00A712F7"/>
    <w:rsid w:val="00A715A8"/>
    <w:rsid w:val="00A719F5"/>
    <w:rsid w:val="00A725C9"/>
    <w:rsid w:val="00A72EE0"/>
    <w:rsid w:val="00A735EB"/>
    <w:rsid w:val="00A73AF6"/>
    <w:rsid w:val="00A73E2F"/>
    <w:rsid w:val="00A76C91"/>
    <w:rsid w:val="00A770B1"/>
    <w:rsid w:val="00A81A0C"/>
    <w:rsid w:val="00A82AC4"/>
    <w:rsid w:val="00A82B56"/>
    <w:rsid w:val="00A8313D"/>
    <w:rsid w:val="00A83221"/>
    <w:rsid w:val="00A846FF"/>
    <w:rsid w:val="00A8506D"/>
    <w:rsid w:val="00A8524C"/>
    <w:rsid w:val="00A85391"/>
    <w:rsid w:val="00A85C67"/>
    <w:rsid w:val="00A85D7A"/>
    <w:rsid w:val="00A8659D"/>
    <w:rsid w:val="00A865FB"/>
    <w:rsid w:val="00A87036"/>
    <w:rsid w:val="00A8757F"/>
    <w:rsid w:val="00A908CB"/>
    <w:rsid w:val="00A9129E"/>
    <w:rsid w:val="00A923B8"/>
    <w:rsid w:val="00A92AC0"/>
    <w:rsid w:val="00A93740"/>
    <w:rsid w:val="00A93AC0"/>
    <w:rsid w:val="00A95464"/>
    <w:rsid w:val="00A96D95"/>
    <w:rsid w:val="00A97A3A"/>
    <w:rsid w:val="00AA063E"/>
    <w:rsid w:val="00AA06CD"/>
    <w:rsid w:val="00AA09DA"/>
    <w:rsid w:val="00AA35C5"/>
    <w:rsid w:val="00AA381F"/>
    <w:rsid w:val="00AA68A1"/>
    <w:rsid w:val="00AB1632"/>
    <w:rsid w:val="00AB5736"/>
    <w:rsid w:val="00AB5E75"/>
    <w:rsid w:val="00AB62CD"/>
    <w:rsid w:val="00AB68B1"/>
    <w:rsid w:val="00AB69BA"/>
    <w:rsid w:val="00AB6A7B"/>
    <w:rsid w:val="00AB6DE4"/>
    <w:rsid w:val="00AB6F87"/>
    <w:rsid w:val="00AC0757"/>
    <w:rsid w:val="00AC0B63"/>
    <w:rsid w:val="00AC13BD"/>
    <w:rsid w:val="00AC230B"/>
    <w:rsid w:val="00AC2669"/>
    <w:rsid w:val="00AC37C8"/>
    <w:rsid w:val="00AC5868"/>
    <w:rsid w:val="00AD0BC7"/>
    <w:rsid w:val="00AD2645"/>
    <w:rsid w:val="00AD47D7"/>
    <w:rsid w:val="00AD6553"/>
    <w:rsid w:val="00AE19DD"/>
    <w:rsid w:val="00AE1D6E"/>
    <w:rsid w:val="00AE25E7"/>
    <w:rsid w:val="00AE2ABB"/>
    <w:rsid w:val="00AE2DAA"/>
    <w:rsid w:val="00AE2DB8"/>
    <w:rsid w:val="00AE30F2"/>
    <w:rsid w:val="00AE33EC"/>
    <w:rsid w:val="00AE36CA"/>
    <w:rsid w:val="00AE500B"/>
    <w:rsid w:val="00AE56CC"/>
    <w:rsid w:val="00AE6E5A"/>
    <w:rsid w:val="00AE7004"/>
    <w:rsid w:val="00AE76C3"/>
    <w:rsid w:val="00AF203D"/>
    <w:rsid w:val="00AF45D5"/>
    <w:rsid w:val="00AF489C"/>
    <w:rsid w:val="00AF4E05"/>
    <w:rsid w:val="00AF53B4"/>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41D"/>
    <w:rsid w:val="00B126F2"/>
    <w:rsid w:val="00B128B6"/>
    <w:rsid w:val="00B1308A"/>
    <w:rsid w:val="00B137F8"/>
    <w:rsid w:val="00B154E2"/>
    <w:rsid w:val="00B16FD2"/>
    <w:rsid w:val="00B1702B"/>
    <w:rsid w:val="00B20A96"/>
    <w:rsid w:val="00B21F82"/>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A7E"/>
    <w:rsid w:val="00B51C0C"/>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7A3"/>
    <w:rsid w:val="00B71AAA"/>
    <w:rsid w:val="00B72385"/>
    <w:rsid w:val="00B728DB"/>
    <w:rsid w:val="00B74282"/>
    <w:rsid w:val="00B76269"/>
    <w:rsid w:val="00B76BE1"/>
    <w:rsid w:val="00B76D93"/>
    <w:rsid w:val="00B77125"/>
    <w:rsid w:val="00B824CA"/>
    <w:rsid w:val="00B83160"/>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43C0"/>
    <w:rsid w:val="00BA48CF"/>
    <w:rsid w:val="00BA4965"/>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D8C"/>
    <w:rsid w:val="00BD6E85"/>
    <w:rsid w:val="00BD783C"/>
    <w:rsid w:val="00BE01FB"/>
    <w:rsid w:val="00BE04DA"/>
    <w:rsid w:val="00BE062D"/>
    <w:rsid w:val="00BE0E10"/>
    <w:rsid w:val="00BE0FF4"/>
    <w:rsid w:val="00BE1195"/>
    <w:rsid w:val="00BE1821"/>
    <w:rsid w:val="00BE1D94"/>
    <w:rsid w:val="00BE37CD"/>
    <w:rsid w:val="00BE4077"/>
    <w:rsid w:val="00BE631D"/>
    <w:rsid w:val="00BE7B7F"/>
    <w:rsid w:val="00BF0FF9"/>
    <w:rsid w:val="00BF1922"/>
    <w:rsid w:val="00BF2A3A"/>
    <w:rsid w:val="00BF3B55"/>
    <w:rsid w:val="00BF520A"/>
    <w:rsid w:val="00BF53A3"/>
    <w:rsid w:val="00BF5F80"/>
    <w:rsid w:val="00BF702F"/>
    <w:rsid w:val="00BF7076"/>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158"/>
    <w:rsid w:val="00C229FA"/>
    <w:rsid w:val="00C22E0F"/>
    <w:rsid w:val="00C244DC"/>
    <w:rsid w:val="00C25CB5"/>
    <w:rsid w:val="00C26719"/>
    <w:rsid w:val="00C26E7A"/>
    <w:rsid w:val="00C31911"/>
    <w:rsid w:val="00C32775"/>
    <w:rsid w:val="00C339E1"/>
    <w:rsid w:val="00C33BAA"/>
    <w:rsid w:val="00C35B29"/>
    <w:rsid w:val="00C36255"/>
    <w:rsid w:val="00C36FD6"/>
    <w:rsid w:val="00C412D6"/>
    <w:rsid w:val="00C41484"/>
    <w:rsid w:val="00C428BE"/>
    <w:rsid w:val="00C431AC"/>
    <w:rsid w:val="00C437B8"/>
    <w:rsid w:val="00C4527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4010"/>
    <w:rsid w:val="00C74A32"/>
    <w:rsid w:val="00C754D0"/>
    <w:rsid w:val="00C75D4B"/>
    <w:rsid w:val="00C75EB0"/>
    <w:rsid w:val="00C76DD0"/>
    <w:rsid w:val="00C80221"/>
    <w:rsid w:val="00C80612"/>
    <w:rsid w:val="00C80756"/>
    <w:rsid w:val="00C81070"/>
    <w:rsid w:val="00C86884"/>
    <w:rsid w:val="00C87108"/>
    <w:rsid w:val="00C87D63"/>
    <w:rsid w:val="00C905A6"/>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39C2"/>
    <w:rsid w:val="00CB40EB"/>
    <w:rsid w:val="00CB5799"/>
    <w:rsid w:val="00CB5B28"/>
    <w:rsid w:val="00CB6674"/>
    <w:rsid w:val="00CC1799"/>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CB9"/>
    <w:rsid w:val="00CD6D4A"/>
    <w:rsid w:val="00CE0530"/>
    <w:rsid w:val="00CE06F9"/>
    <w:rsid w:val="00CE11C9"/>
    <w:rsid w:val="00CE2525"/>
    <w:rsid w:val="00CE25F1"/>
    <w:rsid w:val="00CE37BB"/>
    <w:rsid w:val="00CE3C25"/>
    <w:rsid w:val="00CE3E76"/>
    <w:rsid w:val="00CE4C16"/>
    <w:rsid w:val="00CE69C1"/>
    <w:rsid w:val="00CE736D"/>
    <w:rsid w:val="00CE79AD"/>
    <w:rsid w:val="00CF0B10"/>
    <w:rsid w:val="00CF2163"/>
    <w:rsid w:val="00CF24CA"/>
    <w:rsid w:val="00CF32DA"/>
    <w:rsid w:val="00CF3DA1"/>
    <w:rsid w:val="00CF4791"/>
    <w:rsid w:val="00CF5FF9"/>
    <w:rsid w:val="00CF6DCD"/>
    <w:rsid w:val="00CF74E7"/>
    <w:rsid w:val="00D00395"/>
    <w:rsid w:val="00D03C01"/>
    <w:rsid w:val="00D041BB"/>
    <w:rsid w:val="00D04E35"/>
    <w:rsid w:val="00D054C9"/>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59D9"/>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5CD7"/>
    <w:rsid w:val="00DC6072"/>
    <w:rsid w:val="00DC7794"/>
    <w:rsid w:val="00DC77A2"/>
    <w:rsid w:val="00DC7E8A"/>
    <w:rsid w:val="00DD0ABE"/>
    <w:rsid w:val="00DD144B"/>
    <w:rsid w:val="00DD2B14"/>
    <w:rsid w:val="00DD3A50"/>
    <w:rsid w:val="00DD3A74"/>
    <w:rsid w:val="00DD48B1"/>
    <w:rsid w:val="00DD4A3F"/>
    <w:rsid w:val="00DD4A4D"/>
    <w:rsid w:val="00DD50A8"/>
    <w:rsid w:val="00DD56DF"/>
    <w:rsid w:val="00DD5C5D"/>
    <w:rsid w:val="00DD70FD"/>
    <w:rsid w:val="00DE096E"/>
    <w:rsid w:val="00DE0DEB"/>
    <w:rsid w:val="00DE2281"/>
    <w:rsid w:val="00DE457A"/>
    <w:rsid w:val="00DE4B3C"/>
    <w:rsid w:val="00DE4E27"/>
    <w:rsid w:val="00DE6F1D"/>
    <w:rsid w:val="00DE6FE6"/>
    <w:rsid w:val="00DE75AC"/>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36"/>
    <w:rsid w:val="00E44BB1"/>
    <w:rsid w:val="00E46CD9"/>
    <w:rsid w:val="00E47BF9"/>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6869"/>
    <w:rsid w:val="00E57950"/>
    <w:rsid w:val="00E61A45"/>
    <w:rsid w:val="00E6298A"/>
    <w:rsid w:val="00E6349E"/>
    <w:rsid w:val="00E640E1"/>
    <w:rsid w:val="00E66F59"/>
    <w:rsid w:val="00E67204"/>
    <w:rsid w:val="00E7019F"/>
    <w:rsid w:val="00E70CF4"/>
    <w:rsid w:val="00E72C6A"/>
    <w:rsid w:val="00E731A1"/>
    <w:rsid w:val="00E75949"/>
    <w:rsid w:val="00E75DF0"/>
    <w:rsid w:val="00E7632B"/>
    <w:rsid w:val="00E770AB"/>
    <w:rsid w:val="00E801DE"/>
    <w:rsid w:val="00E81367"/>
    <w:rsid w:val="00E8230E"/>
    <w:rsid w:val="00E82DF1"/>
    <w:rsid w:val="00E831C3"/>
    <w:rsid w:val="00E85104"/>
    <w:rsid w:val="00E85487"/>
    <w:rsid w:val="00E8566A"/>
    <w:rsid w:val="00E85FEA"/>
    <w:rsid w:val="00E90C95"/>
    <w:rsid w:val="00E90EFF"/>
    <w:rsid w:val="00E93213"/>
    <w:rsid w:val="00E95C22"/>
    <w:rsid w:val="00E95DF3"/>
    <w:rsid w:val="00E97161"/>
    <w:rsid w:val="00E974F2"/>
    <w:rsid w:val="00E97A2C"/>
    <w:rsid w:val="00E97F65"/>
    <w:rsid w:val="00EA0469"/>
    <w:rsid w:val="00EA0560"/>
    <w:rsid w:val="00EA057F"/>
    <w:rsid w:val="00EA2F59"/>
    <w:rsid w:val="00EA4D6B"/>
    <w:rsid w:val="00EA5926"/>
    <w:rsid w:val="00EA6484"/>
    <w:rsid w:val="00EB05F2"/>
    <w:rsid w:val="00EB0940"/>
    <w:rsid w:val="00EB0ADA"/>
    <w:rsid w:val="00EB0D46"/>
    <w:rsid w:val="00EB0D80"/>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1525"/>
    <w:rsid w:val="00F1450E"/>
    <w:rsid w:val="00F158A3"/>
    <w:rsid w:val="00F165ED"/>
    <w:rsid w:val="00F16DCF"/>
    <w:rsid w:val="00F2017D"/>
    <w:rsid w:val="00F2052C"/>
    <w:rsid w:val="00F22218"/>
    <w:rsid w:val="00F226AB"/>
    <w:rsid w:val="00F24980"/>
    <w:rsid w:val="00F24C61"/>
    <w:rsid w:val="00F259B6"/>
    <w:rsid w:val="00F30FC5"/>
    <w:rsid w:val="00F3118B"/>
    <w:rsid w:val="00F32B78"/>
    <w:rsid w:val="00F32E7B"/>
    <w:rsid w:val="00F35535"/>
    <w:rsid w:val="00F37412"/>
    <w:rsid w:val="00F3754A"/>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666F"/>
    <w:rsid w:val="00F576DA"/>
    <w:rsid w:val="00F5775A"/>
    <w:rsid w:val="00F578F4"/>
    <w:rsid w:val="00F60279"/>
    <w:rsid w:val="00F60A21"/>
    <w:rsid w:val="00F61833"/>
    <w:rsid w:val="00F62CAB"/>
    <w:rsid w:val="00F62D7D"/>
    <w:rsid w:val="00F63F16"/>
    <w:rsid w:val="00F641C9"/>
    <w:rsid w:val="00F644E7"/>
    <w:rsid w:val="00F647F7"/>
    <w:rsid w:val="00F65AD5"/>
    <w:rsid w:val="00F65AE5"/>
    <w:rsid w:val="00F66199"/>
    <w:rsid w:val="00F66F89"/>
    <w:rsid w:val="00F701F1"/>
    <w:rsid w:val="00F7076A"/>
    <w:rsid w:val="00F70E05"/>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90D38"/>
    <w:rsid w:val="00F9204F"/>
    <w:rsid w:val="00F94B64"/>
    <w:rsid w:val="00F95D6C"/>
    <w:rsid w:val="00F963B0"/>
    <w:rsid w:val="00F9796B"/>
    <w:rsid w:val="00F97A80"/>
    <w:rsid w:val="00FA0252"/>
    <w:rsid w:val="00FA08C4"/>
    <w:rsid w:val="00FA0E61"/>
    <w:rsid w:val="00FA2E02"/>
    <w:rsid w:val="00FA3C3A"/>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1FF"/>
    <w:rsid w:val="00FC348A"/>
    <w:rsid w:val="00FC3FF3"/>
    <w:rsid w:val="00FC61B0"/>
    <w:rsid w:val="00FC6BA9"/>
    <w:rsid w:val="00FD0793"/>
    <w:rsid w:val="00FD0E4B"/>
    <w:rsid w:val="00FD0E80"/>
    <w:rsid w:val="00FD1E41"/>
    <w:rsid w:val="00FD39AE"/>
    <w:rsid w:val="00FD3C15"/>
    <w:rsid w:val="00FD4F98"/>
    <w:rsid w:val="00FD50AF"/>
    <w:rsid w:val="00FD53C6"/>
    <w:rsid w:val="00FD785F"/>
    <w:rsid w:val="00FE1399"/>
    <w:rsid w:val="00FE3525"/>
    <w:rsid w:val="00FE3B17"/>
    <w:rsid w:val="00FE3DCB"/>
    <w:rsid w:val="00FE458C"/>
    <w:rsid w:val="00FE4CE4"/>
    <w:rsid w:val="00FE7EF9"/>
    <w:rsid w:val="00FE7F2A"/>
    <w:rsid w:val="00FF0185"/>
    <w:rsid w:val="00FF101A"/>
    <w:rsid w:val="00FF1D31"/>
    <w:rsid w:val="00FF2724"/>
    <w:rsid w:val="00FF3953"/>
    <w:rsid w:val="00FF46AE"/>
    <w:rsid w:val="00FF4DA7"/>
    <w:rsid w:val="00FF592D"/>
    <w:rsid w:val="00FF74D8"/>
    <w:rsid w:val="05FCE286"/>
    <w:rsid w:val="1415326A"/>
    <w:rsid w:val="481FF930"/>
    <w:rsid w:val="4D2067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character" w:styleId="Pogrubienie">
    <w:name w:val="Strong"/>
    <w:basedOn w:val="Domylnaczcionkaakapitu"/>
    <w:uiPriority w:val="22"/>
    <w:qFormat/>
    <w:rsid w:val="00007B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yperlink" Target="mailto:helpdesk.zakupy@gkpge.pl" TargetMode="External"/><Relationship Id="rId3" Type="http://schemas.openxmlformats.org/officeDocument/2006/relationships/customXml" Target="../customXml/item3.xml"/><Relationship Id="rId21" Type="http://schemas.openxmlformats.org/officeDocument/2006/relationships/hyperlink" Target="mailto:Klaudia.Jarosz@pgedystrybucja.p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servlet/HomeServlet?MP_action=repositoryList&amp;folder=000c&amp;MP_module=intranetRepository"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Jolanta.Chrzanowska@pgedystrybucja.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wpp2.gkpge.pl/servlet/HomeServlet?MP_action=repositoryList&amp;folder=000c&amp;MP_module=intranetRepository" TargetMode="External"/><Relationship Id="rId5" Type="http://schemas.openxmlformats.org/officeDocument/2006/relationships/customXml" Target="../customXml/item5.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swpp2.gkpge.pl" TargetMode="External"/><Relationship Id="rId31"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D45B0BE8B63F784E8C90E963E2C2E976" ma:contentTypeVersion="0" ma:contentTypeDescription="SWPP2 Dokument bazowy" ma:contentTypeScope="" ma:versionID="9de83018778e7634f369b776e6be399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PROC_SWZ_.docx</dmsv2BaseFileName>
    <dmsv2BaseDisplayName xmlns="http://schemas.microsoft.com/sharepoint/v3">PROC_SWZ_</dmsv2BaseDisplayName>
    <dmsv2SWPP2ObjectNumber xmlns="http://schemas.microsoft.com/sharepoint/v3">POST/DYS/OLD/GZ/03141/2025                        </dmsv2SWPP2ObjectNumber>
    <dmsv2SWPP2SumMD5 xmlns="http://schemas.microsoft.com/sharepoint/v3">b08d3baa3238f1b9c48e5008b58a63d3</dmsv2SWPP2SumMD5>
    <dmsv2BaseMoved xmlns="http://schemas.microsoft.com/sharepoint/v3">false</dmsv2BaseMoved>
    <dmsv2BaseIsSensitive xmlns="http://schemas.microsoft.com/sharepoint/v3">true</dmsv2BaseIsSensitive>
    <dmsv2SWPP2IDSWPP2 xmlns="http://schemas.microsoft.com/sharepoint/v3">691511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23236025</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VMUH7Q3WANFY-911849798-10656</_dlc_DocId>
    <_dlc_DocIdUrl xmlns="a19cb1c7-c5c7-46d4-85ae-d83685407bba">
      <Url>https://swpp2.dms.gkpge.pl/sites/39/_layouts/15/DocIdRedir.aspx?ID=VMUH7Q3WANFY-911849798-10656</Url>
      <Description>VMUH7Q3WANFY-911849798-10656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4AC7AB-6A87-4E4D-A9B6-70E742A6103E}"/>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07C9ECD4-004E-4828-95F2-EB9C98961E75}">
  <ds:schemaRefs>
    <ds:schemaRef ds:uri="http://schemas.openxmlformats.org/officeDocument/2006/bibliography"/>
  </ds:schemaRefs>
</ds:datastoreItem>
</file>

<file path=customXml/itemProps6.xml><?xml version="1.0" encoding="utf-8"?>
<ds:datastoreItem xmlns:ds="http://schemas.openxmlformats.org/officeDocument/2006/customXml" ds:itemID="{23B68FD7-7738-4515-A083-E5EE5D229788}"/>
</file>

<file path=docProps/app.xml><?xml version="1.0" encoding="utf-8"?>
<Properties xmlns="http://schemas.openxmlformats.org/officeDocument/2006/extended-properties" xmlns:vt="http://schemas.openxmlformats.org/officeDocument/2006/docPropsVTypes">
  <Template>Normal</Template>
  <TotalTime>234</TotalTime>
  <Pages>12</Pages>
  <Words>5097</Words>
  <Characters>30587</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POST/DYS/OLD/GZ/00494/2025</dc:subject>
  <dc:creator>Kurpiewska Katarzyna [PGE S.A.]</dc:creator>
  <cp:lastModifiedBy>Chrzanowska Jolanta [PGE Dystr. O.Łódź]</cp:lastModifiedBy>
  <cp:revision>224</cp:revision>
  <cp:lastPrinted>2021-02-26T13:14:00Z</cp:lastPrinted>
  <dcterms:created xsi:type="dcterms:W3CDTF">2021-04-09T12:53:00Z</dcterms:created>
  <dcterms:modified xsi:type="dcterms:W3CDTF">2025-08-29T07:44:00Z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0x0101891000D45B0BE8B63F784E8C90E963E2C2E976</vt:lpwstr>
  </property>
  <property fmtid="{D5CDD505-2E9C-101B-9397-08002B2CF9AE}" pid="3" name="MSIP_Label_66b5d990-821a-4d41-b503-280f184b2126_Enabled">
    <vt:lpwstr>true</vt:lpwstr>
  </property>
  <property fmtid="{D5CDD505-2E9C-101B-9397-08002B2CF9AE}" pid="4" name="MSIP_Label_66b5d990-821a-4d41-b503-280f184b2126_SetDate">
    <vt:lpwstr>2024-01-19T05:24:32Z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35c9c892-51c5-49b1-8843-fe8c53a4a326</vt:lpwstr>
  </property>
  <property fmtid="{D5CDD505-2E9C-101B-9397-08002B2CF9AE}" pid="9" name="MSIP_Label_66b5d990-821a-4d41-b503-280f184b2126_ContentBits">
    <vt:lpwstr>0</vt:lpwstr>
  </property>
  <property fmtid="{D5CDD505-2E9C-101B-9397-08002B2CF9AE}" pid="10" name="_dlc_DocIdItemGuid">
    <vt:lpwstr>ba523480-a585-4428-8860-58660967265a</vt:lpwstr>
  </property>
</Properties>
</file>