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7195767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CA09C8">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w:t>
      </w:r>
      <w:r w:rsidR="00297F27">
        <w:rPr>
          <w:rFonts w:cstheme="minorHAnsi"/>
          <w:color w:val="000000" w:themeColor="text1"/>
          <w:sz w:val="20"/>
          <w:szCs w:val="20"/>
        </w:rPr>
        <w:t>MÓWIENIA</w:t>
      </w:r>
      <w:r w:rsidR="00B972BD">
        <w:rPr>
          <w:rFonts w:cstheme="minorHAnsi"/>
          <w:color w:val="000000" w:themeColor="text1"/>
          <w:sz w:val="20"/>
          <w:szCs w:val="20"/>
        </w:rPr>
        <w:t xml:space="preserve">               </w:t>
      </w:r>
      <w:bookmarkStart w:id="2" w:name="_GoBack"/>
      <w:bookmarkEnd w:id="2"/>
      <w:r w:rsidR="00B972BD">
        <w:rPr>
          <w:rFonts w:cstheme="minorHAnsi"/>
          <w:color w:val="000000" w:themeColor="text1"/>
          <w:sz w:val="20"/>
          <w:szCs w:val="20"/>
        </w:rPr>
        <w:t>POST/DYS/OLD/GZ/03082/2024 część 1</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1D271F95" w:rsidR="006376AA" w:rsidRDefault="00C431AC" w:rsidP="00BC792F">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B607434" w14:textId="6E5E8A76" w:rsidR="00821178" w:rsidRPr="00321273" w:rsidRDefault="005A7035" w:rsidP="008E4FBD">
      <w:pPr>
        <w:pStyle w:val="Akapitzlist"/>
        <w:numPr>
          <w:ilvl w:val="1"/>
          <w:numId w:val="2"/>
        </w:numPr>
        <w:spacing w:before="120" w:line="276" w:lineRule="auto"/>
        <w:jc w:val="left"/>
        <w:outlineLvl w:val="0"/>
        <w:rPr>
          <w:rFonts w:asciiTheme="minorHAnsi" w:hAnsiTheme="minorHAnsi" w:cstheme="minorHAnsi"/>
          <w:b/>
          <w:bCs/>
          <w:sz w:val="20"/>
          <w:u w:val="single"/>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sidRPr="008B2790">
        <w:rPr>
          <w:rFonts w:asciiTheme="minorHAnsi" w:hAnsiTheme="minorHAnsi" w:cstheme="minorHAnsi"/>
          <w:sz w:val="20"/>
        </w:rPr>
        <w:t xml:space="preserve">opracowanie dokumentacji </w:t>
      </w:r>
      <w:r w:rsidR="00474FFF" w:rsidRPr="008B2790">
        <w:rPr>
          <w:rFonts w:asciiTheme="minorHAnsi" w:hAnsiTheme="minorHAnsi" w:cstheme="minorHAnsi"/>
          <w:sz w:val="20"/>
        </w:rPr>
        <w:t>projektowej w branży elektroenergetyczne</w:t>
      </w:r>
      <w:r w:rsidR="008B2790">
        <w:rPr>
          <w:rFonts w:asciiTheme="minorHAnsi" w:hAnsiTheme="minorHAnsi" w:cstheme="minorHAnsi"/>
          <w:sz w:val="20"/>
        </w:rPr>
        <w:t xml:space="preserve">j na terenie działania OŁD w </w:t>
      </w:r>
      <w:r w:rsidR="008D059F" w:rsidRPr="008D059F">
        <w:rPr>
          <w:rFonts w:asciiTheme="minorHAnsi" w:hAnsiTheme="minorHAnsi" w:cstheme="minorHAnsi"/>
          <w:b/>
          <w:bCs/>
          <w:sz w:val="20"/>
          <w:u w:val="single"/>
        </w:rPr>
        <w:t xml:space="preserve">RE </w:t>
      </w:r>
      <w:r w:rsidR="008E4FBD" w:rsidRPr="008E4FBD">
        <w:rPr>
          <w:rFonts w:ascii="Arial" w:eastAsia="Calibri" w:hAnsi="Arial" w:cs="Arial"/>
          <w:b/>
          <w:bCs/>
          <w:sz w:val="18"/>
          <w:szCs w:val="18"/>
          <w:u w:val="single"/>
        </w:rPr>
        <w:t>Tomaszów Mazowiecki</w:t>
      </w:r>
      <w:r w:rsidR="00474FFF" w:rsidRPr="008B2790">
        <w:rPr>
          <w:rFonts w:asciiTheme="minorHAnsi" w:hAnsiTheme="minorHAnsi" w:cstheme="minorHAnsi"/>
          <w:sz w:val="20"/>
        </w:rPr>
        <w:t xml:space="preserve"> </w:t>
      </w:r>
      <w:r w:rsidR="008B2790">
        <w:rPr>
          <w:rFonts w:asciiTheme="minorHAnsi" w:hAnsiTheme="minorHAnsi" w:cstheme="minorHAnsi"/>
          <w:sz w:val="20"/>
        </w:rPr>
        <w:t xml:space="preserve">dla zadania </w:t>
      </w:r>
      <w:r w:rsidR="00474FFF" w:rsidRPr="008B2790">
        <w:rPr>
          <w:rFonts w:asciiTheme="minorHAnsi" w:hAnsiTheme="minorHAnsi" w:cstheme="minorHAnsi"/>
          <w:sz w:val="20"/>
        </w:rPr>
        <w:t>pn</w:t>
      </w:r>
      <w:r w:rsidR="00474FFF" w:rsidRPr="008D059F">
        <w:rPr>
          <w:rFonts w:asciiTheme="minorHAnsi" w:hAnsiTheme="minorHAnsi" w:cstheme="minorHAnsi"/>
          <w:sz w:val="20"/>
        </w:rPr>
        <w:t xml:space="preserve">. </w:t>
      </w:r>
      <w:r w:rsidR="008E4FBD" w:rsidRPr="008E4FBD">
        <w:rPr>
          <w:rFonts w:ascii="Arial" w:eastAsia="Calibri" w:hAnsi="Arial" w:cs="Arial"/>
          <w:b/>
          <w:bCs/>
          <w:sz w:val="18"/>
          <w:szCs w:val="18"/>
          <w:u w:val="single"/>
        </w:rPr>
        <w:t>„Modernizacja sieci 0,4kV. St. 6-0906 Wola Załężna – 66-1921 Opoczno”</w:t>
      </w:r>
      <w:r w:rsidR="00FB1758" w:rsidRPr="00321273">
        <w:rPr>
          <w:rFonts w:asciiTheme="minorHAnsi" w:hAnsiTheme="minorHAnsi" w:cstheme="minorHAnsi"/>
          <w:sz w:val="20"/>
        </w:rPr>
        <w:t xml:space="preserve"> -</w:t>
      </w:r>
      <w:r w:rsidR="00474FFF" w:rsidRPr="00321273">
        <w:rPr>
          <w:rFonts w:asciiTheme="minorHAnsi" w:hAnsiTheme="minorHAnsi" w:cstheme="minorHAnsi"/>
          <w:sz w:val="20"/>
        </w:rPr>
        <w:t xml:space="preserve"> zgodnie z załącznikiem nr </w:t>
      </w:r>
      <w:r w:rsidR="00474FFF" w:rsidRPr="00321273">
        <w:rPr>
          <w:rFonts w:asciiTheme="minorHAnsi" w:hAnsiTheme="minorHAnsi" w:cstheme="minorHAnsi"/>
          <w:b/>
          <w:sz w:val="20"/>
        </w:rPr>
        <w:t>1.</w:t>
      </w:r>
      <w:r w:rsidR="004D00F1" w:rsidRPr="00321273">
        <w:rPr>
          <w:rFonts w:asciiTheme="minorHAnsi" w:hAnsiTheme="minorHAnsi" w:cstheme="minorHAnsi"/>
          <w:b/>
          <w:sz w:val="20"/>
        </w:rPr>
        <w:t>7</w:t>
      </w:r>
      <w:r w:rsidR="00474FFF" w:rsidRPr="00321273">
        <w:rPr>
          <w:rFonts w:asciiTheme="minorHAnsi" w:hAnsiTheme="minorHAnsi" w:cstheme="minorHAnsi"/>
          <w:b/>
          <w:sz w:val="20"/>
        </w:rPr>
        <w:t xml:space="preserve"> do SWZ</w:t>
      </w:r>
      <w:r w:rsidR="00BC792F" w:rsidRPr="00321273">
        <w:rPr>
          <w:rFonts w:asciiTheme="minorHAnsi" w:hAnsiTheme="minorHAnsi" w:cstheme="minorHAnsi"/>
          <w:sz w:val="20"/>
        </w:rPr>
        <w:t>.</w:t>
      </w:r>
    </w:p>
    <w:p w14:paraId="056D6B9D" w14:textId="11CB44BA"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 xml:space="preserve">określonych </w:t>
      </w:r>
      <w:r w:rsidR="003E0D0B">
        <w:rPr>
          <w:rFonts w:asciiTheme="minorHAnsi" w:hAnsiTheme="minorHAnsi" w:cstheme="minorHAnsi"/>
          <w:sz w:val="20"/>
        </w:rPr>
        <w:br/>
      </w:r>
      <w:r w:rsidRPr="005A7035">
        <w:rPr>
          <w:rFonts w:asciiTheme="minorHAnsi" w:hAnsiTheme="minorHAnsi" w:cstheme="minorHAnsi"/>
          <w:sz w:val="20"/>
        </w:rPr>
        <w:t>w dokumentacji.</w:t>
      </w:r>
    </w:p>
    <w:p w14:paraId="3E3A70F1" w14:textId="18C2C9B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Pr="00C91669">
        <w:rPr>
          <w:rFonts w:asciiTheme="minorHAnsi" w:hAnsiTheme="minorHAnsi" w:cstheme="minorHAnsi"/>
          <w:b/>
          <w:sz w:val="20"/>
        </w:rPr>
        <w:t xml:space="preserve">Załącznik nr </w:t>
      </w:r>
      <w:r w:rsidR="00BC792F">
        <w:rPr>
          <w:rFonts w:asciiTheme="minorHAnsi" w:hAnsiTheme="minorHAnsi" w:cstheme="minorHAnsi"/>
          <w:b/>
          <w:sz w:val="20"/>
        </w:rPr>
        <w:t>5</w:t>
      </w:r>
      <w:r w:rsidRPr="00C91669">
        <w:rPr>
          <w:rFonts w:asciiTheme="minorHAnsi" w:hAnsiTheme="minorHAnsi" w:cstheme="minorHAnsi"/>
          <w:b/>
          <w:sz w:val="20"/>
        </w:rPr>
        <w:t xml:space="preserve"> do SWZ</w:t>
      </w:r>
      <w:r w:rsidRPr="00C91669">
        <w:rPr>
          <w:rFonts w:asciiTheme="minorHAnsi" w:hAnsiTheme="minorHAnsi" w:cstheme="minorHAnsi"/>
          <w:sz w:val="20"/>
        </w:rPr>
        <w:t>.</w:t>
      </w:r>
    </w:p>
    <w:p w14:paraId="20341592" w14:textId="43E9B475"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092C3A77" w14:textId="142D4088"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Pr="00295838">
        <w:rPr>
          <w:rFonts w:asciiTheme="minorHAnsi" w:hAnsiTheme="minorHAnsi" w:cstheme="minorHAnsi"/>
          <w:sz w:val="20"/>
        </w:rPr>
        <w:t xml:space="preserve"> się z </w:t>
      </w:r>
      <w:r w:rsidR="00E34752" w:rsidRPr="00E34752">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00CB9218" w14:textId="78A53B3A" w:rsidR="00295838" w:rsidRPr="00EB721C" w:rsidRDefault="00F8659E" w:rsidP="00E34752">
      <w:pPr>
        <w:pStyle w:val="Akapitzlist"/>
        <w:numPr>
          <w:ilvl w:val="2"/>
          <w:numId w:val="2"/>
        </w:numPr>
        <w:spacing w:before="120" w:line="276" w:lineRule="auto"/>
        <w:ind w:left="1276" w:hanging="567"/>
        <w:outlineLvl w:val="0"/>
        <w:rPr>
          <w:rFonts w:ascii="Calibri" w:hAnsi="Calibri" w:cs="Calibr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w:t>
      </w:r>
      <w:r w:rsidR="00295838" w:rsidRPr="00EB721C">
        <w:rPr>
          <w:rFonts w:ascii="Calibri" w:hAnsi="Calibri" w:cs="Calibri"/>
          <w:sz w:val="20"/>
        </w:rPr>
        <w:t xml:space="preserve">stanowiącego </w:t>
      </w:r>
      <w:r w:rsidR="00295838" w:rsidRPr="00EB721C">
        <w:rPr>
          <w:rFonts w:ascii="Calibri" w:hAnsi="Calibri" w:cs="Calibri"/>
          <w:b/>
          <w:sz w:val="20"/>
        </w:rPr>
        <w:t xml:space="preserve">Załącznik nr </w:t>
      </w:r>
      <w:r w:rsidR="00BC792F">
        <w:rPr>
          <w:rFonts w:ascii="Calibri" w:hAnsi="Calibri" w:cs="Calibri"/>
          <w:b/>
          <w:sz w:val="20"/>
        </w:rPr>
        <w:t>5</w:t>
      </w:r>
      <w:r w:rsidR="00295838" w:rsidRPr="00EB721C">
        <w:rPr>
          <w:rFonts w:ascii="Calibri" w:hAnsi="Calibri" w:cs="Calibri"/>
          <w:b/>
          <w:sz w:val="20"/>
        </w:rPr>
        <w:t xml:space="preserve"> do SWZ</w:t>
      </w:r>
      <w:r w:rsidR="00295838" w:rsidRPr="00EB721C">
        <w:rPr>
          <w:rFonts w:ascii="Calibri" w:hAnsi="Calibri" w:cs="Calibri"/>
          <w:sz w:val="20"/>
        </w:rPr>
        <w:t>.</w:t>
      </w:r>
    </w:p>
    <w:p w14:paraId="6AA41804" w14:textId="4F242BA9" w:rsidR="00295838" w:rsidRPr="00EB721C" w:rsidRDefault="006376AA" w:rsidP="00E34752">
      <w:pPr>
        <w:pStyle w:val="Akapitzlist"/>
        <w:numPr>
          <w:ilvl w:val="2"/>
          <w:numId w:val="2"/>
        </w:numPr>
        <w:spacing w:before="120" w:line="276" w:lineRule="auto"/>
        <w:ind w:left="1276" w:hanging="567"/>
        <w:outlineLvl w:val="0"/>
        <w:rPr>
          <w:rFonts w:ascii="Calibri" w:hAnsi="Calibri" w:cs="Calibri"/>
          <w:sz w:val="20"/>
        </w:rPr>
      </w:pPr>
      <w:r w:rsidRPr="00EB721C">
        <w:rPr>
          <w:rFonts w:ascii="Calibri" w:hAnsi="Calibri" w:cs="Calibri"/>
          <w:sz w:val="20"/>
        </w:rPr>
        <w:t>Uwzględnienia</w:t>
      </w:r>
      <w:r w:rsidR="00295838" w:rsidRPr="00EB721C">
        <w:rPr>
          <w:rFonts w:ascii="Calibri" w:hAnsi="Calibri" w:cs="Calibri"/>
          <w:sz w:val="20"/>
        </w:rPr>
        <w:t xml:space="preserve"> </w:t>
      </w:r>
      <w:r w:rsidRPr="00EB721C">
        <w:rPr>
          <w:rFonts w:ascii="Calibri" w:hAnsi="Calibri" w:cs="Calibri"/>
          <w:sz w:val="20"/>
        </w:rPr>
        <w:t xml:space="preserve">w ofercie </w:t>
      </w:r>
      <w:r w:rsidR="00295838" w:rsidRPr="00EB721C">
        <w:rPr>
          <w:rFonts w:ascii="Calibri" w:hAnsi="Calibri" w:cs="Calibri"/>
          <w:sz w:val="20"/>
        </w:rPr>
        <w:t>w</w:t>
      </w:r>
      <w:r w:rsidRPr="00EB721C">
        <w:rPr>
          <w:rFonts w:ascii="Calibri" w:hAnsi="Calibri" w:cs="Calibri"/>
          <w:sz w:val="20"/>
        </w:rPr>
        <w:t>ymaganych przez Zamawiającego</w:t>
      </w:r>
      <w:r w:rsidR="00295838" w:rsidRPr="00EB721C">
        <w:rPr>
          <w:rFonts w:ascii="Calibri" w:hAnsi="Calibri" w:cs="Calibri"/>
          <w:sz w:val="20"/>
        </w:rPr>
        <w:t xml:space="preserve"> warunków.</w:t>
      </w:r>
    </w:p>
    <w:p w14:paraId="3E792367" w14:textId="77777777" w:rsidR="00A473BE" w:rsidRPr="00EB721C" w:rsidRDefault="00A473BE" w:rsidP="00A473BE">
      <w:pPr>
        <w:pStyle w:val="Akapitzlist"/>
        <w:spacing w:before="120" w:line="276" w:lineRule="auto"/>
        <w:ind w:left="284"/>
        <w:outlineLvl w:val="0"/>
        <w:rPr>
          <w:rFonts w:ascii="Calibri" w:hAnsi="Calibri" w:cs="Calibri"/>
          <w:sz w:val="20"/>
        </w:rPr>
      </w:pPr>
    </w:p>
    <w:p w14:paraId="5ACD14FC" w14:textId="4D97B3FA" w:rsidR="00EB721C" w:rsidRPr="00EB721C" w:rsidRDefault="00EB721C" w:rsidP="00EB721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Zasady wykon</w:t>
      </w:r>
      <w:r>
        <w:rPr>
          <w:rFonts w:ascii="Calibri" w:hAnsi="Calibri" w:cs="Calibri"/>
          <w:b/>
          <w:sz w:val="20"/>
        </w:rPr>
        <w:t>ywania dokumentacji projektowej</w:t>
      </w:r>
    </w:p>
    <w:p w14:paraId="08AAF9E4" w14:textId="42BA548E"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Na wykonanie dokumentacji projektowej zawarta zostanie umowa pisemna, której wzór jest załącznikiem do SWZ.</w:t>
      </w:r>
    </w:p>
    <w:p w14:paraId="22415A59" w14:textId="1F138788"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Załącznikiem do ww. umowy będzie </w:t>
      </w:r>
      <w:r>
        <w:rPr>
          <w:rFonts w:ascii="Calibri" w:hAnsi="Calibri" w:cs="Calibri"/>
          <w:sz w:val="20"/>
        </w:rPr>
        <w:t>wybrana</w:t>
      </w:r>
      <w:r w:rsidRPr="00EB721C">
        <w:rPr>
          <w:rFonts w:ascii="Calibri" w:hAnsi="Calibri" w:cs="Calibri"/>
          <w:sz w:val="20"/>
        </w:rPr>
        <w:t xml:space="preserve"> oferta Wykonawcy.</w:t>
      </w:r>
    </w:p>
    <w:p w14:paraId="4033DCDA" w14:textId="49BE8595" w:rsidR="00EB721C" w:rsidRPr="00556820"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 xml:space="preserve">Termin realizacji wykonania dokumentacji projektowej może ulec przesunięciu tylko w przypadkach </w:t>
      </w:r>
      <w:r w:rsidRPr="00556820">
        <w:rPr>
          <w:rFonts w:ascii="Calibri" w:hAnsi="Calibri" w:cs="Calibri"/>
          <w:sz w:val="20"/>
        </w:rPr>
        <w:t>określonych w umowie.</w:t>
      </w:r>
    </w:p>
    <w:p w14:paraId="20AC6CD7" w14:textId="11DA944D"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Zawartość tomów projektu budowlanego, wykonawczego i zgód właścicieli nieruchomości określa Załącznik nr 1.1.</w:t>
      </w:r>
    </w:p>
    <w:p w14:paraId="11D83F30" w14:textId="18D62D76" w:rsidR="00EB721C" w:rsidRPr="00556820" w:rsidRDefault="00EB721C" w:rsidP="00EB721C">
      <w:pPr>
        <w:pStyle w:val="Akapitzlist"/>
        <w:numPr>
          <w:ilvl w:val="1"/>
          <w:numId w:val="2"/>
        </w:numPr>
        <w:spacing w:line="240" w:lineRule="auto"/>
        <w:ind w:hanging="436"/>
        <w:rPr>
          <w:rFonts w:ascii="Calibri" w:hAnsi="Calibri" w:cs="Calibri"/>
          <w:sz w:val="20"/>
        </w:rPr>
      </w:pPr>
      <w:r w:rsidRPr="00556820">
        <w:rPr>
          <w:rFonts w:ascii="Calibri" w:hAnsi="Calibri" w:cs="Calibri"/>
          <w:sz w:val="20"/>
        </w:rPr>
        <w:t>Zasady wykonania kosztorysu inwestorskiego określają Wytyczne do kosztorysowania, stanowiące Załącznik nr 1.2.</w:t>
      </w:r>
    </w:p>
    <w:p w14:paraId="0F93ED6D" w14:textId="36555B66" w:rsidR="00EB721C" w:rsidRPr="00EB721C" w:rsidRDefault="00EB721C" w:rsidP="00EB721C">
      <w:pPr>
        <w:pStyle w:val="Akapitzlist"/>
        <w:numPr>
          <w:ilvl w:val="1"/>
          <w:numId w:val="2"/>
        </w:numPr>
        <w:spacing w:line="240" w:lineRule="auto"/>
        <w:ind w:hanging="436"/>
        <w:rPr>
          <w:rStyle w:val="Hipercze"/>
          <w:rFonts w:ascii="Calibri" w:hAnsi="Calibri" w:cs="Calibri"/>
          <w:color w:val="auto"/>
          <w:sz w:val="20"/>
          <w:u w:val="none"/>
        </w:rPr>
      </w:pPr>
      <w:r w:rsidRPr="00EB721C">
        <w:rPr>
          <w:rFonts w:ascii="Calibri" w:hAnsi="Calibri" w:cs="Calibri"/>
          <w:sz w:val="20"/>
        </w:rPr>
        <w:t>Urządzenia</w:t>
      </w:r>
      <w:r>
        <w:rPr>
          <w:rFonts w:ascii="Calibri" w:hAnsi="Calibri" w:cs="Calibri"/>
          <w:sz w:val="20"/>
        </w:rPr>
        <w:t xml:space="preserve"> należy</w:t>
      </w:r>
      <w:r w:rsidRPr="00EB721C">
        <w:rPr>
          <w:rFonts w:ascii="Calibri" w:hAnsi="Calibri" w:cs="Calibri"/>
          <w:sz w:val="20"/>
        </w:rPr>
        <w:t xml:space="preserve"> zaprojektować zgodnie z </w:t>
      </w:r>
      <w:r>
        <w:rPr>
          <w:rFonts w:ascii="Calibri" w:hAnsi="Calibri" w:cs="Calibri"/>
          <w:sz w:val="20"/>
        </w:rPr>
        <w:t xml:space="preserve">dokumentem pn. </w:t>
      </w:r>
      <w:r w:rsidRPr="00EB721C">
        <w:rPr>
          <w:rFonts w:ascii="Calibri" w:hAnsi="Calibri" w:cs="Calibri"/>
          <w:sz w:val="20"/>
        </w:rPr>
        <w:t>„Zestawienie wytycznych do budowy systemów elektroenergetycznych” dostępnymi</w:t>
      </w:r>
      <w:r>
        <w:rPr>
          <w:rFonts w:ascii="Calibri" w:hAnsi="Calibri" w:cs="Calibri"/>
          <w:sz w:val="20"/>
        </w:rPr>
        <w:t xml:space="preserve"> na stronie internetowej Spółki</w:t>
      </w:r>
      <w:r w:rsidRPr="00EB721C">
        <w:rPr>
          <w:rFonts w:ascii="Calibri" w:hAnsi="Calibri" w:cs="Calibri"/>
          <w:sz w:val="20"/>
        </w:rPr>
        <w:t xml:space="preserve"> pod adresem: </w:t>
      </w:r>
      <w:hyperlink r:id="rId13" w:history="1">
        <w:r w:rsidRPr="00EB721C">
          <w:rPr>
            <w:rStyle w:val="Hipercze"/>
            <w:rFonts w:ascii="Calibri" w:hAnsi="Calibri" w:cs="Calibri"/>
            <w:sz w:val="20"/>
          </w:rPr>
          <w:t>https://www.pgedystrybucja.pl/strefa-klienta/przydatne-dokumenty</w:t>
        </w:r>
      </w:hyperlink>
      <w:r>
        <w:rPr>
          <w:rStyle w:val="Hipercze"/>
          <w:rFonts w:ascii="Calibri" w:hAnsi="Calibri" w:cs="Calibri"/>
          <w:sz w:val="20"/>
        </w:rPr>
        <w:t>.</w:t>
      </w:r>
    </w:p>
    <w:p w14:paraId="39081962" w14:textId="7C95D662" w:rsid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06C29394" w14:textId="098468E8" w:rsidR="00EB721C" w:rsidRPr="00EB721C" w:rsidRDefault="00EB721C" w:rsidP="00EB721C">
      <w:pPr>
        <w:pStyle w:val="Akapitzlist"/>
        <w:numPr>
          <w:ilvl w:val="1"/>
          <w:numId w:val="2"/>
        </w:numPr>
        <w:spacing w:line="240" w:lineRule="auto"/>
        <w:ind w:hanging="436"/>
        <w:rPr>
          <w:rFonts w:ascii="Calibri" w:hAnsi="Calibri" w:cs="Calibri"/>
          <w:sz w:val="20"/>
        </w:rPr>
      </w:pPr>
      <w:r w:rsidRPr="00EB721C">
        <w:rPr>
          <w:rFonts w:ascii="Calibri" w:hAnsi="Calibri" w:cs="Calibri"/>
          <w:sz w:val="20"/>
        </w:rPr>
        <w:t>Dokumentację techniczną</w:t>
      </w:r>
      <w:r>
        <w:rPr>
          <w:rFonts w:ascii="Calibri" w:hAnsi="Calibri" w:cs="Calibri"/>
          <w:sz w:val="20"/>
        </w:rPr>
        <w:t xml:space="preserve"> należy</w:t>
      </w:r>
      <w:r w:rsidRPr="00EB721C">
        <w:rPr>
          <w:rFonts w:ascii="Calibri" w:hAnsi="Calibri" w:cs="Calibri"/>
          <w:sz w:val="20"/>
        </w:rPr>
        <w:t xml:space="preserve"> uzgodnić</w:t>
      </w:r>
      <w:r w:rsidR="00BC792F">
        <w:rPr>
          <w:rFonts w:ascii="Calibri" w:hAnsi="Calibri" w:cs="Calibri"/>
          <w:sz w:val="20"/>
        </w:rPr>
        <w:t xml:space="preserve"> z PGE Dystrybucja S.A. Oddział Łódź</w:t>
      </w:r>
    </w:p>
    <w:p w14:paraId="2871E933" w14:textId="77777777" w:rsidR="00EB721C" w:rsidRPr="00EB721C" w:rsidRDefault="00EB721C" w:rsidP="00EB721C">
      <w:pPr>
        <w:pStyle w:val="Akapitzlist"/>
        <w:spacing w:before="120" w:line="276" w:lineRule="auto"/>
        <w:ind w:left="284"/>
        <w:outlineLvl w:val="0"/>
        <w:rPr>
          <w:rFonts w:ascii="Calibri" w:hAnsi="Calibri" w:cs="Calibri"/>
          <w:b/>
          <w:sz w:val="20"/>
        </w:rPr>
      </w:pPr>
    </w:p>
    <w:p w14:paraId="4225E0E5" w14:textId="7B0B9C4C" w:rsidR="00C431AC" w:rsidRPr="00EB721C" w:rsidRDefault="00C431AC" w:rsidP="00D0426C">
      <w:pPr>
        <w:pStyle w:val="Akapitzlist"/>
        <w:numPr>
          <w:ilvl w:val="0"/>
          <w:numId w:val="2"/>
        </w:numPr>
        <w:spacing w:before="120" w:line="276" w:lineRule="auto"/>
        <w:ind w:left="284" w:hanging="284"/>
        <w:outlineLvl w:val="0"/>
        <w:rPr>
          <w:rFonts w:ascii="Calibri" w:hAnsi="Calibri" w:cs="Calibri"/>
          <w:b/>
          <w:sz w:val="20"/>
        </w:rPr>
      </w:pPr>
      <w:r w:rsidRPr="00EB721C">
        <w:rPr>
          <w:rFonts w:ascii="Calibri" w:hAnsi="Calibri" w:cs="Calibri"/>
          <w:b/>
          <w:sz w:val="20"/>
        </w:rPr>
        <w:t xml:space="preserve">Termin realizacji </w:t>
      </w:r>
      <w:r w:rsidR="005A7035" w:rsidRPr="00EB721C">
        <w:rPr>
          <w:rFonts w:ascii="Calibri" w:hAnsi="Calibri" w:cs="Calibri"/>
          <w:b/>
          <w:sz w:val="20"/>
        </w:rPr>
        <w:t>zamówienia</w:t>
      </w:r>
    </w:p>
    <w:p w14:paraId="78B46CBA" w14:textId="2F542EA9" w:rsidR="00BC792F" w:rsidRPr="00AD7C24" w:rsidRDefault="00371354" w:rsidP="00A473BE">
      <w:pPr>
        <w:pStyle w:val="Akapitzlist"/>
        <w:spacing w:before="120" w:line="276" w:lineRule="auto"/>
        <w:ind w:left="284"/>
        <w:outlineLvl w:val="0"/>
        <w:rPr>
          <w:rFonts w:ascii="Calibri" w:hAnsi="Calibri" w:cs="Calibri"/>
          <w:sz w:val="20"/>
        </w:rPr>
      </w:pPr>
      <w:r w:rsidRPr="00371354">
        <w:rPr>
          <w:rFonts w:ascii="Calibri" w:hAnsi="Calibri" w:cs="Calibri"/>
          <w:b/>
          <w:sz w:val="20"/>
          <w:u w:val="single"/>
        </w:rPr>
        <w:t>24 miesiące</w:t>
      </w:r>
      <w:r w:rsidR="00CB008F" w:rsidRPr="00E4130D">
        <w:rPr>
          <w:rFonts w:ascii="Calibri" w:hAnsi="Calibri" w:cs="Calibri"/>
          <w:b/>
          <w:sz w:val="20"/>
          <w:u w:val="single"/>
        </w:rPr>
        <w:t xml:space="preserve"> </w:t>
      </w:r>
      <w:r w:rsidR="00B4646C" w:rsidRPr="00E4130D">
        <w:rPr>
          <w:rFonts w:ascii="Calibri" w:hAnsi="Calibri" w:cs="Calibri"/>
          <w:b/>
          <w:sz w:val="20"/>
          <w:u w:val="single"/>
        </w:rPr>
        <w:t>od dnia podpisania umowy</w:t>
      </w:r>
      <w:r w:rsidR="00F27EFA" w:rsidRPr="00AD7C24">
        <w:rPr>
          <w:rFonts w:ascii="Arial" w:hAnsi="Arial" w:cs="Arial"/>
          <w:sz w:val="18"/>
          <w:szCs w:val="18"/>
        </w:rPr>
        <w:t>.</w:t>
      </w:r>
    </w:p>
    <w:p w14:paraId="4753AC39" w14:textId="674ED0C2" w:rsidR="00A473BE" w:rsidRDefault="00A473BE" w:rsidP="00A473BE">
      <w:pPr>
        <w:pStyle w:val="Akapitzlist"/>
        <w:spacing w:before="120" w:line="276" w:lineRule="auto"/>
        <w:ind w:left="284"/>
        <w:outlineLvl w:val="0"/>
        <w:rPr>
          <w:rFonts w:asciiTheme="minorHAnsi" w:hAnsiTheme="minorHAnsi" w:cstheme="minorHAnsi"/>
          <w:sz w:val="20"/>
        </w:rPr>
      </w:pPr>
      <w:r w:rsidRPr="00EB721C">
        <w:rPr>
          <w:rFonts w:ascii="Calibri" w:hAnsi="Calibri" w:cs="Calibri"/>
          <w:sz w:val="20"/>
        </w:rPr>
        <w:t xml:space="preserve"> oraz zgodnie </w:t>
      </w:r>
      <w:r w:rsidR="005A4A8F" w:rsidRPr="00EB721C">
        <w:rPr>
          <w:rFonts w:ascii="Calibri" w:hAnsi="Calibri" w:cs="Calibri"/>
          <w:sz w:val="20"/>
        </w:rPr>
        <w:t>z</w:t>
      </w:r>
      <w:r w:rsidR="005A4A8F">
        <w:rPr>
          <w:rFonts w:asciiTheme="minorHAnsi" w:hAnsiTheme="minorHAnsi" w:cstheme="minorHAnsi"/>
          <w:sz w:val="20"/>
        </w:rPr>
        <w:t xml:space="preserve"> P</w:t>
      </w:r>
      <w:r w:rsidR="005C497A">
        <w:rPr>
          <w:rFonts w:asciiTheme="minorHAnsi" w:hAnsiTheme="minorHAnsi" w:cstheme="minorHAnsi"/>
          <w:sz w:val="20"/>
        </w:rPr>
        <w:t>rojektem</w:t>
      </w:r>
      <w:r w:rsidR="005A4A8F">
        <w:rPr>
          <w:rFonts w:asciiTheme="minorHAnsi" w:hAnsiTheme="minorHAnsi" w:cstheme="minorHAnsi"/>
          <w:sz w:val="20"/>
        </w:rPr>
        <w:t xml:space="preserve"> U</w:t>
      </w:r>
      <w:r w:rsidRPr="004B4556">
        <w:rPr>
          <w:rFonts w:asciiTheme="minorHAnsi" w:hAnsiTheme="minorHAnsi" w:cstheme="minorHAnsi"/>
          <w:sz w:val="20"/>
        </w:rPr>
        <w:t xml:space="preserve">mowy </w:t>
      </w:r>
      <w:r>
        <w:rPr>
          <w:rFonts w:asciiTheme="minorHAnsi" w:hAnsiTheme="minorHAnsi" w:cstheme="minorHAnsi"/>
          <w:sz w:val="20"/>
        </w:rPr>
        <w:t xml:space="preserve">zakupowej </w:t>
      </w:r>
      <w:r w:rsidRPr="004B4556">
        <w:rPr>
          <w:rFonts w:asciiTheme="minorHAnsi" w:hAnsiTheme="minorHAnsi" w:cstheme="minorHAnsi"/>
          <w:sz w:val="20"/>
        </w:rPr>
        <w:t>stanowiąc</w:t>
      </w:r>
      <w:r>
        <w:rPr>
          <w:rFonts w:asciiTheme="minorHAnsi" w:hAnsiTheme="minorHAnsi" w:cstheme="minorHAnsi"/>
          <w:sz w:val="20"/>
        </w:rPr>
        <w:t xml:space="preserve">ym </w:t>
      </w:r>
      <w:r w:rsidRPr="00A473BE">
        <w:rPr>
          <w:rFonts w:asciiTheme="minorHAnsi" w:hAnsiTheme="minorHAnsi" w:cstheme="minorHAnsi"/>
          <w:b/>
          <w:sz w:val="20"/>
        </w:rPr>
        <w:t xml:space="preserve">Załącznik nr </w:t>
      </w:r>
      <w:r w:rsidR="00BC792F">
        <w:rPr>
          <w:rFonts w:asciiTheme="minorHAnsi" w:hAnsiTheme="minorHAnsi" w:cstheme="minorHAnsi"/>
          <w:b/>
          <w:sz w:val="20"/>
        </w:rPr>
        <w:t>5</w:t>
      </w:r>
      <w:r w:rsidRPr="00A473BE">
        <w:rPr>
          <w:rFonts w:asciiTheme="minorHAnsi" w:hAnsiTheme="minorHAnsi" w:cstheme="minorHAnsi"/>
          <w:b/>
          <w:sz w:val="20"/>
        </w:rPr>
        <w:t xml:space="preserve"> do SWZ</w:t>
      </w:r>
      <w:r>
        <w:rPr>
          <w:rFonts w:asciiTheme="minorHAnsi" w:hAnsiTheme="minorHAnsi" w:cstheme="minorHAnsi"/>
          <w:sz w:val="20"/>
        </w:rPr>
        <w:t>.</w:t>
      </w:r>
    </w:p>
    <w:p w14:paraId="36B3BD5D" w14:textId="77777777" w:rsidR="00A13BD2" w:rsidRDefault="00A13BD2" w:rsidP="00A473BE">
      <w:pPr>
        <w:pStyle w:val="Akapitzlist"/>
        <w:spacing w:before="120" w:line="276" w:lineRule="auto"/>
        <w:ind w:left="284"/>
        <w:outlineLvl w:val="0"/>
        <w:rPr>
          <w:rFonts w:asciiTheme="minorHAnsi" w:hAnsiTheme="minorHAnsi" w:cstheme="minorHAnsi"/>
          <w:sz w:val="20"/>
        </w:rPr>
      </w:pPr>
    </w:p>
    <w:p w14:paraId="2AB9D283" w14:textId="1BC50D69" w:rsidR="009F6CAA" w:rsidRPr="004B4556" w:rsidRDefault="009F6CAA"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32D2442" w:rsidR="009076D4" w:rsidRDefault="00CE3822" w:rsidP="00BC792F">
      <w:pPr>
        <w:pStyle w:val="Akapitzlist"/>
        <w:numPr>
          <w:ilvl w:val="1"/>
          <w:numId w:val="2"/>
        </w:numPr>
        <w:spacing w:before="120" w:line="276" w:lineRule="auto"/>
        <w:outlineLvl w:val="0"/>
        <w:rPr>
          <w:rFonts w:asciiTheme="minorHAnsi" w:hAnsiTheme="minorHAnsi" w:cstheme="minorHAnsi"/>
          <w:sz w:val="20"/>
        </w:rPr>
      </w:pPr>
      <w:r w:rsidRPr="00CE3822">
        <w:rPr>
          <w:rFonts w:asciiTheme="minorHAnsi" w:hAnsiTheme="minorHAnsi" w:cstheme="minorHAnsi"/>
          <w:sz w:val="20"/>
        </w:rPr>
        <w:t xml:space="preserve">Wykonawca </w:t>
      </w:r>
      <w:r w:rsidR="00BC792F" w:rsidRPr="00BC792F">
        <w:rPr>
          <w:rFonts w:asciiTheme="minorHAnsi" w:hAnsiTheme="minorHAnsi" w:cstheme="minorHAnsi"/>
          <w:sz w:val="20"/>
        </w:rPr>
        <w:t>udziela rękojmi i gwarancji z tytułu wad i usterek dokumentacji stanowiącej przedmiot zamówienia na okres prowadzenia robót oraz dodatkowo na okres jednego roku liczonego od dnia odbioru robót zrealizowanych według jego dokumentacji projektowej, jednak nie krócej niż 2 lata od podpisania protokołu odbioru końcowego dokumentacji. Bieg okresu rękojmi i gwarancji rozpoczyna się od dnia końcowego odbioru dokumentacji stanowiącej przedmiot umowy.</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0426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7589C54E" w14:textId="4B6ED88E" w:rsidR="005712F0" w:rsidRDefault="005712F0" w:rsidP="00D0426C">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009076D4" w:rsidRPr="009076D4">
        <w:rPr>
          <w:rFonts w:asciiTheme="minorHAnsi" w:hAnsiTheme="minorHAnsi" w:cstheme="minorHAnsi"/>
          <w:b/>
          <w:sz w:val="20"/>
        </w:rPr>
        <w:t xml:space="preserve">nie </w:t>
      </w:r>
      <w:r w:rsidRPr="009076D4">
        <w:rPr>
          <w:rFonts w:asciiTheme="minorHAnsi" w:hAnsiTheme="minorHAnsi" w:cstheme="minorHAnsi"/>
          <w:b/>
          <w:sz w:val="20"/>
        </w:rPr>
        <w:t xml:space="preserve">dopuszcza </w:t>
      </w:r>
      <w:r w:rsidR="003A3376">
        <w:rPr>
          <w:rFonts w:asciiTheme="minorHAnsi" w:hAnsiTheme="minorHAnsi" w:cstheme="minorHAnsi"/>
          <w:sz w:val="20"/>
        </w:rPr>
        <w:t>wykonywani</w:t>
      </w:r>
      <w:r w:rsidRPr="009076D4">
        <w:rPr>
          <w:rFonts w:asciiTheme="minorHAnsi" w:hAnsiTheme="minorHAnsi" w:cstheme="minorHAnsi"/>
          <w:sz w:val="20"/>
        </w:rPr>
        <w:t>a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02E5A92D" w14:textId="44397FC1" w:rsidR="00DA054A" w:rsidRDefault="00DA054A" w:rsidP="00DA054A"/>
    <w:p w14:paraId="0E6073C7" w14:textId="42391243"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25465E87" w14:textId="6E35B9BA" w:rsidR="00DA054A" w:rsidRPr="00DA054A" w:rsidRDefault="00DA054A" w:rsidP="00DA054A">
      <w:pPr>
        <w:rPr>
          <w:rFonts w:asciiTheme="minorHAnsi" w:hAnsiTheme="minorHAnsi" w:cstheme="minorHAnsi"/>
          <w:sz w:val="20"/>
        </w:rPr>
      </w:pPr>
      <w:r>
        <w:rPr>
          <w:rFonts w:asciiTheme="minorHAnsi" w:hAnsiTheme="minorHAnsi" w:cstheme="minorHAnsi"/>
          <w:sz w:val="20"/>
        </w:rPr>
        <w:t>Załącznik nr 1.1 – Z</w:t>
      </w:r>
      <w:r w:rsidRPr="00DA054A">
        <w:rPr>
          <w:rFonts w:asciiTheme="minorHAnsi" w:hAnsiTheme="minorHAnsi" w:cstheme="minorHAnsi"/>
          <w:sz w:val="20"/>
        </w:rPr>
        <w:t>awartość projektu budowlanego, wykonawczego i zgód właścicieli nieruchomości</w:t>
      </w:r>
    </w:p>
    <w:p w14:paraId="17A53497" w14:textId="6B93AA3E"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37DF4CA3" w14:textId="0C3B3603"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1.3 – </w:t>
      </w:r>
      <w:r w:rsidRPr="00DA054A">
        <w:rPr>
          <w:rFonts w:asciiTheme="minorHAnsi" w:hAnsiTheme="minorHAnsi" w:cstheme="minorHAnsi"/>
          <w:sz w:val="20"/>
        </w:rPr>
        <w:t>Zawartość wniosku o nabycie gruntu pod projektowaną stację transformatorową wnętrzową</w:t>
      </w:r>
    </w:p>
    <w:p w14:paraId="0C8BE382" w14:textId="20FCB7EF"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1.4 – </w:t>
      </w:r>
      <w:r w:rsidRPr="00DA054A">
        <w:rPr>
          <w:rFonts w:asciiTheme="minorHAnsi" w:hAnsiTheme="minorHAnsi" w:cstheme="minorHAnsi"/>
          <w:sz w:val="20"/>
        </w:rPr>
        <w:t>Wzór umowy o udostępnieniu nieruchomości w celu</w:t>
      </w:r>
      <w:r>
        <w:rPr>
          <w:rFonts w:asciiTheme="minorHAnsi" w:hAnsiTheme="minorHAnsi" w:cstheme="minorHAnsi"/>
          <w:sz w:val="20"/>
        </w:rPr>
        <w:t xml:space="preserve"> budowy urządzeń energetycznych</w:t>
      </w:r>
    </w:p>
    <w:p w14:paraId="6DA3A0FB" w14:textId="523061F8" w:rsidR="00DA054A" w:rsidRPr="00DA054A" w:rsidRDefault="00DA054A" w:rsidP="00DA054A">
      <w:pPr>
        <w:rPr>
          <w:rFonts w:asciiTheme="minorHAnsi" w:hAnsiTheme="minorHAnsi" w:cstheme="minorHAnsi"/>
          <w:sz w:val="20"/>
        </w:rPr>
      </w:pPr>
      <w:r>
        <w:rPr>
          <w:rFonts w:asciiTheme="minorHAnsi" w:hAnsiTheme="minorHAnsi" w:cstheme="minorHAnsi"/>
          <w:sz w:val="20"/>
        </w:rPr>
        <w:t xml:space="preserve">Załącznik nr 1.5  – </w:t>
      </w:r>
      <w:r w:rsidRPr="00DA054A">
        <w:rPr>
          <w:rFonts w:asciiTheme="minorHAnsi" w:hAnsiTheme="minorHAnsi" w:cstheme="minorHAnsi"/>
          <w:sz w:val="20"/>
        </w:rPr>
        <w:t>Porozumienie o ustanowieniu</w:t>
      </w:r>
      <w:r>
        <w:rPr>
          <w:rFonts w:asciiTheme="minorHAnsi" w:hAnsiTheme="minorHAnsi" w:cstheme="minorHAnsi"/>
          <w:sz w:val="20"/>
        </w:rPr>
        <w:t xml:space="preserve"> służebności przesyłu</w:t>
      </w:r>
    </w:p>
    <w:p w14:paraId="3963A436" w14:textId="3B3CCE1F" w:rsidR="00DA054A" w:rsidRDefault="00DA054A" w:rsidP="00DA054A">
      <w:pPr>
        <w:rPr>
          <w:rFonts w:asciiTheme="minorHAnsi" w:hAnsiTheme="minorHAnsi" w:cstheme="minorHAnsi"/>
          <w:sz w:val="20"/>
        </w:rPr>
      </w:pPr>
      <w:r>
        <w:rPr>
          <w:rFonts w:asciiTheme="minorHAnsi" w:hAnsiTheme="minorHAnsi" w:cstheme="minorHAnsi"/>
          <w:sz w:val="20"/>
        </w:rPr>
        <w:t xml:space="preserve">Załącznik nr 1.6 – </w:t>
      </w:r>
      <w:r w:rsidRPr="00DA054A">
        <w:rPr>
          <w:rFonts w:asciiTheme="minorHAnsi" w:hAnsiTheme="minorHAnsi" w:cstheme="minorHAnsi"/>
          <w:sz w:val="20"/>
        </w:rPr>
        <w:t>Niezbędna treść do zamieszczenia w umowie o us</w:t>
      </w:r>
      <w:r>
        <w:rPr>
          <w:rFonts w:asciiTheme="minorHAnsi" w:hAnsiTheme="minorHAnsi" w:cstheme="minorHAnsi"/>
          <w:sz w:val="20"/>
        </w:rPr>
        <w:t>tanowienie służebności przesyłu</w:t>
      </w:r>
    </w:p>
    <w:p w14:paraId="26BC479E" w14:textId="53D7745D" w:rsidR="00BC792F" w:rsidRDefault="00BC792F" w:rsidP="00DA054A">
      <w:pPr>
        <w:rPr>
          <w:rFonts w:asciiTheme="minorHAnsi" w:hAnsiTheme="minorHAnsi" w:cstheme="minorHAnsi"/>
          <w:sz w:val="20"/>
        </w:rPr>
      </w:pPr>
      <w:r>
        <w:rPr>
          <w:rFonts w:asciiTheme="minorHAnsi" w:hAnsiTheme="minorHAnsi" w:cstheme="minorHAnsi"/>
          <w:sz w:val="20"/>
        </w:rPr>
        <w:t xml:space="preserve">Załącznik nr 1.7 – </w:t>
      </w:r>
      <w:r w:rsidR="004D00F1">
        <w:rPr>
          <w:rFonts w:asciiTheme="minorHAnsi" w:hAnsiTheme="minorHAnsi" w:cstheme="minorHAnsi"/>
          <w:sz w:val="20"/>
        </w:rPr>
        <w:t>Specyfikacja techniczna</w:t>
      </w:r>
    </w:p>
    <w:p w14:paraId="14C504AD" w14:textId="7C6EB55D" w:rsidR="00C00D18" w:rsidRDefault="00371354" w:rsidP="00A64552">
      <w:pPr>
        <w:rPr>
          <w:rFonts w:asciiTheme="minorHAnsi" w:hAnsiTheme="minorHAnsi" w:cstheme="minorHAnsi"/>
          <w:sz w:val="20"/>
        </w:rPr>
      </w:pPr>
      <w:r>
        <w:rPr>
          <w:rFonts w:asciiTheme="minorHAnsi" w:hAnsiTheme="minorHAnsi" w:cstheme="minorHAnsi"/>
          <w:sz w:val="20"/>
        </w:rPr>
        <w:t>Załącznik nr 1.8 – Mapki</w:t>
      </w:r>
      <w:r w:rsidR="00BC792F" w:rsidRPr="008D059F">
        <w:rPr>
          <w:rFonts w:asciiTheme="minorHAnsi" w:hAnsiTheme="minorHAnsi" w:cstheme="minorHAnsi"/>
          <w:sz w:val="20"/>
        </w:rPr>
        <w:t xml:space="preserve"> podgl</w:t>
      </w:r>
      <w:r w:rsidR="003A3376" w:rsidRPr="008D059F">
        <w:rPr>
          <w:rFonts w:asciiTheme="minorHAnsi" w:hAnsiTheme="minorHAnsi" w:cstheme="minorHAnsi"/>
          <w:sz w:val="20"/>
        </w:rPr>
        <w:t>ą</w:t>
      </w:r>
      <w:r>
        <w:rPr>
          <w:rFonts w:asciiTheme="minorHAnsi" w:hAnsiTheme="minorHAnsi" w:cstheme="minorHAnsi"/>
          <w:sz w:val="20"/>
        </w:rPr>
        <w:t>dowe</w:t>
      </w:r>
    </w:p>
    <w:p w14:paraId="00FA55AD" w14:textId="3A469A36" w:rsidR="0095219C" w:rsidRDefault="0095219C" w:rsidP="0095219C">
      <w:pPr>
        <w:rPr>
          <w:rFonts w:asciiTheme="minorHAnsi" w:hAnsiTheme="minorHAnsi" w:cstheme="minorHAnsi"/>
          <w:sz w:val="20"/>
        </w:rPr>
      </w:pPr>
    </w:p>
    <w:p w14:paraId="5EE33E0A" w14:textId="77777777" w:rsidR="0095219C" w:rsidRDefault="0095219C" w:rsidP="00A64552">
      <w:pPr>
        <w:rPr>
          <w:rFonts w:asciiTheme="minorHAnsi" w:hAnsiTheme="minorHAnsi" w:cstheme="minorHAnsi"/>
          <w:sz w:val="20"/>
        </w:rPr>
      </w:pPr>
    </w:p>
    <w:p w14:paraId="4589A870" w14:textId="77777777" w:rsidR="00A64552" w:rsidRPr="00A37B2E" w:rsidRDefault="00A64552" w:rsidP="005873E7">
      <w:pPr>
        <w:rPr>
          <w:rFonts w:asciiTheme="minorHAnsi" w:hAnsiTheme="minorHAnsi" w:cstheme="minorHAnsi"/>
          <w:sz w:val="20"/>
        </w:rPr>
      </w:pPr>
    </w:p>
    <w:p w14:paraId="6E797393" w14:textId="77777777" w:rsidR="00EB721C" w:rsidRDefault="00EB721C" w:rsidP="00EB721C">
      <w:pPr>
        <w:ind w:left="426"/>
      </w:pPr>
      <w:r>
        <w:br w:type="page"/>
      </w:r>
    </w:p>
    <w:p w14:paraId="00FEFE36" w14:textId="77777777" w:rsidR="005873E7" w:rsidRPr="005873E7" w:rsidRDefault="005873E7" w:rsidP="005873E7"/>
    <w:p w14:paraId="622D2317" w14:textId="77777777" w:rsidR="006619F7" w:rsidRDefault="006619F7" w:rsidP="006619F7">
      <w:pPr>
        <w:rPr>
          <w:rFonts w:asciiTheme="minorHAnsi" w:hAnsiTheme="minorHAnsi" w:cstheme="minorHAnsi"/>
          <w:b/>
          <w:bCs/>
          <w:iCs/>
          <w:sz w:val="20"/>
        </w:rPr>
      </w:pPr>
    </w:p>
    <w:p w14:paraId="12355DD1" w14:textId="47B76867" w:rsidR="006619F7" w:rsidRPr="006619F7" w:rsidRDefault="005873E7" w:rsidP="006619F7">
      <w:pPr>
        <w:rPr>
          <w:rFonts w:asciiTheme="minorHAnsi" w:hAnsiTheme="minorHAnsi" w:cstheme="minorHAnsi"/>
          <w:b/>
          <w:bCs/>
          <w:iCs/>
          <w:sz w:val="20"/>
        </w:rPr>
      </w:pPr>
      <w:r>
        <w:rPr>
          <w:rFonts w:asciiTheme="minorHAnsi" w:hAnsiTheme="minorHAnsi" w:cstheme="minorHAnsi"/>
          <w:b/>
          <w:bCs/>
          <w:iCs/>
          <w:sz w:val="20"/>
        </w:rPr>
        <w:t>Załącznik nr 1.1.a</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projektu budowlanego, wykonawczego i zgód właścicieli nieruchomości</w:t>
      </w:r>
    </w:p>
    <w:p w14:paraId="39CAF01C" w14:textId="7F4B15B8" w:rsidR="005873E7" w:rsidRPr="005873E7" w:rsidRDefault="005873E7" w:rsidP="005873E7">
      <w:pPr>
        <w:jc w:val="right"/>
        <w:rPr>
          <w:rFonts w:asciiTheme="minorHAnsi" w:hAnsiTheme="minorHAnsi" w:cstheme="minorHAnsi"/>
          <w:b/>
          <w:bCs/>
          <w:iCs/>
          <w:sz w:val="20"/>
        </w:rPr>
      </w:pPr>
    </w:p>
    <w:p w14:paraId="39E7A53D" w14:textId="77777777" w:rsidR="006619F7" w:rsidRDefault="006619F7" w:rsidP="005873E7">
      <w:pPr>
        <w:jc w:val="center"/>
        <w:rPr>
          <w:rFonts w:asciiTheme="minorHAnsi" w:hAnsiTheme="minorHAnsi" w:cstheme="minorHAnsi"/>
          <w:b/>
          <w:sz w:val="20"/>
          <w:u w:val="single"/>
        </w:rPr>
      </w:pPr>
    </w:p>
    <w:p w14:paraId="1E564E4D" w14:textId="77777777" w:rsidR="006619F7" w:rsidRDefault="006619F7" w:rsidP="005873E7">
      <w:pPr>
        <w:jc w:val="center"/>
        <w:rPr>
          <w:rFonts w:asciiTheme="minorHAnsi" w:hAnsiTheme="minorHAnsi" w:cstheme="minorHAnsi"/>
          <w:b/>
          <w:sz w:val="20"/>
          <w:u w:val="single"/>
        </w:rPr>
      </w:pPr>
    </w:p>
    <w:p w14:paraId="396A24EF" w14:textId="6934816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budowlany – TOM 1</w:t>
      </w:r>
    </w:p>
    <w:p w14:paraId="0E568A96" w14:textId="77777777" w:rsidR="005873E7" w:rsidRPr="005873E7" w:rsidRDefault="005873E7" w:rsidP="005873E7">
      <w:pPr>
        <w:jc w:val="center"/>
        <w:rPr>
          <w:rFonts w:asciiTheme="minorHAnsi" w:hAnsiTheme="minorHAnsi" w:cstheme="minorHAnsi"/>
          <w:b/>
          <w:sz w:val="20"/>
          <w:u w:val="single"/>
        </w:rPr>
      </w:pPr>
    </w:p>
    <w:p w14:paraId="3817B898"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01117BE9"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warunki przyłączenia,</w:t>
      </w:r>
    </w:p>
    <w:p w14:paraId="16CB4136" w14:textId="77777777"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0E916480" w14:textId="00E8A15F" w:rsidR="005873E7" w:rsidRPr="005873E7" w:rsidRDefault="005873E7" w:rsidP="005873E7">
      <w:pPr>
        <w:numPr>
          <w:ilvl w:val="1"/>
          <w:numId w:val="10"/>
        </w:numPr>
        <w:tabs>
          <w:tab w:val="num" w:pos="397"/>
        </w:tabs>
        <w:spacing w:line="240" w:lineRule="auto"/>
        <w:ind w:hanging="340"/>
        <w:rPr>
          <w:rFonts w:asciiTheme="minorHAnsi" w:hAnsiTheme="minorHAnsi" w:cstheme="minorHAnsi"/>
          <w:sz w:val="20"/>
        </w:rPr>
      </w:pPr>
      <w:r w:rsidRPr="005873E7">
        <w:rPr>
          <w:rFonts w:asciiTheme="minorHAnsi" w:hAnsiTheme="minorHAnsi" w:cstheme="minorHAnsi"/>
          <w:sz w:val="20"/>
        </w:rPr>
        <w:t>uzgodnienia</w:t>
      </w:r>
      <w:r w:rsidR="006619F7">
        <w:rPr>
          <w:rFonts w:asciiTheme="minorHAnsi" w:hAnsiTheme="minorHAnsi" w:cstheme="minorHAnsi"/>
          <w:sz w:val="20"/>
        </w:rPr>
        <w:t xml:space="preserve"> dodatkowe (notatki, protokoły).</w:t>
      </w:r>
    </w:p>
    <w:p w14:paraId="7AC94419" w14:textId="7ADF1E58"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noProof/>
          <w:sz w:val="20"/>
          <w:lang w:eastAsia="pl-PL"/>
        </w:rPr>
        <mc:AlternateContent>
          <mc:Choice Requires="wps">
            <w:drawing>
              <wp:anchor distT="0" distB="0" distL="114300" distR="114300" simplePos="0" relativeHeight="251659264" behindDoc="0" locked="0" layoutInCell="0" allowOverlap="1" wp14:anchorId="5392AFE7" wp14:editId="3D730E5B">
                <wp:simplePos x="0" y="0"/>
                <wp:positionH relativeFrom="column">
                  <wp:posOffset>5141595</wp:posOffset>
                </wp:positionH>
                <wp:positionV relativeFrom="paragraph">
                  <wp:posOffset>218440</wp:posOffset>
                </wp:positionV>
                <wp:extent cx="409575" cy="276225"/>
                <wp:effectExtent l="0" t="0" r="9525" b="9525"/>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5AFA7" id="Prostokąt 6" o:spid="_x0000_s1026" style="position:absolute;margin-left:404.85pt;margin-top:17.2pt;width:32.2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Dy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A/woDy&#10;gQIAAPsEAAAOAAAAAAAAAAAAAAAAAC4CAABkcnMvZTJvRG9jLnhtbFBLAQItABQABgAIAAAAIQCp&#10;2yhS3wAAAAkBAAAPAAAAAAAAAAAAAAAAANsEAABkcnMvZG93bnJldi54bWxQSwUGAAAAAAQABADz&#10;AAAA5wUAAAAA&#10;" o:allowincell="f" stroked="f" strokeweight=".25pt"/>
            </w:pict>
          </mc:Fallback>
        </mc:AlternateContent>
      </w:r>
      <w:r w:rsidRPr="005873E7">
        <w:rPr>
          <w:rFonts w:asciiTheme="minorHAnsi" w:hAnsiTheme="minorHAnsi" w:cstheme="minorHAnsi"/>
          <w:sz w:val="20"/>
        </w:rPr>
        <w:t>Klauzula sprawdzenia projektu (w rozumieniu art.20 ust 2 ustawy Prawo Budowlane)</w:t>
      </w:r>
      <w:r w:rsidR="00886648">
        <w:rPr>
          <w:rFonts w:asciiTheme="minorHAnsi" w:hAnsiTheme="minorHAnsi" w:cstheme="minorHAnsi"/>
          <w:sz w:val="20"/>
        </w:rPr>
        <w:t>.</w:t>
      </w:r>
      <w:r w:rsidRPr="005873E7">
        <w:rPr>
          <w:rFonts w:asciiTheme="minorHAnsi" w:hAnsiTheme="minorHAnsi" w:cstheme="minorHAnsi"/>
          <w:sz w:val="20"/>
          <w:vertAlign w:val="superscript"/>
        </w:rPr>
        <w:t xml:space="preserve"> 1</w:t>
      </w:r>
    </w:p>
    <w:p w14:paraId="1646611E"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50878AB" w14:textId="00EDA845" w:rsidR="005873E7" w:rsidRPr="005873E7" w:rsidRDefault="005873E7" w:rsidP="005873E7">
      <w:pPr>
        <w:tabs>
          <w:tab w:val="num" w:pos="709"/>
        </w:tabs>
        <w:spacing w:line="240" w:lineRule="auto"/>
        <w:ind w:left="709" w:hanging="283"/>
        <w:rPr>
          <w:rFonts w:asciiTheme="minorHAnsi" w:hAnsiTheme="minorHAnsi" w:cstheme="minorHAnsi"/>
          <w:sz w:val="20"/>
        </w:rPr>
      </w:pPr>
      <w:r w:rsidRPr="005873E7">
        <w:rPr>
          <w:rFonts w:asciiTheme="minorHAnsi" w:hAnsiTheme="minorHAnsi" w:cstheme="minorHAnsi"/>
          <w:sz w:val="20"/>
        </w:rPr>
        <w:t>-</w:t>
      </w:r>
      <w:r>
        <w:rPr>
          <w:rFonts w:asciiTheme="minorHAnsi" w:hAnsiTheme="minorHAnsi" w:cstheme="minorHAnsi"/>
          <w:sz w:val="20"/>
        </w:rPr>
        <w:t xml:space="preserve"> </w:t>
      </w:r>
      <w:r w:rsidRPr="005873E7">
        <w:rPr>
          <w:rFonts w:asciiTheme="minorHAnsi" w:hAnsiTheme="minorHAnsi" w:cstheme="minorHAnsi"/>
          <w:sz w:val="20"/>
        </w:rPr>
        <w:t>oświadczenie projektanta o wprowadzeniu uwag (poprawek) do projektu</w:t>
      </w:r>
      <w:r w:rsidR="00886648">
        <w:rPr>
          <w:rFonts w:asciiTheme="minorHAnsi" w:hAnsiTheme="minorHAnsi" w:cstheme="minorHAnsi"/>
          <w:sz w:val="20"/>
        </w:rPr>
        <w:t>.</w:t>
      </w:r>
    </w:p>
    <w:p w14:paraId="5109F782" w14:textId="41AE27C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Decyzja o ustaleniu lokalizacji inwestycji celu publicznego z załącznikiem graficznym lub Wyrys i wypis z miejscowego planu zagospodarowania przestrzennego</w:t>
      </w:r>
      <w:r w:rsidR="00886648">
        <w:rPr>
          <w:rFonts w:asciiTheme="minorHAnsi" w:hAnsiTheme="minorHAnsi" w:cstheme="minorHAnsi"/>
          <w:sz w:val="20"/>
        </w:rPr>
        <w:t>.</w:t>
      </w:r>
    </w:p>
    <w:p w14:paraId="066929B2" w14:textId="24BDB321"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Opinia ZUDP z załącznikiem graficznym (oryginał załącznika graficznego)</w:t>
      </w:r>
    </w:p>
    <w:p w14:paraId="0B71419F" w14:textId="016783F2"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12EF2DD5"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 istniejące, do demontażu, inne media itp.)</w:t>
      </w:r>
    </w:p>
    <w:p w14:paraId="7CBDF946"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Schemat jednokreskowy</w:t>
      </w:r>
    </w:p>
    <w:p w14:paraId="1F10FBC7" w14:textId="4A659D95"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na prowa</w:t>
      </w:r>
      <w:r w:rsidR="00886648">
        <w:rPr>
          <w:rFonts w:asciiTheme="minorHAnsi" w:hAnsiTheme="minorHAnsi" w:cstheme="minorHAnsi"/>
          <w:sz w:val="20"/>
        </w:rPr>
        <w:t>dzenie robót w pasach drogowych</w:t>
      </w:r>
      <w:r w:rsidRPr="005873E7">
        <w:rPr>
          <w:rFonts w:asciiTheme="minorHAnsi" w:hAnsiTheme="minorHAnsi" w:cstheme="minorHAnsi"/>
          <w:sz w:val="20"/>
          <w:vertAlign w:val="superscript"/>
        </w:rPr>
        <w:footnoteReference w:id="1"/>
      </w:r>
    </w:p>
    <w:p w14:paraId="6997B2D2"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postanowienia, decyzje, uzgodnienia UM, UG, Zarządy Dróg, ...................................</w:t>
      </w:r>
    </w:p>
    <w:p w14:paraId="7BB3FE99"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Warunki Ochrony Środowiska na prowadzenie robót w terenach zielonych</w:t>
      </w:r>
    </w:p>
    <w:p w14:paraId="433B2B64" w14:textId="77777777" w:rsidR="005873E7" w:rsidRPr="005873E7" w:rsidRDefault="005873E7" w:rsidP="005873E7">
      <w:pPr>
        <w:numPr>
          <w:ilvl w:val="1"/>
          <w:numId w:val="10"/>
        </w:numPr>
        <w:spacing w:line="240" w:lineRule="auto"/>
        <w:rPr>
          <w:rFonts w:asciiTheme="minorHAnsi" w:hAnsiTheme="minorHAnsi" w:cstheme="minorHAnsi"/>
          <w:sz w:val="20"/>
        </w:rPr>
      </w:pPr>
      <w:r w:rsidRPr="005873E7">
        <w:rPr>
          <w:rFonts w:asciiTheme="minorHAnsi" w:hAnsiTheme="minorHAnsi" w:cstheme="minorHAnsi"/>
          <w:sz w:val="20"/>
        </w:rPr>
        <w:t>oświadczenie, że nie występuje kolizja z zielenią</w:t>
      </w:r>
    </w:p>
    <w:p w14:paraId="4FFC8640"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Warunki Wojewódzkiego Konserwatora Zabytków </w:t>
      </w:r>
      <w:r w:rsidRPr="005873E7">
        <w:rPr>
          <w:rFonts w:asciiTheme="minorHAnsi" w:hAnsiTheme="minorHAnsi" w:cstheme="minorHAnsi"/>
          <w:sz w:val="20"/>
          <w:vertAlign w:val="superscript"/>
        </w:rPr>
        <w:t>1</w:t>
      </w:r>
    </w:p>
    <w:p w14:paraId="25B726CF" w14:textId="48BD219D" w:rsidR="005873E7" w:rsidRPr="005873E7" w:rsidRDefault="00886648" w:rsidP="005873E7">
      <w:pPr>
        <w:numPr>
          <w:ilvl w:val="0"/>
          <w:numId w:val="13"/>
        </w:numPr>
        <w:spacing w:line="240" w:lineRule="auto"/>
        <w:ind w:hanging="340"/>
        <w:rPr>
          <w:rFonts w:asciiTheme="minorHAnsi" w:hAnsiTheme="minorHAnsi" w:cstheme="minorHAnsi"/>
          <w:sz w:val="20"/>
        </w:rPr>
      </w:pPr>
      <w:r>
        <w:rPr>
          <w:rFonts w:asciiTheme="minorHAnsi" w:hAnsiTheme="minorHAnsi" w:cstheme="minorHAnsi"/>
          <w:sz w:val="20"/>
        </w:rPr>
        <w:t>Warunki PKP na przejście</w:t>
      </w:r>
      <w:r w:rsidR="005873E7" w:rsidRPr="005873E7">
        <w:rPr>
          <w:rFonts w:asciiTheme="minorHAnsi" w:hAnsiTheme="minorHAnsi" w:cstheme="minorHAnsi"/>
          <w:sz w:val="20"/>
        </w:rPr>
        <w:t>, przez teren i w pobliżu urządzeń</w:t>
      </w:r>
      <w:r w:rsidR="005873E7" w:rsidRPr="005873E7">
        <w:rPr>
          <w:rFonts w:asciiTheme="minorHAnsi" w:hAnsiTheme="minorHAnsi" w:cstheme="minorHAnsi"/>
          <w:sz w:val="20"/>
          <w:vertAlign w:val="superscript"/>
        </w:rPr>
        <w:t>1</w:t>
      </w:r>
    </w:p>
    <w:p w14:paraId="7E5899B4"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Pozwolenie wodno-prawne </w:t>
      </w:r>
      <w:r w:rsidRPr="005873E7">
        <w:rPr>
          <w:rFonts w:asciiTheme="minorHAnsi" w:hAnsiTheme="minorHAnsi" w:cstheme="minorHAnsi"/>
          <w:sz w:val="20"/>
          <w:vertAlign w:val="superscript"/>
        </w:rPr>
        <w:t>1</w:t>
      </w:r>
    </w:p>
    <w:p w14:paraId="280D8BAC"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 xml:space="preserve">Inne szczególne warunki realizacji </w:t>
      </w:r>
      <w:r w:rsidRPr="005873E7">
        <w:rPr>
          <w:rFonts w:asciiTheme="minorHAnsi" w:hAnsiTheme="minorHAnsi" w:cstheme="minorHAnsi"/>
          <w:sz w:val="20"/>
          <w:vertAlign w:val="superscript"/>
        </w:rPr>
        <w:t>1</w:t>
      </w:r>
    </w:p>
    <w:p w14:paraId="2AB413F0" w14:textId="3737F15D" w:rsidR="005873E7" w:rsidRPr="005873E7" w:rsidRDefault="005873E7" w:rsidP="005873E7">
      <w:pPr>
        <w:numPr>
          <w:ilvl w:val="1"/>
          <w:numId w:val="10"/>
        </w:numPr>
        <w:spacing w:line="240" w:lineRule="auto"/>
        <w:rPr>
          <w:rFonts w:asciiTheme="minorHAnsi" w:hAnsiTheme="minorHAnsi" w:cstheme="minorHAnsi"/>
          <w:sz w:val="20"/>
        </w:rPr>
      </w:pPr>
      <w:r>
        <w:rPr>
          <w:rFonts w:asciiTheme="minorHAnsi" w:hAnsiTheme="minorHAnsi" w:cstheme="minorHAnsi"/>
          <w:sz w:val="20"/>
        </w:rPr>
        <w:t>…………………………………………………</w:t>
      </w:r>
    </w:p>
    <w:p w14:paraId="596D987B" w14:textId="546225EA"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5C7F8CA9" w14:textId="742ED2C0" w:rsidR="005873E7" w:rsidRPr="005873E7" w:rsidRDefault="005873E7" w:rsidP="005873E7">
      <w:pPr>
        <w:numPr>
          <w:ilvl w:val="1"/>
          <w:numId w:val="12"/>
        </w:numPr>
        <w:spacing w:line="240" w:lineRule="auto"/>
        <w:rPr>
          <w:rFonts w:asciiTheme="minorHAnsi" w:hAnsiTheme="minorHAnsi" w:cstheme="minorHAnsi"/>
          <w:sz w:val="20"/>
        </w:rPr>
      </w:pPr>
      <w:r>
        <w:rPr>
          <w:rFonts w:asciiTheme="minorHAnsi" w:hAnsiTheme="minorHAnsi" w:cstheme="minorHAnsi"/>
          <w:sz w:val="20"/>
        </w:rPr>
        <w:t>………………………………………………..</w:t>
      </w:r>
    </w:p>
    <w:p w14:paraId="24441167" w14:textId="77777777" w:rsidR="005873E7" w:rsidRPr="005873E7" w:rsidRDefault="005873E7" w:rsidP="005873E7">
      <w:pPr>
        <w:numPr>
          <w:ilvl w:val="0"/>
          <w:numId w:val="13"/>
        </w:numPr>
        <w:spacing w:line="240" w:lineRule="auto"/>
        <w:ind w:hanging="340"/>
        <w:rPr>
          <w:rFonts w:asciiTheme="minorHAnsi" w:hAnsiTheme="minorHAnsi" w:cstheme="minorHAnsi"/>
          <w:sz w:val="20"/>
        </w:rPr>
      </w:pPr>
      <w:r w:rsidRPr="005873E7">
        <w:rPr>
          <w:rFonts w:asciiTheme="minorHAnsi" w:hAnsiTheme="minorHAnsi" w:cstheme="minorHAnsi"/>
          <w:sz w:val="20"/>
        </w:rPr>
        <w:t>Pozwolenie na budowę – z klauzulą prawomocności oraz załącznik graficzny, lub niezakwestionowane zgłoszenie zamiaru wykonania robót</w:t>
      </w:r>
    </w:p>
    <w:p w14:paraId="625C665F" w14:textId="77777777" w:rsidR="005873E7" w:rsidRP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oryginał</w:t>
      </w:r>
    </w:p>
    <w:p w14:paraId="4E6FD26A" w14:textId="77777777"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ksero potwierdzone</w:t>
      </w:r>
      <w:r w:rsidRPr="005873E7">
        <w:rPr>
          <w:rFonts w:asciiTheme="minorHAnsi" w:hAnsiTheme="minorHAnsi" w:cstheme="minorHAnsi"/>
          <w:sz w:val="20"/>
          <w:vertAlign w:val="superscript"/>
        </w:rPr>
        <w:footnoteReference w:id="2"/>
      </w:r>
    </w:p>
    <w:p w14:paraId="0E5FCF60" w14:textId="00E1FAB3" w:rsidR="005873E7" w:rsidRDefault="005873E7" w:rsidP="005873E7">
      <w:pPr>
        <w:numPr>
          <w:ilvl w:val="1"/>
          <w:numId w:val="11"/>
        </w:numPr>
        <w:spacing w:line="240" w:lineRule="auto"/>
        <w:rPr>
          <w:rFonts w:asciiTheme="minorHAnsi" w:hAnsiTheme="minorHAnsi" w:cstheme="minorHAnsi"/>
          <w:sz w:val="20"/>
        </w:rPr>
      </w:pPr>
      <w:r w:rsidRPr="005873E7">
        <w:rPr>
          <w:rFonts w:asciiTheme="minorHAnsi" w:hAnsiTheme="minorHAnsi" w:cstheme="minorHAnsi"/>
          <w:sz w:val="20"/>
        </w:rPr>
        <w:t>załączniki lub warunki szczególne</w:t>
      </w:r>
      <w:r w:rsidRPr="005873E7">
        <w:rPr>
          <w:rFonts w:asciiTheme="minorHAnsi" w:hAnsiTheme="minorHAnsi" w:cstheme="minorHAnsi"/>
          <w:sz w:val="20"/>
          <w:vertAlign w:val="superscript"/>
        </w:rPr>
        <w:footnoteReference w:id="3"/>
      </w:r>
    </w:p>
    <w:p w14:paraId="6C97962B" w14:textId="77777777" w:rsidR="005873E7" w:rsidRPr="005873E7" w:rsidRDefault="005873E7" w:rsidP="005873E7">
      <w:pPr>
        <w:rPr>
          <w:rFonts w:asciiTheme="minorHAnsi" w:hAnsiTheme="minorHAnsi" w:cstheme="minorHAnsi"/>
          <w:sz w:val="20"/>
        </w:rPr>
      </w:pPr>
    </w:p>
    <w:p w14:paraId="6780C8F5" w14:textId="77777777" w:rsidR="005873E7" w:rsidRPr="005873E7" w:rsidRDefault="005873E7" w:rsidP="005873E7">
      <w:pPr>
        <w:rPr>
          <w:rFonts w:asciiTheme="minorHAnsi" w:hAnsiTheme="minorHAnsi" w:cstheme="minorHAnsi"/>
          <w:sz w:val="20"/>
        </w:rPr>
      </w:pPr>
    </w:p>
    <w:p w14:paraId="68C097B7" w14:textId="77777777" w:rsidR="005873E7" w:rsidRPr="005873E7" w:rsidRDefault="005873E7" w:rsidP="005873E7">
      <w:pPr>
        <w:rPr>
          <w:rFonts w:asciiTheme="minorHAnsi" w:hAnsiTheme="minorHAnsi" w:cstheme="minorHAnsi"/>
          <w:sz w:val="20"/>
        </w:rPr>
      </w:pPr>
    </w:p>
    <w:p w14:paraId="0CCCE193" w14:textId="77777777" w:rsidR="005873E7" w:rsidRPr="005873E7" w:rsidRDefault="005873E7" w:rsidP="005873E7">
      <w:pPr>
        <w:rPr>
          <w:rFonts w:asciiTheme="minorHAnsi" w:hAnsiTheme="minorHAnsi" w:cstheme="minorHAnsi"/>
          <w:sz w:val="20"/>
        </w:rPr>
      </w:pPr>
    </w:p>
    <w:p w14:paraId="4C3C6617" w14:textId="77777777" w:rsidR="005873E7" w:rsidRPr="005873E7" w:rsidRDefault="005873E7" w:rsidP="005873E7">
      <w:pPr>
        <w:rPr>
          <w:rFonts w:asciiTheme="minorHAnsi" w:hAnsiTheme="minorHAnsi" w:cstheme="minorHAnsi"/>
          <w:sz w:val="20"/>
        </w:rPr>
      </w:pPr>
    </w:p>
    <w:p w14:paraId="6A38485B" w14:textId="77777777" w:rsidR="005873E7" w:rsidRPr="005873E7" w:rsidRDefault="005873E7" w:rsidP="005873E7">
      <w:pPr>
        <w:rPr>
          <w:rFonts w:asciiTheme="minorHAnsi" w:hAnsiTheme="minorHAnsi" w:cstheme="minorHAnsi"/>
          <w:sz w:val="20"/>
        </w:rPr>
      </w:pPr>
    </w:p>
    <w:p w14:paraId="124EC686" w14:textId="77777777" w:rsidR="005873E7" w:rsidRPr="005873E7" w:rsidRDefault="005873E7" w:rsidP="005873E7">
      <w:pPr>
        <w:rPr>
          <w:rFonts w:asciiTheme="minorHAnsi" w:hAnsiTheme="minorHAnsi" w:cstheme="minorHAnsi"/>
          <w:sz w:val="20"/>
        </w:rPr>
      </w:pPr>
    </w:p>
    <w:p w14:paraId="18DAA9DE" w14:textId="77777777" w:rsidR="005873E7" w:rsidRPr="005873E7" w:rsidRDefault="005873E7" w:rsidP="005873E7">
      <w:pPr>
        <w:rPr>
          <w:rFonts w:asciiTheme="minorHAnsi" w:hAnsiTheme="minorHAnsi" w:cstheme="minorHAnsi"/>
          <w:sz w:val="20"/>
        </w:rPr>
      </w:pPr>
    </w:p>
    <w:p w14:paraId="785B5E58" w14:textId="684191C4" w:rsidR="005873E7" w:rsidRDefault="005873E7" w:rsidP="005873E7">
      <w:pPr>
        <w:rPr>
          <w:rFonts w:asciiTheme="minorHAnsi" w:hAnsiTheme="minorHAnsi" w:cstheme="minorHAnsi"/>
          <w:sz w:val="20"/>
        </w:rPr>
      </w:pPr>
    </w:p>
    <w:p w14:paraId="3F111ED8" w14:textId="77777777" w:rsidR="005873E7" w:rsidRDefault="005873E7" w:rsidP="005873E7">
      <w:pPr>
        <w:ind w:firstLine="708"/>
        <w:rPr>
          <w:rFonts w:asciiTheme="minorHAnsi" w:hAnsiTheme="minorHAnsi" w:cstheme="minorHAnsi"/>
          <w:sz w:val="20"/>
        </w:rPr>
      </w:pPr>
    </w:p>
    <w:p w14:paraId="65CEF347" w14:textId="77777777" w:rsidR="006619F7" w:rsidRDefault="006619F7" w:rsidP="006619F7">
      <w:pPr>
        <w:rPr>
          <w:rFonts w:asciiTheme="minorHAnsi" w:hAnsiTheme="minorHAnsi" w:cstheme="minorHAnsi"/>
          <w:b/>
          <w:bCs/>
          <w:iCs/>
          <w:sz w:val="20"/>
        </w:rPr>
      </w:pPr>
    </w:p>
    <w:p w14:paraId="67930113" w14:textId="17D0B084" w:rsidR="006619F7" w:rsidRPr="006619F7" w:rsidRDefault="006619F7" w:rsidP="006619F7">
      <w:pPr>
        <w:rPr>
          <w:rFonts w:asciiTheme="minorHAnsi" w:hAnsiTheme="minorHAnsi" w:cstheme="minorHAnsi"/>
          <w:b/>
          <w:bCs/>
          <w:iCs/>
          <w:sz w:val="20"/>
        </w:rPr>
      </w:pPr>
      <w:r>
        <w:rPr>
          <w:rFonts w:asciiTheme="minorHAnsi" w:hAnsiTheme="minorHAnsi" w:cstheme="minorHAnsi"/>
          <w:b/>
          <w:bCs/>
          <w:iCs/>
          <w:sz w:val="20"/>
        </w:rPr>
        <w:t>Załącznik nr 1.1.b</w:t>
      </w:r>
      <w:r w:rsidRPr="005873E7">
        <w:rPr>
          <w:rFonts w:asciiTheme="minorHAnsi" w:hAnsiTheme="minorHAnsi" w:cstheme="minorHAnsi"/>
          <w:b/>
          <w:bCs/>
          <w:iCs/>
          <w:sz w:val="20"/>
        </w:rPr>
        <w:t xml:space="preserve"> </w:t>
      </w:r>
      <w:r>
        <w:rPr>
          <w:rFonts w:asciiTheme="minorHAnsi" w:hAnsiTheme="minorHAnsi" w:cstheme="minorHAnsi"/>
          <w:b/>
          <w:bCs/>
          <w:iCs/>
          <w:sz w:val="20"/>
        </w:rPr>
        <w:t>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6619F7">
        <w:rPr>
          <w:rFonts w:asciiTheme="minorHAnsi" w:hAnsiTheme="minorHAnsi" w:cstheme="minorHAnsi"/>
          <w:b/>
          <w:bCs/>
          <w:iCs/>
          <w:sz w:val="20"/>
        </w:rPr>
        <w:t>Zawartość projektu budowlanego, wykonawczego i zgód właścicieli nieruchomości</w:t>
      </w:r>
    </w:p>
    <w:p w14:paraId="50014AD1" w14:textId="14426862" w:rsidR="005873E7" w:rsidRDefault="005873E7" w:rsidP="005873E7">
      <w:pPr>
        <w:jc w:val="right"/>
        <w:rPr>
          <w:rFonts w:asciiTheme="minorHAnsi" w:hAnsiTheme="minorHAnsi" w:cstheme="minorHAnsi"/>
          <w:b/>
          <w:sz w:val="20"/>
          <w:u w:val="single"/>
        </w:rPr>
      </w:pPr>
    </w:p>
    <w:p w14:paraId="6C2A57A2" w14:textId="27A74DAF"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Projekt wykonawczy – TOM 2</w:t>
      </w:r>
    </w:p>
    <w:p w14:paraId="585C0BD0" w14:textId="77777777" w:rsidR="006619F7" w:rsidRDefault="006619F7" w:rsidP="005873E7">
      <w:pPr>
        <w:jc w:val="center"/>
        <w:rPr>
          <w:rFonts w:asciiTheme="minorHAnsi" w:hAnsiTheme="minorHAnsi" w:cstheme="minorHAnsi"/>
          <w:b/>
          <w:sz w:val="20"/>
          <w:u w:val="single"/>
        </w:rPr>
      </w:pPr>
    </w:p>
    <w:p w14:paraId="2F70E22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Pozwolenie na budowę z klauzulą prawomocności (ksero) lub niezakwestionowane zgłoszenie zamiaru wykonania robót</w:t>
      </w:r>
    </w:p>
    <w:p w14:paraId="189FE4A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4912C9C2"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warunki przyłączenia,</w:t>
      </w:r>
    </w:p>
    <w:p w14:paraId="70D2E613"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p>
    <w:p w14:paraId="65D1557F" w14:textId="3C2281B2"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sidR="00604FA0">
        <w:rPr>
          <w:rFonts w:asciiTheme="minorHAnsi" w:hAnsiTheme="minorHAnsi" w:cstheme="minorHAnsi"/>
          <w:sz w:val="20"/>
        </w:rPr>
        <w:t xml:space="preserve"> dodatkowe (notatki, protokoły)</w:t>
      </w:r>
    </w:p>
    <w:p w14:paraId="2AC9C6E0"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19DF3BC5"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2404B77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oświadczenie projektanta o wprowadzeniu uwag (poprawek) do projektu</w:t>
      </w:r>
    </w:p>
    <w:p w14:paraId="63FFA50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616AD1FC" w14:textId="3AF28A8E"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oświadczenia złożone przez właścicieli działek ujętych w projekcie są bez uwag</w:t>
      </w:r>
      <w:r w:rsidR="00604FA0">
        <w:rPr>
          <w:rFonts w:asciiTheme="minorHAnsi" w:hAnsiTheme="minorHAnsi" w:cstheme="minorHAnsi"/>
          <w:sz w:val="20"/>
        </w:rPr>
        <w:t>,</w:t>
      </w:r>
    </w:p>
    <w:p w14:paraId="5A06A595"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4C0B3AB1"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Opinia ZUDP (oryginał załącznika graficznego)</w:t>
      </w:r>
    </w:p>
    <w:p w14:paraId="65D771EA"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 podłużny linii z rzędnymi docelowymi - jeżeli teren nie jest ukształtowany docelowo – oraz oświadczenie projektanta o braku utrudnień typu: budynki, budowle tymczasowe, drzewa, składowiska itp.</w:t>
      </w:r>
    </w:p>
    <w:p w14:paraId="153A0124"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Trasy linii z naniesionymi, opisanymi i wyróżnionymi kolorami elementami linii (projektowane, istniejące, do demontażu i inne media itp.)</w:t>
      </w:r>
    </w:p>
    <w:p w14:paraId="6D4A817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14:paraId="5E55A5B2"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 linie SN, nn, stacje, układy pomiarowe)</w:t>
      </w:r>
    </w:p>
    <w:p w14:paraId="16C2740F"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p>
    <w:p w14:paraId="3CEB277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z rzekami</w:t>
      </w:r>
    </w:p>
    <w:p w14:paraId="24569731"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14:paraId="28F2EFC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14:paraId="0AE6130B"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kanałami co</w:t>
      </w:r>
    </w:p>
    <w:p w14:paraId="37754DBC" w14:textId="77777777" w:rsidR="005873E7" w:rsidRPr="005873E7" w:rsidRDefault="005873E7" w:rsidP="005873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inne </w:t>
      </w:r>
    </w:p>
    <w:p w14:paraId="2A33FC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14:paraId="2773B787"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(oporność uziemień, spadki napięć, ochrona przeciwporażeniowa itp. ...)</w:t>
      </w:r>
    </w:p>
    <w:p w14:paraId="1D5479D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4CD388CB"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materiałów dla linii napowietrznej, kabli – SN, nN, przyłączy oraz stacji trans. (wymagana zgodność materiałów w: opisach na trasach, tabelach, przedmiarach).</w:t>
      </w:r>
    </w:p>
    <w:p w14:paraId="6A33C37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drzew do wycinki, gałęzi do podcięcia wraz z niezbędnymi uzgodnieniami</w:t>
      </w:r>
    </w:p>
    <w:p w14:paraId="5EDE7F66"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 w zakresie urządzeń podlegających przebudowie)</w:t>
      </w:r>
    </w:p>
    <w:p w14:paraId="18CA5DB9"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demontażowe (linii SN, stacji, linii nn, przyłączy)</w:t>
      </w:r>
    </w:p>
    <w:p w14:paraId="267A4ABD"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p>
    <w:p w14:paraId="3C9207E8" w14:textId="77777777" w:rsidR="005873E7" w:rsidRPr="005873E7" w:rsidRDefault="005873E7" w:rsidP="005873E7">
      <w:pPr>
        <w:numPr>
          <w:ilvl w:val="0"/>
          <w:numId w:val="15"/>
        </w:numPr>
        <w:ind w:hanging="340"/>
        <w:rPr>
          <w:rFonts w:asciiTheme="minorHAnsi" w:hAnsiTheme="minorHAnsi" w:cstheme="minorHAnsi"/>
          <w:sz w:val="20"/>
        </w:rPr>
      </w:pPr>
      <w:r w:rsidRPr="005873E7">
        <w:rPr>
          <w:rFonts w:asciiTheme="minorHAnsi" w:hAnsiTheme="minorHAnsi" w:cstheme="minorHAnsi"/>
          <w:sz w:val="20"/>
        </w:rPr>
        <w:t>Plan zagospodarowania działki z wrysowaną projektowaną stacją transformatorową w skali 1:200 z uwzględnieniem domiarów do punktów stałych lub granic istniejącej działki, rzędna „zero”, opaska, /dot.: ST wnętrzowych/; droga dojazdowa-uzgodniona z drogowcami, ogrodzenie /dot.: ST wnętrz. i nap.</w:t>
      </w:r>
    </w:p>
    <w:p w14:paraId="4946218D" w14:textId="77777777" w:rsidR="005873E7" w:rsidRPr="005873E7" w:rsidRDefault="005873E7" w:rsidP="005873E7">
      <w:pPr>
        <w:numPr>
          <w:ilvl w:val="1"/>
          <w:numId w:val="14"/>
        </w:numPr>
        <w:rPr>
          <w:rFonts w:asciiTheme="minorHAnsi" w:hAnsiTheme="minorHAnsi" w:cstheme="minorHAnsi"/>
          <w:sz w:val="20"/>
        </w:rPr>
      </w:pPr>
      <w:r w:rsidRPr="005873E7">
        <w:rPr>
          <w:rFonts w:asciiTheme="minorHAnsi" w:hAnsiTheme="minorHAnsi" w:cstheme="minorHAnsi"/>
          <w:sz w:val="20"/>
        </w:rPr>
        <w:lastRenderedPageBreak/>
        <w:t>oddzielny tom Projektu branży drogowej</w:t>
      </w:r>
    </w:p>
    <w:p w14:paraId="228208FF" w14:textId="3A99176D" w:rsidR="005873E7" w:rsidRPr="005873E7" w:rsidRDefault="005873E7" w:rsidP="005873E7">
      <w:pPr>
        <w:numPr>
          <w:ilvl w:val="0"/>
          <w:numId w:val="15"/>
        </w:numPr>
        <w:rPr>
          <w:rFonts w:asciiTheme="minorHAnsi" w:hAnsiTheme="minorHAnsi" w:cstheme="minorHAnsi"/>
          <w:sz w:val="20"/>
        </w:rPr>
      </w:pPr>
      <w:r w:rsidRPr="005873E7">
        <w:rPr>
          <w:rFonts w:asciiTheme="minorHAnsi" w:hAnsiTheme="minorHAnsi" w:cstheme="minorHAnsi"/>
          <w:sz w:val="20"/>
        </w:rPr>
        <w:t xml:space="preserve">Przedmiar robót (zgodny z zakresem robót, założeniami wyjściowymi i wytycznymi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71837FA" w14:textId="7C9CAAAB" w:rsidR="005873E7" w:rsidRDefault="005873E7" w:rsidP="005873E7">
      <w:pPr>
        <w:ind w:firstLine="284"/>
        <w:rPr>
          <w:rFonts w:asciiTheme="minorHAnsi" w:hAnsiTheme="minorHAnsi" w:cstheme="minorHAnsi"/>
          <w:sz w:val="20"/>
        </w:rPr>
      </w:pPr>
      <w:r>
        <w:rPr>
          <w:rFonts w:asciiTheme="minorHAnsi" w:hAnsiTheme="minorHAnsi" w:cstheme="minorHAnsi"/>
          <w:sz w:val="20"/>
        </w:rPr>
        <w:t xml:space="preserve">- </w:t>
      </w:r>
      <w:r w:rsidRPr="005873E7">
        <w:rPr>
          <w:rFonts w:asciiTheme="minorHAnsi" w:hAnsiTheme="minorHAnsi" w:cstheme="minorHAnsi"/>
          <w:sz w:val="20"/>
        </w:rPr>
        <w:t>kosztorys inwestorski</w:t>
      </w:r>
    </w:p>
    <w:p w14:paraId="2BA888F9" w14:textId="3BEE57A9" w:rsidR="00604FA0" w:rsidRDefault="00604FA0">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593D70E4" w14:textId="6E634745" w:rsidR="006619F7" w:rsidRDefault="006619F7" w:rsidP="005873E7">
      <w:pPr>
        <w:rPr>
          <w:rFonts w:asciiTheme="minorHAnsi" w:hAnsiTheme="minorHAnsi" w:cstheme="minorHAnsi"/>
          <w:b/>
          <w:bCs/>
          <w:iCs/>
          <w:sz w:val="20"/>
        </w:rPr>
      </w:pPr>
    </w:p>
    <w:p w14:paraId="46657DE7" w14:textId="0161657E" w:rsidR="006619F7" w:rsidRPr="006619F7" w:rsidRDefault="006619F7" w:rsidP="006619F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1.1.c</w:t>
      </w:r>
      <w:r w:rsidRPr="006619F7">
        <w:rPr>
          <w:rFonts w:asciiTheme="minorHAnsi" w:hAnsiTheme="minorHAnsi" w:cstheme="minorHAnsi"/>
          <w:b/>
          <w:bCs/>
          <w:iCs/>
          <w:sz w:val="20"/>
        </w:rPr>
        <w:t xml:space="preserve"> do SWZ - Zawartość projektu budowlanego, wykonawczego i zgód właścicieli nieruchomości</w:t>
      </w:r>
    </w:p>
    <w:p w14:paraId="71B2093D" w14:textId="289FE016" w:rsidR="006619F7" w:rsidRDefault="006619F7" w:rsidP="005873E7">
      <w:pPr>
        <w:rPr>
          <w:rFonts w:asciiTheme="minorHAnsi" w:hAnsiTheme="minorHAnsi" w:cstheme="minorHAnsi"/>
          <w:b/>
          <w:sz w:val="20"/>
          <w:u w:val="single"/>
        </w:rPr>
      </w:pPr>
    </w:p>
    <w:p w14:paraId="1864822A" w14:textId="77777777" w:rsidR="00C66955" w:rsidRDefault="00C66955" w:rsidP="005873E7">
      <w:pPr>
        <w:rPr>
          <w:rFonts w:asciiTheme="minorHAnsi" w:hAnsiTheme="minorHAnsi" w:cstheme="minorHAnsi"/>
          <w:b/>
          <w:sz w:val="20"/>
          <w:u w:val="single"/>
        </w:rPr>
      </w:pPr>
    </w:p>
    <w:p w14:paraId="0BDC8A8F" w14:textId="59AEA04E" w:rsidR="005873E7" w:rsidRDefault="005873E7" w:rsidP="005873E7">
      <w:pPr>
        <w:jc w:val="center"/>
        <w:rPr>
          <w:rFonts w:asciiTheme="minorHAnsi" w:hAnsiTheme="minorHAnsi" w:cstheme="minorHAnsi"/>
          <w:b/>
          <w:sz w:val="20"/>
          <w:u w:val="single"/>
        </w:rPr>
      </w:pPr>
      <w:r w:rsidRPr="005873E7">
        <w:rPr>
          <w:rFonts w:asciiTheme="minorHAnsi" w:hAnsiTheme="minorHAnsi" w:cstheme="minorHAnsi"/>
          <w:b/>
          <w:sz w:val="20"/>
          <w:u w:val="single"/>
        </w:rPr>
        <w:t>Zgody właścicieli nieruchomości – TOM 3</w:t>
      </w:r>
    </w:p>
    <w:p w14:paraId="1B48A3BC" w14:textId="77777777" w:rsidR="005873E7" w:rsidRPr="005873E7" w:rsidRDefault="005873E7" w:rsidP="005873E7">
      <w:pPr>
        <w:rPr>
          <w:rFonts w:asciiTheme="minorHAnsi" w:hAnsiTheme="minorHAnsi" w:cstheme="minorHAnsi"/>
          <w:b/>
          <w:sz w:val="20"/>
          <w:u w:val="single"/>
        </w:rPr>
      </w:pPr>
    </w:p>
    <w:p w14:paraId="26BC3950" w14:textId="7F54783A"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imiennie</w:t>
      </w:r>
      <w:r w:rsidR="00B97BFD">
        <w:rPr>
          <w:rFonts w:asciiTheme="minorHAnsi" w:hAnsiTheme="minorHAnsi" w:cstheme="minorHAnsi"/>
          <w:sz w:val="20"/>
        </w:rPr>
        <w:t>.</w:t>
      </w:r>
    </w:p>
    <w:p w14:paraId="1DEF6FBB" w14:textId="20FDBD88"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r w:rsidR="00B97BFD">
        <w:rPr>
          <w:rFonts w:asciiTheme="minorHAnsi" w:hAnsiTheme="minorHAnsi" w:cstheme="minorHAnsi"/>
          <w:sz w:val="20"/>
        </w:rPr>
        <w:t>.</w:t>
      </w:r>
    </w:p>
    <w:p w14:paraId="059E1F38"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1E20695C"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5C76A2DF" w14:textId="15B58E1B"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53248B" w14:textId="77777777"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Akty notarialne służebności przesyłu</w:t>
      </w:r>
    </w:p>
    <w:p w14:paraId="66ADD909" w14:textId="3FCBA756" w:rsidR="005873E7" w:rsidRPr="005873E7" w:rsidRDefault="005873E7" w:rsidP="005873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zgód właścicieli nieruchomości i decyzje administracyjne właścicieli instytucjonalnych, decyzje administracyjnej o ograniczeniu spos</w:t>
      </w:r>
      <w:r w:rsidR="00B97BFD">
        <w:rPr>
          <w:rFonts w:asciiTheme="minorHAnsi" w:hAnsiTheme="minorHAnsi" w:cstheme="minorHAnsi"/>
          <w:sz w:val="20"/>
        </w:rPr>
        <w:t>obu korzystania z nieruchomości</w:t>
      </w:r>
    </w:p>
    <w:p w14:paraId="67D77414" w14:textId="085899C7" w:rsidR="005873E7" w:rsidRDefault="00B97BFD" w:rsidP="005873E7">
      <w:pPr>
        <w:numPr>
          <w:ilvl w:val="0"/>
          <w:numId w:val="16"/>
        </w:numPr>
        <w:tabs>
          <w:tab w:val="clear" w:pos="397"/>
          <w:tab w:val="num" w:pos="142"/>
        </w:tabs>
        <w:ind w:left="142" w:hanging="142"/>
        <w:rPr>
          <w:rFonts w:asciiTheme="minorHAnsi" w:hAnsiTheme="minorHAnsi" w:cstheme="minorHAnsi"/>
          <w:sz w:val="20"/>
        </w:rPr>
      </w:pPr>
      <w:r>
        <w:rPr>
          <w:rFonts w:asciiTheme="minorHAnsi" w:hAnsiTheme="minorHAnsi" w:cstheme="minorHAnsi"/>
          <w:sz w:val="20"/>
        </w:rPr>
        <w:t>Umowy przyłączeniowe</w:t>
      </w:r>
    </w:p>
    <w:p w14:paraId="4F188D69" w14:textId="77777777" w:rsidR="005873E7" w:rsidRDefault="005873E7" w:rsidP="005873E7">
      <w:pPr>
        <w:rPr>
          <w:rFonts w:asciiTheme="minorHAnsi" w:hAnsiTheme="minorHAnsi" w:cstheme="minorHAnsi"/>
          <w:sz w:val="20"/>
        </w:rPr>
      </w:pPr>
    </w:p>
    <w:p w14:paraId="6E3CF544" w14:textId="7A66A6C3" w:rsidR="005873E7" w:rsidRPr="00B97BFD" w:rsidRDefault="005873E7" w:rsidP="005873E7">
      <w:pPr>
        <w:rPr>
          <w:rFonts w:asciiTheme="minorHAnsi" w:hAnsiTheme="minorHAnsi" w:cstheme="minorHAnsi"/>
          <w:sz w:val="20"/>
        </w:rPr>
      </w:pPr>
      <w:r w:rsidRPr="00B97BFD">
        <w:rPr>
          <w:rFonts w:asciiTheme="minorHAnsi" w:hAnsiTheme="minorHAnsi" w:cstheme="minorHAnsi"/>
          <w:b/>
          <w:sz w:val="20"/>
        </w:rPr>
        <w:t xml:space="preserve">UWAGA: </w:t>
      </w:r>
    </w:p>
    <w:p w14:paraId="339A24B8" w14:textId="77777777" w:rsidR="005873E7" w:rsidRPr="00B97BFD" w:rsidRDefault="005873E7" w:rsidP="005873E7">
      <w:pPr>
        <w:rPr>
          <w:rFonts w:asciiTheme="minorHAnsi" w:hAnsiTheme="minorHAnsi" w:cstheme="minorHAnsi"/>
          <w:b/>
          <w:sz w:val="20"/>
        </w:rPr>
      </w:pPr>
      <w:r w:rsidRPr="00B97BFD">
        <w:rPr>
          <w:rFonts w:asciiTheme="minorHAnsi" w:hAnsiTheme="minorHAnsi" w:cstheme="minorHAnsi"/>
          <w:b/>
          <w:sz w:val="20"/>
        </w:rPr>
        <w:t xml:space="preserve">Wszelkie decyzje, zgody i uzgodnienia winny być uzyskiwane w imieniu i na rzecz PGE Dystrybucja S.A. </w:t>
      </w:r>
    </w:p>
    <w:p w14:paraId="3B7F79CA" w14:textId="15F1FA77" w:rsidR="005873E7" w:rsidRPr="005873E7" w:rsidRDefault="005873E7" w:rsidP="005873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B97BFD">
        <w:rPr>
          <w:rFonts w:asciiTheme="minorHAnsi" w:hAnsiTheme="minorHAnsi" w:cstheme="minorHAnsi"/>
          <w:sz w:val="20"/>
        </w:rPr>
        <w:t>………..</w:t>
      </w:r>
      <w:r w:rsidRPr="005873E7">
        <w:rPr>
          <w:rFonts w:asciiTheme="minorHAnsi" w:hAnsiTheme="minorHAnsi" w:cstheme="minorHAnsi"/>
          <w:sz w:val="20"/>
        </w:rPr>
        <w:t>)</w:t>
      </w:r>
    </w:p>
    <w:p w14:paraId="6AB1F940" w14:textId="10D06B66" w:rsidR="005873E7" w:rsidRDefault="005873E7" w:rsidP="005873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sidR="00B97BFD">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35A33F0E" w14:textId="77777777" w:rsidR="005873E7" w:rsidRPr="005873E7" w:rsidRDefault="005873E7" w:rsidP="005873E7">
      <w:pPr>
        <w:rPr>
          <w:rFonts w:asciiTheme="minorHAnsi" w:hAnsiTheme="minorHAnsi" w:cstheme="minorHAnsi"/>
          <w:sz w:val="20"/>
        </w:rPr>
      </w:pPr>
    </w:p>
    <w:p w14:paraId="499BC964" w14:textId="77777777" w:rsidR="005873E7" w:rsidRPr="005873E7" w:rsidRDefault="005873E7" w:rsidP="005873E7">
      <w:pPr>
        <w:rPr>
          <w:rFonts w:asciiTheme="minorHAnsi" w:hAnsiTheme="minorHAnsi" w:cstheme="minorHAnsi"/>
          <w:sz w:val="20"/>
        </w:rPr>
      </w:pPr>
    </w:p>
    <w:p w14:paraId="5E4A7407" w14:textId="77777777" w:rsidR="005873E7" w:rsidRPr="005873E7" w:rsidRDefault="005873E7" w:rsidP="005873E7">
      <w:pPr>
        <w:rPr>
          <w:rFonts w:asciiTheme="minorHAnsi" w:hAnsiTheme="minorHAnsi" w:cstheme="minorHAnsi"/>
          <w:sz w:val="20"/>
        </w:rPr>
      </w:pPr>
    </w:p>
    <w:p w14:paraId="104A6AE4" w14:textId="77777777" w:rsidR="005873E7" w:rsidRPr="005873E7" w:rsidRDefault="005873E7" w:rsidP="005873E7">
      <w:pPr>
        <w:rPr>
          <w:rFonts w:asciiTheme="minorHAnsi" w:hAnsiTheme="minorHAnsi" w:cstheme="minorHAnsi"/>
          <w:sz w:val="20"/>
        </w:rPr>
      </w:pPr>
    </w:p>
    <w:p w14:paraId="41A297EC" w14:textId="77777777" w:rsidR="005873E7" w:rsidRPr="005873E7" w:rsidRDefault="005873E7" w:rsidP="005873E7">
      <w:pPr>
        <w:rPr>
          <w:rFonts w:asciiTheme="minorHAnsi" w:hAnsiTheme="minorHAnsi" w:cstheme="minorHAnsi"/>
          <w:sz w:val="20"/>
        </w:rPr>
      </w:pPr>
    </w:p>
    <w:p w14:paraId="5CB57CF0" w14:textId="77777777" w:rsidR="005873E7" w:rsidRPr="005873E7" w:rsidRDefault="005873E7" w:rsidP="005873E7">
      <w:pPr>
        <w:rPr>
          <w:rFonts w:asciiTheme="minorHAnsi" w:hAnsiTheme="minorHAnsi" w:cstheme="minorHAnsi"/>
          <w:sz w:val="20"/>
        </w:rPr>
      </w:pPr>
    </w:p>
    <w:p w14:paraId="0891C7EC" w14:textId="77777777" w:rsidR="005873E7" w:rsidRPr="005873E7" w:rsidRDefault="005873E7" w:rsidP="005873E7">
      <w:pPr>
        <w:rPr>
          <w:rFonts w:asciiTheme="minorHAnsi" w:hAnsiTheme="minorHAnsi" w:cstheme="minorHAnsi"/>
          <w:sz w:val="20"/>
        </w:rPr>
      </w:pPr>
    </w:p>
    <w:p w14:paraId="7165D5CE" w14:textId="77777777" w:rsidR="005873E7" w:rsidRPr="005873E7" w:rsidRDefault="005873E7" w:rsidP="005873E7">
      <w:pPr>
        <w:rPr>
          <w:rFonts w:asciiTheme="minorHAnsi" w:hAnsiTheme="minorHAnsi" w:cstheme="minorHAnsi"/>
          <w:sz w:val="20"/>
        </w:rPr>
      </w:pPr>
    </w:p>
    <w:p w14:paraId="1BF4F7EC" w14:textId="77777777" w:rsidR="005873E7" w:rsidRPr="005873E7" w:rsidRDefault="005873E7" w:rsidP="005873E7">
      <w:pPr>
        <w:rPr>
          <w:rFonts w:asciiTheme="minorHAnsi" w:hAnsiTheme="minorHAnsi" w:cstheme="minorHAnsi"/>
          <w:sz w:val="20"/>
        </w:rPr>
      </w:pPr>
    </w:p>
    <w:p w14:paraId="35D03922" w14:textId="77777777" w:rsidR="005873E7" w:rsidRPr="005873E7" w:rsidRDefault="005873E7" w:rsidP="005873E7">
      <w:pPr>
        <w:rPr>
          <w:rFonts w:asciiTheme="minorHAnsi" w:hAnsiTheme="minorHAnsi" w:cstheme="minorHAnsi"/>
          <w:sz w:val="20"/>
        </w:rPr>
      </w:pPr>
    </w:p>
    <w:p w14:paraId="1B75DBB8" w14:textId="77777777" w:rsidR="005873E7" w:rsidRPr="005873E7" w:rsidRDefault="005873E7" w:rsidP="005873E7">
      <w:pPr>
        <w:rPr>
          <w:rFonts w:asciiTheme="minorHAnsi" w:hAnsiTheme="minorHAnsi" w:cstheme="minorHAnsi"/>
          <w:sz w:val="20"/>
        </w:rPr>
      </w:pPr>
    </w:p>
    <w:p w14:paraId="6A5C3C33" w14:textId="77777777" w:rsidR="005873E7" w:rsidRPr="005873E7" w:rsidRDefault="005873E7" w:rsidP="005873E7">
      <w:pPr>
        <w:rPr>
          <w:rFonts w:asciiTheme="minorHAnsi" w:hAnsiTheme="minorHAnsi" w:cstheme="minorHAnsi"/>
          <w:sz w:val="20"/>
        </w:rPr>
      </w:pPr>
    </w:p>
    <w:p w14:paraId="5F6A169B" w14:textId="77777777" w:rsidR="005873E7" w:rsidRPr="005873E7" w:rsidRDefault="005873E7" w:rsidP="005873E7">
      <w:pPr>
        <w:rPr>
          <w:rFonts w:asciiTheme="minorHAnsi" w:hAnsiTheme="minorHAnsi" w:cstheme="minorHAnsi"/>
          <w:sz w:val="20"/>
        </w:rPr>
      </w:pPr>
    </w:p>
    <w:p w14:paraId="0B2098E7" w14:textId="6E64C253" w:rsidR="005873E7" w:rsidRDefault="005873E7" w:rsidP="005873E7">
      <w:pPr>
        <w:rPr>
          <w:rFonts w:asciiTheme="minorHAnsi" w:hAnsiTheme="minorHAnsi" w:cstheme="minorHAnsi"/>
          <w:sz w:val="20"/>
        </w:rPr>
      </w:pPr>
    </w:p>
    <w:p w14:paraId="2A7FDB2F" w14:textId="5C827855" w:rsidR="005873E7" w:rsidRDefault="005873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4A9F990D" w14:textId="77777777" w:rsidR="006619F7" w:rsidRDefault="006619F7" w:rsidP="006619F7">
      <w:pPr>
        <w:spacing w:line="240" w:lineRule="auto"/>
        <w:jc w:val="left"/>
        <w:rPr>
          <w:rFonts w:asciiTheme="minorHAnsi" w:hAnsiTheme="minorHAnsi" w:cstheme="minorHAnsi"/>
          <w:b/>
          <w:bCs/>
          <w:iCs/>
          <w:sz w:val="20"/>
        </w:rPr>
      </w:pPr>
    </w:p>
    <w:p w14:paraId="41FF1DF7" w14:textId="77777777" w:rsidR="006619F7" w:rsidRDefault="006619F7" w:rsidP="006619F7">
      <w:pPr>
        <w:spacing w:line="240" w:lineRule="auto"/>
        <w:jc w:val="left"/>
        <w:rPr>
          <w:rFonts w:asciiTheme="minorHAnsi" w:hAnsiTheme="minorHAnsi" w:cstheme="minorHAnsi"/>
          <w:b/>
          <w:bCs/>
          <w:iCs/>
          <w:sz w:val="20"/>
        </w:rPr>
      </w:pPr>
    </w:p>
    <w:p w14:paraId="21094D9D" w14:textId="3CB64596" w:rsidR="005873E7" w:rsidRDefault="005873E7" w:rsidP="006619F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Wytyczne do kosztorysowania</w:t>
      </w:r>
    </w:p>
    <w:p w14:paraId="379851B3" w14:textId="5C986EA3" w:rsidR="006619F7" w:rsidRDefault="006619F7" w:rsidP="006619F7">
      <w:pPr>
        <w:spacing w:line="240" w:lineRule="auto"/>
        <w:jc w:val="left"/>
        <w:rPr>
          <w:rFonts w:asciiTheme="minorHAnsi" w:hAnsiTheme="minorHAnsi" w:cstheme="minorHAnsi"/>
          <w:b/>
          <w:bCs/>
          <w:iCs/>
          <w:sz w:val="20"/>
        </w:rPr>
      </w:pPr>
    </w:p>
    <w:p w14:paraId="5ED9551B" w14:textId="77777777" w:rsidR="006619F7" w:rsidRPr="005873E7" w:rsidRDefault="006619F7" w:rsidP="006619F7">
      <w:pPr>
        <w:spacing w:line="240" w:lineRule="auto"/>
        <w:jc w:val="left"/>
        <w:rPr>
          <w:rFonts w:asciiTheme="minorHAnsi" w:hAnsiTheme="minorHAnsi" w:cstheme="minorHAnsi"/>
          <w:b/>
          <w:bCs/>
          <w:iCs/>
          <w:sz w:val="20"/>
        </w:rPr>
      </w:pPr>
    </w:p>
    <w:p w14:paraId="593AF8C2" w14:textId="77777777" w:rsidR="005873E7" w:rsidRDefault="005873E7" w:rsidP="005873E7">
      <w:pPr>
        <w:spacing w:line="240" w:lineRule="auto"/>
        <w:rPr>
          <w:rFonts w:asciiTheme="minorHAnsi" w:hAnsiTheme="minorHAnsi" w:cstheme="minorHAnsi"/>
          <w:b/>
          <w:sz w:val="20"/>
          <w:u w:val="single"/>
        </w:rPr>
      </w:pPr>
    </w:p>
    <w:p w14:paraId="7CF337DA" w14:textId="37A81626" w:rsidR="005873E7" w:rsidRDefault="005873E7" w:rsidP="005873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6668D17" w14:textId="77777777" w:rsidR="006619F7" w:rsidRDefault="006619F7" w:rsidP="005873E7">
      <w:pPr>
        <w:spacing w:line="240" w:lineRule="auto"/>
        <w:jc w:val="center"/>
        <w:rPr>
          <w:rFonts w:asciiTheme="minorHAnsi" w:hAnsiTheme="minorHAnsi" w:cstheme="minorHAnsi"/>
          <w:b/>
          <w:sz w:val="20"/>
          <w:u w:val="single"/>
        </w:rPr>
      </w:pPr>
    </w:p>
    <w:p w14:paraId="2CBFB85C" w14:textId="77777777" w:rsidR="005873E7" w:rsidRPr="005873E7" w:rsidRDefault="005873E7" w:rsidP="005873E7">
      <w:pPr>
        <w:spacing w:line="240" w:lineRule="auto"/>
        <w:rPr>
          <w:rFonts w:asciiTheme="minorHAnsi" w:hAnsiTheme="minorHAnsi" w:cstheme="minorHAnsi"/>
          <w:b/>
          <w:sz w:val="20"/>
          <w:u w:val="single"/>
        </w:rPr>
      </w:pPr>
    </w:p>
    <w:p w14:paraId="19B2B2C3"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(Dziennik Ustaw Nr 130 poz. 1389 z dnia 8 czerwca 2004 r.)</w:t>
      </w:r>
    </w:p>
    <w:p w14:paraId="7780B36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1F6EC0EC"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76EBDD32"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Sekocenbud),</w:t>
      </w:r>
    </w:p>
    <w:p w14:paraId="5191C199"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Kp = 65 % (od R+S)</w:t>
      </w:r>
    </w:p>
    <w:p w14:paraId="5FBCDCED" w14:textId="77777777" w:rsidR="005873E7" w:rsidRPr="005873E7" w:rsidRDefault="005873E7" w:rsidP="00920F6B">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Z = 10 % (od R+S+Kp)</w:t>
      </w:r>
    </w:p>
    <w:p w14:paraId="6B7461D6" w14:textId="7AA20950" w:rsidR="005873E7" w:rsidRPr="005873E7" w:rsidRDefault="005873E7" w:rsidP="00920F6B">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sidR="00920F6B">
        <w:rPr>
          <w:rFonts w:asciiTheme="minorHAnsi" w:hAnsiTheme="minorHAnsi" w:cstheme="minorHAnsi"/>
          <w:sz w:val="20"/>
        </w:rPr>
        <w:t>………………….</w:t>
      </w:r>
      <w:r w:rsidRPr="005873E7">
        <w:rPr>
          <w:rFonts w:asciiTheme="minorHAnsi" w:hAnsiTheme="minorHAnsi" w:cstheme="minorHAnsi"/>
          <w:sz w:val="20"/>
        </w:rPr>
        <w:t>.).</w:t>
      </w:r>
    </w:p>
    <w:p w14:paraId="6ADA449A"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5286BD82"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cenników ICCP-Orgbud Poznań i, w dalszej kolejności, SEKOCENBUD Warszawa (wyd. Promocja Warszawa).</w:t>
      </w:r>
    </w:p>
    <w:p w14:paraId="1620FDEB" w14:textId="77777777" w:rsidR="005873E7" w:rsidRPr="005873E7" w:rsidRDefault="005873E7" w:rsidP="005873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czynników produkcji R, M, S należy stosować kosztorysowe normy nakładów rzeczowych określone w odpowiednich katalogach, a przede wszystkim KNNR i KNR.</w:t>
      </w:r>
    </w:p>
    <w:p w14:paraId="0AB9E41C" w14:textId="77777777" w:rsidR="005873E7" w:rsidRPr="005873E7" w:rsidRDefault="005873E7" w:rsidP="005873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44F3624" w14:textId="09A3A93D" w:rsidR="005873E7" w:rsidRDefault="005873E7" w:rsidP="005873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44B0E51E" w14:textId="77777777" w:rsidR="005873E7" w:rsidRPr="005873E7" w:rsidRDefault="005873E7" w:rsidP="005873E7"/>
    <w:p w14:paraId="64B4BDC3" w14:textId="77777777" w:rsidR="005873E7" w:rsidRPr="005873E7" w:rsidRDefault="005873E7" w:rsidP="005873E7"/>
    <w:p w14:paraId="42131441" w14:textId="2D718605" w:rsidR="00920F6B" w:rsidRDefault="00920F6B">
      <w:pPr>
        <w:spacing w:after="200" w:line="276" w:lineRule="auto"/>
        <w:jc w:val="left"/>
      </w:pPr>
      <w:r>
        <w:br w:type="page"/>
      </w:r>
    </w:p>
    <w:p w14:paraId="3044F9C3" w14:textId="77777777" w:rsidR="005873E7" w:rsidRPr="005873E7" w:rsidRDefault="005873E7" w:rsidP="005873E7"/>
    <w:p w14:paraId="3E364015" w14:textId="77777777" w:rsidR="006619F7" w:rsidRDefault="006619F7" w:rsidP="006619F7">
      <w:pPr>
        <w:rPr>
          <w:rFonts w:asciiTheme="minorHAnsi" w:hAnsiTheme="minorHAnsi" w:cstheme="minorHAnsi"/>
          <w:b/>
          <w:bCs/>
          <w:iCs/>
          <w:sz w:val="20"/>
        </w:rPr>
      </w:pPr>
    </w:p>
    <w:p w14:paraId="6B201ADA" w14:textId="48A99CC6" w:rsidR="003A2CBB" w:rsidRDefault="003A2CBB" w:rsidP="006619F7">
      <w:pPr>
        <w:rPr>
          <w:rFonts w:asciiTheme="minorHAnsi" w:hAnsiTheme="minorHAnsi" w:cstheme="minorHAnsi"/>
          <w:b/>
          <w:bCs/>
          <w:iCs/>
          <w:sz w:val="20"/>
        </w:rPr>
      </w:pPr>
      <w:r w:rsidRPr="003A2CBB">
        <w:rPr>
          <w:rFonts w:asciiTheme="minorHAnsi" w:hAnsiTheme="minorHAnsi" w:cstheme="minorHAnsi"/>
          <w:b/>
          <w:bCs/>
          <w:iCs/>
          <w:sz w:val="20"/>
        </w:rPr>
        <w:t xml:space="preserve">Załącznik nr 1.3 do </w:t>
      </w:r>
      <w:r w:rsidR="006619F7">
        <w:rPr>
          <w:rFonts w:asciiTheme="minorHAnsi" w:hAnsiTheme="minorHAnsi" w:cstheme="minorHAnsi"/>
          <w:b/>
          <w:bCs/>
          <w:iCs/>
          <w:sz w:val="20"/>
        </w:rPr>
        <w:t xml:space="preserve">SWZ - </w:t>
      </w:r>
      <w:r w:rsidR="006619F7" w:rsidRPr="006619F7">
        <w:rPr>
          <w:rFonts w:asciiTheme="minorHAnsi" w:hAnsiTheme="minorHAnsi" w:cstheme="minorHAnsi"/>
          <w:b/>
          <w:bCs/>
          <w:iCs/>
          <w:sz w:val="20"/>
        </w:rPr>
        <w:t>Zawartość wniosku o nabycie gruntu pod projektowaną stację transformatorową wnętrzową</w:t>
      </w:r>
    </w:p>
    <w:p w14:paraId="2DF02568" w14:textId="711474F7" w:rsidR="006619F7" w:rsidRDefault="006619F7" w:rsidP="006619F7">
      <w:pPr>
        <w:rPr>
          <w:rFonts w:asciiTheme="minorHAnsi" w:hAnsiTheme="minorHAnsi" w:cstheme="minorHAnsi"/>
          <w:b/>
          <w:bCs/>
          <w:iCs/>
          <w:sz w:val="20"/>
        </w:rPr>
      </w:pPr>
    </w:p>
    <w:p w14:paraId="38D815E0" w14:textId="77777777" w:rsidR="006619F7" w:rsidRPr="003A2CBB" w:rsidRDefault="006619F7" w:rsidP="006619F7">
      <w:pPr>
        <w:rPr>
          <w:rFonts w:asciiTheme="minorHAnsi" w:hAnsiTheme="minorHAnsi" w:cstheme="minorHAnsi"/>
          <w:b/>
          <w:bCs/>
          <w:iCs/>
          <w:sz w:val="20"/>
        </w:rPr>
      </w:pPr>
    </w:p>
    <w:p w14:paraId="49B2FB88" w14:textId="2E384310" w:rsidR="003A2CBB" w:rsidRDefault="003A2CBB" w:rsidP="003A2CBB">
      <w:pPr>
        <w:jc w:val="center"/>
        <w:rPr>
          <w:rFonts w:asciiTheme="minorHAnsi" w:hAnsiTheme="minorHAnsi" w:cstheme="minorHAnsi"/>
          <w:b/>
          <w:sz w:val="20"/>
          <w:u w:val="single"/>
        </w:rPr>
      </w:pPr>
      <w:r w:rsidRPr="003A2CBB">
        <w:rPr>
          <w:rFonts w:asciiTheme="minorHAnsi" w:hAnsiTheme="minorHAnsi" w:cstheme="minorHAnsi"/>
          <w:b/>
          <w:sz w:val="20"/>
          <w:u w:val="single"/>
        </w:rPr>
        <w:t>Wniosek</w:t>
      </w:r>
      <w:r w:rsidRPr="003A2CBB">
        <w:rPr>
          <w:rFonts w:asciiTheme="minorHAnsi" w:hAnsiTheme="minorHAnsi" w:cstheme="minorHAnsi"/>
          <w:i/>
          <w:sz w:val="20"/>
          <w:u w:val="single"/>
        </w:rPr>
        <w:t xml:space="preserve"> </w:t>
      </w:r>
      <w:r w:rsidRPr="003A2CBB">
        <w:rPr>
          <w:rFonts w:asciiTheme="minorHAnsi" w:hAnsiTheme="minorHAnsi" w:cstheme="minorHAnsi"/>
          <w:b/>
          <w:sz w:val="20"/>
          <w:u w:val="single"/>
        </w:rPr>
        <w:t>o nabycie gruntu lub ustanowienie odpłatnej służebności przesyłu pod wn</w:t>
      </w:r>
      <w:r>
        <w:rPr>
          <w:rFonts w:asciiTheme="minorHAnsi" w:hAnsiTheme="minorHAnsi" w:cstheme="minorHAnsi"/>
          <w:b/>
          <w:sz w:val="20"/>
          <w:u w:val="single"/>
        </w:rPr>
        <w:t>ętrzową stację transformatorową</w:t>
      </w:r>
    </w:p>
    <w:p w14:paraId="3F718CC3" w14:textId="77777777" w:rsidR="003A2CBB" w:rsidRPr="003A2CBB" w:rsidRDefault="003A2CBB" w:rsidP="003A2CBB">
      <w:pPr>
        <w:jc w:val="center"/>
        <w:rPr>
          <w:rFonts w:asciiTheme="minorHAnsi" w:hAnsiTheme="minorHAnsi" w:cstheme="minorHAnsi"/>
          <w:b/>
          <w:sz w:val="20"/>
          <w:u w:val="single"/>
        </w:rPr>
      </w:pPr>
    </w:p>
    <w:p w14:paraId="72685E41" w14:textId="77777777"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Nr umowy o prace projektowe …………..</w:t>
      </w:r>
    </w:p>
    <w:p w14:paraId="28F4D941" w14:textId="08E40D3C"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Warunki </w:t>
      </w:r>
      <w:r w:rsidR="003948A5">
        <w:rPr>
          <w:rFonts w:asciiTheme="minorHAnsi" w:hAnsiTheme="minorHAnsi" w:cstheme="minorHAnsi"/>
          <w:sz w:val="20"/>
        </w:rPr>
        <w:t>przyłączenia lub dane wyjściowe</w:t>
      </w:r>
    </w:p>
    <w:p w14:paraId="543F4CFB" w14:textId="617804E4"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 xml:space="preserve">Ustalenia </w:t>
      </w:r>
      <w:r w:rsidR="003948A5">
        <w:rPr>
          <w:rFonts w:asciiTheme="minorHAnsi" w:hAnsiTheme="minorHAnsi" w:cstheme="minorHAnsi"/>
          <w:sz w:val="20"/>
        </w:rPr>
        <w:t>związane z niniejszym wnioskiem</w:t>
      </w:r>
    </w:p>
    <w:p w14:paraId="1B792622" w14:textId="3293A90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i wyrys z miejscowego planu zagospodarowania terenu (obejmujący przedmiotową działkę z załącznikiem graficznym), a w przypadku jego braku decyzja o ustaleniu lokaliza</w:t>
      </w:r>
      <w:r w:rsidR="003948A5">
        <w:rPr>
          <w:rFonts w:asciiTheme="minorHAnsi" w:hAnsiTheme="minorHAnsi" w:cstheme="minorHAnsi"/>
          <w:sz w:val="20"/>
        </w:rPr>
        <w:t>cji inwestycji celu publicznego</w:t>
      </w:r>
    </w:p>
    <w:p w14:paraId="11B89DE0" w14:textId="0C0957FF"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Oświadczenie (zgoda) właściciela gruntu (z podaniem adresu zamieszkania numeru telefonu kontaktowego), o jego zbyciu lub ustanowieniu służebności przesyłu na rzecz PGE Dystrybucja S.A. ze wstępnym określeniem powierzchni d</w:t>
      </w:r>
      <w:r w:rsidR="003948A5">
        <w:rPr>
          <w:rFonts w:asciiTheme="minorHAnsi" w:hAnsiTheme="minorHAnsi" w:cstheme="minorHAnsi"/>
          <w:sz w:val="20"/>
        </w:rPr>
        <w:t>ziałki oraz możliwością dojazdu</w:t>
      </w:r>
    </w:p>
    <w:p w14:paraId="728D64B3" w14:textId="14F8DCEE" w:rsidR="003A2CBB" w:rsidRP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Wypis z rejestru gruntu dla przedmiotowej nieruchomości (nr obrębu, działki, powierz</w:t>
      </w:r>
      <w:r w:rsidR="003948A5">
        <w:rPr>
          <w:rFonts w:asciiTheme="minorHAnsi" w:hAnsiTheme="minorHAnsi" w:cstheme="minorHAnsi"/>
          <w:sz w:val="20"/>
        </w:rPr>
        <w:t>chnia, KW, udziały właścicieli)</w:t>
      </w:r>
    </w:p>
    <w:p w14:paraId="355D2E6C" w14:textId="2CD63701" w:rsidR="003A2CBB" w:rsidRPr="003A2CBB" w:rsidRDefault="003948A5" w:rsidP="003A2CBB">
      <w:pPr>
        <w:numPr>
          <w:ilvl w:val="0"/>
          <w:numId w:val="19"/>
        </w:numPr>
        <w:tabs>
          <w:tab w:val="clear" w:pos="720"/>
          <w:tab w:val="num" w:pos="284"/>
        </w:tabs>
        <w:ind w:left="284" w:hanging="284"/>
        <w:rPr>
          <w:rFonts w:asciiTheme="minorHAnsi" w:hAnsiTheme="minorHAnsi" w:cstheme="minorHAnsi"/>
          <w:sz w:val="20"/>
        </w:rPr>
      </w:pPr>
      <w:r>
        <w:rPr>
          <w:rFonts w:asciiTheme="minorHAnsi" w:hAnsiTheme="minorHAnsi" w:cstheme="minorHAnsi"/>
          <w:sz w:val="20"/>
        </w:rPr>
        <w:t>Mapa ewidencyjna działki</w:t>
      </w:r>
    </w:p>
    <w:p w14:paraId="5139AD04" w14:textId="708B70E5" w:rsidR="003A2CBB"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Mapa sytuacyjno-wysokościowa dla celów proje</w:t>
      </w:r>
      <w:r w:rsidR="003948A5">
        <w:rPr>
          <w:rFonts w:asciiTheme="minorHAnsi" w:hAnsiTheme="minorHAnsi" w:cstheme="minorHAnsi"/>
          <w:sz w:val="20"/>
        </w:rPr>
        <w:t>ktowych</w:t>
      </w:r>
    </w:p>
    <w:p w14:paraId="71E7F18A" w14:textId="6EC246D7" w:rsidR="00A6238A" w:rsidRDefault="003A2CBB" w:rsidP="003A2CBB">
      <w:pPr>
        <w:numPr>
          <w:ilvl w:val="0"/>
          <w:numId w:val="19"/>
        </w:numPr>
        <w:tabs>
          <w:tab w:val="clear" w:pos="720"/>
          <w:tab w:val="num" w:pos="284"/>
        </w:tabs>
        <w:ind w:left="284" w:hanging="284"/>
        <w:rPr>
          <w:rFonts w:asciiTheme="minorHAnsi" w:hAnsiTheme="minorHAnsi" w:cstheme="minorHAnsi"/>
          <w:sz w:val="20"/>
        </w:rPr>
      </w:pPr>
      <w:r w:rsidRPr="003A2CBB">
        <w:rPr>
          <w:rFonts w:asciiTheme="minorHAnsi" w:hAnsiTheme="minorHAnsi" w:cstheme="minorHAnsi"/>
          <w:sz w:val="20"/>
        </w:rPr>
        <w:t>Szczegółowy plan działki w odpowiedniej skali, przeznaczonej do nabycia z wrysowaną projektowaną infrastrukturą energetyczną, z uwzględnieniem domiarów do granic projektowanej działki oraz domiarami do punktów stałych lub granic istniejącej działk</w:t>
      </w:r>
      <w:r w:rsidR="003948A5">
        <w:rPr>
          <w:rFonts w:asciiTheme="minorHAnsi" w:hAnsiTheme="minorHAnsi" w:cstheme="minorHAnsi"/>
          <w:sz w:val="20"/>
        </w:rPr>
        <w:t>i</w:t>
      </w:r>
    </w:p>
    <w:p w14:paraId="5ADDBA43" w14:textId="77777777" w:rsidR="00A6238A" w:rsidRPr="00A6238A" w:rsidRDefault="00A6238A" w:rsidP="00A6238A">
      <w:pPr>
        <w:rPr>
          <w:rFonts w:asciiTheme="minorHAnsi" w:hAnsiTheme="minorHAnsi" w:cstheme="minorHAnsi"/>
          <w:sz w:val="20"/>
        </w:rPr>
      </w:pPr>
    </w:p>
    <w:p w14:paraId="2A40A1E4" w14:textId="77777777" w:rsidR="00A6238A" w:rsidRPr="00A6238A" w:rsidRDefault="00A6238A" w:rsidP="00A6238A">
      <w:pPr>
        <w:rPr>
          <w:rFonts w:asciiTheme="minorHAnsi" w:hAnsiTheme="minorHAnsi" w:cstheme="minorHAnsi"/>
          <w:sz w:val="20"/>
        </w:rPr>
      </w:pPr>
    </w:p>
    <w:p w14:paraId="7649477E" w14:textId="77777777" w:rsidR="00A6238A" w:rsidRPr="00A6238A" w:rsidRDefault="00A6238A" w:rsidP="00A6238A">
      <w:pPr>
        <w:rPr>
          <w:rFonts w:asciiTheme="minorHAnsi" w:hAnsiTheme="minorHAnsi" w:cstheme="minorHAnsi"/>
          <w:sz w:val="20"/>
        </w:rPr>
      </w:pPr>
    </w:p>
    <w:p w14:paraId="2049855D" w14:textId="77777777" w:rsidR="00A6238A" w:rsidRPr="00A6238A" w:rsidRDefault="00A6238A" w:rsidP="00A6238A">
      <w:pPr>
        <w:rPr>
          <w:rFonts w:asciiTheme="minorHAnsi" w:hAnsiTheme="minorHAnsi" w:cstheme="minorHAnsi"/>
          <w:sz w:val="20"/>
        </w:rPr>
      </w:pPr>
    </w:p>
    <w:p w14:paraId="46EE5CD6" w14:textId="77777777" w:rsidR="00A6238A" w:rsidRPr="00A6238A" w:rsidRDefault="00A6238A" w:rsidP="00A6238A">
      <w:pPr>
        <w:rPr>
          <w:rFonts w:asciiTheme="minorHAnsi" w:hAnsiTheme="minorHAnsi" w:cstheme="minorHAnsi"/>
          <w:sz w:val="20"/>
        </w:rPr>
      </w:pPr>
    </w:p>
    <w:p w14:paraId="7315900F" w14:textId="77777777" w:rsidR="00A6238A" w:rsidRPr="00A6238A" w:rsidRDefault="00A6238A" w:rsidP="00A6238A">
      <w:pPr>
        <w:rPr>
          <w:rFonts w:asciiTheme="minorHAnsi" w:hAnsiTheme="minorHAnsi" w:cstheme="minorHAnsi"/>
          <w:sz w:val="20"/>
        </w:rPr>
      </w:pPr>
    </w:p>
    <w:p w14:paraId="685961A8" w14:textId="77777777" w:rsidR="00A6238A" w:rsidRPr="00A6238A" w:rsidRDefault="00A6238A" w:rsidP="00A6238A">
      <w:pPr>
        <w:rPr>
          <w:rFonts w:asciiTheme="minorHAnsi" w:hAnsiTheme="minorHAnsi" w:cstheme="minorHAnsi"/>
          <w:sz w:val="20"/>
        </w:rPr>
      </w:pPr>
    </w:p>
    <w:p w14:paraId="6A6408E0" w14:textId="77777777" w:rsidR="00A6238A" w:rsidRPr="00A6238A" w:rsidRDefault="00A6238A" w:rsidP="00A6238A">
      <w:pPr>
        <w:rPr>
          <w:rFonts w:asciiTheme="minorHAnsi" w:hAnsiTheme="minorHAnsi" w:cstheme="minorHAnsi"/>
          <w:sz w:val="20"/>
        </w:rPr>
      </w:pPr>
    </w:p>
    <w:p w14:paraId="3BC17A12" w14:textId="77777777" w:rsidR="00A6238A" w:rsidRPr="00A6238A" w:rsidRDefault="00A6238A" w:rsidP="00A6238A">
      <w:pPr>
        <w:rPr>
          <w:rFonts w:asciiTheme="minorHAnsi" w:hAnsiTheme="minorHAnsi" w:cstheme="minorHAnsi"/>
          <w:sz w:val="20"/>
        </w:rPr>
      </w:pPr>
    </w:p>
    <w:p w14:paraId="07F1107D" w14:textId="77777777" w:rsidR="00A6238A" w:rsidRPr="00A6238A" w:rsidRDefault="00A6238A" w:rsidP="00A6238A">
      <w:pPr>
        <w:rPr>
          <w:rFonts w:asciiTheme="minorHAnsi" w:hAnsiTheme="minorHAnsi" w:cstheme="minorHAnsi"/>
          <w:sz w:val="20"/>
        </w:rPr>
      </w:pPr>
    </w:p>
    <w:p w14:paraId="4700253F" w14:textId="77777777" w:rsidR="00A6238A" w:rsidRPr="00A6238A" w:rsidRDefault="00A6238A" w:rsidP="00A6238A">
      <w:pPr>
        <w:rPr>
          <w:rFonts w:asciiTheme="minorHAnsi" w:hAnsiTheme="minorHAnsi" w:cstheme="minorHAnsi"/>
          <w:sz w:val="20"/>
        </w:rPr>
      </w:pPr>
    </w:p>
    <w:p w14:paraId="4C1E636D" w14:textId="79BD8CD5" w:rsidR="00A6238A" w:rsidRDefault="00A6238A" w:rsidP="00A6238A">
      <w:pPr>
        <w:rPr>
          <w:rFonts w:asciiTheme="minorHAnsi" w:hAnsiTheme="minorHAnsi" w:cstheme="minorHAnsi"/>
          <w:sz w:val="20"/>
        </w:rPr>
      </w:pPr>
    </w:p>
    <w:p w14:paraId="77D0C388" w14:textId="7E6BC6FA" w:rsidR="00A6238A" w:rsidRDefault="00A6238A">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38AB9BA0" w14:textId="77777777" w:rsidR="007F1B03" w:rsidRPr="007F1B03" w:rsidRDefault="007F1B03" w:rsidP="007F1B03">
      <w:pPr>
        <w:rPr>
          <w:rFonts w:asciiTheme="minorHAnsi" w:hAnsiTheme="minorHAnsi" w:cstheme="minorHAnsi"/>
          <w:b/>
          <w:bCs/>
          <w:iCs/>
          <w:sz w:val="20"/>
        </w:rPr>
      </w:pPr>
    </w:p>
    <w:p w14:paraId="52774B7C" w14:textId="77777777" w:rsidR="007F1B03" w:rsidRPr="007F1B03" w:rsidRDefault="007F1B03" w:rsidP="007F1B03">
      <w:pPr>
        <w:rPr>
          <w:rFonts w:asciiTheme="minorHAnsi" w:hAnsiTheme="minorHAnsi" w:cstheme="minorHAnsi"/>
          <w:b/>
          <w:bCs/>
          <w:iCs/>
          <w:sz w:val="20"/>
        </w:rPr>
      </w:pPr>
    </w:p>
    <w:p w14:paraId="547F1B42" w14:textId="0B03D08A" w:rsidR="007F1B03" w:rsidRPr="007F1B03" w:rsidRDefault="00A6238A" w:rsidP="007F1B03">
      <w:pPr>
        <w:rPr>
          <w:rFonts w:asciiTheme="minorHAnsi" w:hAnsiTheme="minorHAnsi" w:cstheme="minorHAnsi"/>
          <w:b/>
          <w:bCs/>
          <w:iCs/>
          <w:sz w:val="20"/>
        </w:rPr>
      </w:pPr>
      <w:r w:rsidRPr="007F1B03">
        <w:rPr>
          <w:rFonts w:asciiTheme="minorHAnsi" w:hAnsiTheme="minorHAnsi" w:cstheme="minorHAnsi"/>
          <w:b/>
          <w:bCs/>
          <w:iCs/>
          <w:sz w:val="20"/>
        </w:rPr>
        <w:t>Z</w:t>
      </w:r>
      <w:r w:rsidR="007F1B03" w:rsidRPr="007F1B03">
        <w:rPr>
          <w:rFonts w:asciiTheme="minorHAnsi" w:hAnsiTheme="minorHAnsi" w:cstheme="minorHAnsi"/>
          <w:b/>
          <w:bCs/>
          <w:iCs/>
          <w:sz w:val="20"/>
        </w:rPr>
        <w:t xml:space="preserve">ałącznik nr 1.4 do SWZ - </w:t>
      </w:r>
      <w:r w:rsidR="007F1B03" w:rsidRPr="007F1B03">
        <w:rPr>
          <w:rFonts w:asciiTheme="minorHAnsi" w:hAnsiTheme="minorHAnsi" w:cstheme="minorHAnsi"/>
          <w:b/>
          <w:sz w:val="20"/>
        </w:rPr>
        <w:t>Wzór umowy o udostępnieniu nieruchomości w celu budowy urządzeń energetycznych</w:t>
      </w:r>
    </w:p>
    <w:p w14:paraId="1315F9E4" w14:textId="5DD79FEA" w:rsidR="007F1B03" w:rsidRDefault="007F1B03" w:rsidP="007F1B03">
      <w:pPr>
        <w:rPr>
          <w:rFonts w:asciiTheme="minorHAnsi" w:hAnsiTheme="minorHAnsi" w:cstheme="minorHAnsi"/>
          <w:b/>
          <w:sz w:val="20"/>
          <w:u w:val="single"/>
        </w:rPr>
      </w:pPr>
    </w:p>
    <w:p w14:paraId="341EBDF5" w14:textId="25053211" w:rsidR="007F1B03" w:rsidRDefault="007F1B03" w:rsidP="00501897">
      <w:pPr>
        <w:jc w:val="center"/>
        <w:rPr>
          <w:rFonts w:asciiTheme="minorHAnsi" w:hAnsiTheme="minorHAnsi" w:cstheme="minorHAnsi"/>
          <w:b/>
          <w:sz w:val="20"/>
          <w:u w:val="single"/>
        </w:rPr>
      </w:pPr>
    </w:p>
    <w:p w14:paraId="535E7DCE" w14:textId="77777777" w:rsidR="007F1B03" w:rsidRDefault="007F1B03" w:rsidP="00501897">
      <w:pPr>
        <w:jc w:val="center"/>
        <w:rPr>
          <w:rFonts w:asciiTheme="minorHAnsi" w:hAnsiTheme="minorHAnsi" w:cstheme="minorHAnsi"/>
          <w:b/>
          <w:sz w:val="20"/>
          <w:u w:val="single"/>
        </w:rPr>
      </w:pPr>
    </w:p>
    <w:p w14:paraId="47AC7CF7" w14:textId="24260E36" w:rsidR="00A6238A" w:rsidRPr="00A6238A" w:rsidRDefault="00A6238A" w:rsidP="00501897">
      <w:pPr>
        <w:jc w:val="center"/>
        <w:rPr>
          <w:rFonts w:asciiTheme="minorHAnsi" w:hAnsiTheme="minorHAnsi" w:cstheme="minorHAnsi"/>
          <w:b/>
          <w:sz w:val="20"/>
          <w:u w:val="single"/>
        </w:rPr>
      </w:pPr>
      <w:r w:rsidRPr="00A6238A">
        <w:rPr>
          <w:rFonts w:asciiTheme="minorHAnsi" w:hAnsiTheme="minorHAnsi" w:cstheme="minorHAnsi"/>
          <w:b/>
          <w:sz w:val="20"/>
          <w:u w:val="single"/>
        </w:rPr>
        <w:t>UMOWA</w:t>
      </w:r>
    </w:p>
    <w:p w14:paraId="3F42F85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zawarta w dniu .................................. pomiędzy:</w:t>
      </w:r>
    </w:p>
    <w:p w14:paraId="073D9E3D" w14:textId="77777777" w:rsidR="00A6238A" w:rsidRPr="00501897" w:rsidRDefault="00A6238A" w:rsidP="00A6238A">
      <w:pPr>
        <w:rPr>
          <w:rFonts w:asciiTheme="minorHAnsi" w:hAnsiTheme="minorHAnsi" w:cstheme="minorHAnsi"/>
          <w:sz w:val="20"/>
        </w:rPr>
      </w:pPr>
      <w:r w:rsidRPr="00501897">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501897">
        <w:rPr>
          <w:rFonts w:asciiTheme="minorHAnsi" w:hAnsiTheme="minorHAnsi" w:cstheme="minorHAnsi"/>
          <w:bCs/>
          <w:sz w:val="20"/>
        </w:rPr>
        <w:t xml:space="preserve">PGE Dystrybucja Spółka Akcyjna Oddział ……………….. </w:t>
      </w:r>
      <w:r w:rsidRPr="00501897">
        <w:rPr>
          <w:rFonts w:asciiTheme="minorHAnsi" w:hAnsiTheme="minorHAnsi" w:cstheme="minorHAnsi"/>
          <w:sz w:val="20"/>
        </w:rPr>
        <w:t>z siedzibą w ……………….., adres: ul. ………………… …………………., reprezentowaną w niniejszej umowie na podstawie pełnomocnictwa z dnia ………………….. (stanowiącego załącznik nr 1) przez:</w:t>
      </w:r>
    </w:p>
    <w:p w14:paraId="61EC36F7" w14:textId="77777777" w:rsidR="00A6238A" w:rsidRPr="00A6238A" w:rsidRDefault="00A6238A" w:rsidP="00A6238A">
      <w:pPr>
        <w:rPr>
          <w:rFonts w:asciiTheme="minorHAnsi" w:hAnsiTheme="minorHAnsi" w:cstheme="minorHAnsi"/>
          <w:sz w:val="20"/>
        </w:rPr>
      </w:pPr>
    </w:p>
    <w:p w14:paraId="3E059366"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przedstawiciela Inwestora)</w:t>
      </w:r>
    </w:p>
    <w:p w14:paraId="76F47895"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zwanymi w dalszej części umowy Inwestorem, a:</w:t>
      </w:r>
    </w:p>
    <w:p w14:paraId="1BC2E5BD" w14:textId="77777777" w:rsidR="00A6238A" w:rsidRPr="00A6238A" w:rsidRDefault="00A6238A" w:rsidP="00A6238A">
      <w:pPr>
        <w:rPr>
          <w:rFonts w:asciiTheme="minorHAnsi" w:hAnsiTheme="minorHAnsi" w:cstheme="minorHAnsi"/>
          <w:sz w:val="20"/>
        </w:rPr>
      </w:pPr>
    </w:p>
    <w:p w14:paraId="1EF45602" w14:textId="77777777" w:rsidR="00A6238A" w:rsidRPr="00A6238A" w:rsidRDefault="00A6238A" w:rsidP="00A6238A">
      <w:pPr>
        <w:rPr>
          <w:rFonts w:asciiTheme="minorHAnsi" w:hAnsiTheme="minorHAnsi" w:cstheme="minorHAnsi"/>
          <w:sz w:val="20"/>
          <w:vertAlign w:val="superscript"/>
        </w:rPr>
      </w:pPr>
      <w:r w:rsidRPr="00A6238A">
        <w:rPr>
          <w:rFonts w:asciiTheme="minorHAnsi" w:hAnsiTheme="minorHAnsi" w:cstheme="minorHAnsi"/>
          <w:sz w:val="20"/>
          <w:vertAlign w:val="superscript"/>
        </w:rPr>
        <w:t>(imię i nazwisko, imiona rodziców, adres zamieszkania)</w:t>
      </w:r>
    </w:p>
    <w:p w14:paraId="1E94561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zwanym dalej Właścicielem nieruchomości.</w:t>
      </w:r>
    </w:p>
    <w:p w14:paraId="3BB8194F" w14:textId="77777777" w:rsidR="00A6238A" w:rsidRPr="00A6238A" w:rsidRDefault="00A6238A" w:rsidP="00501897">
      <w:pPr>
        <w:numPr>
          <w:ilvl w:val="0"/>
          <w:numId w:val="23"/>
        </w:numPr>
        <w:jc w:val="center"/>
        <w:rPr>
          <w:rFonts w:asciiTheme="minorHAnsi" w:hAnsiTheme="minorHAnsi" w:cstheme="minorHAnsi"/>
          <w:b/>
          <w:sz w:val="20"/>
        </w:rPr>
      </w:pPr>
    </w:p>
    <w:p w14:paraId="20AFBAD3"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dz. nr ..................... obręb ……….………..….….. nr KW ………………..…….…położonej w m-ci ............................................................... oświadcza, że wyraża zgodę na udostępnienie swojej nieruchomości w celu budowy urządzeń energetycznych:</w:t>
      </w:r>
    </w:p>
    <w:p w14:paraId="109F034D" w14:textId="77777777" w:rsidR="00A6238A" w:rsidRPr="00A6238A" w:rsidRDefault="00A6238A" w:rsidP="00A6238A">
      <w:pPr>
        <w:rPr>
          <w:rFonts w:asciiTheme="minorHAnsi" w:hAnsiTheme="minorHAnsi" w:cstheme="minorHAnsi"/>
          <w:sz w:val="20"/>
        </w:rPr>
      </w:pPr>
    </w:p>
    <w:p w14:paraId="3F4E61DC"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3D0D1A4D"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Strony oświadczają, że lokalizacja inwestycji opisanej w pkt 1 zobrazowano na mapie stanowiącej załącznik nr 2 do niniejszej umowy.</w:t>
      </w:r>
    </w:p>
    <w:p w14:paraId="3AB6CC99" w14:textId="77777777" w:rsidR="00A6238A" w:rsidRPr="00A6238A" w:rsidRDefault="00A6238A" w:rsidP="00A6238A">
      <w:pPr>
        <w:numPr>
          <w:ilvl w:val="0"/>
          <w:numId w:val="20"/>
        </w:numPr>
        <w:rPr>
          <w:rFonts w:asciiTheme="minorHAnsi" w:hAnsiTheme="minorHAnsi" w:cstheme="minorHAnsi"/>
          <w:sz w:val="20"/>
        </w:rPr>
      </w:pPr>
      <w:r w:rsidRPr="00A6238A">
        <w:rPr>
          <w:rFonts w:asciiTheme="minorHAnsi" w:hAnsiTheme="minorHAnsi" w:cstheme="minorHAnsi"/>
          <w:sz w:val="20"/>
        </w:rPr>
        <w:t>Właściciel (współwłaściciel) nieruchomości oświadcza, że nieruchomość wchodzi/nie wchodzi</w:t>
      </w:r>
      <w:r w:rsidRPr="00A6238A">
        <w:rPr>
          <w:rFonts w:asciiTheme="minorHAnsi" w:hAnsiTheme="minorHAnsi" w:cstheme="minorHAnsi"/>
          <w:sz w:val="20"/>
          <w:vertAlign w:val="superscript"/>
        </w:rPr>
        <w:t>*</w:t>
      </w:r>
      <w:r w:rsidRPr="00A6238A">
        <w:rPr>
          <w:rFonts w:asciiTheme="minorHAnsi" w:hAnsiTheme="minorHAnsi" w:cstheme="minorHAnsi"/>
          <w:sz w:val="20"/>
        </w:rPr>
        <w:t xml:space="preserve"> w skład gospodarstwa rolnego.</w:t>
      </w:r>
    </w:p>
    <w:p w14:paraId="11D3CE25" w14:textId="77777777" w:rsidR="00A6238A" w:rsidRPr="00A6238A" w:rsidRDefault="00A6238A" w:rsidP="00501897">
      <w:pPr>
        <w:numPr>
          <w:ilvl w:val="0"/>
          <w:numId w:val="23"/>
        </w:numPr>
        <w:jc w:val="center"/>
        <w:rPr>
          <w:rFonts w:asciiTheme="minorHAnsi" w:hAnsiTheme="minorHAnsi" w:cstheme="minorHAnsi"/>
          <w:b/>
          <w:sz w:val="20"/>
        </w:rPr>
      </w:pPr>
    </w:p>
    <w:p w14:paraId="05981CA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378F5FB9"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6238A">
        <w:rPr>
          <w:rFonts w:asciiTheme="minorHAnsi" w:hAnsiTheme="minorHAnsi" w:cstheme="minorHAnsi"/>
          <w:sz w:val="20"/>
        </w:rPr>
        <w:sym w:font="Times New Roman" w:char="00A7"/>
      </w:r>
      <w:r w:rsidRPr="00A6238A">
        <w:rPr>
          <w:rFonts w:asciiTheme="minorHAnsi" w:hAnsiTheme="minorHAnsi" w:cstheme="minorHAnsi"/>
          <w:sz w:val="20"/>
        </w:rPr>
        <w:t>1 pkt 1.</w:t>
      </w:r>
    </w:p>
    <w:p w14:paraId="12581321"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Inwestor oświadcza, że w przypadku uszkodzenia obiektów małej architektury lub utwardzonych nawierzchni obiekty te zostaną przywrócone do stanu pierwotnego. Na wykonane roboty Inwestor udzieli gwarancji.</w:t>
      </w:r>
    </w:p>
    <w:p w14:paraId="57E28113"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lastRenderedPageBreak/>
        <w:t>Wypłacane na podstawie niniejszej umowy odszkodowania stanowią zaspokojenie wszelkich roszczeń Właściciela nieruchomości i jego następców z tytułu wejścia na nieruchomość celem wykonania niezbędnych robót.</w:t>
      </w:r>
    </w:p>
    <w:p w14:paraId="277E9690" w14:textId="77777777" w:rsidR="00A6238A" w:rsidRPr="00A6238A" w:rsidRDefault="00A6238A" w:rsidP="00A6238A">
      <w:pPr>
        <w:numPr>
          <w:ilvl w:val="0"/>
          <w:numId w:val="21"/>
        </w:numPr>
        <w:rPr>
          <w:rFonts w:asciiTheme="minorHAnsi" w:hAnsiTheme="minorHAnsi" w:cstheme="minorHAnsi"/>
          <w:sz w:val="20"/>
        </w:rPr>
      </w:pPr>
      <w:r w:rsidRPr="00A6238A">
        <w:rPr>
          <w:rFonts w:asciiTheme="minorHAnsi" w:hAnsiTheme="minorHAnsi" w:cstheme="minorHAnsi"/>
          <w:sz w:val="20"/>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p>
    <w:p w14:paraId="3E62D1ED" w14:textId="77777777" w:rsidR="00A6238A" w:rsidRPr="00A6238A" w:rsidRDefault="00A6238A" w:rsidP="00501897">
      <w:pPr>
        <w:numPr>
          <w:ilvl w:val="0"/>
          <w:numId w:val="23"/>
        </w:numPr>
        <w:jc w:val="center"/>
        <w:rPr>
          <w:rFonts w:asciiTheme="minorHAnsi" w:hAnsiTheme="minorHAnsi" w:cstheme="minorHAnsi"/>
          <w:b/>
          <w:sz w:val="20"/>
        </w:rPr>
      </w:pPr>
    </w:p>
    <w:p w14:paraId="701C531A"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6238A">
        <w:rPr>
          <w:rFonts w:asciiTheme="minorHAnsi" w:hAnsiTheme="minorHAnsi" w:cstheme="minorHAnsi"/>
          <w:sz w:val="20"/>
        </w:rPr>
        <w:sym w:font="Times New Roman" w:char="00A7"/>
      </w:r>
      <w:r w:rsidRPr="00A6238A">
        <w:rPr>
          <w:rFonts w:asciiTheme="minorHAnsi" w:hAnsiTheme="minorHAnsi" w:cstheme="minorHAnsi"/>
          <w:sz w:val="20"/>
        </w:rPr>
        <w:t xml:space="preserve">1 pkt 1. </w:t>
      </w:r>
    </w:p>
    <w:p w14:paraId="09ACFCC4" w14:textId="77777777" w:rsidR="00A6238A" w:rsidRPr="00A6238A" w:rsidRDefault="00A6238A" w:rsidP="003948A5">
      <w:pPr>
        <w:numPr>
          <w:ilvl w:val="0"/>
          <w:numId w:val="22"/>
        </w:numPr>
        <w:tabs>
          <w:tab w:val="clear" w:pos="720"/>
          <w:tab w:val="num" w:pos="426"/>
        </w:tabs>
        <w:ind w:left="426" w:hanging="426"/>
        <w:rPr>
          <w:rFonts w:asciiTheme="minorHAnsi" w:hAnsiTheme="minorHAnsi" w:cstheme="minorHAnsi"/>
          <w:sz w:val="20"/>
        </w:rPr>
      </w:pPr>
      <w:r w:rsidRPr="00A6238A">
        <w:rPr>
          <w:rFonts w:asciiTheme="minorHAnsi" w:hAnsiTheme="minorHAnsi" w:cstheme="minorHAnsi"/>
          <w:sz w:val="20"/>
        </w:rPr>
        <w:t>W przypadku sprzedaży nieruchomość w całości lub części, do której odnosi się niniejsza umowa, Właściciel nieruchomości zobowiązuje się pisemnie poinformować przyszłego nabywcę o zawartych w niej zobowiązaniach.</w:t>
      </w:r>
    </w:p>
    <w:p w14:paraId="4C69A978" w14:textId="77777777" w:rsidR="00A6238A" w:rsidRPr="00A6238A" w:rsidRDefault="00A6238A" w:rsidP="00501897">
      <w:pPr>
        <w:numPr>
          <w:ilvl w:val="0"/>
          <w:numId w:val="23"/>
        </w:numPr>
        <w:jc w:val="center"/>
        <w:rPr>
          <w:rFonts w:asciiTheme="minorHAnsi" w:hAnsiTheme="minorHAnsi" w:cstheme="minorHAnsi"/>
          <w:b/>
          <w:sz w:val="20"/>
        </w:rPr>
      </w:pPr>
    </w:p>
    <w:p w14:paraId="0C97384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Dane osobowe pozyskane w wyniku procesu inwestycyjnego będą przez PGE Dystrybucja chronione zgodnie z zapisami zawartymi w Klauzuli Informacyjnej będącej załącznikiem do niniejszej umowy.</w:t>
      </w:r>
    </w:p>
    <w:p w14:paraId="205629C0" w14:textId="77777777" w:rsidR="00A6238A" w:rsidRPr="00A6238A" w:rsidRDefault="00A6238A" w:rsidP="00501897">
      <w:pPr>
        <w:numPr>
          <w:ilvl w:val="0"/>
          <w:numId w:val="23"/>
        </w:numPr>
        <w:jc w:val="center"/>
        <w:rPr>
          <w:rFonts w:asciiTheme="minorHAnsi" w:hAnsiTheme="minorHAnsi" w:cstheme="minorHAnsi"/>
          <w:b/>
          <w:sz w:val="20"/>
        </w:rPr>
      </w:pPr>
    </w:p>
    <w:p w14:paraId="248C6233"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Wszelkie spory wynikające z realizacji niniejszej umowy rozstrzygać będą właściwe sądy powszechne, a w sprawach nieuregulowanych niniejszą umową zastosowanie mają przepisy k.c.</w:t>
      </w:r>
    </w:p>
    <w:p w14:paraId="38A001E3" w14:textId="77777777" w:rsidR="00A6238A" w:rsidRPr="00A6238A" w:rsidRDefault="00A6238A" w:rsidP="00501897">
      <w:pPr>
        <w:numPr>
          <w:ilvl w:val="0"/>
          <w:numId w:val="23"/>
        </w:numPr>
        <w:jc w:val="center"/>
        <w:rPr>
          <w:rFonts w:asciiTheme="minorHAnsi" w:hAnsiTheme="minorHAnsi" w:cstheme="minorHAnsi"/>
          <w:b/>
          <w:sz w:val="20"/>
        </w:rPr>
      </w:pPr>
    </w:p>
    <w:p w14:paraId="6D7546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Umowę sporządzono w dwóch jednobrzmiących egzemplarzach po jednym dla każdej ze stron.</w:t>
      </w:r>
    </w:p>
    <w:p w14:paraId="4722FD7B"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Załączniki:</w:t>
      </w:r>
    </w:p>
    <w:p w14:paraId="246328AF"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1 – Pełnomocnictwo przedstawiciela inwestora.</w:t>
      </w:r>
    </w:p>
    <w:p w14:paraId="0B1C829E"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2 – Załącznik graficzny.</w:t>
      </w:r>
    </w:p>
    <w:p w14:paraId="5FCB8DFC" w14:textId="77777777" w:rsidR="00A6238A" w:rsidRPr="00A6238A" w:rsidRDefault="00A6238A" w:rsidP="00A6238A">
      <w:pPr>
        <w:rPr>
          <w:rFonts w:asciiTheme="minorHAnsi" w:hAnsiTheme="minorHAnsi" w:cstheme="minorHAnsi"/>
          <w:sz w:val="20"/>
        </w:rPr>
      </w:pPr>
      <w:r w:rsidRPr="00A6238A">
        <w:rPr>
          <w:rFonts w:asciiTheme="minorHAnsi" w:hAnsiTheme="minorHAnsi" w:cstheme="minorHAnsi"/>
          <w:sz w:val="20"/>
        </w:rPr>
        <w:t>Załącznik nr 3 -  Klauzula Informacyjna</w:t>
      </w:r>
    </w:p>
    <w:p w14:paraId="1F12EB4B" w14:textId="77777777" w:rsidR="00A6238A" w:rsidRPr="00A6238A" w:rsidRDefault="00A6238A" w:rsidP="00A6238A">
      <w:pPr>
        <w:rPr>
          <w:rFonts w:asciiTheme="minorHAnsi" w:hAnsiTheme="minorHAnsi" w:cstheme="minorHAnsi"/>
          <w:sz w:val="20"/>
        </w:rPr>
      </w:pPr>
    </w:p>
    <w:p w14:paraId="07BD7390" w14:textId="4A4A9D97" w:rsidR="0002462E" w:rsidRDefault="00A6238A" w:rsidP="00501897">
      <w:pPr>
        <w:jc w:val="left"/>
        <w:rPr>
          <w:rFonts w:asciiTheme="minorHAnsi" w:hAnsiTheme="minorHAnsi" w:cstheme="minorHAnsi"/>
          <w:sz w:val="20"/>
        </w:rPr>
      </w:pPr>
      <w:r w:rsidRPr="00A6238A">
        <w:rPr>
          <w:rFonts w:asciiTheme="minorHAnsi" w:hAnsiTheme="minorHAnsi" w:cstheme="minorHAnsi"/>
          <w:sz w:val="20"/>
        </w:rPr>
        <w:t>Inwestor</w:t>
      </w:r>
      <w:r w:rsidRPr="00A6238A">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00501897">
        <w:rPr>
          <w:rFonts w:asciiTheme="minorHAnsi" w:hAnsiTheme="minorHAnsi" w:cstheme="minorHAnsi"/>
          <w:sz w:val="20"/>
        </w:rPr>
        <w:tab/>
      </w:r>
      <w:r w:rsidRPr="00A6238A">
        <w:rPr>
          <w:rFonts w:asciiTheme="minorHAnsi" w:hAnsiTheme="minorHAnsi" w:cstheme="minorHAnsi"/>
          <w:sz w:val="20"/>
        </w:rPr>
        <w:t>Właściciel gruntu</w:t>
      </w:r>
    </w:p>
    <w:p w14:paraId="5F016CCC" w14:textId="77777777" w:rsidR="0002462E" w:rsidRPr="0002462E" w:rsidRDefault="0002462E" w:rsidP="0002462E">
      <w:pPr>
        <w:rPr>
          <w:rFonts w:asciiTheme="minorHAnsi" w:hAnsiTheme="minorHAnsi" w:cstheme="minorHAnsi"/>
          <w:sz w:val="20"/>
        </w:rPr>
      </w:pPr>
    </w:p>
    <w:p w14:paraId="25A45C16" w14:textId="77777777" w:rsidR="0002462E" w:rsidRPr="0002462E" w:rsidRDefault="0002462E" w:rsidP="0002462E">
      <w:pPr>
        <w:rPr>
          <w:rFonts w:asciiTheme="minorHAnsi" w:hAnsiTheme="minorHAnsi" w:cstheme="minorHAnsi"/>
          <w:sz w:val="20"/>
        </w:rPr>
      </w:pPr>
    </w:p>
    <w:p w14:paraId="5F4CAC61" w14:textId="77777777" w:rsidR="0002462E" w:rsidRPr="0002462E" w:rsidRDefault="0002462E" w:rsidP="0002462E">
      <w:pPr>
        <w:rPr>
          <w:rFonts w:asciiTheme="minorHAnsi" w:hAnsiTheme="minorHAnsi" w:cstheme="minorHAnsi"/>
          <w:sz w:val="20"/>
        </w:rPr>
      </w:pPr>
    </w:p>
    <w:p w14:paraId="4670D91C" w14:textId="77777777" w:rsidR="0002462E" w:rsidRPr="0002462E" w:rsidRDefault="0002462E" w:rsidP="0002462E">
      <w:pPr>
        <w:rPr>
          <w:rFonts w:asciiTheme="minorHAnsi" w:hAnsiTheme="minorHAnsi" w:cstheme="minorHAnsi"/>
          <w:sz w:val="20"/>
        </w:rPr>
      </w:pPr>
    </w:p>
    <w:p w14:paraId="7F79AEE0" w14:textId="77777777" w:rsidR="0002462E" w:rsidRPr="0002462E" w:rsidRDefault="0002462E" w:rsidP="0002462E">
      <w:pPr>
        <w:rPr>
          <w:rFonts w:asciiTheme="minorHAnsi" w:hAnsiTheme="minorHAnsi" w:cstheme="minorHAnsi"/>
          <w:sz w:val="20"/>
        </w:rPr>
      </w:pPr>
    </w:p>
    <w:p w14:paraId="2453B657" w14:textId="77777777" w:rsidR="0002462E" w:rsidRPr="0002462E" w:rsidRDefault="0002462E" w:rsidP="0002462E">
      <w:pPr>
        <w:rPr>
          <w:rFonts w:asciiTheme="minorHAnsi" w:hAnsiTheme="minorHAnsi" w:cstheme="minorHAnsi"/>
          <w:sz w:val="20"/>
        </w:rPr>
      </w:pPr>
    </w:p>
    <w:p w14:paraId="64F0EAE2" w14:textId="77777777" w:rsidR="0002462E" w:rsidRPr="0002462E" w:rsidRDefault="0002462E" w:rsidP="0002462E">
      <w:pPr>
        <w:rPr>
          <w:rFonts w:asciiTheme="minorHAnsi" w:hAnsiTheme="minorHAnsi" w:cstheme="minorHAnsi"/>
          <w:sz w:val="20"/>
        </w:rPr>
      </w:pPr>
    </w:p>
    <w:p w14:paraId="1F795600" w14:textId="77777777" w:rsidR="0002462E" w:rsidRPr="0002462E" w:rsidRDefault="0002462E" w:rsidP="0002462E">
      <w:pPr>
        <w:rPr>
          <w:rFonts w:asciiTheme="minorHAnsi" w:hAnsiTheme="minorHAnsi" w:cstheme="minorHAnsi"/>
          <w:sz w:val="20"/>
        </w:rPr>
      </w:pPr>
    </w:p>
    <w:p w14:paraId="470D9B9D" w14:textId="77777777" w:rsidR="0002462E" w:rsidRPr="0002462E" w:rsidRDefault="0002462E" w:rsidP="0002462E">
      <w:pPr>
        <w:rPr>
          <w:rFonts w:asciiTheme="minorHAnsi" w:hAnsiTheme="minorHAnsi" w:cstheme="minorHAnsi"/>
          <w:sz w:val="20"/>
        </w:rPr>
      </w:pPr>
    </w:p>
    <w:p w14:paraId="5516D4D3" w14:textId="77777777" w:rsidR="0002462E" w:rsidRPr="0002462E" w:rsidRDefault="0002462E" w:rsidP="0002462E">
      <w:pPr>
        <w:rPr>
          <w:rFonts w:asciiTheme="minorHAnsi" w:hAnsiTheme="minorHAnsi" w:cstheme="minorHAnsi"/>
          <w:sz w:val="20"/>
        </w:rPr>
      </w:pPr>
    </w:p>
    <w:p w14:paraId="6CB81AB7" w14:textId="77777777" w:rsidR="0002462E" w:rsidRPr="0002462E" w:rsidRDefault="0002462E" w:rsidP="0002462E">
      <w:pPr>
        <w:rPr>
          <w:rFonts w:asciiTheme="minorHAnsi" w:hAnsiTheme="minorHAnsi" w:cstheme="minorHAnsi"/>
          <w:sz w:val="20"/>
        </w:rPr>
      </w:pPr>
    </w:p>
    <w:p w14:paraId="23A013B9" w14:textId="77777777" w:rsidR="0002462E" w:rsidRPr="0002462E" w:rsidRDefault="0002462E" w:rsidP="0002462E">
      <w:pPr>
        <w:rPr>
          <w:rFonts w:asciiTheme="minorHAnsi" w:hAnsiTheme="minorHAnsi" w:cstheme="minorHAnsi"/>
          <w:sz w:val="20"/>
        </w:rPr>
      </w:pPr>
    </w:p>
    <w:p w14:paraId="50DE40D8" w14:textId="77777777" w:rsidR="0002462E" w:rsidRPr="0002462E" w:rsidRDefault="0002462E" w:rsidP="0002462E">
      <w:pPr>
        <w:rPr>
          <w:rFonts w:asciiTheme="minorHAnsi" w:hAnsiTheme="minorHAnsi" w:cstheme="minorHAnsi"/>
          <w:sz w:val="20"/>
        </w:rPr>
      </w:pPr>
    </w:p>
    <w:p w14:paraId="0451437B" w14:textId="77777777" w:rsidR="0002462E" w:rsidRPr="0002462E" w:rsidRDefault="0002462E" w:rsidP="0002462E">
      <w:pPr>
        <w:rPr>
          <w:rFonts w:asciiTheme="minorHAnsi" w:hAnsiTheme="minorHAnsi" w:cstheme="minorHAnsi"/>
          <w:sz w:val="20"/>
        </w:rPr>
      </w:pPr>
    </w:p>
    <w:p w14:paraId="2B8C77EF" w14:textId="7617B9EA" w:rsidR="0002462E" w:rsidRDefault="0002462E" w:rsidP="0002462E">
      <w:pPr>
        <w:rPr>
          <w:rFonts w:asciiTheme="minorHAnsi" w:hAnsiTheme="minorHAnsi" w:cstheme="minorHAnsi"/>
          <w:sz w:val="20"/>
        </w:rPr>
      </w:pPr>
    </w:p>
    <w:p w14:paraId="07443D39" w14:textId="3BABC75C" w:rsidR="0002462E" w:rsidRDefault="0002462E">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246CDBC0" w14:textId="77777777" w:rsidR="007F1B03" w:rsidRDefault="007F1B03" w:rsidP="0002462E">
      <w:pPr>
        <w:jc w:val="right"/>
        <w:rPr>
          <w:rFonts w:asciiTheme="minorHAnsi" w:hAnsiTheme="minorHAnsi" w:cstheme="minorHAnsi"/>
          <w:b/>
          <w:bCs/>
          <w:iCs/>
          <w:sz w:val="20"/>
        </w:rPr>
      </w:pPr>
    </w:p>
    <w:p w14:paraId="09E2C7D0" w14:textId="0777DD45" w:rsidR="0002462E" w:rsidRPr="0002462E" w:rsidRDefault="0002462E" w:rsidP="007F1B03">
      <w:pPr>
        <w:rPr>
          <w:rFonts w:asciiTheme="minorHAnsi" w:hAnsiTheme="minorHAnsi" w:cstheme="minorHAnsi"/>
          <w:b/>
          <w:bCs/>
          <w:iCs/>
          <w:sz w:val="20"/>
        </w:rPr>
      </w:pPr>
      <w:r w:rsidRPr="0002462E">
        <w:rPr>
          <w:rFonts w:asciiTheme="minorHAnsi" w:hAnsiTheme="minorHAnsi" w:cstheme="minorHAnsi"/>
          <w:b/>
          <w:bCs/>
          <w:iCs/>
          <w:sz w:val="20"/>
        </w:rPr>
        <w:t>Z</w:t>
      </w:r>
      <w:r w:rsidR="007F1B03">
        <w:rPr>
          <w:rFonts w:asciiTheme="minorHAnsi" w:hAnsiTheme="minorHAnsi" w:cstheme="minorHAnsi"/>
          <w:b/>
          <w:bCs/>
          <w:iCs/>
          <w:sz w:val="20"/>
        </w:rPr>
        <w:t xml:space="preserve">ałącznik nr 1.5 do SWZ - </w:t>
      </w:r>
      <w:r w:rsidR="007F1B03" w:rsidRPr="007F1B03">
        <w:rPr>
          <w:rFonts w:asciiTheme="minorHAnsi" w:hAnsiTheme="minorHAnsi" w:cstheme="minorHAnsi"/>
          <w:b/>
          <w:bCs/>
          <w:iCs/>
          <w:sz w:val="20"/>
        </w:rPr>
        <w:t>Porozumienie o ustanowieniu służebności przesyłu</w:t>
      </w:r>
    </w:p>
    <w:p w14:paraId="3441945A" w14:textId="77777777" w:rsidR="0002462E" w:rsidRDefault="0002462E" w:rsidP="0002462E">
      <w:pPr>
        <w:jc w:val="center"/>
        <w:rPr>
          <w:rFonts w:asciiTheme="minorHAnsi" w:hAnsiTheme="minorHAnsi" w:cstheme="minorHAnsi"/>
          <w:b/>
          <w:sz w:val="20"/>
          <w:u w:val="single"/>
        </w:rPr>
      </w:pPr>
    </w:p>
    <w:p w14:paraId="7BBE6FE4" w14:textId="77777777" w:rsidR="007F1B03" w:rsidRDefault="007F1B03" w:rsidP="0002462E">
      <w:pPr>
        <w:jc w:val="center"/>
        <w:rPr>
          <w:rFonts w:asciiTheme="minorHAnsi" w:hAnsiTheme="minorHAnsi" w:cstheme="minorHAnsi"/>
          <w:b/>
          <w:sz w:val="20"/>
          <w:u w:val="single"/>
        </w:rPr>
      </w:pPr>
    </w:p>
    <w:p w14:paraId="5C181AFA" w14:textId="59C528E3" w:rsidR="0002462E" w:rsidRPr="0002462E" w:rsidRDefault="0002462E" w:rsidP="0002462E">
      <w:pPr>
        <w:jc w:val="center"/>
        <w:rPr>
          <w:rFonts w:asciiTheme="minorHAnsi" w:hAnsiTheme="minorHAnsi" w:cstheme="minorHAnsi"/>
          <w:b/>
          <w:sz w:val="20"/>
          <w:u w:val="single"/>
        </w:rPr>
      </w:pPr>
      <w:r w:rsidRPr="0002462E">
        <w:rPr>
          <w:rFonts w:asciiTheme="minorHAnsi" w:hAnsiTheme="minorHAnsi" w:cstheme="minorHAnsi"/>
          <w:b/>
          <w:sz w:val="20"/>
          <w:u w:val="single"/>
        </w:rPr>
        <w:t>POROZUMIENIE</w:t>
      </w:r>
    </w:p>
    <w:p w14:paraId="354261D8" w14:textId="77777777" w:rsidR="0002462E" w:rsidRDefault="0002462E" w:rsidP="0002462E">
      <w:pPr>
        <w:rPr>
          <w:rFonts w:asciiTheme="minorHAnsi" w:hAnsiTheme="minorHAnsi" w:cstheme="minorHAnsi"/>
          <w:sz w:val="20"/>
        </w:rPr>
      </w:pPr>
    </w:p>
    <w:p w14:paraId="23CFCD4D" w14:textId="1686323F"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 zł w pełni opłacony, w imieniu którego działa: </w:t>
      </w:r>
      <w:r w:rsidRPr="0002462E">
        <w:rPr>
          <w:rFonts w:asciiTheme="minorHAnsi" w:hAnsiTheme="minorHAnsi" w:cstheme="minorHAnsi"/>
          <w:bCs/>
          <w:sz w:val="20"/>
        </w:rPr>
        <w:t xml:space="preserve">PGE Dystrybucja Spółka Akcyjna Oddział ……………..……………….. </w:t>
      </w:r>
      <w:r w:rsidRPr="0002462E">
        <w:rPr>
          <w:rFonts w:asciiTheme="minorHAnsi" w:hAnsiTheme="minorHAnsi" w:cstheme="minorHAnsi"/>
          <w:sz w:val="20"/>
        </w:rPr>
        <w:t>z siedzibą w …………………….., adres: …………………………………………………………., reprezentowaną w niniejszej umowie na podstawie pełnomocnictwa z dnia …………………(stanowiące załącznik nr 1) przez:</w:t>
      </w:r>
    </w:p>
    <w:p w14:paraId="0AD0E50B"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przedstawiciela Inwestora)</w:t>
      </w:r>
    </w:p>
    <w:p w14:paraId="0AEF8DC6" w14:textId="77777777" w:rsidR="0002462E" w:rsidRPr="0002462E" w:rsidRDefault="0002462E" w:rsidP="0002462E">
      <w:pPr>
        <w:rPr>
          <w:rFonts w:asciiTheme="minorHAnsi" w:hAnsiTheme="minorHAnsi" w:cstheme="minorHAnsi"/>
          <w:b/>
          <w:i/>
          <w:sz w:val="20"/>
        </w:rPr>
      </w:pPr>
      <w:r w:rsidRPr="0002462E">
        <w:rPr>
          <w:rFonts w:asciiTheme="minorHAnsi" w:hAnsiTheme="minorHAnsi" w:cstheme="minorHAnsi"/>
          <w:sz w:val="20"/>
        </w:rPr>
        <w:t xml:space="preserve">zwanymi w dalszej części Inwestorem a </w:t>
      </w:r>
    </w:p>
    <w:p w14:paraId="6684CE11" w14:textId="77777777" w:rsidR="0002462E" w:rsidRPr="0002462E" w:rsidRDefault="0002462E" w:rsidP="0002462E">
      <w:pPr>
        <w:rPr>
          <w:rFonts w:asciiTheme="minorHAnsi" w:hAnsiTheme="minorHAnsi" w:cstheme="minorHAnsi"/>
          <w:sz w:val="20"/>
          <w:vertAlign w:val="superscript"/>
        </w:rPr>
      </w:pPr>
      <w:r w:rsidRPr="0002462E">
        <w:rPr>
          <w:rFonts w:asciiTheme="minorHAnsi" w:hAnsiTheme="minorHAnsi" w:cstheme="minorHAnsi"/>
          <w:sz w:val="20"/>
          <w:vertAlign w:val="superscript"/>
        </w:rPr>
        <w:t>(imię i nazwisko, imiona rodziców, adres zamieszkania)</w:t>
      </w:r>
    </w:p>
    <w:p w14:paraId="0FE240E3"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zwanym w dalszej części właścicielem nieruchomości</w:t>
      </w:r>
    </w:p>
    <w:p w14:paraId="75E00EB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W celu realizacji ……………………………. sieci elektroenergetycznej służącej zaspokojeniu obecnego i przyszłego zapotrzebowania na energię elektryczną strony ustalają:</w:t>
      </w:r>
    </w:p>
    <w:p w14:paraId="6227E502" w14:textId="4B229AE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Właściciel nieruchomości działka nr ............................................................................................ położonej w ............................................................................................................... oświadcza, że wyraża zgodę na jej udostępnienie na cele budowlane związane z budową:</w:t>
      </w:r>
    </w:p>
    <w:p w14:paraId="2F8958B1"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oraz na wejście służb energetycznych ze sprzętem na teren w celu wykonania niezbędnych prac związanych z budową oraz w przyszłości korzystanie w związku z remontami, eksploatacją lub naprawą wybudowanych urządzeń elektroenergetycznych.</w:t>
      </w:r>
    </w:p>
    <w:p w14:paraId="431C4568" w14:textId="77777777" w:rsidR="0002462E" w:rsidRPr="0002462E" w:rsidRDefault="0002462E" w:rsidP="003830AC">
      <w:pPr>
        <w:ind w:left="284"/>
        <w:rPr>
          <w:rFonts w:asciiTheme="minorHAnsi" w:hAnsiTheme="minorHAnsi" w:cstheme="minorHAnsi"/>
          <w:sz w:val="20"/>
        </w:rPr>
      </w:pPr>
      <w:r w:rsidRPr="0002462E">
        <w:rPr>
          <w:rFonts w:asciiTheme="minorHAnsi" w:hAnsiTheme="minorHAnsi" w:cstheme="minorHAnsi"/>
          <w:sz w:val="20"/>
        </w:rPr>
        <w:t>Zakres planowanych prac zobrazowano na mapie stanowiącej załącznik nr 2 do niniejszego porozumienia.</w:t>
      </w:r>
    </w:p>
    <w:p w14:paraId="2E9F8F15"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Właściciel nieruchomości ustanowi stosownie do postanowień art. 305</w:t>
      </w:r>
      <w:r w:rsidRPr="0002462E">
        <w:rPr>
          <w:rFonts w:asciiTheme="minorHAnsi" w:hAnsiTheme="minorHAnsi" w:cstheme="minorHAnsi"/>
          <w:sz w:val="20"/>
          <w:vertAlign w:val="superscript"/>
        </w:rPr>
        <w:t>1</w:t>
      </w:r>
      <w:r w:rsidRPr="0002462E">
        <w:rPr>
          <w:rFonts w:asciiTheme="minorHAnsi" w:hAnsiTheme="minorHAnsi" w:cstheme="minorHAnsi"/>
          <w:sz w:val="20"/>
        </w:rPr>
        <w:t xml:space="preserve"> k.c. służebność przesyłu na rzecz PGE Dystrybucja S.A. obejmującą sieć elektroenergetyczną wskazaną w pkt. 1.</w:t>
      </w:r>
    </w:p>
    <w:p w14:paraId="3A40EC79"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 xml:space="preserve"> Za ustanowienie służebności PGE Dystrybucja S.A. wniesie jednorazową opłatę w wysokości określonej w porozumieniu między Stronami lub w operacie sporządzonym przez biegłego rzeczoznawcę powołanego przez PGE Dystrybucja S.A. Koszty opracowania operatu pokryje PGE Dystrybucja S.A.</w:t>
      </w:r>
    </w:p>
    <w:p w14:paraId="67BCC19C"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4F5C6DD7" w14:textId="77777777" w:rsidR="0002462E" w:rsidRPr="0002462E" w:rsidRDefault="0002462E" w:rsidP="0002462E">
      <w:pPr>
        <w:numPr>
          <w:ilvl w:val="3"/>
          <w:numId w:val="24"/>
        </w:numPr>
        <w:tabs>
          <w:tab w:val="clear" w:pos="2880"/>
          <w:tab w:val="num" w:pos="284"/>
        </w:tabs>
        <w:ind w:left="284" w:hanging="284"/>
        <w:rPr>
          <w:rFonts w:asciiTheme="minorHAnsi" w:hAnsiTheme="minorHAnsi" w:cstheme="minorHAnsi"/>
          <w:sz w:val="20"/>
        </w:rPr>
      </w:pPr>
      <w:r w:rsidRPr="0002462E">
        <w:rPr>
          <w:rFonts w:asciiTheme="minorHAnsi" w:hAnsiTheme="minorHAnsi" w:cstheme="minorHAnsi"/>
          <w:sz w:val="20"/>
        </w:rPr>
        <w:t>Inwestor oświadcza, że w przypadku uszkodzenia obiektów małej architektury lub utwardzonych nawierzchni obiekty te zostaną przywrócone do stanu pierwotnego na koszt Inwestora. Na wykonane roboty Inwestor udzieli gwarancji.</w:t>
      </w:r>
    </w:p>
    <w:p w14:paraId="27EEA7B9" w14:textId="77777777" w:rsidR="0002462E" w:rsidRPr="0002462E" w:rsidRDefault="0002462E" w:rsidP="0002462E">
      <w:pPr>
        <w:numPr>
          <w:ilvl w:val="3"/>
          <w:numId w:val="24"/>
        </w:numPr>
        <w:tabs>
          <w:tab w:val="clear" w:pos="2880"/>
          <w:tab w:val="num" w:pos="283"/>
        </w:tabs>
        <w:ind w:left="284" w:hanging="284"/>
        <w:rPr>
          <w:rFonts w:asciiTheme="minorHAnsi" w:hAnsiTheme="minorHAnsi" w:cstheme="minorHAnsi"/>
          <w:sz w:val="20"/>
        </w:rPr>
      </w:pPr>
      <w:r w:rsidRPr="0002462E">
        <w:rPr>
          <w:rFonts w:asciiTheme="minorHAnsi" w:hAnsiTheme="minorHAnsi" w:cstheme="minorHAnsi"/>
          <w:sz w:val="20"/>
        </w:rPr>
        <w:t>Dane osobowe pozyskane w wyniku procesu inwestycyjnego będą przez PGE Dystrybucja chronione zgodnie z zapisami zwartymi w Klauzuli Informacyjnej będącej załącznikiem do niniejszej umowy.</w:t>
      </w:r>
    </w:p>
    <w:p w14:paraId="2327A596"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Załączniki:</w:t>
      </w:r>
    </w:p>
    <w:p w14:paraId="4308299C"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1 – Pełnomocnictwo przedstawiciela inwestora.</w:t>
      </w:r>
    </w:p>
    <w:p w14:paraId="2B310F67"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2 – Załącznik graficzny.</w:t>
      </w:r>
    </w:p>
    <w:p w14:paraId="1428B212"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Załącznik nr 3 -  Klauzula informacyjna</w:t>
      </w:r>
    </w:p>
    <w:p w14:paraId="7844133C" w14:textId="77777777" w:rsidR="0002462E" w:rsidRPr="0002462E" w:rsidRDefault="0002462E" w:rsidP="0002462E">
      <w:pPr>
        <w:rPr>
          <w:rFonts w:asciiTheme="minorHAnsi" w:hAnsiTheme="minorHAnsi" w:cstheme="minorHAnsi"/>
          <w:sz w:val="20"/>
        </w:rPr>
      </w:pPr>
    </w:p>
    <w:p w14:paraId="0FE7DD64" w14:textId="77777777" w:rsidR="0002462E" w:rsidRPr="0002462E" w:rsidRDefault="0002462E" w:rsidP="0002462E">
      <w:pPr>
        <w:rPr>
          <w:rFonts w:asciiTheme="minorHAnsi" w:hAnsiTheme="minorHAnsi" w:cstheme="minorHAnsi"/>
          <w:sz w:val="20"/>
        </w:rPr>
      </w:pPr>
      <w:r w:rsidRPr="0002462E">
        <w:rPr>
          <w:rFonts w:asciiTheme="minorHAnsi" w:hAnsiTheme="minorHAnsi" w:cstheme="minorHAnsi"/>
          <w:sz w:val="20"/>
        </w:rPr>
        <w:tab/>
        <w:t>Inwestor</w:t>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r>
      <w:r w:rsidRPr="0002462E">
        <w:rPr>
          <w:rFonts w:asciiTheme="minorHAnsi" w:hAnsiTheme="minorHAnsi" w:cstheme="minorHAnsi"/>
          <w:sz w:val="20"/>
        </w:rPr>
        <w:tab/>
        <w:t>Właściciel nieruchomości</w:t>
      </w:r>
    </w:p>
    <w:p w14:paraId="480BF741" w14:textId="63D14797" w:rsidR="003A2610" w:rsidRDefault="003A2610">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1FC099B7" w14:textId="77777777" w:rsidR="007F1B03" w:rsidRDefault="007F1B03" w:rsidP="007F1B03">
      <w:pPr>
        <w:rPr>
          <w:rFonts w:asciiTheme="minorHAnsi" w:hAnsiTheme="minorHAnsi" w:cstheme="minorHAnsi"/>
          <w:b/>
          <w:sz w:val="20"/>
        </w:rPr>
      </w:pPr>
    </w:p>
    <w:p w14:paraId="69B6A450" w14:textId="77777777" w:rsidR="007F1B03" w:rsidRDefault="007F1B03" w:rsidP="007F1B03">
      <w:pPr>
        <w:rPr>
          <w:rFonts w:asciiTheme="minorHAnsi" w:hAnsiTheme="minorHAnsi" w:cstheme="minorHAnsi"/>
          <w:b/>
          <w:sz w:val="20"/>
        </w:rPr>
      </w:pPr>
    </w:p>
    <w:p w14:paraId="6B16526D" w14:textId="0C9FCE36" w:rsidR="003A2610" w:rsidRPr="003A2610" w:rsidRDefault="003A2610" w:rsidP="007F1B03">
      <w:pPr>
        <w:rPr>
          <w:rFonts w:asciiTheme="minorHAnsi" w:hAnsiTheme="minorHAnsi" w:cstheme="minorHAnsi"/>
          <w:b/>
          <w:sz w:val="20"/>
        </w:rPr>
      </w:pPr>
      <w:r w:rsidRPr="003A2610">
        <w:rPr>
          <w:rFonts w:asciiTheme="minorHAnsi" w:hAnsiTheme="minorHAnsi" w:cstheme="minorHAnsi"/>
          <w:b/>
          <w:sz w:val="20"/>
        </w:rPr>
        <w:t xml:space="preserve">Załącznik nr 1.6 </w:t>
      </w:r>
      <w:r w:rsidR="007F1B03">
        <w:rPr>
          <w:rFonts w:asciiTheme="minorHAnsi" w:hAnsiTheme="minorHAnsi" w:cstheme="minorHAnsi"/>
          <w:b/>
          <w:sz w:val="20"/>
        </w:rPr>
        <w:t xml:space="preserve">do SWZ - </w:t>
      </w:r>
      <w:r w:rsidR="007F1B03" w:rsidRPr="007F1B03">
        <w:rPr>
          <w:rFonts w:asciiTheme="minorHAnsi" w:hAnsiTheme="minorHAnsi" w:cstheme="minorHAnsi"/>
          <w:b/>
          <w:sz w:val="20"/>
        </w:rPr>
        <w:t>Niezbędna treść do zamieszczenia w umowie o ustanowienie służebności przesyłu</w:t>
      </w:r>
    </w:p>
    <w:p w14:paraId="65D8CC91" w14:textId="3A986CCF" w:rsidR="003A2610" w:rsidRDefault="003A2610" w:rsidP="003A2610">
      <w:pPr>
        <w:jc w:val="center"/>
        <w:rPr>
          <w:rFonts w:asciiTheme="minorHAnsi" w:hAnsiTheme="minorHAnsi" w:cstheme="minorHAnsi"/>
          <w:b/>
          <w:sz w:val="20"/>
          <w:u w:val="single"/>
        </w:rPr>
      </w:pPr>
    </w:p>
    <w:p w14:paraId="049301A4" w14:textId="77777777" w:rsidR="007F1B03" w:rsidRDefault="007F1B03" w:rsidP="003A2610">
      <w:pPr>
        <w:jc w:val="center"/>
        <w:rPr>
          <w:rFonts w:asciiTheme="minorHAnsi" w:hAnsiTheme="minorHAnsi" w:cstheme="minorHAnsi"/>
          <w:b/>
          <w:sz w:val="20"/>
          <w:u w:val="single"/>
        </w:rPr>
      </w:pPr>
    </w:p>
    <w:p w14:paraId="52650CC4" w14:textId="5079321A" w:rsidR="003A2610" w:rsidRDefault="003A2610" w:rsidP="003A2610">
      <w:pPr>
        <w:jc w:val="center"/>
        <w:rPr>
          <w:rFonts w:asciiTheme="minorHAnsi" w:hAnsiTheme="minorHAnsi" w:cstheme="minorHAnsi"/>
          <w:b/>
          <w:sz w:val="20"/>
          <w:u w:val="single"/>
        </w:rPr>
      </w:pPr>
      <w:r w:rsidRPr="003A2610">
        <w:rPr>
          <w:rFonts w:asciiTheme="minorHAnsi" w:hAnsiTheme="minorHAnsi" w:cstheme="minorHAnsi"/>
          <w:b/>
          <w:sz w:val="20"/>
          <w:u w:val="single"/>
        </w:rPr>
        <w:t>Niezbędna treść do zamieszczenia w umowie o ustanowienie służebności przesyłu</w:t>
      </w:r>
    </w:p>
    <w:p w14:paraId="5483F546" w14:textId="77777777" w:rsidR="003A2610" w:rsidRPr="003A2610" w:rsidRDefault="003A2610" w:rsidP="003A2610">
      <w:pPr>
        <w:jc w:val="center"/>
        <w:rPr>
          <w:rFonts w:asciiTheme="minorHAnsi" w:hAnsiTheme="minorHAnsi" w:cstheme="minorHAnsi"/>
          <w:b/>
          <w:sz w:val="20"/>
          <w:u w:val="single"/>
        </w:rPr>
      </w:pPr>
    </w:p>
    <w:p w14:paraId="148160AC" w14:textId="20CF67E9" w:rsidR="006A19DA" w:rsidRDefault="003A2610" w:rsidP="006A19DA">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zobowiązuje się do ustanowienia na nieruchomościach opisanych w § ……niniejszego Aktu (nieruchomości obciążone) nieodpłatnie na rzecz Przedsiębiorstwa Energetycznego,  nieograniczonej w czasie służebności przesyłu polegającej w szczególności na:</w:t>
      </w:r>
    </w:p>
    <w:p w14:paraId="65BCFD52" w14:textId="613A72DF" w:rsidR="003830AC"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1)</w:t>
      </w:r>
      <w:r>
        <w:rPr>
          <w:rFonts w:asciiTheme="minorHAnsi" w:hAnsiTheme="minorHAnsi" w:cstheme="minorHAnsi"/>
          <w:sz w:val="20"/>
        </w:rPr>
        <w:tab/>
      </w:r>
      <w:r w:rsidR="003A2610" w:rsidRPr="003A2610">
        <w:rPr>
          <w:rFonts w:asciiTheme="minorHAnsi" w:hAnsiTheme="minorHAnsi" w:cstheme="minorHAnsi"/>
          <w:sz w:val="20"/>
        </w:rPr>
        <w:t>znoszeniu istnienia posadowionych na nieruchomości obciążonej urządzeń elektroenergetycznych w postaci: ……………………………………………………, służących do przesyłu energii elektrycznej i prowadzenia za pomocą tych urządzeń dystrybucji energii elektrycznej,</w:t>
      </w:r>
    </w:p>
    <w:p w14:paraId="6D84D8FD" w14:textId="235C35F0"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2)</w:t>
      </w:r>
      <w:r>
        <w:rPr>
          <w:rFonts w:asciiTheme="minorHAnsi" w:hAnsiTheme="minorHAnsi" w:cstheme="minorHAnsi"/>
          <w:sz w:val="20"/>
        </w:rPr>
        <w:tab/>
      </w:r>
      <w:r w:rsidR="003A2610" w:rsidRPr="003A2610">
        <w:rPr>
          <w:rFonts w:asciiTheme="minorHAnsi" w:hAnsiTheme="minorHAnsi" w:cstheme="minorHAnsi"/>
          <w:sz w:val="20"/>
        </w:rPr>
        <w:t>prawie do korzystania z nieruchomości obciążonych w zakresie niezbędnym do dokonywania konserwacji, remontów, przebudowy i rozbudowy urządzeń i instalacji elektroenergetycznych, o których mowa w pkt 1, wraz z prawem nieograniczonego i niezakłóconego wejścia i wjazdu na teren odpowiednim sprzętem przez pracowników Przedsiębiorstwa Energetycznego oraz przez wszystkie podmioty i osoby, którymi Przedsiębiorstwo Energetyczne posługuje się w zwi</w:t>
      </w:r>
      <w:r>
        <w:rPr>
          <w:rFonts w:asciiTheme="minorHAnsi" w:hAnsiTheme="minorHAnsi" w:cstheme="minorHAnsi"/>
          <w:sz w:val="20"/>
        </w:rPr>
        <w:t>ązku z prowadzoną działalnością,</w:t>
      </w:r>
    </w:p>
    <w:p w14:paraId="1C85608B" w14:textId="73D5737D" w:rsidR="003A2610" w:rsidRPr="003A2610" w:rsidRDefault="003830AC" w:rsidP="003830AC">
      <w:pPr>
        <w:ind w:left="709" w:hanging="425"/>
        <w:rPr>
          <w:rFonts w:asciiTheme="minorHAnsi" w:hAnsiTheme="minorHAnsi" w:cstheme="minorHAnsi"/>
          <w:sz w:val="20"/>
        </w:rPr>
      </w:pPr>
      <w:r>
        <w:rPr>
          <w:rFonts w:asciiTheme="minorHAnsi" w:hAnsiTheme="minorHAnsi" w:cstheme="minorHAnsi"/>
          <w:sz w:val="20"/>
        </w:rPr>
        <w:t>3)</w:t>
      </w:r>
      <w:r>
        <w:rPr>
          <w:rFonts w:asciiTheme="minorHAnsi" w:hAnsiTheme="minorHAnsi" w:cstheme="minorHAnsi"/>
          <w:sz w:val="20"/>
        </w:rPr>
        <w:tab/>
      </w:r>
      <w:r w:rsidR="003A2610" w:rsidRPr="003A2610">
        <w:rPr>
          <w:rFonts w:asciiTheme="minorHAnsi" w:hAnsiTheme="minorHAnsi" w:cstheme="minorHAnsi"/>
          <w:sz w:val="20"/>
        </w:rPr>
        <w:t>utrzymywaniu w granicach służebności ograniczeń w zabud</w:t>
      </w:r>
      <w:r w:rsidR="006A19DA">
        <w:rPr>
          <w:rFonts w:asciiTheme="minorHAnsi" w:hAnsiTheme="minorHAnsi" w:cstheme="minorHAnsi"/>
          <w:sz w:val="20"/>
        </w:rPr>
        <w:t>owie nieruchomości wynikających</w:t>
      </w:r>
      <w:r w:rsidR="003A2610" w:rsidRPr="003A2610">
        <w:rPr>
          <w:rFonts w:asciiTheme="minorHAnsi" w:hAnsiTheme="minorHAnsi" w:cstheme="minorHAnsi"/>
          <w:sz w:val="20"/>
        </w:rPr>
        <w:t xml:space="preserve"> z obowiązujących przepisów prawa oraz nie sadzeniu w granicach służebności drzew i krzewów wraz z powstrzymywaniem się z grodzeniem tego terenu.</w:t>
      </w:r>
    </w:p>
    <w:p w14:paraId="43D57276" w14:textId="4519DA11"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Opisana wyżej służebność przesyłu przechodzi na nabywcę Przedsiębiorstwa Energetycznego, lub na nabywcę wyodrębnionej części tego przedsiębiorstwa związanej z prowadzeniem działalności w zakresie dystrybucji energii elektrycznej  lub na nabywcę urządzeń energetycznych, o których mowa w § 1 ust. 1 pkt 2.</w:t>
      </w:r>
    </w:p>
    <w:p w14:paraId="6E94FB05" w14:textId="660E0C2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Służebność przesyłu wygasa wraz z zakończeniem likwidacji Przedsiębiorstwa Energetycznego.</w:t>
      </w:r>
    </w:p>
    <w:p w14:paraId="646EED12" w14:textId="3A5D6090"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Po wygaśnięciu służebności przesyłu na Przedsiębiorstwie Energetycznym ciąży obowiązek usunięcia urządzeń opisanych w § 1 ust. 1 pkt 2, utrudniających korzystanie z nieruchomości. Jeżeli spowodowałoby to nadmierne trudności lub koszty, Przedsiębiorstwo Energetyczne jest obowiązane względem Ustanawiających do naprawienia wynikłej stąd szkody.</w:t>
      </w:r>
    </w:p>
    <w:p w14:paraId="0E89A7EE" w14:textId="5DE4C55C" w:rsidR="003A2610"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Strony ustalają, że koszty związane z aktem notarialnym w całości zostaną poniesione przez …………………………..</w:t>
      </w:r>
    </w:p>
    <w:p w14:paraId="501B5CE1" w14:textId="77777777" w:rsid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Ustanawiający oświadcza, że nie będzie wysuwał roszczeń względem Przedsiębiorstwa Energetycznego z tytułu posadowienia i istnienia w przyszłości na jego gruntach urządzeń elektroenergetycznych, o których mowa w § 1 ust. 1 pkt 2 w tym z tytułu trwałego ograniczenia sposobu korzystania i zmniejszenia się wartości nieruchomości, od chwili ich posadowienia oraz że nie będzie dochodzić roszczeń z tego tytułu w przyszłości.</w:t>
      </w:r>
    </w:p>
    <w:p w14:paraId="4CB91351" w14:textId="513C6985" w:rsidR="003A2610" w:rsidRPr="006A19DA" w:rsidRDefault="003A2610" w:rsidP="003A2610">
      <w:pPr>
        <w:pStyle w:val="Akapitzlist"/>
        <w:numPr>
          <w:ilvl w:val="6"/>
          <w:numId w:val="24"/>
        </w:numPr>
        <w:tabs>
          <w:tab w:val="clear" w:pos="5040"/>
        </w:tabs>
        <w:ind w:left="284" w:hanging="284"/>
        <w:rPr>
          <w:rFonts w:asciiTheme="minorHAnsi" w:hAnsiTheme="minorHAnsi" w:cstheme="minorHAnsi"/>
          <w:sz w:val="20"/>
        </w:rPr>
      </w:pPr>
      <w:r w:rsidRPr="006A19DA">
        <w:rPr>
          <w:rFonts w:asciiTheme="minorHAnsi" w:hAnsiTheme="minorHAnsi" w:cstheme="minorHAnsi"/>
          <w:sz w:val="20"/>
        </w:rPr>
        <w:t xml:space="preserve"> W przypadku robót określonych w ust 1 pkt 2 niniejszego paragrafu, które będą skutkowały wystąpieniem szkód, wysokość odszkodowania należnego Ustanawiającemu będzie ustalona na podstawie odrębnego protokołu sporządzonego przez Przedsiębiorstwo Energetyczne i Ustanawiającego. W przypadku braku porozumienia wysokość odszkodowania ustala się na podstawie operatu szacunkowego sporządzonego przez uprawnionego rzeczoznawcę majątkowego. Wypłata Ustanawiającemu przez Przedsiębiorstwo Energetyczne ewentualnego odszkodowania nastąpi przelewem na rachunek bankowy wskazany przez Ustanawiającego, w terminie wcześniej z nim ustalonym w protokole, o którym mowa powyżej.</w:t>
      </w:r>
    </w:p>
    <w:p w14:paraId="7326E563" w14:textId="77777777" w:rsidR="003A2610" w:rsidRPr="003A2610" w:rsidRDefault="003A2610" w:rsidP="003A2610">
      <w:pPr>
        <w:rPr>
          <w:rFonts w:asciiTheme="minorHAnsi" w:hAnsiTheme="minorHAnsi" w:cstheme="minorHAnsi"/>
          <w:b/>
          <w:sz w:val="20"/>
        </w:rPr>
      </w:pPr>
      <w:r w:rsidRPr="003A2610">
        <w:rPr>
          <w:rFonts w:asciiTheme="minorHAnsi" w:hAnsiTheme="minorHAnsi" w:cstheme="minorHAnsi"/>
          <w:sz w:val="20"/>
        </w:rPr>
        <w:t> </w:t>
      </w:r>
    </w:p>
    <w:sectPr w:rsidR="003A2610" w:rsidRPr="003A2610" w:rsidSect="003A3376">
      <w:headerReference w:type="default" r:id="rId14"/>
      <w:footerReference w:type="default" r:id="rId15"/>
      <w:pgSz w:w="11906" w:h="16838"/>
      <w:pgMar w:top="709"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D9412" w14:textId="77777777" w:rsidR="00E006D9" w:rsidRDefault="00E006D9" w:rsidP="004A302B">
      <w:pPr>
        <w:spacing w:line="240" w:lineRule="auto"/>
      </w:pPr>
      <w:r>
        <w:separator/>
      </w:r>
    </w:p>
  </w:endnote>
  <w:endnote w:type="continuationSeparator" w:id="0">
    <w:p w14:paraId="417386CA" w14:textId="77777777" w:rsidR="00E006D9" w:rsidRDefault="00E006D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E482C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972BD">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972BD">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B6836" w14:textId="77777777" w:rsidR="00E006D9" w:rsidRDefault="00E006D9" w:rsidP="004A302B">
      <w:pPr>
        <w:spacing w:line="240" w:lineRule="auto"/>
      </w:pPr>
      <w:r>
        <w:separator/>
      </w:r>
    </w:p>
  </w:footnote>
  <w:footnote w:type="continuationSeparator" w:id="0">
    <w:p w14:paraId="79EA5B71" w14:textId="77777777" w:rsidR="00E006D9" w:rsidRDefault="00E006D9" w:rsidP="004A302B">
      <w:pPr>
        <w:spacing w:line="240" w:lineRule="auto"/>
      </w:pPr>
      <w:r>
        <w:continuationSeparator/>
      </w:r>
    </w:p>
  </w:footnote>
  <w:footnote w:id="1">
    <w:p w14:paraId="01FA7FF2" w14:textId="37C0F2E4"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Załączyć w projekcie</w:t>
      </w:r>
      <w:r w:rsidR="00886648">
        <w:rPr>
          <w:sz w:val="16"/>
          <w:szCs w:val="16"/>
        </w:rPr>
        <w:t>,</w:t>
      </w:r>
      <w:r w:rsidRPr="00886648">
        <w:rPr>
          <w:sz w:val="16"/>
          <w:szCs w:val="16"/>
        </w:rPr>
        <w:t xml:space="preserve"> jeżeli warunki</w:t>
      </w:r>
      <w:r w:rsidR="00886648">
        <w:rPr>
          <w:sz w:val="16"/>
          <w:szCs w:val="16"/>
        </w:rPr>
        <w:t xml:space="preserve"> realizacji robót tego wymagają</w:t>
      </w:r>
    </w:p>
  </w:footnote>
  <w:footnote w:id="2">
    <w:p w14:paraId="020B13F3" w14:textId="77777777" w:rsidR="005873E7" w:rsidRPr="00886648" w:rsidRDefault="005873E7" w:rsidP="005873E7">
      <w:pPr>
        <w:pStyle w:val="Tekstprzypisudolnego"/>
        <w:rPr>
          <w:sz w:val="16"/>
          <w:szCs w:val="16"/>
        </w:rPr>
      </w:pPr>
      <w:r w:rsidRPr="00886648">
        <w:rPr>
          <w:rStyle w:val="Odwoanieprzypisudolnego"/>
          <w:sz w:val="16"/>
          <w:szCs w:val="16"/>
        </w:rPr>
        <w:footnoteRef/>
      </w:r>
      <w:r w:rsidRPr="00886648">
        <w:rPr>
          <w:sz w:val="16"/>
          <w:szCs w:val="16"/>
        </w:rPr>
        <w:t xml:space="preserve"> Potwierdzenie notarialne lub przez organ wydający decyzję</w:t>
      </w:r>
    </w:p>
  </w:footnote>
  <w:footnote w:id="3">
    <w:p w14:paraId="7E090B1F" w14:textId="7C0F3900" w:rsidR="005873E7" w:rsidRPr="00886648" w:rsidRDefault="005873E7" w:rsidP="005873E7">
      <w:pPr>
        <w:pStyle w:val="Tekstprzypisudolnego"/>
        <w:rPr>
          <w:sz w:val="16"/>
          <w:szCs w:val="16"/>
        </w:rPr>
      </w:pPr>
      <w:r w:rsidRPr="00886648">
        <w:rPr>
          <w:rStyle w:val="Odwoanieprzypisudolnego"/>
          <w:sz w:val="16"/>
          <w:szCs w:val="16"/>
        </w:rPr>
        <w:footnoteRef/>
      </w:r>
      <w:r w:rsidR="00886648">
        <w:rPr>
          <w:sz w:val="16"/>
          <w:szCs w:val="16"/>
        </w:rPr>
        <w:t xml:space="preserve"> W</w:t>
      </w:r>
      <w:r w:rsidRPr="00886648">
        <w:rPr>
          <w:sz w:val="16"/>
          <w:szCs w:val="16"/>
        </w:rPr>
        <w:t xml:space="preserve"> przypadku braku możliwości przekazania oryginału kopia załącznika potwierdzona przez upoważnionego pracownika PGE Dystrybucja S.A. </w:t>
      </w:r>
      <w:r w:rsidR="00B97BFD">
        <w:rPr>
          <w:sz w:val="16"/>
          <w:szCs w:val="16"/>
        </w:rPr>
        <w:t>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B047B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5" name="Obraz 5"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EF84AEE"/>
    <w:multiLevelType w:val="hybridMultilevel"/>
    <w:tmpl w:val="552AA3A2"/>
    <w:lvl w:ilvl="0" w:tplc="F7CE2520">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71234A"/>
    <w:multiLevelType w:val="multilevel"/>
    <w:tmpl w:val="4BE64020"/>
    <w:lvl w:ilvl="0">
      <w:start w:val="1"/>
      <w:numFmt w:val="decimal"/>
      <w:lvlText w:val="6.%1"/>
      <w:lvlJc w:val="left"/>
      <w:pPr>
        <w:tabs>
          <w:tab w:val="num" w:pos="786"/>
        </w:tabs>
        <w:ind w:left="851" w:hanging="425"/>
      </w:pPr>
      <w:rPr>
        <w:rFonts w:hint="default"/>
      </w:rPr>
    </w:lvl>
    <w:lvl w:ilvl="1">
      <w:start w:val="1"/>
      <w:numFmt w:val="decimal"/>
      <w:lvlText w:val="%1.%2."/>
      <w:lvlJc w:val="left"/>
      <w:pPr>
        <w:tabs>
          <w:tab w:val="num" w:pos="1022"/>
        </w:tabs>
        <w:ind w:left="1022" w:hanging="454"/>
      </w:pPr>
      <w:rPr>
        <w:rFonts w:ascii="Arial" w:hAnsi="Arial" w:cs="Arial" w:hint="default"/>
      </w:rPr>
    </w:lvl>
    <w:lvl w:ilvl="2">
      <w:start w:val="1"/>
      <w:numFmt w:val="decimal"/>
      <w:lvlText w:val="%1.%2.%3."/>
      <w:lvlJc w:val="left"/>
      <w:pPr>
        <w:tabs>
          <w:tab w:val="num" w:pos="1866"/>
        </w:tabs>
        <w:ind w:left="1650" w:hanging="504"/>
      </w:pPr>
      <w:rPr>
        <w:rFonts w:hint="default"/>
      </w:rPr>
    </w:lvl>
    <w:lvl w:ilvl="3">
      <w:start w:val="1"/>
      <w:numFmt w:val="decimal"/>
      <w:lvlText w:val="%1.%2.%3.%4."/>
      <w:lvlJc w:val="left"/>
      <w:pPr>
        <w:tabs>
          <w:tab w:val="num" w:pos="2586"/>
        </w:tabs>
        <w:ind w:left="2154" w:hanging="648"/>
      </w:pPr>
      <w:rPr>
        <w:rFonts w:hint="default"/>
      </w:rPr>
    </w:lvl>
    <w:lvl w:ilvl="4">
      <w:start w:val="1"/>
      <w:numFmt w:val="decimal"/>
      <w:lvlText w:val="%1.%2.%3.%4.%5."/>
      <w:lvlJc w:val="left"/>
      <w:pPr>
        <w:tabs>
          <w:tab w:val="num" w:pos="2946"/>
        </w:tabs>
        <w:ind w:left="2658" w:hanging="792"/>
      </w:pPr>
      <w:rPr>
        <w:rFonts w:hint="default"/>
      </w:rPr>
    </w:lvl>
    <w:lvl w:ilvl="5">
      <w:start w:val="1"/>
      <w:numFmt w:val="decimal"/>
      <w:lvlText w:val="%1.%2.%3.%4.%5.%6."/>
      <w:lvlJc w:val="left"/>
      <w:pPr>
        <w:tabs>
          <w:tab w:val="num" w:pos="3666"/>
        </w:tabs>
        <w:ind w:left="3162" w:hanging="936"/>
      </w:pPr>
      <w:rPr>
        <w:rFonts w:hint="default"/>
      </w:rPr>
    </w:lvl>
    <w:lvl w:ilvl="6">
      <w:start w:val="1"/>
      <w:numFmt w:val="decimal"/>
      <w:lvlText w:val="%1.%2.%3.%4.%5.%6.%7."/>
      <w:lvlJc w:val="left"/>
      <w:pPr>
        <w:tabs>
          <w:tab w:val="num" w:pos="4026"/>
        </w:tabs>
        <w:ind w:left="3666" w:hanging="1080"/>
      </w:pPr>
      <w:rPr>
        <w:rFonts w:hint="default"/>
      </w:rPr>
    </w:lvl>
    <w:lvl w:ilvl="7">
      <w:start w:val="1"/>
      <w:numFmt w:val="decimal"/>
      <w:lvlText w:val="%1.%2.%3.%4.%5.%6.%7.%8."/>
      <w:lvlJc w:val="left"/>
      <w:pPr>
        <w:tabs>
          <w:tab w:val="num" w:pos="4746"/>
        </w:tabs>
        <w:ind w:left="4170" w:hanging="1224"/>
      </w:pPr>
      <w:rPr>
        <w:rFonts w:hint="default"/>
      </w:rPr>
    </w:lvl>
    <w:lvl w:ilvl="8">
      <w:start w:val="1"/>
      <w:numFmt w:val="decimal"/>
      <w:lvlText w:val="%1.%2.%3.%4.%5.%6.%7.%8.%9."/>
      <w:lvlJc w:val="left"/>
      <w:pPr>
        <w:tabs>
          <w:tab w:val="num" w:pos="5466"/>
        </w:tabs>
        <w:ind w:left="4746" w:hanging="1440"/>
      </w:pPr>
      <w:rPr>
        <w:rFonts w:hint="default"/>
      </w:rPr>
    </w:lvl>
  </w:abstractNum>
  <w:abstractNum w:abstractNumId="2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74176005"/>
    <w:multiLevelType w:val="hybridMultilevel"/>
    <w:tmpl w:val="F65AA5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2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9"/>
  </w:num>
  <w:num w:numId="2">
    <w:abstractNumId w:val="10"/>
  </w:num>
  <w:num w:numId="3">
    <w:abstractNumId w:val="12"/>
  </w:num>
  <w:num w:numId="4">
    <w:abstractNumId w:val="17"/>
  </w:num>
  <w:num w:numId="5">
    <w:abstractNumId w:val="20"/>
  </w:num>
  <w:num w:numId="6">
    <w:abstractNumId w:val="7"/>
  </w:num>
  <w:num w:numId="7">
    <w:abstractNumId w:val="11"/>
  </w:num>
  <w:num w:numId="8">
    <w:abstractNumId w:val="6"/>
  </w:num>
  <w:num w:numId="9">
    <w:abstractNumId w:val="30"/>
  </w:num>
  <w:num w:numId="10">
    <w:abstractNumId w:val="14"/>
  </w:num>
  <w:num w:numId="11">
    <w:abstractNumId w:val="13"/>
  </w:num>
  <w:num w:numId="12">
    <w:abstractNumId w:val="23"/>
  </w:num>
  <w:num w:numId="13">
    <w:abstractNumId w:val="21"/>
  </w:num>
  <w:num w:numId="14">
    <w:abstractNumId w:val="4"/>
  </w:num>
  <w:num w:numId="15">
    <w:abstractNumId w:val="8"/>
  </w:num>
  <w:num w:numId="16">
    <w:abstractNumId w:val="25"/>
  </w:num>
  <w:num w:numId="17">
    <w:abstractNumId w:val="3"/>
  </w:num>
  <w:num w:numId="18">
    <w:abstractNumId w:val="5"/>
  </w:num>
  <w:num w:numId="19">
    <w:abstractNumId w:val="26"/>
  </w:num>
  <w:num w:numId="20">
    <w:abstractNumId w:val="19"/>
  </w:num>
  <w:num w:numId="21">
    <w:abstractNumId w:val="32"/>
  </w:num>
  <w:num w:numId="22">
    <w:abstractNumId w:val="28"/>
  </w:num>
  <w:num w:numId="23">
    <w:abstractNumId w:val="22"/>
  </w:num>
  <w:num w:numId="24">
    <w:abstractNumId w:val="16"/>
  </w:num>
  <w:num w:numId="25">
    <w:abstractNumId w:val="31"/>
  </w:num>
  <w:num w:numId="26">
    <w:abstractNumId w:val="29"/>
  </w:num>
  <w:num w:numId="27">
    <w:abstractNumId w:val="15"/>
  </w:num>
  <w:num w:numId="28">
    <w:abstractNumId w:val="18"/>
  </w:num>
  <w:num w:numId="29">
    <w:abstractNumId w:val="24"/>
  </w:num>
  <w:num w:numId="30">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6A9"/>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1D3"/>
    <w:rsid w:val="000272CF"/>
    <w:rsid w:val="000273E9"/>
    <w:rsid w:val="00027D1A"/>
    <w:rsid w:val="00031208"/>
    <w:rsid w:val="000317A0"/>
    <w:rsid w:val="00031ABB"/>
    <w:rsid w:val="000328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596"/>
    <w:rsid w:val="00062C54"/>
    <w:rsid w:val="00064A47"/>
    <w:rsid w:val="00064F26"/>
    <w:rsid w:val="00066400"/>
    <w:rsid w:val="0006733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53"/>
    <w:rsid w:val="000A38FC"/>
    <w:rsid w:val="000A488B"/>
    <w:rsid w:val="000A6207"/>
    <w:rsid w:val="000A67D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3F08"/>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2B6"/>
    <w:rsid w:val="001630E0"/>
    <w:rsid w:val="00165652"/>
    <w:rsid w:val="00165B13"/>
    <w:rsid w:val="00166625"/>
    <w:rsid w:val="00166E39"/>
    <w:rsid w:val="00167D1F"/>
    <w:rsid w:val="00171C78"/>
    <w:rsid w:val="001728F5"/>
    <w:rsid w:val="00173A31"/>
    <w:rsid w:val="001741FB"/>
    <w:rsid w:val="00174BE0"/>
    <w:rsid w:val="00175CDB"/>
    <w:rsid w:val="001764CF"/>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FC"/>
    <w:rsid w:val="00195CDE"/>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BF0"/>
    <w:rsid w:val="001B7E8D"/>
    <w:rsid w:val="001C2D48"/>
    <w:rsid w:val="001C4D26"/>
    <w:rsid w:val="001C6F0D"/>
    <w:rsid w:val="001C7E2C"/>
    <w:rsid w:val="001D0464"/>
    <w:rsid w:val="001D054B"/>
    <w:rsid w:val="001D2EAF"/>
    <w:rsid w:val="001D348E"/>
    <w:rsid w:val="001D35AA"/>
    <w:rsid w:val="001D509F"/>
    <w:rsid w:val="001D5115"/>
    <w:rsid w:val="001D59B2"/>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B4C"/>
    <w:rsid w:val="0021629D"/>
    <w:rsid w:val="00216F55"/>
    <w:rsid w:val="0021765C"/>
    <w:rsid w:val="00217EA3"/>
    <w:rsid w:val="00221F2B"/>
    <w:rsid w:val="00222F9F"/>
    <w:rsid w:val="00222FAA"/>
    <w:rsid w:val="002230B5"/>
    <w:rsid w:val="002240E4"/>
    <w:rsid w:val="00224766"/>
    <w:rsid w:val="00224BA8"/>
    <w:rsid w:val="00224DBD"/>
    <w:rsid w:val="00224F23"/>
    <w:rsid w:val="00226040"/>
    <w:rsid w:val="00226CF8"/>
    <w:rsid w:val="00226D7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3C9"/>
    <w:rsid w:val="00247908"/>
    <w:rsid w:val="0024792E"/>
    <w:rsid w:val="002511EE"/>
    <w:rsid w:val="00252478"/>
    <w:rsid w:val="002532C3"/>
    <w:rsid w:val="002548AD"/>
    <w:rsid w:val="00255149"/>
    <w:rsid w:val="00261683"/>
    <w:rsid w:val="00262365"/>
    <w:rsid w:val="0026273C"/>
    <w:rsid w:val="00262836"/>
    <w:rsid w:val="002633C2"/>
    <w:rsid w:val="00264972"/>
    <w:rsid w:val="002651FF"/>
    <w:rsid w:val="00265C9F"/>
    <w:rsid w:val="0026700B"/>
    <w:rsid w:val="002671BC"/>
    <w:rsid w:val="00267616"/>
    <w:rsid w:val="002677DA"/>
    <w:rsid w:val="00267858"/>
    <w:rsid w:val="0027034A"/>
    <w:rsid w:val="00271154"/>
    <w:rsid w:val="0027126C"/>
    <w:rsid w:val="002717C1"/>
    <w:rsid w:val="00271F26"/>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5B46"/>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2BC"/>
    <w:rsid w:val="002C3192"/>
    <w:rsid w:val="002C3573"/>
    <w:rsid w:val="002C3C9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E81"/>
    <w:rsid w:val="003076FA"/>
    <w:rsid w:val="003079D3"/>
    <w:rsid w:val="00310E9E"/>
    <w:rsid w:val="00311E7B"/>
    <w:rsid w:val="00312570"/>
    <w:rsid w:val="00312A60"/>
    <w:rsid w:val="0031343F"/>
    <w:rsid w:val="003135F5"/>
    <w:rsid w:val="00314589"/>
    <w:rsid w:val="0031587F"/>
    <w:rsid w:val="00321273"/>
    <w:rsid w:val="00321DD5"/>
    <w:rsid w:val="0032595C"/>
    <w:rsid w:val="00325F85"/>
    <w:rsid w:val="00327148"/>
    <w:rsid w:val="0033270E"/>
    <w:rsid w:val="00333C26"/>
    <w:rsid w:val="00334A4C"/>
    <w:rsid w:val="003354D2"/>
    <w:rsid w:val="00335E18"/>
    <w:rsid w:val="00337033"/>
    <w:rsid w:val="00337F58"/>
    <w:rsid w:val="003405F1"/>
    <w:rsid w:val="00340759"/>
    <w:rsid w:val="003416DA"/>
    <w:rsid w:val="00341A18"/>
    <w:rsid w:val="00341AAC"/>
    <w:rsid w:val="003427CF"/>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354"/>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376"/>
    <w:rsid w:val="003A39FA"/>
    <w:rsid w:val="003A6142"/>
    <w:rsid w:val="003A645A"/>
    <w:rsid w:val="003A6522"/>
    <w:rsid w:val="003A6AB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0D0B"/>
    <w:rsid w:val="003E107C"/>
    <w:rsid w:val="003E3C9A"/>
    <w:rsid w:val="003E5140"/>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2FA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8F2"/>
    <w:rsid w:val="00464543"/>
    <w:rsid w:val="00465B31"/>
    <w:rsid w:val="004672FC"/>
    <w:rsid w:val="00467DA9"/>
    <w:rsid w:val="0047096D"/>
    <w:rsid w:val="00471571"/>
    <w:rsid w:val="00471E73"/>
    <w:rsid w:val="004723E9"/>
    <w:rsid w:val="00473B09"/>
    <w:rsid w:val="00474757"/>
    <w:rsid w:val="00474A5B"/>
    <w:rsid w:val="00474FC5"/>
    <w:rsid w:val="00474FF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89"/>
    <w:rsid w:val="004B4556"/>
    <w:rsid w:val="004B5230"/>
    <w:rsid w:val="004B5F30"/>
    <w:rsid w:val="004B6A92"/>
    <w:rsid w:val="004B78BB"/>
    <w:rsid w:val="004B7C5F"/>
    <w:rsid w:val="004C009E"/>
    <w:rsid w:val="004C0914"/>
    <w:rsid w:val="004C1C4B"/>
    <w:rsid w:val="004C485B"/>
    <w:rsid w:val="004C4A0D"/>
    <w:rsid w:val="004C5E08"/>
    <w:rsid w:val="004D00F1"/>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897"/>
    <w:rsid w:val="0050273F"/>
    <w:rsid w:val="00502D83"/>
    <w:rsid w:val="0050326B"/>
    <w:rsid w:val="00503485"/>
    <w:rsid w:val="0050397F"/>
    <w:rsid w:val="0051022D"/>
    <w:rsid w:val="005113C7"/>
    <w:rsid w:val="00512BA4"/>
    <w:rsid w:val="0051539A"/>
    <w:rsid w:val="00515E39"/>
    <w:rsid w:val="00517D03"/>
    <w:rsid w:val="00517E8A"/>
    <w:rsid w:val="0052002C"/>
    <w:rsid w:val="00520339"/>
    <w:rsid w:val="00520846"/>
    <w:rsid w:val="005216AC"/>
    <w:rsid w:val="00522178"/>
    <w:rsid w:val="00524108"/>
    <w:rsid w:val="005262B4"/>
    <w:rsid w:val="00527036"/>
    <w:rsid w:val="00527343"/>
    <w:rsid w:val="00527EE9"/>
    <w:rsid w:val="005301AB"/>
    <w:rsid w:val="00531959"/>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177"/>
    <w:rsid w:val="005542A1"/>
    <w:rsid w:val="00554E15"/>
    <w:rsid w:val="00555426"/>
    <w:rsid w:val="00556820"/>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CF5"/>
    <w:rsid w:val="005873E7"/>
    <w:rsid w:val="00590042"/>
    <w:rsid w:val="00590E7F"/>
    <w:rsid w:val="00590EFC"/>
    <w:rsid w:val="00592A10"/>
    <w:rsid w:val="00593215"/>
    <w:rsid w:val="005949CA"/>
    <w:rsid w:val="00594CDC"/>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079"/>
    <w:rsid w:val="005C318B"/>
    <w:rsid w:val="005C489F"/>
    <w:rsid w:val="005C497A"/>
    <w:rsid w:val="005C58F1"/>
    <w:rsid w:val="005C67FF"/>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D7D74"/>
    <w:rsid w:val="005E0891"/>
    <w:rsid w:val="005E142C"/>
    <w:rsid w:val="005E28DA"/>
    <w:rsid w:val="005E2BCF"/>
    <w:rsid w:val="005E2F93"/>
    <w:rsid w:val="005E402D"/>
    <w:rsid w:val="005E481A"/>
    <w:rsid w:val="005E4A73"/>
    <w:rsid w:val="005E4A7B"/>
    <w:rsid w:val="005E53E0"/>
    <w:rsid w:val="005E6063"/>
    <w:rsid w:val="005E63DC"/>
    <w:rsid w:val="005E71EB"/>
    <w:rsid w:val="005F02BB"/>
    <w:rsid w:val="005F0649"/>
    <w:rsid w:val="005F0B1B"/>
    <w:rsid w:val="005F1ECA"/>
    <w:rsid w:val="005F4537"/>
    <w:rsid w:val="005F6B3C"/>
    <w:rsid w:val="00600D6A"/>
    <w:rsid w:val="0060143F"/>
    <w:rsid w:val="0060146C"/>
    <w:rsid w:val="00601EF6"/>
    <w:rsid w:val="00602BFB"/>
    <w:rsid w:val="00603CB9"/>
    <w:rsid w:val="00603E00"/>
    <w:rsid w:val="00604135"/>
    <w:rsid w:val="00604FA0"/>
    <w:rsid w:val="00605F3B"/>
    <w:rsid w:val="00606149"/>
    <w:rsid w:val="00606B27"/>
    <w:rsid w:val="006070A3"/>
    <w:rsid w:val="00607C82"/>
    <w:rsid w:val="0061135A"/>
    <w:rsid w:val="0061269F"/>
    <w:rsid w:val="00612A0E"/>
    <w:rsid w:val="00612D80"/>
    <w:rsid w:val="00615A31"/>
    <w:rsid w:val="00615E00"/>
    <w:rsid w:val="00616F3C"/>
    <w:rsid w:val="00616F5C"/>
    <w:rsid w:val="00617104"/>
    <w:rsid w:val="00622AA9"/>
    <w:rsid w:val="00622E24"/>
    <w:rsid w:val="0062407D"/>
    <w:rsid w:val="00624653"/>
    <w:rsid w:val="00625938"/>
    <w:rsid w:val="00626752"/>
    <w:rsid w:val="006272FB"/>
    <w:rsid w:val="0062792A"/>
    <w:rsid w:val="00627B7D"/>
    <w:rsid w:val="006304A7"/>
    <w:rsid w:val="00631391"/>
    <w:rsid w:val="0063244B"/>
    <w:rsid w:val="0063280A"/>
    <w:rsid w:val="00632B07"/>
    <w:rsid w:val="00632C23"/>
    <w:rsid w:val="00632F41"/>
    <w:rsid w:val="00633850"/>
    <w:rsid w:val="00633BBD"/>
    <w:rsid w:val="0063516A"/>
    <w:rsid w:val="00635665"/>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930"/>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A9E"/>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73A"/>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66E"/>
    <w:rsid w:val="006F2267"/>
    <w:rsid w:val="006F2D30"/>
    <w:rsid w:val="006F2E75"/>
    <w:rsid w:val="006F326D"/>
    <w:rsid w:val="006F53B0"/>
    <w:rsid w:val="006F6DF3"/>
    <w:rsid w:val="00700206"/>
    <w:rsid w:val="007005DF"/>
    <w:rsid w:val="00700AFC"/>
    <w:rsid w:val="0070150B"/>
    <w:rsid w:val="00701610"/>
    <w:rsid w:val="00701F3D"/>
    <w:rsid w:val="00701FC4"/>
    <w:rsid w:val="007027CB"/>
    <w:rsid w:val="00702D79"/>
    <w:rsid w:val="00703132"/>
    <w:rsid w:val="00704769"/>
    <w:rsid w:val="00704AB7"/>
    <w:rsid w:val="007065B7"/>
    <w:rsid w:val="0070703A"/>
    <w:rsid w:val="00707281"/>
    <w:rsid w:val="00710DAC"/>
    <w:rsid w:val="00710DC5"/>
    <w:rsid w:val="00711D36"/>
    <w:rsid w:val="00712338"/>
    <w:rsid w:val="007140FB"/>
    <w:rsid w:val="00715778"/>
    <w:rsid w:val="00716A25"/>
    <w:rsid w:val="00720548"/>
    <w:rsid w:val="00722DA7"/>
    <w:rsid w:val="00723157"/>
    <w:rsid w:val="00723DBB"/>
    <w:rsid w:val="00723F16"/>
    <w:rsid w:val="00724029"/>
    <w:rsid w:val="00726536"/>
    <w:rsid w:val="007276F9"/>
    <w:rsid w:val="007304DE"/>
    <w:rsid w:val="00730560"/>
    <w:rsid w:val="00730FB0"/>
    <w:rsid w:val="00731E14"/>
    <w:rsid w:val="007328FA"/>
    <w:rsid w:val="00732EF8"/>
    <w:rsid w:val="00733095"/>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114"/>
    <w:rsid w:val="00776175"/>
    <w:rsid w:val="00777D5B"/>
    <w:rsid w:val="00782340"/>
    <w:rsid w:val="0078319C"/>
    <w:rsid w:val="00783534"/>
    <w:rsid w:val="00785158"/>
    <w:rsid w:val="00787A76"/>
    <w:rsid w:val="00787A90"/>
    <w:rsid w:val="0079066D"/>
    <w:rsid w:val="00790730"/>
    <w:rsid w:val="00791272"/>
    <w:rsid w:val="007913F6"/>
    <w:rsid w:val="00792212"/>
    <w:rsid w:val="00792F1C"/>
    <w:rsid w:val="00793F90"/>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4B67"/>
    <w:rsid w:val="007B5159"/>
    <w:rsid w:val="007B5217"/>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5CEB"/>
    <w:rsid w:val="007E6A61"/>
    <w:rsid w:val="007E7DC1"/>
    <w:rsid w:val="007F0664"/>
    <w:rsid w:val="007F174A"/>
    <w:rsid w:val="007F1B03"/>
    <w:rsid w:val="007F3DB0"/>
    <w:rsid w:val="007F4D3D"/>
    <w:rsid w:val="007F66B9"/>
    <w:rsid w:val="00801C80"/>
    <w:rsid w:val="00801CE4"/>
    <w:rsid w:val="00803284"/>
    <w:rsid w:val="008044D0"/>
    <w:rsid w:val="008045FB"/>
    <w:rsid w:val="008048D1"/>
    <w:rsid w:val="00804A9E"/>
    <w:rsid w:val="00804B90"/>
    <w:rsid w:val="00805091"/>
    <w:rsid w:val="00805F17"/>
    <w:rsid w:val="00806642"/>
    <w:rsid w:val="00811E78"/>
    <w:rsid w:val="00811F87"/>
    <w:rsid w:val="0081215B"/>
    <w:rsid w:val="00812F97"/>
    <w:rsid w:val="00812FA4"/>
    <w:rsid w:val="008149F6"/>
    <w:rsid w:val="008151CA"/>
    <w:rsid w:val="008172E2"/>
    <w:rsid w:val="00817450"/>
    <w:rsid w:val="00821056"/>
    <w:rsid w:val="00821178"/>
    <w:rsid w:val="0082172A"/>
    <w:rsid w:val="00821E64"/>
    <w:rsid w:val="00822410"/>
    <w:rsid w:val="00822D63"/>
    <w:rsid w:val="00824CAE"/>
    <w:rsid w:val="008254B7"/>
    <w:rsid w:val="00825690"/>
    <w:rsid w:val="00827409"/>
    <w:rsid w:val="00827FDC"/>
    <w:rsid w:val="0083049F"/>
    <w:rsid w:val="00830B52"/>
    <w:rsid w:val="00834C85"/>
    <w:rsid w:val="008356FF"/>
    <w:rsid w:val="0083668F"/>
    <w:rsid w:val="008369B1"/>
    <w:rsid w:val="00837C4B"/>
    <w:rsid w:val="008400BD"/>
    <w:rsid w:val="00840711"/>
    <w:rsid w:val="00840780"/>
    <w:rsid w:val="00841ED7"/>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4CBA"/>
    <w:rsid w:val="00865E3B"/>
    <w:rsid w:val="00865F25"/>
    <w:rsid w:val="00867C48"/>
    <w:rsid w:val="008700D0"/>
    <w:rsid w:val="0087290E"/>
    <w:rsid w:val="0087310E"/>
    <w:rsid w:val="00876028"/>
    <w:rsid w:val="00876BC6"/>
    <w:rsid w:val="00877A05"/>
    <w:rsid w:val="00877B37"/>
    <w:rsid w:val="00877F1D"/>
    <w:rsid w:val="00880069"/>
    <w:rsid w:val="00880C90"/>
    <w:rsid w:val="00880F4A"/>
    <w:rsid w:val="00881138"/>
    <w:rsid w:val="00883EF2"/>
    <w:rsid w:val="0088627F"/>
    <w:rsid w:val="00886648"/>
    <w:rsid w:val="0088718A"/>
    <w:rsid w:val="00887458"/>
    <w:rsid w:val="008875C6"/>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6CA5"/>
    <w:rsid w:val="008A736E"/>
    <w:rsid w:val="008B011F"/>
    <w:rsid w:val="008B1FD5"/>
    <w:rsid w:val="008B2790"/>
    <w:rsid w:val="008B4363"/>
    <w:rsid w:val="008B4FBD"/>
    <w:rsid w:val="008B5203"/>
    <w:rsid w:val="008B6029"/>
    <w:rsid w:val="008B65BB"/>
    <w:rsid w:val="008B69B1"/>
    <w:rsid w:val="008B6C1B"/>
    <w:rsid w:val="008B7004"/>
    <w:rsid w:val="008B7D9C"/>
    <w:rsid w:val="008C1260"/>
    <w:rsid w:val="008C127F"/>
    <w:rsid w:val="008C201E"/>
    <w:rsid w:val="008C21CF"/>
    <w:rsid w:val="008C4E2E"/>
    <w:rsid w:val="008C6568"/>
    <w:rsid w:val="008C65B6"/>
    <w:rsid w:val="008C65F4"/>
    <w:rsid w:val="008D059F"/>
    <w:rsid w:val="008D0E90"/>
    <w:rsid w:val="008D1D7D"/>
    <w:rsid w:val="008D2147"/>
    <w:rsid w:val="008D2B6F"/>
    <w:rsid w:val="008D6A40"/>
    <w:rsid w:val="008D7F84"/>
    <w:rsid w:val="008E04C7"/>
    <w:rsid w:val="008E1326"/>
    <w:rsid w:val="008E2410"/>
    <w:rsid w:val="008E36AA"/>
    <w:rsid w:val="008E4FB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27B86"/>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2E33"/>
    <w:rsid w:val="00943676"/>
    <w:rsid w:val="009444FB"/>
    <w:rsid w:val="00944569"/>
    <w:rsid w:val="00944C1D"/>
    <w:rsid w:val="00946897"/>
    <w:rsid w:val="0095016D"/>
    <w:rsid w:val="0095096E"/>
    <w:rsid w:val="009510B5"/>
    <w:rsid w:val="009512ED"/>
    <w:rsid w:val="00951880"/>
    <w:rsid w:val="0095219C"/>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77EA0"/>
    <w:rsid w:val="009814DE"/>
    <w:rsid w:val="009820ED"/>
    <w:rsid w:val="00982FEA"/>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BE6"/>
    <w:rsid w:val="009A4EA9"/>
    <w:rsid w:val="009A7022"/>
    <w:rsid w:val="009A73BF"/>
    <w:rsid w:val="009B1350"/>
    <w:rsid w:val="009B2C02"/>
    <w:rsid w:val="009B3788"/>
    <w:rsid w:val="009B3C0A"/>
    <w:rsid w:val="009B3C31"/>
    <w:rsid w:val="009B4087"/>
    <w:rsid w:val="009B5EB1"/>
    <w:rsid w:val="009B67E2"/>
    <w:rsid w:val="009C05B0"/>
    <w:rsid w:val="009C05FD"/>
    <w:rsid w:val="009C1121"/>
    <w:rsid w:val="009C1762"/>
    <w:rsid w:val="009C1CD6"/>
    <w:rsid w:val="009C2FBD"/>
    <w:rsid w:val="009C3596"/>
    <w:rsid w:val="009C65C0"/>
    <w:rsid w:val="009C6C90"/>
    <w:rsid w:val="009C6E43"/>
    <w:rsid w:val="009D05C5"/>
    <w:rsid w:val="009D1EEC"/>
    <w:rsid w:val="009D2D51"/>
    <w:rsid w:val="009D3A3A"/>
    <w:rsid w:val="009D4299"/>
    <w:rsid w:val="009D56D8"/>
    <w:rsid w:val="009D6F12"/>
    <w:rsid w:val="009E00A8"/>
    <w:rsid w:val="009E0372"/>
    <w:rsid w:val="009E0A55"/>
    <w:rsid w:val="009E1F91"/>
    <w:rsid w:val="009E219F"/>
    <w:rsid w:val="009E3AE6"/>
    <w:rsid w:val="009E50F7"/>
    <w:rsid w:val="009E5331"/>
    <w:rsid w:val="009E6603"/>
    <w:rsid w:val="009E7603"/>
    <w:rsid w:val="009F0540"/>
    <w:rsid w:val="009F064A"/>
    <w:rsid w:val="009F24E3"/>
    <w:rsid w:val="009F3904"/>
    <w:rsid w:val="009F3FBA"/>
    <w:rsid w:val="009F4ED6"/>
    <w:rsid w:val="009F5A16"/>
    <w:rsid w:val="009F66C9"/>
    <w:rsid w:val="009F6CAA"/>
    <w:rsid w:val="00A013C6"/>
    <w:rsid w:val="00A01CCC"/>
    <w:rsid w:val="00A0223F"/>
    <w:rsid w:val="00A02F21"/>
    <w:rsid w:val="00A05E4F"/>
    <w:rsid w:val="00A06336"/>
    <w:rsid w:val="00A06EF8"/>
    <w:rsid w:val="00A07503"/>
    <w:rsid w:val="00A104C0"/>
    <w:rsid w:val="00A111A0"/>
    <w:rsid w:val="00A119C2"/>
    <w:rsid w:val="00A12FBB"/>
    <w:rsid w:val="00A13303"/>
    <w:rsid w:val="00A138C2"/>
    <w:rsid w:val="00A13BD2"/>
    <w:rsid w:val="00A14EEF"/>
    <w:rsid w:val="00A15C48"/>
    <w:rsid w:val="00A16E26"/>
    <w:rsid w:val="00A20853"/>
    <w:rsid w:val="00A20A4C"/>
    <w:rsid w:val="00A20DD7"/>
    <w:rsid w:val="00A2170C"/>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B2E"/>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52"/>
    <w:rsid w:val="00A6457E"/>
    <w:rsid w:val="00A6585C"/>
    <w:rsid w:val="00A65996"/>
    <w:rsid w:val="00A66077"/>
    <w:rsid w:val="00A66782"/>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88C"/>
    <w:rsid w:val="00AA35C5"/>
    <w:rsid w:val="00AA381F"/>
    <w:rsid w:val="00AA68A1"/>
    <w:rsid w:val="00AB1632"/>
    <w:rsid w:val="00AB5736"/>
    <w:rsid w:val="00AB62CD"/>
    <w:rsid w:val="00AB68B1"/>
    <w:rsid w:val="00AB6A7B"/>
    <w:rsid w:val="00AB6DE4"/>
    <w:rsid w:val="00AB6F87"/>
    <w:rsid w:val="00AB78A2"/>
    <w:rsid w:val="00AC0757"/>
    <w:rsid w:val="00AC0B63"/>
    <w:rsid w:val="00AC13BD"/>
    <w:rsid w:val="00AC230B"/>
    <w:rsid w:val="00AC2669"/>
    <w:rsid w:val="00AC310B"/>
    <w:rsid w:val="00AC37C8"/>
    <w:rsid w:val="00AD0BC7"/>
    <w:rsid w:val="00AD2645"/>
    <w:rsid w:val="00AD47D7"/>
    <w:rsid w:val="00AD5A66"/>
    <w:rsid w:val="00AD6553"/>
    <w:rsid w:val="00AD7C24"/>
    <w:rsid w:val="00AE19DD"/>
    <w:rsid w:val="00AE1D6E"/>
    <w:rsid w:val="00AE25E7"/>
    <w:rsid w:val="00AE2ABB"/>
    <w:rsid w:val="00AE2DAA"/>
    <w:rsid w:val="00AE2DB8"/>
    <w:rsid w:val="00AE36CA"/>
    <w:rsid w:val="00AE500B"/>
    <w:rsid w:val="00AE56CC"/>
    <w:rsid w:val="00AE6107"/>
    <w:rsid w:val="00AE6E5A"/>
    <w:rsid w:val="00AE7004"/>
    <w:rsid w:val="00AE76C3"/>
    <w:rsid w:val="00AE7B17"/>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72A"/>
    <w:rsid w:val="00B22FAE"/>
    <w:rsid w:val="00B23DB2"/>
    <w:rsid w:val="00B241AF"/>
    <w:rsid w:val="00B27F57"/>
    <w:rsid w:val="00B30852"/>
    <w:rsid w:val="00B31C62"/>
    <w:rsid w:val="00B32391"/>
    <w:rsid w:val="00B33C61"/>
    <w:rsid w:val="00B346DC"/>
    <w:rsid w:val="00B352D2"/>
    <w:rsid w:val="00B35536"/>
    <w:rsid w:val="00B357E8"/>
    <w:rsid w:val="00B35A0F"/>
    <w:rsid w:val="00B366A0"/>
    <w:rsid w:val="00B36BAE"/>
    <w:rsid w:val="00B36DF0"/>
    <w:rsid w:val="00B41674"/>
    <w:rsid w:val="00B4174F"/>
    <w:rsid w:val="00B425A6"/>
    <w:rsid w:val="00B42A00"/>
    <w:rsid w:val="00B43BD7"/>
    <w:rsid w:val="00B43F40"/>
    <w:rsid w:val="00B4512C"/>
    <w:rsid w:val="00B454A4"/>
    <w:rsid w:val="00B45FA6"/>
    <w:rsid w:val="00B4646C"/>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2BD"/>
    <w:rsid w:val="00B975D9"/>
    <w:rsid w:val="00B978EC"/>
    <w:rsid w:val="00B97BFD"/>
    <w:rsid w:val="00BA0450"/>
    <w:rsid w:val="00BA045A"/>
    <w:rsid w:val="00BA3B10"/>
    <w:rsid w:val="00BA4F3A"/>
    <w:rsid w:val="00BA5A5C"/>
    <w:rsid w:val="00BA5E4E"/>
    <w:rsid w:val="00BA6FF1"/>
    <w:rsid w:val="00BB0B40"/>
    <w:rsid w:val="00BB27C2"/>
    <w:rsid w:val="00BB287E"/>
    <w:rsid w:val="00BB3EA1"/>
    <w:rsid w:val="00BB42EE"/>
    <w:rsid w:val="00BB6FB0"/>
    <w:rsid w:val="00BC0515"/>
    <w:rsid w:val="00BC1318"/>
    <w:rsid w:val="00BC27C8"/>
    <w:rsid w:val="00BC29DD"/>
    <w:rsid w:val="00BC3D6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18"/>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8E6"/>
    <w:rsid w:val="00C16976"/>
    <w:rsid w:val="00C203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A03"/>
    <w:rsid w:val="00C35B29"/>
    <w:rsid w:val="00C36255"/>
    <w:rsid w:val="00C36FD6"/>
    <w:rsid w:val="00C3714F"/>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775"/>
    <w:rsid w:val="00C66955"/>
    <w:rsid w:val="00C715D7"/>
    <w:rsid w:val="00C73794"/>
    <w:rsid w:val="00C74A32"/>
    <w:rsid w:val="00C754D0"/>
    <w:rsid w:val="00C75D4B"/>
    <w:rsid w:val="00C75EB0"/>
    <w:rsid w:val="00C75F6C"/>
    <w:rsid w:val="00C76DD0"/>
    <w:rsid w:val="00C80221"/>
    <w:rsid w:val="00C80612"/>
    <w:rsid w:val="00C80756"/>
    <w:rsid w:val="00C86884"/>
    <w:rsid w:val="00C87108"/>
    <w:rsid w:val="00C87D63"/>
    <w:rsid w:val="00C91669"/>
    <w:rsid w:val="00C91E7A"/>
    <w:rsid w:val="00C9208B"/>
    <w:rsid w:val="00C92094"/>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08F"/>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222E"/>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771B7"/>
    <w:rsid w:val="00D81B30"/>
    <w:rsid w:val="00D81C42"/>
    <w:rsid w:val="00D81CB9"/>
    <w:rsid w:val="00D821A3"/>
    <w:rsid w:val="00D8519B"/>
    <w:rsid w:val="00D86054"/>
    <w:rsid w:val="00D860E1"/>
    <w:rsid w:val="00D86300"/>
    <w:rsid w:val="00D86504"/>
    <w:rsid w:val="00D86F81"/>
    <w:rsid w:val="00D8712F"/>
    <w:rsid w:val="00D87EFA"/>
    <w:rsid w:val="00D90546"/>
    <w:rsid w:val="00D9147C"/>
    <w:rsid w:val="00D914F4"/>
    <w:rsid w:val="00D93336"/>
    <w:rsid w:val="00D936DC"/>
    <w:rsid w:val="00D9632A"/>
    <w:rsid w:val="00DA054A"/>
    <w:rsid w:val="00DA07F7"/>
    <w:rsid w:val="00DA1A9E"/>
    <w:rsid w:val="00DA1B76"/>
    <w:rsid w:val="00DA3029"/>
    <w:rsid w:val="00DA3483"/>
    <w:rsid w:val="00DA3E03"/>
    <w:rsid w:val="00DA64E0"/>
    <w:rsid w:val="00DA72F3"/>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E781E"/>
    <w:rsid w:val="00DF0B36"/>
    <w:rsid w:val="00DF0E2C"/>
    <w:rsid w:val="00DF1ECB"/>
    <w:rsid w:val="00DF1F03"/>
    <w:rsid w:val="00DF28FE"/>
    <w:rsid w:val="00DF3D54"/>
    <w:rsid w:val="00DF3F8F"/>
    <w:rsid w:val="00DF42CB"/>
    <w:rsid w:val="00DF5E70"/>
    <w:rsid w:val="00DF789D"/>
    <w:rsid w:val="00E0012E"/>
    <w:rsid w:val="00E006D9"/>
    <w:rsid w:val="00E00A67"/>
    <w:rsid w:val="00E00DC3"/>
    <w:rsid w:val="00E00FB9"/>
    <w:rsid w:val="00E01856"/>
    <w:rsid w:val="00E01E29"/>
    <w:rsid w:val="00E03CC7"/>
    <w:rsid w:val="00E04E4D"/>
    <w:rsid w:val="00E0598A"/>
    <w:rsid w:val="00E05D35"/>
    <w:rsid w:val="00E05E09"/>
    <w:rsid w:val="00E065F4"/>
    <w:rsid w:val="00E07D2A"/>
    <w:rsid w:val="00E100B5"/>
    <w:rsid w:val="00E17D4D"/>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58D8"/>
    <w:rsid w:val="00E372A5"/>
    <w:rsid w:val="00E37346"/>
    <w:rsid w:val="00E378B9"/>
    <w:rsid w:val="00E408DF"/>
    <w:rsid w:val="00E4130D"/>
    <w:rsid w:val="00E41D99"/>
    <w:rsid w:val="00E42220"/>
    <w:rsid w:val="00E427BD"/>
    <w:rsid w:val="00E42B47"/>
    <w:rsid w:val="00E42C4A"/>
    <w:rsid w:val="00E44732"/>
    <w:rsid w:val="00E44BB1"/>
    <w:rsid w:val="00E46CD9"/>
    <w:rsid w:val="00E4785B"/>
    <w:rsid w:val="00E47BF9"/>
    <w:rsid w:val="00E5047C"/>
    <w:rsid w:val="00E507A1"/>
    <w:rsid w:val="00E51651"/>
    <w:rsid w:val="00E51CDD"/>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505"/>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A0C"/>
    <w:rsid w:val="00EA4D6B"/>
    <w:rsid w:val="00EA5926"/>
    <w:rsid w:val="00EA6484"/>
    <w:rsid w:val="00EB05F2"/>
    <w:rsid w:val="00EB0940"/>
    <w:rsid w:val="00EB0ADA"/>
    <w:rsid w:val="00EB0D46"/>
    <w:rsid w:val="00EB2044"/>
    <w:rsid w:val="00EB249F"/>
    <w:rsid w:val="00EB3B09"/>
    <w:rsid w:val="00EB430C"/>
    <w:rsid w:val="00EB51A7"/>
    <w:rsid w:val="00EB721C"/>
    <w:rsid w:val="00EB7AC1"/>
    <w:rsid w:val="00EC0935"/>
    <w:rsid w:val="00EC165E"/>
    <w:rsid w:val="00EC20B3"/>
    <w:rsid w:val="00EC33C8"/>
    <w:rsid w:val="00EC3709"/>
    <w:rsid w:val="00EC4992"/>
    <w:rsid w:val="00EC4E3D"/>
    <w:rsid w:val="00EC6C1E"/>
    <w:rsid w:val="00EC6FDB"/>
    <w:rsid w:val="00ED0661"/>
    <w:rsid w:val="00ED0668"/>
    <w:rsid w:val="00ED1312"/>
    <w:rsid w:val="00ED1F64"/>
    <w:rsid w:val="00ED3031"/>
    <w:rsid w:val="00ED39EF"/>
    <w:rsid w:val="00ED3C0A"/>
    <w:rsid w:val="00ED53E3"/>
    <w:rsid w:val="00ED5F43"/>
    <w:rsid w:val="00ED73DC"/>
    <w:rsid w:val="00ED7F10"/>
    <w:rsid w:val="00EE07DB"/>
    <w:rsid w:val="00EE20A5"/>
    <w:rsid w:val="00EE2117"/>
    <w:rsid w:val="00EE30D7"/>
    <w:rsid w:val="00EE3DB1"/>
    <w:rsid w:val="00EE49BB"/>
    <w:rsid w:val="00EE4B8A"/>
    <w:rsid w:val="00EE5F45"/>
    <w:rsid w:val="00EE76C8"/>
    <w:rsid w:val="00EE7E0A"/>
    <w:rsid w:val="00EF20BE"/>
    <w:rsid w:val="00EF7DD4"/>
    <w:rsid w:val="00F00B3C"/>
    <w:rsid w:val="00F0112B"/>
    <w:rsid w:val="00F011BC"/>
    <w:rsid w:val="00F023E1"/>
    <w:rsid w:val="00F075A9"/>
    <w:rsid w:val="00F1450E"/>
    <w:rsid w:val="00F158A3"/>
    <w:rsid w:val="00F1640D"/>
    <w:rsid w:val="00F165ED"/>
    <w:rsid w:val="00F16DCF"/>
    <w:rsid w:val="00F2017D"/>
    <w:rsid w:val="00F2052C"/>
    <w:rsid w:val="00F226AB"/>
    <w:rsid w:val="00F24980"/>
    <w:rsid w:val="00F259B6"/>
    <w:rsid w:val="00F27EFA"/>
    <w:rsid w:val="00F30FC5"/>
    <w:rsid w:val="00F3118B"/>
    <w:rsid w:val="00F31B59"/>
    <w:rsid w:val="00F32B78"/>
    <w:rsid w:val="00F32E7B"/>
    <w:rsid w:val="00F37412"/>
    <w:rsid w:val="00F3754A"/>
    <w:rsid w:val="00F42885"/>
    <w:rsid w:val="00F43C4D"/>
    <w:rsid w:val="00F451AA"/>
    <w:rsid w:val="00F45C0D"/>
    <w:rsid w:val="00F46B8A"/>
    <w:rsid w:val="00F47B9F"/>
    <w:rsid w:val="00F5061C"/>
    <w:rsid w:val="00F50C8A"/>
    <w:rsid w:val="00F528DE"/>
    <w:rsid w:val="00F538A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1758"/>
    <w:rsid w:val="00F94B64"/>
    <w:rsid w:val="00F951A8"/>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758"/>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72B"/>
    <w:rsid w:val="00FD39AE"/>
    <w:rsid w:val="00FD3C15"/>
    <w:rsid w:val="00FD45C1"/>
    <w:rsid w:val="00FD4F98"/>
    <w:rsid w:val="00FD50AF"/>
    <w:rsid w:val="00FD53C6"/>
    <w:rsid w:val="00FD5B07"/>
    <w:rsid w:val="00FD785F"/>
    <w:rsid w:val="00FE1399"/>
    <w:rsid w:val="00FE3B17"/>
    <w:rsid w:val="00FE458C"/>
    <w:rsid w:val="00FE7EF9"/>
    <w:rsid w:val="00FE7F2A"/>
    <w:rsid w:val="00FF0185"/>
    <w:rsid w:val="00FF101A"/>
    <w:rsid w:val="00FF1D31"/>
    <w:rsid w:val="00FF2724"/>
    <w:rsid w:val="00FF3953"/>
    <w:rsid w:val="00FF4DA7"/>
    <w:rsid w:val="00FF4FB1"/>
    <w:rsid w:val="00FF592D"/>
    <w:rsid w:val="00FF74D8"/>
    <w:rsid w:val="00FF7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pgedystrybucja.pl/strefa-klienta/przydatne-dokumenty"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 opis przedmiotu zamówienia.docx</dmsv2BaseFileName>
    <dmsv2BaseDisplayName xmlns="http://schemas.microsoft.com/sharepoint/v3">Zał. nr 1 - opis przedmiotu zamówienia</dmsv2BaseDisplayName>
    <dmsv2SWPP2ObjectNumber xmlns="http://schemas.microsoft.com/sharepoint/v3">POST/DYS/OLD/GZ/02073/2021                        </dmsv2SWPP2ObjectNumber>
    <dmsv2SWPP2SumMD5 xmlns="http://schemas.microsoft.com/sharepoint/v3">4fc37cd6fad9841c03c853492a4b811e</dmsv2SWPP2SumMD5>
    <dmsv2BaseMoved xmlns="http://schemas.microsoft.com/sharepoint/v3">false</dmsv2BaseMoved>
    <dmsv2BaseIsSensitive xmlns="http://schemas.microsoft.com/sharepoint/v3">true</dmsv2BaseIsSensitive>
    <dmsv2SWPP2IDSWPP2 xmlns="http://schemas.microsoft.com/sharepoint/v3">655473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20498966</dmsv2BaseClientSystemDocumentID>
    <dmsv2BaseModifiedByID xmlns="http://schemas.microsoft.com/sharepoint/v3">11704887</dmsv2BaseModifiedByID>
    <dmsv2BaseCreatedByID xmlns="http://schemas.microsoft.com/sharepoint/v3">11704887</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ZKQJDXMXURTQ-308399531-14332</_dlc_DocId>
    <_dlc_DocIdUrl xmlns="a19cb1c7-c5c7-46d4-85ae-d83685407bba">
      <Url>https://swpp2.dms.gkpge.pl/sites/31/_layouts/15/DocIdRedir.aspx?ID=ZKQJDXMXURTQ-308399531-14332</Url>
      <Description>ZKQJDXMXURTQ-308399531-14332</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C63AE2FD93B41459C06F6D6DC387218" ma:contentTypeVersion="0" ma:contentTypeDescription="SWPP2 Dokument bazowy" ma:contentTypeScope="" ma:versionID="228a343be7c8a5a2d1f712abbdcc29b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CE741A8-D92C-4887-AF59-C4A97C9CB2C3}">
  <ds:schemaRefs>
    <ds:schemaRef ds:uri="http://schemas.microsoft.com/sharepoint/events"/>
  </ds:schemaRefs>
</ds:datastoreItem>
</file>

<file path=customXml/itemProps5.xml><?xml version="1.0" encoding="utf-8"?>
<ds:datastoreItem xmlns:ds="http://schemas.openxmlformats.org/officeDocument/2006/customXml" ds:itemID="{56424CE4-72B0-4D60-A012-ABA63508DB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72C48AD-947C-4752-934B-8A1F6E095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12</Pages>
  <Words>3515</Words>
  <Characters>21096</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89</cp:revision>
  <cp:lastPrinted>2021-02-26T13:14:00Z</cp:lastPrinted>
  <dcterms:created xsi:type="dcterms:W3CDTF">2021-08-18T05:24:00Z</dcterms:created>
  <dcterms:modified xsi:type="dcterms:W3CDTF">2024-10-28T09:55:00Z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0x0101891000EC63AE2FD93B41459C06F6D6DC387218</vt:lpwstr>
  </property>
  <property fmtid="{D5CDD505-2E9C-101B-9397-08002B2CF9AE}" pid="3" name="_dlc_DocIdItemGuid">
    <vt:lpwstr>761575be-9632-457c-9b97-f6285f6e75d9</vt:lpwstr>
  </property>
</Properties>
</file>