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893BD0E"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w:t>
      </w:r>
      <w:r w:rsidR="00C45556">
        <w:rPr>
          <w:rFonts w:cstheme="minorHAnsi"/>
          <w:color w:val="000000" w:themeColor="text1"/>
          <w:sz w:val="20"/>
          <w:szCs w:val="20"/>
        </w:rPr>
        <w:t>PT</w:t>
      </w:r>
      <w:r w:rsidR="00EC7904">
        <w:rPr>
          <w:rFonts w:cstheme="minorHAnsi"/>
          <w:color w:val="000000" w:themeColor="text1"/>
          <w:sz w:val="20"/>
          <w:szCs w:val="20"/>
        </w:rPr>
        <w:t>)</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3AB6CDE"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C45556">
        <w:rPr>
          <w:rFonts w:asciiTheme="minorHAnsi" w:hAnsiTheme="minorHAnsi" w:cstheme="minorHAnsi"/>
          <w:b/>
        </w:rPr>
        <w:t>PT</w:t>
      </w:r>
      <w:r w:rsidR="00EC7904">
        <w:rPr>
          <w:rFonts w:asciiTheme="minorHAnsi" w:hAnsiTheme="minorHAnsi" w:cstheme="minorHAnsi"/>
          <w:b/>
        </w:rPr>
        <w:t>)</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C21C0D3" w14:textId="77777777" w:rsidR="00865B23" w:rsidRPr="00865B23" w:rsidRDefault="00533FAA" w:rsidP="00865B23">
      <w:pPr>
        <w:spacing w:before="120" w:line="240" w:lineRule="auto"/>
        <w:rPr>
          <w:rFonts w:asciiTheme="minorHAnsi" w:hAnsiTheme="minorHAnsi" w:cstheme="minorHAnsi"/>
          <w:b/>
          <w:sz w:val="20"/>
          <w:lang w:eastAsia="pl-PL"/>
        </w:rPr>
      </w:pPr>
      <w:r w:rsidRPr="00CD053C">
        <w:rPr>
          <w:rFonts w:asciiTheme="minorHAnsi" w:hAnsiTheme="minorHAnsi" w:cstheme="minorHAnsi"/>
          <w:sz w:val="20"/>
          <w:lang w:eastAsia="pl-PL"/>
        </w:rPr>
        <w:t>Składając Ofe</w:t>
      </w:r>
      <w:r w:rsidR="00934B20">
        <w:rPr>
          <w:rFonts w:asciiTheme="minorHAnsi" w:hAnsiTheme="minorHAnsi" w:cstheme="minorHAnsi"/>
          <w:sz w:val="20"/>
          <w:lang w:eastAsia="pl-PL"/>
        </w:rPr>
        <w:t xml:space="preserve">rtę w </w:t>
      </w:r>
      <w:r w:rsidR="00934B20" w:rsidRPr="00934B20">
        <w:rPr>
          <w:rFonts w:asciiTheme="minorHAnsi" w:hAnsiTheme="minorHAnsi" w:cstheme="minorHAnsi"/>
          <w:sz w:val="20"/>
          <w:lang w:eastAsia="pl-PL"/>
        </w:rPr>
        <w:t xml:space="preserve">postępowaniu zakupowym nr </w:t>
      </w:r>
      <w:r w:rsidR="0032259A">
        <w:rPr>
          <w:rFonts w:asciiTheme="minorHAnsi" w:hAnsiTheme="minorHAnsi" w:cstheme="minorHAnsi"/>
          <w:b/>
          <w:sz w:val="20"/>
          <w:lang w:eastAsia="pl-PL"/>
        </w:rPr>
        <w:t>POST/DYS/OLD/GZ/0</w:t>
      </w:r>
      <w:r w:rsidR="00865B23">
        <w:rPr>
          <w:rFonts w:asciiTheme="minorHAnsi" w:hAnsiTheme="minorHAnsi" w:cstheme="minorHAnsi"/>
          <w:b/>
          <w:sz w:val="20"/>
          <w:lang w:eastAsia="pl-PL"/>
        </w:rPr>
        <w:t>3082</w:t>
      </w:r>
      <w:r w:rsidR="00A96557">
        <w:rPr>
          <w:rFonts w:asciiTheme="minorHAnsi" w:hAnsiTheme="minorHAnsi" w:cstheme="minorHAnsi"/>
          <w:b/>
          <w:sz w:val="20"/>
          <w:lang w:eastAsia="pl-PL"/>
        </w:rPr>
        <w:t>/2024</w:t>
      </w:r>
      <w:r w:rsidR="00934B20" w:rsidRPr="00934B20">
        <w:rPr>
          <w:rFonts w:asciiTheme="minorHAnsi" w:hAnsiTheme="minorHAnsi" w:cstheme="minorHAnsi"/>
          <w:b/>
          <w:sz w:val="20"/>
          <w:lang w:eastAsia="pl-PL"/>
        </w:rPr>
        <w:t xml:space="preserve"> </w:t>
      </w:r>
      <w:r w:rsidRPr="00934B20">
        <w:rPr>
          <w:rFonts w:asciiTheme="minorHAnsi" w:hAnsiTheme="minorHAnsi" w:cstheme="minorHAnsi"/>
          <w:sz w:val="20"/>
          <w:lang w:eastAsia="pl-PL"/>
        </w:rPr>
        <w:t xml:space="preserve">prowadzonym w trybie przetargu nieograniczonego </w:t>
      </w:r>
      <w:r w:rsidR="00EF1BBE" w:rsidRPr="00934B20">
        <w:rPr>
          <w:rFonts w:asciiTheme="minorHAnsi" w:hAnsiTheme="minorHAnsi" w:cstheme="minorHAnsi"/>
          <w:sz w:val="20"/>
          <w:lang w:eastAsia="pl-PL"/>
        </w:rPr>
        <w:t>pn</w:t>
      </w:r>
      <w:r w:rsidR="00670E55" w:rsidRPr="00934B20">
        <w:rPr>
          <w:rFonts w:asciiTheme="minorHAnsi" w:hAnsiTheme="minorHAnsi" w:cstheme="minorHAnsi"/>
          <w:sz w:val="20"/>
          <w:lang w:eastAsia="pl-PL"/>
        </w:rPr>
        <w:t>.</w:t>
      </w:r>
      <w:r w:rsidR="0017020E" w:rsidRPr="00934B20">
        <w:rPr>
          <w:rFonts w:asciiTheme="minorHAnsi" w:eastAsiaTheme="minorHAnsi" w:hAnsiTheme="minorHAnsi" w:cstheme="minorBidi"/>
          <w:b/>
          <w:szCs w:val="22"/>
        </w:rPr>
        <w:t xml:space="preserve"> </w:t>
      </w:r>
    </w:p>
    <w:p w14:paraId="3DD2E591" w14:textId="2EA094B1" w:rsidR="00CA2C8F" w:rsidRPr="009B665F" w:rsidRDefault="00865B23" w:rsidP="00865B23">
      <w:pPr>
        <w:spacing w:before="120" w:line="240" w:lineRule="auto"/>
        <w:rPr>
          <w:rFonts w:asciiTheme="minorHAnsi" w:hAnsiTheme="minorHAnsi" w:cstheme="minorHAnsi"/>
          <w:sz w:val="20"/>
          <w:lang w:eastAsia="pl-PL"/>
        </w:rPr>
      </w:pPr>
      <w:r w:rsidRPr="00865B23">
        <w:rPr>
          <w:rFonts w:asciiTheme="minorHAnsi" w:hAnsiTheme="minorHAnsi" w:cstheme="minorHAnsi"/>
          <w:b/>
          <w:sz w:val="20"/>
          <w:lang w:eastAsia="pl-PL"/>
        </w:rPr>
        <w:t>Wykonanie dokumentacji projektowej w branży elektroenergetycznej na terenie działania OŁD w RE Tomaszów Mazowiecki i R</w:t>
      </w:r>
      <w:r>
        <w:rPr>
          <w:rFonts w:asciiTheme="minorHAnsi" w:hAnsiTheme="minorHAnsi" w:cstheme="minorHAnsi"/>
          <w:b/>
          <w:sz w:val="20"/>
          <w:lang w:eastAsia="pl-PL"/>
        </w:rPr>
        <w:t>E Łowicz w podziale na 5 części</w:t>
      </w:r>
      <w:bookmarkStart w:id="2" w:name="_GoBack"/>
      <w:bookmarkEnd w:id="2"/>
      <w:r w:rsidR="00533FAA" w:rsidRPr="00934B20">
        <w:rPr>
          <w:rFonts w:asciiTheme="minorHAnsi" w:hAnsiTheme="minorHAnsi" w:cstheme="minorHAnsi"/>
          <w:sz w:val="20"/>
        </w:rPr>
        <w:t xml:space="preserve">, </w:t>
      </w:r>
      <w:r w:rsidR="00533FAA" w:rsidRPr="00934B20">
        <w:rPr>
          <w:rFonts w:asciiTheme="minorHAnsi" w:hAnsiTheme="minorHAnsi" w:cstheme="minorHAnsi"/>
          <w:sz w:val="20"/>
          <w:lang w:eastAsia="pl-PL"/>
        </w:rPr>
        <w:t xml:space="preserve">oświadczamy, </w:t>
      </w:r>
      <w:r w:rsidR="00533FAA" w:rsidRPr="00934B20">
        <w:rPr>
          <w:rFonts w:asciiTheme="minorHAnsi" w:hAnsiTheme="minorHAnsi" w:cstheme="minorHAnsi"/>
          <w:bCs/>
          <w:sz w:val="20"/>
          <w:lang w:eastAsia="pl-PL"/>
        </w:rPr>
        <w:t>że</w:t>
      </w:r>
      <w:r w:rsidR="00533FAA" w:rsidRPr="00934B20">
        <w:rPr>
          <w:rFonts w:asciiTheme="minorHAnsi" w:hAnsiTheme="minorHAnsi" w:cstheme="minorHAnsi"/>
          <w:sz w:val="20"/>
          <w:lang w:eastAsia="pl-PL"/>
        </w:rPr>
        <w:t xml:space="preserve"> </w:t>
      </w:r>
      <w:r w:rsidR="00EC7904" w:rsidRPr="00934B20">
        <w:rPr>
          <w:rFonts w:asciiTheme="minorHAnsi" w:hAnsiTheme="minorHAnsi" w:cstheme="minorHAnsi"/>
          <w:sz w:val="20"/>
          <w:lang w:eastAsia="pl-PL"/>
        </w:rPr>
        <w:t>posiadamy odpow</w:t>
      </w:r>
      <w:r w:rsidR="009B665F">
        <w:rPr>
          <w:rFonts w:asciiTheme="minorHAnsi" w:hAnsiTheme="minorHAnsi" w:cstheme="minorHAnsi"/>
          <w:sz w:val="20"/>
          <w:lang w:eastAsia="pl-PL"/>
        </w:rPr>
        <w:t xml:space="preserve">iednie doświadczenie zawodowe i </w:t>
      </w:r>
      <w:r w:rsidR="00C45556" w:rsidRPr="009B665F">
        <w:rPr>
          <w:rFonts w:ascii="Calibri" w:hAnsi="Calibri"/>
          <w:sz w:val="20"/>
        </w:rPr>
        <w:t>w okresie ostatnich 3 lat przed upływem terminu składania ofert, a jeżeli okres prowadzenia działalności jest krótszy – w tym okresie, zrealizowali minimum 3 dokumentacje projektowe odpowiadające swoim rodzajem projektom stanowiącym przedmiot zamówienia</w:t>
      </w:r>
      <w:r w:rsidR="00CA2C8F" w:rsidRPr="009B665F">
        <w:rPr>
          <w:rFonts w:ascii="Calibri" w:hAnsi="Calibri"/>
          <w:sz w:val="20"/>
        </w:rPr>
        <w:t>.</w:t>
      </w:r>
    </w:p>
    <w:p w14:paraId="3473EB6A" w14:textId="47910155" w:rsidR="00CD053C" w:rsidRPr="00CD053C" w:rsidRDefault="00CD053C" w:rsidP="00532976">
      <w:pPr>
        <w:spacing w:before="120" w:line="240" w:lineRule="auto"/>
        <w:rPr>
          <w:rFonts w:ascii="Calibri" w:hAnsi="Calibri"/>
          <w:sz w:val="20"/>
        </w:rPr>
      </w:pP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706DD1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65B2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65B2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08DE500"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E96F51B" w14:textId="77777777" w:rsidR="00934B20" w:rsidRDefault="00934B2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694F5DEA" w:rsidR="002369B6" w:rsidRDefault="002369B6" w:rsidP="005528DB">
    <w:pPr>
      <w:pStyle w:val="Nagwek"/>
      <w:jc w:val="right"/>
      <w:rPr>
        <w:rFonts w:asciiTheme="minorHAnsi" w:hAnsiTheme="minorHAnsi" w:cstheme="minorHAnsi"/>
        <w:sz w:val="16"/>
        <w:szCs w:val="16"/>
      </w:rPr>
    </w:pPr>
  </w:p>
  <w:p w14:paraId="24D2B6B2" w14:textId="4E6EE117" w:rsidR="00934B20" w:rsidRPr="00934B20" w:rsidRDefault="0032259A" w:rsidP="005528DB">
    <w:pPr>
      <w:pStyle w:val="Nagwek"/>
      <w:jc w:val="right"/>
      <w:rPr>
        <w:rFonts w:asciiTheme="minorHAnsi" w:hAnsiTheme="minorHAnsi" w:cstheme="minorHAnsi"/>
        <w:sz w:val="16"/>
        <w:szCs w:val="16"/>
      </w:rPr>
    </w:pPr>
    <w:r>
      <w:rPr>
        <w:rStyle w:val="Pogrubienie"/>
        <w:rFonts w:asciiTheme="minorHAnsi" w:hAnsiTheme="minorHAnsi" w:cstheme="minorHAnsi"/>
        <w:color w:val="000000"/>
        <w:sz w:val="20"/>
        <w:szCs w:val="18"/>
        <w:shd w:val="clear" w:color="auto" w:fill="FDFDFD"/>
      </w:rPr>
      <w:t>POST/DYS/OLD/GZ/0</w:t>
    </w:r>
    <w:r w:rsidR="00865B23">
      <w:rPr>
        <w:rStyle w:val="Pogrubienie"/>
        <w:rFonts w:asciiTheme="minorHAnsi" w:hAnsiTheme="minorHAnsi" w:cstheme="minorHAnsi"/>
        <w:color w:val="000000"/>
        <w:sz w:val="20"/>
        <w:szCs w:val="18"/>
        <w:shd w:val="clear" w:color="auto" w:fill="FDFDFD"/>
      </w:rPr>
      <w:t>3082</w:t>
    </w:r>
    <w:r w:rsidR="00A96557">
      <w:rPr>
        <w:rStyle w:val="Pogrubienie"/>
        <w:rFonts w:asciiTheme="minorHAnsi" w:hAnsiTheme="minorHAnsi" w:cstheme="minorHAnsi"/>
        <w:color w:val="000000"/>
        <w:sz w:val="20"/>
        <w:szCs w:val="18"/>
        <w:shd w:val="clear" w:color="auto" w:fill="FDFDFD"/>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3EB1"/>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59A"/>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50B5"/>
    <w:rsid w:val="00857C86"/>
    <w:rsid w:val="0086173D"/>
    <w:rsid w:val="00862D0A"/>
    <w:rsid w:val="00865B23"/>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B20"/>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65F"/>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557"/>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5556"/>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2C8F"/>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934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RBM.docx</dmsv2BaseFileName>
    <dmsv2BaseDisplayName xmlns="http://schemas.microsoft.com/sharepoint/v3">Załącznik nr 7 do SWZ - Oświadczenie_doświadczenie RBM</dmsv2BaseDisplayName>
    <dmsv2SWPP2ObjectNumber xmlns="http://schemas.microsoft.com/sharepoint/v3">WZ/DYS/OLD/RM/09534/2023                          </dmsv2SWPP2ObjectNumber>
    <dmsv2SWPP2SumMD5 xmlns="http://schemas.microsoft.com/sharepoint/v3">21553b891bace1f49446efda639a302e</dmsv2SWPP2SumMD5>
    <dmsv2BaseMoved xmlns="http://schemas.microsoft.com/sharepoint/v3">false</dmsv2BaseMoved>
    <dmsv2BaseIsSensitive xmlns="http://schemas.microsoft.com/sharepoint/v3">true</dmsv2BaseIsSensitive>
    <dmsv2SWPP2IDSWPP2 xmlns="http://schemas.microsoft.com/sharepoint/v3">618908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17694941</dmsv2BaseClientSystemDocumentID>
    <dmsv2BaseModifiedByID xmlns="http://schemas.microsoft.com/sharepoint/v3">11806371</dmsv2BaseModifiedByID>
    <dmsv2BaseCreatedByID xmlns="http://schemas.microsoft.com/sharepoint/v3">11806371</dmsv2BaseCreatedByID>
    <dmsv2SWPP2ObjectDepartment xmlns="http://schemas.microsoft.com/sharepoint/v3">00000001000700020000000a00000000</dmsv2SWPP2ObjectDepartment>
    <dmsv2SWPP2ObjectName xmlns="http://schemas.microsoft.com/sharepoint/v3">Wniosek</dmsv2SWPP2ObjectName>
    <_dlc_DocId xmlns="a19cb1c7-c5c7-46d4-85ae-d83685407bba">UR75QV6JCDCA-2118146532-20640</_dlc_DocId>
    <_dlc_DocIdUrl xmlns="a19cb1c7-c5c7-46d4-85ae-d83685407bba">
      <Url>https://swpp2.dms.gkpge.pl/sites/25/_layouts/15/DocIdRedir.aspx?ID=UR75QV6JCDCA-2118146532-20640</Url>
      <Description>UR75QV6JCDCA-2118146532-20640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C4898F921A91F42B46555F892AB871C" ma:contentTypeVersion="0" ma:contentTypeDescription="SWPP2 Dokument bazowy" ma:contentTypeScope="" ma:versionID="b23e47efa6c23dd8a99d81bc42e3a5d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FC90FE22-983B-459E-9FEB-0480DAF11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A2359F9-2576-4F81-B80A-5AB64D456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157</Words>
  <Characters>948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16</cp:revision>
  <cp:lastPrinted>2021-02-26T13:14:00Z</cp:lastPrinted>
  <dcterms:created xsi:type="dcterms:W3CDTF">2022-02-01T08:26:00Z</dcterms:created>
  <dcterms:modified xsi:type="dcterms:W3CDTF">2024-10-28T09:48:00Z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0x01018910006C4898F921A91F42B46555F892AB871C</vt:lpwstr>
  </property>
  <property fmtid="{D5CDD505-2E9C-101B-9397-08002B2CF9AE}" pid="3" name="_dlc_DocIdItemGuid">
    <vt:lpwstr>87337782-0fef-42a4-8d82-2d02f6fe94f2</vt:lpwstr>
  </property>
</Properties>
</file>