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0C56AEFA"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140297">
        <w:rPr>
          <w:rFonts w:asciiTheme="minorHAnsi" w:hAnsiTheme="minorHAnsi" w:cstheme="minorHAnsi"/>
          <w:b/>
          <w:bCs/>
          <w:color w:val="17365D" w:themeColor="text2" w:themeShade="BF"/>
          <w:szCs w:val="22"/>
        </w:rPr>
        <w:t>POST/DYS/OLD/GZ/0</w:t>
      </w:r>
      <w:r w:rsidR="000351BD">
        <w:rPr>
          <w:rFonts w:asciiTheme="minorHAnsi" w:hAnsiTheme="minorHAnsi" w:cstheme="minorHAnsi"/>
          <w:b/>
          <w:bCs/>
          <w:color w:val="17365D" w:themeColor="text2" w:themeShade="BF"/>
          <w:szCs w:val="22"/>
        </w:rPr>
        <w:t>3082</w:t>
      </w:r>
      <w:r w:rsidR="002D5873">
        <w:rPr>
          <w:rFonts w:asciiTheme="minorHAnsi" w:hAnsiTheme="minorHAnsi" w:cstheme="minorHAnsi"/>
          <w:b/>
          <w:bCs/>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5ACF593B" w14:textId="51494B12" w:rsidR="004F392B" w:rsidRPr="004B4556" w:rsidRDefault="000351BD"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0351BD">
        <w:rPr>
          <w:rFonts w:asciiTheme="minorHAnsi" w:hAnsiTheme="minorHAnsi" w:cstheme="minorHAnsi"/>
          <w:b/>
          <w:i/>
          <w:color w:val="17365D" w:themeColor="text2" w:themeShade="BF"/>
          <w:szCs w:val="22"/>
        </w:rPr>
        <w:t>Wykonanie dokumentacji projektowej w branży elektroenergetycznej na terenie działania OŁD w RE Tomaszów Mazowiecki i RE Łowicz w podziale na 5 części.</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2402F58B"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0351BD">
        <w:rPr>
          <w:rFonts w:asciiTheme="minorHAnsi" w:hAnsiTheme="minorHAnsi" w:cstheme="minorHAnsi"/>
          <w:color w:val="17365D" w:themeColor="text2" w:themeShade="BF"/>
          <w:sz w:val="20"/>
        </w:rPr>
        <w:t>Październik</w:t>
      </w:r>
      <w:r w:rsidR="00947648">
        <w:rPr>
          <w:rFonts w:asciiTheme="minorHAnsi" w:hAnsiTheme="minorHAnsi" w:cstheme="minorHAnsi"/>
          <w:color w:val="17365D" w:themeColor="text2" w:themeShade="BF"/>
          <w:sz w:val="20"/>
        </w:rPr>
        <w:t xml:space="preserve"> 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412E07">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412E07">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412E07">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412E07">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412E07">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412E07">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412E07">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412E07">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412E07">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412E07">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412E07">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412E07">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412E07">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412E07">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412E07">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412E07"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412E07">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77777777"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77777777"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Przedmiotowe postępowanie zakupowe o udzielenie zamówienia niepublicznego prowadzone jest 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77777777" w:rsidR="007479FF" w:rsidRPr="004B4556" w:rsidRDefault="007479FF" w:rsidP="007479FF">
      <w:pPr>
        <w:numPr>
          <w:ilvl w:val="2"/>
          <w:numId w:val="1"/>
        </w:numPr>
        <w:spacing w:before="120" w:after="120" w:line="24" w:lineRule="atLeast"/>
        <w:rPr>
          <w:rFonts w:asciiTheme="minorHAnsi" w:hAnsiTheme="minorHAnsi" w:cstheme="minorHAnsi"/>
          <w:sz w:val="20"/>
        </w:rPr>
      </w:pPr>
      <w:r w:rsidRPr="001E21EE">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Pr="004B4556">
        <w:rPr>
          <w:rFonts w:asciiTheme="minorHAnsi" w:hAnsiTheme="minorHAnsi" w:cstheme="minorHAnsi"/>
          <w:sz w:val="20"/>
        </w:rPr>
        <w:t xml:space="preserve">. </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77777777"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412E07"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412E07"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4E92865"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412E07"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77777777"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5A8C9CA8" w14:textId="4B609DA1" w:rsidR="00D84A1D" w:rsidRPr="005701A0" w:rsidRDefault="005712F0" w:rsidP="000351BD">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3F5541">
        <w:rPr>
          <w:rFonts w:asciiTheme="minorHAnsi" w:hAnsiTheme="minorHAnsi" w:cstheme="minorHAnsi"/>
          <w:sz w:val="20"/>
        </w:rPr>
        <w:t xml:space="preserve">jest </w:t>
      </w:r>
      <w:r w:rsidR="000351BD" w:rsidRPr="000351BD">
        <w:rPr>
          <w:rFonts w:asciiTheme="minorHAnsi" w:hAnsiTheme="minorHAnsi" w:cstheme="minorHAnsi"/>
          <w:b/>
          <w:sz w:val="20"/>
        </w:rPr>
        <w:t>Wykonanie dokumentacji projektowej w branży elektroenergetycznej na terenie działania OŁD w RE Tomaszów Mazowiecki i R</w:t>
      </w:r>
      <w:r w:rsidR="000351BD">
        <w:rPr>
          <w:rFonts w:asciiTheme="minorHAnsi" w:hAnsiTheme="minorHAnsi" w:cstheme="minorHAnsi"/>
          <w:b/>
          <w:sz w:val="20"/>
        </w:rPr>
        <w:t>E Łowicz w podziale na 5 części</w:t>
      </w:r>
      <w:r w:rsidR="00947648" w:rsidRPr="00947648">
        <w:rPr>
          <w:rFonts w:asciiTheme="minorHAnsi" w:hAnsiTheme="minorHAnsi" w:cstheme="minorHAnsi"/>
          <w:b/>
          <w:sz w:val="20"/>
        </w:rPr>
        <w:t>.</w:t>
      </w:r>
    </w:p>
    <w:p w14:paraId="262FD88F" w14:textId="3E6DD374" w:rsidR="005701A0" w:rsidRDefault="005701A0" w:rsidP="005701A0">
      <w:pPr>
        <w:spacing w:before="120" w:line="24" w:lineRule="atLeast"/>
        <w:outlineLvl w:val="0"/>
        <w:rPr>
          <w:rFonts w:asciiTheme="minorHAnsi" w:hAnsiTheme="minorHAnsi" w:cstheme="minorHAnsi"/>
          <w:sz w:val="20"/>
        </w:rPr>
      </w:pPr>
    </w:p>
    <w:p w14:paraId="11A6AB9F" w14:textId="26B3E89D" w:rsidR="005701A0" w:rsidRDefault="005701A0" w:rsidP="005701A0">
      <w:pPr>
        <w:spacing w:before="120" w:line="24" w:lineRule="atLeast"/>
        <w:outlineLvl w:val="0"/>
        <w:rPr>
          <w:rFonts w:asciiTheme="minorHAnsi" w:hAnsiTheme="minorHAnsi" w:cstheme="minorHAnsi"/>
          <w:sz w:val="20"/>
        </w:rPr>
      </w:pPr>
    </w:p>
    <w:p w14:paraId="5EEF8F19" w14:textId="6D56676E" w:rsidR="005701A0" w:rsidRDefault="005701A0" w:rsidP="005701A0">
      <w:pPr>
        <w:spacing w:before="120" w:line="24" w:lineRule="atLeast"/>
        <w:outlineLvl w:val="0"/>
        <w:rPr>
          <w:rFonts w:asciiTheme="minorHAnsi" w:hAnsiTheme="minorHAnsi" w:cstheme="minorHAnsi"/>
          <w:sz w:val="20"/>
        </w:rPr>
      </w:pPr>
    </w:p>
    <w:p w14:paraId="26CAE36B" w14:textId="77777777" w:rsidR="005701A0" w:rsidRPr="005701A0" w:rsidRDefault="005701A0" w:rsidP="005701A0">
      <w:pPr>
        <w:spacing w:before="120" w:line="24" w:lineRule="atLeast"/>
        <w:outlineLvl w:val="0"/>
        <w:rPr>
          <w:rFonts w:asciiTheme="minorHAnsi" w:hAnsiTheme="minorHAnsi" w:cstheme="minorHAnsi"/>
          <w:sz w:val="20"/>
        </w:rPr>
      </w:pPr>
    </w:p>
    <w:p w14:paraId="6F3CFB44" w14:textId="77777777" w:rsidR="005701A0" w:rsidRDefault="005701A0" w:rsidP="005701A0">
      <w:pPr>
        <w:pStyle w:val="Akapitzlist"/>
        <w:numPr>
          <w:ilvl w:val="1"/>
          <w:numId w:val="2"/>
        </w:numPr>
        <w:spacing w:before="120" w:line="24" w:lineRule="atLeast"/>
        <w:outlineLvl w:val="0"/>
        <w:rPr>
          <w:rFonts w:asciiTheme="minorHAnsi" w:hAnsiTheme="minorHAnsi" w:cstheme="minorHAnsi"/>
          <w:sz w:val="20"/>
        </w:rPr>
      </w:pPr>
      <w:r w:rsidRPr="005F36B5">
        <w:rPr>
          <w:rFonts w:asciiTheme="minorHAnsi" w:hAnsiTheme="minorHAnsi" w:cstheme="minorHAnsi"/>
          <w:sz w:val="20"/>
        </w:rPr>
        <w:lastRenderedPageBreak/>
        <w:t xml:space="preserve">Zamawiający </w:t>
      </w:r>
      <w:r w:rsidRPr="001516B6">
        <w:rPr>
          <w:rFonts w:asciiTheme="minorHAnsi" w:hAnsiTheme="minorHAnsi" w:cstheme="minorHAnsi"/>
          <w:b/>
          <w:sz w:val="20"/>
        </w:rPr>
        <w:t>dopuszcza</w:t>
      </w:r>
      <w:r w:rsidRPr="005F36B5">
        <w:rPr>
          <w:rFonts w:asciiTheme="minorHAnsi" w:hAnsiTheme="minorHAnsi" w:cstheme="minorHAnsi"/>
          <w:sz w:val="20"/>
        </w:rPr>
        <w:t xml:space="preserve"> </w:t>
      </w:r>
      <w:r>
        <w:rPr>
          <w:rFonts w:asciiTheme="minorHAnsi" w:hAnsiTheme="minorHAnsi" w:cstheme="minorHAnsi"/>
          <w:sz w:val="20"/>
        </w:rPr>
        <w:t xml:space="preserve">składania ofert częściowych, </w:t>
      </w:r>
      <w:r w:rsidRPr="00EC2B55">
        <w:rPr>
          <w:rFonts w:asciiTheme="minorHAnsi" w:hAnsiTheme="minorHAnsi" w:cstheme="minorHAnsi"/>
          <w:b/>
          <w:sz w:val="20"/>
        </w:rPr>
        <w:t>nie dopuszcza</w:t>
      </w:r>
      <w:r>
        <w:rPr>
          <w:rFonts w:asciiTheme="minorHAnsi" w:hAnsiTheme="minorHAnsi" w:cstheme="minorHAnsi"/>
          <w:sz w:val="20"/>
        </w:rPr>
        <w:t xml:space="preserve"> składania</w:t>
      </w:r>
      <w:r w:rsidRPr="005F36B5">
        <w:rPr>
          <w:rFonts w:asciiTheme="minorHAnsi" w:hAnsiTheme="minorHAnsi" w:cstheme="minorHAnsi"/>
          <w:sz w:val="20"/>
        </w:rPr>
        <w:t xml:space="preserve"> ofert wariantowych</w:t>
      </w:r>
      <w:r>
        <w:rPr>
          <w:rFonts w:asciiTheme="minorHAnsi" w:hAnsiTheme="minorHAnsi" w:cstheme="minorHAnsi"/>
          <w:sz w:val="20"/>
        </w:rPr>
        <w:t>.</w:t>
      </w:r>
    </w:p>
    <w:p w14:paraId="11805C3D" w14:textId="5855288D" w:rsidR="005701A0" w:rsidRDefault="005701A0" w:rsidP="005701A0">
      <w:pPr>
        <w:pStyle w:val="Akapitzlist"/>
        <w:spacing w:before="120" w:line="24" w:lineRule="atLeast"/>
        <w:outlineLvl w:val="0"/>
        <w:rPr>
          <w:rFonts w:asciiTheme="minorHAnsi" w:hAnsiTheme="minorHAnsi" w:cstheme="minorHAnsi"/>
          <w:sz w:val="20"/>
        </w:rPr>
      </w:pPr>
      <w:r w:rsidRPr="006976CC">
        <w:rPr>
          <w:rFonts w:asciiTheme="minorHAnsi" w:hAnsiTheme="minorHAnsi" w:cstheme="minorHAnsi"/>
          <w:sz w:val="20"/>
        </w:rPr>
        <w:t xml:space="preserve">Zakup został podzielony na </w:t>
      </w:r>
      <w:r w:rsidR="00A144E3">
        <w:rPr>
          <w:rFonts w:asciiTheme="minorHAnsi" w:hAnsiTheme="minorHAnsi" w:cstheme="minorHAnsi"/>
          <w:sz w:val="20"/>
        </w:rPr>
        <w:t>5</w:t>
      </w:r>
      <w:r w:rsidR="00C751AA">
        <w:rPr>
          <w:rFonts w:asciiTheme="minorHAnsi" w:hAnsiTheme="minorHAnsi" w:cstheme="minorHAnsi"/>
          <w:sz w:val="20"/>
        </w:rPr>
        <w:t xml:space="preserve"> </w:t>
      </w:r>
      <w:r w:rsidR="00A144E3">
        <w:rPr>
          <w:rFonts w:asciiTheme="minorHAnsi" w:hAnsiTheme="minorHAnsi" w:cstheme="minorHAnsi"/>
          <w:sz w:val="20"/>
        </w:rPr>
        <w:t>(słownie: pięć</w:t>
      </w:r>
      <w:r w:rsidRPr="006976CC">
        <w:rPr>
          <w:rFonts w:asciiTheme="minorHAnsi" w:hAnsiTheme="minorHAnsi" w:cstheme="minorHAnsi"/>
          <w:sz w:val="20"/>
        </w:rPr>
        <w:t>) niezależn</w:t>
      </w:r>
      <w:r w:rsidR="00B95A88">
        <w:rPr>
          <w:rFonts w:asciiTheme="minorHAnsi" w:hAnsiTheme="minorHAnsi" w:cstheme="minorHAnsi"/>
          <w:sz w:val="20"/>
        </w:rPr>
        <w:t>ych</w:t>
      </w:r>
      <w:r w:rsidR="002D5873">
        <w:rPr>
          <w:rFonts w:asciiTheme="minorHAnsi" w:hAnsiTheme="minorHAnsi" w:cstheme="minorHAnsi"/>
          <w:sz w:val="20"/>
        </w:rPr>
        <w:t xml:space="preserve"> </w:t>
      </w:r>
      <w:r w:rsidRPr="006976CC">
        <w:rPr>
          <w:rFonts w:asciiTheme="minorHAnsi" w:hAnsiTheme="minorHAnsi" w:cstheme="minorHAnsi"/>
          <w:sz w:val="20"/>
        </w:rPr>
        <w:t>części w sposób opisany poniżej:</w:t>
      </w:r>
    </w:p>
    <w:p w14:paraId="045F3F72" w14:textId="77777777" w:rsidR="005701A0" w:rsidRDefault="005701A0" w:rsidP="005701A0">
      <w:pPr>
        <w:pStyle w:val="Akapitzlist"/>
        <w:spacing w:before="120" w:line="24" w:lineRule="atLeast"/>
        <w:outlineLvl w:val="0"/>
        <w:rPr>
          <w:rFonts w:asciiTheme="minorHAnsi" w:hAnsiTheme="minorHAnsi" w:cstheme="minorHAnsi"/>
          <w:sz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7655"/>
      </w:tblGrid>
      <w:tr w:rsidR="005701A0" w:rsidRPr="00D92EB9" w14:paraId="03885A6F" w14:textId="77777777" w:rsidTr="00AF11D4">
        <w:tc>
          <w:tcPr>
            <w:tcW w:w="992" w:type="dxa"/>
            <w:shd w:val="clear" w:color="auto" w:fill="DBE5F1" w:themeFill="accent1" w:themeFillTint="33"/>
            <w:vAlign w:val="center"/>
          </w:tcPr>
          <w:p w14:paraId="55119D21" w14:textId="77777777" w:rsidR="005701A0" w:rsidRPr="00AF7887" w:rsidRDefault="005701A0" w:rsidP="00AF11D4">
            <w:pPr>
              <w:spacing w:before="120" w:line="360" w:lineRule="auto"/>
              <w:jc w:val="center"/>
              <w:outlineLvl w:val="0"/>
              <w:rPr>
                <w:rFonts w:asciiTheme="minorHAnsi" w:hAnsiTheme="minorHAnsi" w:cstheme="minorHAnsi"/>
                <w:b/>
                <w:sz w:val="20"/>
              </w:rPr>
            </w:pPr>
            <w:r w:rsidRPr="00AF7887">
              <w:rPr>
                <w:rFonts w:asciiTheme="minorHAnsi" w:hAnsiTheme="minorHAnsi" w:cstheme="minorHAnsi"/>
                <w:b/>
                <w:sz w:val="20"/>
              </w:rPr>
              <w:t>Nr Części</w:t>
            </w:r>
          </w:p>
        </w:tc>
        <w:tc>
          <w:tcPr>
            <w:tcW w:w="7655" w:type="dxa"/>
            <w:shd w:val="clear" w:color="auto" w:fill="DBE5F1" w:themeFill="accent1" w:themeFillTint="33"/>
            <w:vAlign w:val="center"/>
          </w:tcPr>
          <w:p w14:paraId="1FC5D4FB" w14:textId="77777777" w:rsidR="005701A0" w:rsidRPr="00D92EB9" w:rsidRDefault="005701A0" w:rsidP="00AF11D4">
            <w:pPr>
              <w:spacing w:line="24" w:lineRule="atLeast"/>
              <w:outlineLvl w:val="0"/>
              <w:rPr>
                <w:rFonts w:asciiTheme="minorHAnsi" w:hAnsiTheme="minorHAnsi" w:cstheme="minorHAnsi"/>
                <w:b/>
                <w:sz w:val="20"/>
              </w:rPr>
            </w:pPr>
            <w:r w:rsidRPr="00D92EB9">
              <w:rPr>
                <w:rFonts w:asciiTheme="minorHAnsi" w:hAnsiTheme="minorHAnsi" w:cstheme="minorHAnsi"/>
                <w:b/>
                <w:sz w:val="20"/>
              </w:rPr>
              <w:t>Nazwa Części Zakupu</w:t>
            </w:r>
          </w:p>
        </w:tc>
      </w:tr>
      <w:tr w:rsidR="005701A0" w:rsidRPr="00E6234B" w14:paraId="1B3A0A84" w14:textId="77777777" w:rsidTr="00AF11D4">
        <w:trPr>
          <w:trHeight w:val="491"/>
        </w:trPr>
        <w:tc>
          <w:tcPr>
            <w:tcW w:w="992" w:type="dxa"/>
            <w:shd w:val="clear" w:color="auto" w:fill="auto"/>
            <w:vAlign w:val="center"/>
          </w:tcPr>
          <w:p w14:paraId="2101FF1C" w14:textId="77777777" w:rsidR="005701A0" w:rsidRPr="004D3689" w:rsidRDefault="005701A0" w:rsidP="00AF11D4">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1</w:t>
            </w:r>
          </w:p>
        </w:tc>
        <w:tc>
          <w:tcPr>
            <w:tcW w:w="7655" w:type="dxa"/>
            <w:shd w:val="clear" w:color="auto" w:fill="auto"/>
            <w:vAlign w:val="center"/>
          </w:tcPr>
          <w:p w14:paraId="74F84881" w14:textId="77777777" w:rsidR="000351BD" w:rsidRPr="000351BD" w:rsidRDefault="000351BD" w:rsidP="000351BD">
            <w:pPr>
              <w:pStyle w:val="Akapitzlist"/>
              <w:spacing w:before="120" w:line="24" w:lineRule="atLeast"/>
              <w:ind w:left="37"/>
              <w:outlineLvl w:val="0"/>
              <w:rPr>
                <w:rFonts w:asciiTheme="minorHAnsi" w:hAnsiTheme="minorHAnsi" w:cstheme="minorHAnsi"/>
                <w:sz w:val="20"/>
                <w:szCs w:val="18"/>
              </w:rPr>
            </w:pPr>
          </w:p>
          <w:p w14:paraId="64A4A425" w14:textId="77DB0A04" w:rsidR="005701A0" w:rsidRPr="004D3689" w:rsidRDefault="000351BD" w:rsidP="000351BD">
            <w:pPr>
              <w:pStyle w:val="Akapitzlist"/>
              <w:spacing w:before="120" w:line="24" w:lineRule="atLeast"/>
              <w:ind w:left="37"/>
              <w:outlineLvl w:val="0"/>
              <w:rPr>
                <w:rFonts w:asciiTheme="minorHAnsi" w:hAnsiTheme="minorHAnsi" w:cstheme="minorHAnsi"/>
                <w:sz w:val="20"/>
                <w:szCs w:val="18"/>
              </w:rPr>
            </w:pPr>
            <w:r w:rsidRPr="000351BD">
              <w:rPr>
                <w:rFonts w:asciiTheme="minorHAnsi" w:hAnsiTheme="minorHAnsi" w:cstheme="minorHAnsi"/>
                <w:sz w:val="20"/>
                <w:szCs w:val="18"/>
              </w:rPr>
              <w:t>Wykonanie dokumentacji projektowej w branży elektroenergetycznej na terenie działania OŁD w RE Tomaszów Mazowiecki</w:t>
            </w:r>
            <w:r>
              <w:rPr>
                <w:rFonts w:asciiTheme="minorHAnsi" w:hAnsiTheme="minorHAnsi" w:cstheme="minorHAnsi"/>
                <w:sz w:val="20"/>
                <w:szCs w:val="18"/>
              </w:rPr>
              <w:t xml:space="preserve"> </w:t>
            </w:r>
            <w:r w:rsidRPr="000351BD">
              <w:rPr>
                <w:rFonts w:asciiTheme="minorHAnsi" w:hAnsiTheme="minorHAnsi" w:cstheme="minorHAnsi"/>
                <w:sz w:val="20"/>
                <w:szCs w:val="18"/>
              </w:rPr>
              <w:t>„Modernizacja sieci 0,4kV. St. 6-0906 Wola Załężna – 66-1921 Opoczno</w:t>
            </w:r>
          </w:p>
        </w:tc>
      </w:tr>
      <w:tr w:rsidR="005701A0" w:rsidRPr="00E6234B" w14:paraId="75F768A4" w14:textId="77777777" w:rsidTr="00AF11D4">
        <w:trPr>
          <w:trHeight w:val="554"/>
        </w:trPr>
        <w:tc>
          <w:tcPr>
            <w:tcW w:w="992" w:type="dxa"/>
            <w:shd w:val="clear" w:color="auto" w:fill="auto"/>
            <w:vAlign w:val="center"/>
          </w:tcPr>
          <w:p w14:paraId="1CB23316" w14:textId="77777777" w:rsidR="005701A0" w:rsidRPr="004D3689" w:rsidRDefault="005701A0" w:rsidP="00AF11D4">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2</w:t>
            </w:r>
          </w:p>
        </w:tc>
        <w:tc>
          <w:tcPr>
            <w:tcW w:w="7655" w:type="dxa"/>
            <w:shd w:val="clear" w:color="auto" w:fill="auto"/>
            <w:vAlign w:val="center"/>
          </w:tcPr>
          <w:p w14:paraId="7B5E9141" w14:textId="0DF3475C" w:rsidR="005701A0" w:rsidRPr="004D3689" w:rsidRDefault="000351BD" w:rsidP="00014E6A">
            <w:pPr>
              <w:pStyle w:val="Akapitzlist"/>
              <w:spacing w:before="120" w:line="24" w:lineRule="atLeast"/>
              <w:ind w:left="37"/>
              <w:outlineLvl w:val="0"/>
              <w:rPr>
                <w:rFonts w:asciiTheme="minorHAnsi" w:hAnsiTheme="minorHAnsi" w:cstheme="minorHAnsi"/>
                <w:sz w:val="20"/>
                <w:szCs w:val="18"/>
              </w:rPr>
            </w:pPr>
            <w:r w:rsidRPr="000351BD">
              <w:rPr>
                <w:rFonts w:asciiTheme="minorHAnsi" w:hAnsiTheme="minorHAnsi" w:cstheme="minorHAnsi"/>
                <w:sz w:val="20"/>
                <w:szCs w:val="18"/>
              </w:rPr>
              <w:t>Wykonanie dokumentacji projektowej w branży elektroenergetycznej na terenie działania OŁD w RE Tomaszów Mazowiecki</w:t>
            </w:r>
            <w:r>
              <w:rPr>
                <w:rFonts w:asciiTheme="minorHAnsi" w:hAnsiTheme="minorHAnsi" w:cstheme="minorHAnsi"/>
                <w:sz w:val="20"/>
                <w:szCs w:val="18"/>
              </w:rPr>
              <w:t xml:space="preserve"> </w:t>
            </w:r>
            <w:r w:rsidRPr="000351BD">
              <w:rPr>
                <w:rFonts w:asciiTheme="minorHAnsi" w:hAnsiTheme="minorHAnsi" w:cstheme="minorHAnsi"/>
                <w:sz w:val="20"/>
                <w:szCs w:val="18"/>
              </w:rPr>
              <w:t xml:space="preserve">„Przebudowa sieci SN i </w:t>
            </w:r>
            <w:proofErr w:type="spellStart"/>
            <w:r w:rsidRPr="000351BD">
              <w:rPr>
                <w:rFonts w:asciiTheme="minorHAnsi" w:hAnsiTheme="minorHAnsi" w:cstheme="minorHAnsi"/>
                <w:sz w:val="20"/>
                <w:szCs w:val="18"/>
              </w:rPr>
              <w:t>nN</w:t>
            </w:r>
            <w:proofErr w:type="spellEnd"/>
            <w:r w:rsidRPr="000351BD">
              <w:rPr>
                <w:rFonts w:asciiTheme="minorHAnsi" w:hAnsiTheme="minorHAnsi" w:cstheme="minorHAnsi"/>
                <w:sz w:val="20"/>
                <w:szCs w:val="18"/>
              </w:rPr>
              <w:t xml:space="preserve"> w m. Sielec, gm. Żarnów - etap I”</w:t>
            </w:r>
          </w:p>
        </w:tc>
      </w:tr>
      <w:tr w:rsidR="00C751AA" w:rsidRPr="00E6234B" w14:paraId="42A33774" w14:textId="77777777" w:rsidTr="00AF11D4">
        <w:trPr>
          <w:trHeight w:val="562"/>
        </w:trPr>
        <w:tc>
          <w:tcPr>
            <w:tcW w:w="992" w:type="dxa"/>
            <w:shd w:val="clear" w:color="auto" w:fill="auto"/>
            <w:vAlign w:val="center"/>
          </w:tcPr>
          <w:p w14:paraId="2F764980" w14:textId="77777777" w:rsidR="00C751AA" w:rsidRPr="004D3689" w:rsidRDefault="00C751AA" w:rsidP="00C751AA">
            <w:pPr>
              <w:pStyle w:val="Akapitzlist"/>
              <w:spacing w:line="24" w:lineRule="atLeast"/>
              <w:ind w:hanging="804"/>
              <w:jc w:val="center"/>
              <w:outlineLvl w:val="0"/>
              <w:rPr>
                <w:rFonts w:asciiTheme="minorHAnsi" w:hAnsiTheme="minorHAnsi" w:cstheme="minorHAnsi"/>
                <w:sz w:val="20"/>
                <w:szCs w:val="18"/>
              </w:rPr>
            </w:pPr>
            <w:r w:rsidRPr="004D3689">
              <w:rPr>
                <w:rFonts w:asciiTheme="minorHAnsi" w:hAnsiTheme="minorHAnsi" w:cstheme="minorHAnsi"/>
                <w:sz w:val="20"/>
                <w:szCs w:val="18"/>
              </w:rPr>
              <w:t>3</w:t>
            </w:r>
          </w:p>
        </w:tc>
        <w:tc>
          <w:tcPr>
            <w:tcW w:w="7655" w:type="dxa"/>
            <w:shd w:val="clear" w:color="auto" w:fill="auto"/>
            <w:vAlign w:val="center"/>
          </w:tcPr>
          <w:p w14:paraId="67EE78F5" w14:textId="65AA0DA9" w:rsidR="00C751AA" w:rsidRPr="004D3689" w:rsidRDefault="000351BD" w:rsidP="002D5873">
            <w:pPr>
              <w:pStyle w:val="Akapitzlist"/>
              <w:spacing w:before="120" w:line="24" w:lineRule="atLeast"/>
              <w:ind w:left="37"/>
              <w:outlineLvl w:val="0"/>
              <w:rPr>
                <w:rFonts w:asciiTheme="minorHAnsi" w:hAnsiTheme="minorHAnsi" w:cstheme="minorHAnsi"/>
                <w:color w:val="244061" w:themeColor="accent1" w:themeShade="80"/>
                <w:sz w:val="20"/>
                <w:szCs w:val="18"/>
              </w:rPr>
            </w:pPr>
            <w:r w:rsidRPr="000351BD">
              <w:rPr>
                <w:rFonts w:asciiTheme="minorHAnsi" w:hAnsiTheme="minorHAnsi" w:cstheme="minorHAnsi"/>
                <w:color w:val="244061" w:themeColor="accent1" w:themeShade="80"/>
                <w:sz w:val="20"/>
                <w:szCs w:val="18"/>
              </w:rPr>
              <w:t>Wykonanie dokumentacji projektowej w branży elektroenergetycznej na terenie działania OŁD w RE Łowicz</w:t>
            </w:r>
            <w:r>
              <w:rPr>
                <w:rFonts w:asciiTheme="minorHAnsi" w:hAnsiTheme="minorHAnsi" w:cstheme="minorHAnsi"/>
                <w:color w:val="244061" w:themeColor="accent1" w:themeShade="80"/>
                <w:sz w:val="20"/>
                <w:szCs w:val="18"/>
              </w:rPr>
              <w:t xml:space="preserve"> </w:t>
            </w:r>
            <w:r w:rsidRPr="000351BD">
              <w:rPr>
                <w:rFonts w:asciiTheme="minorHAnsi" w:hAnsiTheme="minorHAnsi" w:cstheme="minorHAnsi"/>
                <w:color w:val="244061" w:themeColor="accent1" w:themeShade="80"/>
                <w:sz w:val="20"/>
                <w:szCs w:val="18"/>
              </w:rPr>
              <w:t xml:space="preserve">„Małczew, dz. nr pocz. 92,  gm. Brzeziny  - rozbudowa i przebudowa sieci 15 </w:t>
            </w:r>
            <w:proofErr w:type="spellStart"/>
            <w:r w:rsidRPr="000351BD">
              <w:rPr>
                <w:rFonts w:asciiTheme="minorHAnsi" w:hAnsiTheme="minorHAnsi" w:cstheme="minorHAnsi"/>
                <w:color w:val="244061" w:themeColor="accent1" w:themeShade="80"/>
                <w:sz w:val="20"/>
                <w:szCs w:val="18"/>
              </w:rPr>
              <w:t>kV</w:t>
            </w:r>
            <w:proofErr w:type="spellEnd"/>
            <w:r w:rsidRPr="000351BD">
              <w:rPr>
                <w:rFonts w:asciiTheme="minorHAnsi" w:hAnsiTheme="minorHAnsi" w:cstheme="minorHAnsi"/>
                <w:color w:val="244061" w:themeColor="accent1" w:themeShade="80"/>
                <w:sz w:val="20"/>
                <w:szCs w:val="18"/>
              </w:rPr>
              <w:t xml:space="preserve"> i 0,4 </w:t>
            </w:r>
            <w:proofErr w:type="spellStart"/>
            <w:r w:rsidRPr="000351BD">
              <w:rPr>
                <w:rFonts w:asciiTheme="minorHAnsi" w:hAnsiTheme="minorHAnsi" w:cstheme="minorHAnsi"/>
                <w:color w:val="244061" w:themeColor="accent1" w:themeShade="80"/>
                <w:sz w:val="20"/>
                <w:szCs w:val="18"/>
              </w:rPr>
              <w:t>kV</w:t>
            </w:r>
            <w:proofErr w:type="spellEnd"/>
            <w:r w:rsidRPr="000351BD">
              <w:rPr>
                <w:rFonts w:asciiTheme="minorHAnsi" w:hAnsiTheme="minorHAnsi" w:cstheme="minorHAnsi"/>
                <w:color w:val="244061" w:themeColor="accent1" w:themeShade="80"/>
                <w:sz w:val="20"/>
                <w:szCs w:val="18"/>
              </w:rPr>
              <w:t>”</w:t>
            </w:r>
          </w:p>
        </w:tc>
      </w:tr>
      <w:tr w:rsidR="00C751AA" w:rsidRPr="00E6234B" w14:paraId="56637592" w14:textId="77777777" w:rsidTr="00AF11D4">
        <w:trPr>
          <w:trHeight w:val="562"/>
        </w:trPr>
        <w:tc>
          <w:tcPr>
            <w:tcW w:w="992" w:type="dxa"/>
            <w:shd w:val="clear" w:color="auto" w:fill="auto"/>
            <w:vAlign w:val="center"/>
          </w:tcPr>
          <w:p w14:paraId="3BCDB1A2" w14:textId="0E2CDD67" w:rsidR="00C751AA" w:rsidRPr="004D3689" w:rsidRDefault="00C751AA" w:rsidP="00AF11D4">
            <w:pPr>
              <w:pStyle w:val="Akapitzlist"/>
              <w:spacing w:line="24" w:lineRule="atLeast"/>
              <w:ind w:hanging="804"/>
              <w:jc w:val="center"/>
              <w:outlineLvl w:val="0"/>
              <w:rPr>
                <w:rFonts w:asciiTheme="minorHAnsi" w:hAnsiTheme="minorHAnsi" w:cstheme="minorHAnsi"/>
                <w:sz w:val="20"/>
                <w:szCs w:val="18"/>
              </w:rPr>
            </w:pPr>
            <w:r>
              <w:rPr>
                <w:rFonts w:asciiTheme="minorHAnsi" w:hAnsiTheme="minorHAnsi" w:cstheme="minorHAnsi"/>
                <w:sz w:val="20"/>
                <w:szCs w:val="18"/>
              </w:rPr>
              <w:t>4</w:t>
            </w:r>
          </w:p>
        </w:tc>
        <w:tc>
          <w:tcPr>
            <w:tcW w:w="7655" w:type="dxa"/>
            <w:shd w:val="clear" w:color="auto" w:fill="auto"/>
            <w:vAlign w:val="center"/>
          </w:tcPr>
          <w:p w14:paraId="5D24587C" w14:textId="3A7D1B5B" w:rsidR="00C751AA" w:rsidRDefault="000351BD" w:rsidP="002D5873">
            <w:pPr>
              <w:pStyle w:val="Akapitzlist"/>
              <w:spacing w:before="120" w:line="24" w:lineRule="atLeast"/>
              <w:ind w:left="37"/>
              <w:outlineLvl w:val="0"/>
              <w:rPr>
                <w:rFonts w:asciiTheme="minorHAnsi" w:hAnsiTheme="minorHAnsi" w:cstheme="minorHAnsi"/>
                <w:color w:val="244061" w:themeColor="accent1" w:themeShade="80"/>
                <w:sz w:val="20"/>
                <w:szCs w:val="18"/>
              </w:rPr>
            </w:pPr>
            <w:r w:rsidRPr="000351BD">
              <w:rPr>
                <w:rFonts w:asciiTheme="minorHAnsi" w:hAnsiTheme="minorHAnsi" w:cstheme="minorHAnsi"/>
                <w:color w:val="244061" w:themeColor="accent1" w:themeShade="80"/>
                <w:sz w:val="20"/>
                <w:szCs w:val="18"/>
              </w:rPr>
              <w:t>Wykonanie dokumentacji projektowej w branży elektroenergetycznej na terenie działania OŁD w RE Łowicz</w:t>
            </w:r>
            <w:r>
              <w:rPr>
                <w:rFonts w:asciiTheme="minorHAnsi" w:hAnsiTheme="minorHAnsi" w:cstheme="minorHAnsi"/>
                <w:color w:val="244061" w:themeColor="accent1" w:themeShade="80"/>
                <w:sz w:val="20"/>
                <w:szCs w:val="18"/>
              </w:rPr>
              <w:t xml:space="preserve"> </w:t>
            </w:r>
            <w:r w:rsidRPr="000351BD">
              <w:rPr>
                <w:rFonts w:asciiTheme="minorHAnsi" w:hAnsiTheme="minorHAnsi" w:cstheme="minorHAnsi"/>
                <w:color w:val="244061" w:themeColor="accent1" w:themeShade="80"/>
                <w:sz w:val="20"/>
                <w:szCs w:val="18"/>
              </w:rPr>
              <w:t xml:space="preserve">„Polik (obręb istniejącej stacji Polik (44-0603) gmina Brzeziny – przebudowa sieci elektroenergetycznej SN i  </w:t>
            </w:r>
            <w:proofErr w:type="spellStart"/>
            <w:r w:rsidRPr="000351BD">
              <w:rPr>
                <w:rFonts w:asciiTheme="minorHAnsi" w:hAnsiTheme="minorHAnsi" w:cstheme="minorHAnsi"/>
                <w:color w:val="244061" w:themeColor="accent1" w:themeShade="80"/>
                <w:sz w:val="20"/>
                <w:szCs w:val="18"/>
              </w:rPr>
              <w:t>nN</w:t>
            </w:r>
            <w:proofErr w:type="spellEnd"/>
            <w:r w:rsidRPr="000351BD">
              <w:rPr>
                <w:rFonts w:asciiTheme="minorHAnsi" w:hAnsiTheme="minorHAnsi" w:cstheme="minorHAnsi"/>
                <w:color w:val="244061" w:themeColor="accent1" w:themeShade="80"/>
                <w:sz w:val="20"/>
                <w:szCs w:val="18"/>
              </w:rPr>
              <w:t>”</w:t>
            </w:r>
          </w:p>
        </w:tc>
      </w:tr>
      <w:tr w:rsidR="00A144E3" w:rsidRPr="00E6234B" w14:paraId="69C9E243" w14:textId="77777777" w:rsidTr="00AF11D4">
        <w:trPr>
          <w:trHeight w:val="562"/>
        </w:trPr>
        <w:tc>
          <w:tcPr>
            <w:tcW w:w="992" w:type="dxa"/>
            <w:shd w:val="clear" w:color="auto" w:fill="auto"/>
            <w:vAlign w:val="center"/>
          </w:tcPr>
          <w:p w14:paraId="1E481608" w14:textId="28D64505" w:rsidR="00A144E3" w:rsidRDefault="00A144E3" w:rsidP="00A144E3">
            <w:pPr>
              <w:pStyle w:val="Akapitzlist"/>
              <w:spacing w:line="24" w:lineRule="atLeast"/>
              <w:ind w:hanging="804"/>
              <w:jc w:val="center"/>
              <w:outlineLvl w:val="0"/>
              <w:rPr>
                <w:rFonts w:asciiTheme="minorHAnsi" w:hAnsiTheme="minorHAnsi" w:cstheme="minorHAnsi"/>
                <w:sz w:val="20"/>
                <w:szCs w:val="18"/>
              </w:rPr>
            </w:pPr>
            <w:r>
              <w:rPr>
                <w:rFonts w:asciiTheme="minorHAnsi" w:hAnsiTheme="minorHAnsi" w:cstheme="minorHAnsi"/>
                <w:sz w:val="20"/>
                <w:szCs w:val="18"/>
              </w:rPr>
              <w:t>5</w:t>
            </w:r>
          </w:p>
        </w:tc>
        <w:tc>
          <w:tcPr>
            <w:tcW w:w="7655" w:type="dxa"/>
            <w:shd w:val="clear" w:color="auto" w:fill="auto"/>
            <w:vAlign w:val="center"/>
          </w:tcPr>
          <w:p w14:paraId="4E81EF65" w14:textId="5C851B3C" w:rsidR="00A144E3" w:rsidRPr="004D3689" w:rsidRDefault="000351BD" w:rsidP="00A144E3">
            <w:pPr>
              <w:pStyle w:val="Akapitzlist"/>
              <w:spacing w:before="120" w:line="24" w:lineRule="atLeast"/>
              <w:ind w:left="37"/>
              <w:outlineLvl w:val="0"/>
              <w:rPr>
                <w:rFonts w:asciiTheme="minorHAnsi" w:hAnsiTheme="minorHAnsi" w:cstheme="minorHAnsi"/>
                <w:color w:val="244061" w:themeColor="accent1" w:themeShade="80"/>
                <w:sz w:val="20"/>
                <w:szCs w:val="18"/>
              </w:rPr>
            </w:pPr>
            <w:r w:rsidRPr="000351BD">
              <w:rPr>
                <w:rFonts w:asciiTheme="minorHAnsi" w:hAnsiTheme="minorHAnsi" w:cstheme="minorHAnsi"/>
                <w:color w:val="244061" w:themeColor="accent1" w:themeShade="80"/>
                <w:sz w:val="20"/>
                <w:szCs w:val="18"/>
              </w:rPr>
              <w:t>Wykonanie dokumentacji projektowej w branży elektroenergetycznej na terenie działania OŁD w RE Łowicz</w:t>
            </w:r>
            <w:r>
              <w:rPr>
                <w:rFonts w:asciiTheme="minorHAnsi" w:hAnsiTheme="minorHAnsi" w:cstheme="minorHAnsi"/>
                <w:color w:val="244061" w:themeColor="accent1" w:themeShade="80"/>
                <w:sz w:val="20"/>
                <w:szCs w:val="18"/>
              </w:rPr>
              <w:t xml:space="preserve"> </w:t>
            </w:r>
            <w:r w:rsidRPr="000351BD">
              <w:rPr>
                <w:rFonts w:asciiTheme="minorHAnsi" w:hAnsiTheme="minorHAnsi" w:cstheme="minorHAnsi"/>
                <w:color w:val="244061" w:themeColor="accent1" w:themeShade="80"/>
                <w:sz w:val="20"/>
                <w:szCs w:val="18"/>
              </w:rPr>
              <w:t xml:space="preserve">„Zielona Góra (obręb istniejącej stacji Główna 1 44-1560) gmina Andrespol – poprawa warunków napięciowych - dobudowa sieci elektroenergetycznej </w:t>
            </w:r>
            <w:proofErr w:type="spellStart"/>
            <w:r w:rsidRPr="000351BD">
              <w:rPr>
                <w:rFonts w:asciiTheme="minorHAnsi" w:hAnsiTheme="minorHAnsi" w:cstheme="minorHAnsi"/>
                <w:color w:val="244061" w:themeColor="accent1" w:themeShade="80"/>
                <w:sz w:val="20"/>
                <w:szCs w:val="18"/>
              </w:rPr>
              <w:t>nN</w:t>
            </w:r>
            <w:proofErr w:type="spellEnd"/>
            <w:r w:rsidRPr="000351BD">
              <w:rPr>
                <w:rFonts w:asciiTheme="minorHAnsi" w:hAnsiTheme="minorHAnsi" w:cstheme="minorHAnsi"/>
                <w:color w:val="244061" w:themeColor="accent1" w:themeShade="80"/>
                <w:sz w:val="20"/>
                <w:szCs w:val="18"/>
              </w:rPr>
              <w:t>”</w:t>
            </w:r>
          </w:p>
        </w:tc>
      </w:tr>
    </w:tbl>
    <w:p w14:paraId="106CB90B" w14:textId="686E6C48" w:rsidR="00F05C18" w:rsidRPr="005701A0" w:rsidRDefault="00F05C18" w:rsidP="005701A0">
      <w:pPr>
        <w:spacing w:before="120" w:line="24" w:lineRule="atLeast"/>
        <w:outlineLvl w:val="0"/>
        <w:rPr>
          <w:rFonts w:asciiTheme="minorHAnsi" w:hAnsiTheme="minorHAnsi" w:cstheme="minorHAnsi"/>
          <w:sz w:val="20"/>
        </w:rPr>
      </w:pPr>
    </w:p>
    <w:p w14:paraId="3052255F" w14:textId="74CEF4CD" w:rsidR="00E01856" w:rsidRDefault="005712F0" w:rsidP="001F2DA3">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Pr="001919C7">
        <w:rPr>
          <w:rFonts w:asciiTheme="minorHAnsi" w:hAnsiTheme="minorHAnsi" w:cstheme="minorHAnsi"/>
          <w:sz w:val="20"/>
        </w:rPr>
        <w:t xml:space="preserve"> zostały określone w załączonym 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68F1D131" w14:textId="5071B9CC" w:rsidR="00947648" w:rsidRPr="00184B38" w:rsidRDefault="00A144E3" w:rsidP="00184B38">
      <w:pPr>
        <w:pStyle w:val="Akapitzlist"/>
        <w:numPr>
          <w:ilvl w:val="1"/>
          <w:numId w:val="14"/>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B82794">
        <w:rPr>
          <w:rFonts w:asciiTheme="minorHAnsi" w:hAnsiTheme="minorHAnsi" w:cstheme="minorBidi"/>
          <w:sz w:val="20"/>
        </w:rPr>
        <w:t xml:space="preserve">Zamawiający </w:t>
      </w:r>
      <w:r w:rsidRPr="00B82794">
        <w:rPr>
          <w:rFonts w:asciiTheme="minorHAnsi" w:hAnsiTheme="minorHAnsi" w:cstheme="minorBidi"/>
          <w:b/>
          <w:bCs/>
          <w:sz w:val="20"/>
        </w:rPr>
        <w:t>nie wymaga</w:t>
      </w:r>
      <w:r w:rsidRPr="00B82794">
        <w:rPr>
          <w:rFonts w:asciiTheme="minorHAnsi" w:hAnsiTheme="minorHAnsi" w:cstheme="minorBidi"/>
          <w:sz w:val="20"/>
        </w:rPr>
        <w:t xml:space="preserve"> wniesienia wadium.</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5" w:name="_Toc516734772"/>
      <w:bookmarkStart w:id="76" w:name="_Toc516738802"/>
      <w:bookmarkStart w:id="77" w:name="_Toc354752377"/>
      <w:bookmarkStart w:id="78" w:name="_Toc516566329"/>
      <w:bookmarkStart w:id="79"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5"/>
      <w:bookmarkEnd w:id="76"/>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0"/>
      <w:bookmarkEnd w:id="81"/>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5" w:name="_Toc516734774"/>
      <w:bookmarkStart w:id="86"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5"/>
      <w:bookmarkEnd w:id="86"/>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7" w:name="_Toc516566331"/>
      <w:bookmarkStart w:id="88"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7"/>
    <w:bookmarkEnd w:id="88"/>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9"/>
      <w:bookmarkEnd w:id="90"/>
      <w:bookmarkEnd w:id="91"/>
      <w:bookmarkEnd w:id="92"/>
      <w:bookmarkEnd w:id="93"/>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4" w:name="_Toc354752384"/>
      <w:bookmarkStart w:id="95" w:name="_Toc516566335"/>
      <w:bookmarkStart w:id="96" w:name="_Toc516581605"/>
      <w:bookmarkStart w:id="97" w:name="_Toc516734792"/>
      <w:bookmarkStart w:id="98" w:name="_Toc516738822"/>
      <w:r w:rsidRPr="004B4556">
        <w:rPr>
          <w:rFonts w:asciiTheme="minorHAnsi" w:hAnsiTheme="minorHAnsi" w:cstheme="minorHAnsi"/>
          <w:sz w:val="20"/>
          <w:lang w:eastAsia="pl-PL"/>
        </w:rPr>
        <w:lastRenderedPageBreak/>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4"/>
      <w:bookmarkEnd w:id="95"/>
      <w:bookmarkEnd w:id="96"/>
      <w:bookmarkEnd w:id="97"/>
      <w:bookmarkEnd w:id="98"/>
    </w:p>
    <w:p w14:paraId="30522590" w14:textId="77777777" w:rsidR="000B3117" w:rsidRPr="004B4556" w:rsidRDefault="000B3117" w:rsidP="001963FF">
      <w:pPr>
        <w:pStyle w:val="Nagwek1"/>
        <w:numPr>
          <w:ilvl w:val="0"/>
          <w:numId w:val="23"/>
        </w:numPr>
        <w:rPr>
          <w:rFonts w:cstheme="minorHAnsi"/>
          <w:sz w:val="20"/>
          <w:szCs w:val="20"/>
        </w:rPr>
      </w:pPr>
      <w:bookmarkStart w:id="99" w:name="_Toc354752385"/>
      <w:bookmarkStart w:id="100" w:name="_Toc516738824"/>
      <w:bookmarkStart w:id="101" w:name="_Toc69029868"/>
      <w:r w:rsidRPr="004B4556">
        <w:rPr>
          <w:rFonts w:cstheme="minorHAnsi"/>
          <w:sz w:val="20"/>
          <w:szCs w:val="20"/>
        </w:rPr>
        <w:t>OPIS SPOSOBU PRZYGOTOWANIA OFERTY</w:t>
      </w:r>
      <w:bookmarkEnd w:id="99"/>
      <w:bookmarkEnd w:id="100"/>
      <w:bookmarkEnd w:id="101"/>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3" w:name="_Toc8212165"/>
      <w:bookmarkEnd w:id="102"/>
      <w:bookmarkEnd w:id="103"/>
      <w:bookmarkEnd w:id="104"/>
      <w:bookmarkEnd w:id="105"/>
      <w:bookmarkEnd w:id="106"/>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4" w:name="_Toc8212166"/>
      <w:bookmarkEnd w:id="113"/>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14"/>
    </w:p>
    <w:p w14:paraId="305225AE" w14:textId="2FCC652F" w:rsidR="005E71EB" w:rsidRPr="004B4556" w:rsidRDefault="005E71EB" w:rsidP="002907F0">
      <w:pPr>
        <w:pStyle w:val="Nagwek1"/>
        <w:numPr>
          <w:ilvl w:val="0"/>
          <w:numId w:val="6"/>
        </w:numPr>
        <w:rPr>
          <w:rFonts w:cstheme="minorHAnsi"/>
          <w:sz w:val="20"/>
          <w:szCs w:val="20"/>
        </w:rPr>
      </w:pPr>
      <w:bookmarkStart w:id="115" w:name="_Toc354752429"/>
      <w:bookmarkStart w:id="116" w:name="_Toc516738853"/>
      <w:bookmarkStart w:id="117" w:name="_Toc69029869"/>
      <w:bookmarkEnd w:id="107"/>
      <w:bookmarkEnd w:id="108"/>
      <w:bookmarkEnd w:id="109"/>
      <w:bookmarkEnd w:id="110"/>
      <w:bookmarkEnd w:id="111"/>
      <w:bookmarkEnd w:id="112"/>
      <w:r w:rsidRPr="004B4556">
        <w:rPr>
          <w:rFonts w:cstheme="minorHAnsi"/>
          <w:sz w:val="20"/>
          <w:szCs w:val="20"/>
        </w:rPr>
        <w:t xml:space="preserve">WYJAŚNIENIA I MODYFIKACJA </w:t>
      </w:r>
      <w:bookmarkEnd w:id="115"/>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6"/>
      <w:bookmarkEnd w:id="117"/>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8" w:name="_Toc354752430"/>
      <w:bookmarkStart w:id="119" w:name="_Toc516566369"/>
      <w:bookmarkStart w:id="120" w:name="_Toc516581639"/>
      <w:bookmarkStart w:id="121" w:name="_Toc516734824"/>
      <w:bookmarkStart w:id="122"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8"/>
      <w:bookmarkEnd w:id="119"/>
      <w:bookmarkEnd w:id="120"/>
      <w:bookmarkEnd w:id="121"/>
      <w:bookmarkEnd w:id="122"/>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3" w:name="_Toc516581640"/>
      <w:bookmarkStart w:id="124" w:name="_Toc516734825"/>
      <w:bookmarkStart w:id="125" w:name="_Toc516738855"/>
      <w:r w:rsidRPr="004B4556">
        <w:rPr>
          <w:rFonts w:asciiTheme="minorHAnsi" w:hAnsiTheme="minorHAnsi" w:cstheme="minorHAnsi"/>
          <w:sz w:val="20"/>
        </w:rPr>
        <w:lastRenderedPageBreak/>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3"/>
      <w:bookmarkEnd w:id="124"/>
      <w:bookmarkEnd w:id="125"/>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6" w:name="_Toc354752432"/>
      <w:bookmarkStart w:id="127" w:name="_Toc516566371"/>
      <w:bookmarkStart w:id="128" w:name="_Toc516581641"/>
      <w:bookmarkStart w:id="129" w:name="_Toc516734826"/>
      <w:bookmarkStart w:id="130"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6"/>
      <w:bookmarkEnd w:id="127"/>
      <w:bookmarkEnd w:id="128"/>
      <w:bookmarkEnd w:id="129"/>
      <w:bookmarkEnd w:id="130"/>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1" w:name="_Toc354752433"/>
      <w:bookmarkStart w:id="132" w:name="_Toc516566372"/>
      <w:bookmarkStart w:id="133" w:name="_Toc516581642"/>
      <w:bookmarkStart w:id="134" w:name="_Toc516734827"/>
      <w:bookmarkStart w:id="135"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1"/>
      <w:bookmarkEnd w:id="132"/>
      <w:bookmarkEnd w:id="133"/>
      <w:bookmarkEnd w:id="134"/>
      <w:bookmarkEnd w:id="135"/>
    </w:p>
    <w:p w14:paraId="305225B3" w14:textId="77777777" w:rsidR="000B3117" w:rsidRPr="004B4556" w:rsidRDefault="000B3117" w:rsidP="002907F0">
      <w:pPr>
        <w:pStyle w:val="Nagwek1"/>
        <w:numPr>
          <w:ilvl w:val="0"/>
          <w:numId w:val="7"/>
        </w:numPr>
        <w:rPr>
          <w:rFonts w:cstheme="minorHAnsi"/>
          <w:sz w:val="20"/>
          <w:szCs w:val="20"/>
        </w:rPr>
      </w:pPr>
      <w:bookmarkStart w:id="136" w:name="_Toc354752434"/>
      <w:bookmarkStart w:id="137" w:name="_Toc516738858"/>
      <w:bookmarkStart w:id="138" w:name="_Toc69029870"/>
      <w:r w:rsidRPr="004B4556">
        <w:rPr>
          <w:rFonts w:cstheme="minorHAnsi"/>
          <w:sz w:val="20"/>
          <w:szCs w:val="20"/>
        </w:rPr>
        <w:t>OPIS SPOSOBU OBLICZANIA CENY</w:t>
      </w:r>
      <w:bookmarkEnd w:id="136"/>
      <w:bookmarkEnd w:id="137"/>
      <w:bookmarkEnd w:id="138"/>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9"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1369A9B3" w14:textId="4F585695" w:rsidR="00184B38" w:rsidRPr="00B95A88" w:rsidRDefault="002713A0" w:rsidP="00184B38">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0" w:name="_Toc354752445"/>
      <w:bookmarkStart w:id="141" w:name="_Toc516738859"/>
      <w:bookmarkStart w:id="142" w:name="_Toc69029871"/>
      <w:bookmarkEnd w:id="139"/>
      <w:r w:rsidRPr="004B4556">
        <w:rPr>
          <w:rFonts w:cstheme="minorHAnsi"/>
          <w:sz w:val="20"/>
          <w:szCs w:val="20"/>
        </w:rPr>
        <w:t>SPOSÓB POROZUMIEWANIA SIĘ Z WYKONAWCAMI</w:t>
      </w:r>
      <w:bookmarkEnd w:id="140"/>
      <w:bookmarkEnd w:id="141"/>
      <w:bookmarkEnd w:id="142"/>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3" w:name="_Toc354752446"/>
      <w:bookmarkStart w:id="144" w:name="_Toc516566375"/>
      <w:bookmarkStart w:id="145" w:name="_Toc516581645"/>
      <w:bookmarkStart w:id="146" w:name="_Toc516734830"/>
      <w:bookmarkStart w:id="147" w:name="_Toc516738860"/>
      <w:r w:rsidRPr="00BA3B10">
        <w:rPr>
          <w:rFonts w:asciiTheme="minorHAnsi" w:hAnsiTheme="minorHAnsi" w:cstheme="minorHAnsi"/>
          <w:sz w:val="20"/>
        </w:rPr>
        <w:t>W niniejszym postępowaniu korespondencja przekazywana będzie:</w:t>
      </w:r>
      <w:bookmarkEnd w:id="143"/>
      <w:bookmarkEnd w:id="144"/>
      <w:bookmarkEnd w:id="145"/>
      <w:bookmarkEnd w:id="146"/>
      <w:bookmarkEnd w:id="147"/>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8" w:name="_Toc354752447"/>
      <w:bookmarkStart w:id="149" w:name="_Toc516566376"/>
      <w:bookmarkStart w:id="150" w:name="_Toc516581646"/>
      <w:bookmarkStart w:id="151" w:name="_Toc516734831"/>
      <w:bookmarkStart w:id="152"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3" w:name="_Toc354752448"/>
      <w:bookmarkEnd w:id="148"/>
      <w:bookmarkEnd w:id="149"/>
      <w:bookmarkEnd w:id="150"/>
      <w:bookmarkEnd w:id="151"/>
      <w:bookmarkEnd w:id="152"/>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4" w:name="_Toc516566377"/>
      <w:bookmarkStart w:id="155" w:name="_Toc516581647"/>
      <w:bookmarkStart w:id="156" w:name="_Toc516734832"/>
      <w:bookmarkStart w:id="157"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3"/>
      <w:bookmarkEnd w:id="154"/>
      <w:bookmarkEnd w:id="155"/>
      <w:bookmarkEnd w:id="156"/>
      <w:bookmarkEnd w:id="157"/>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8" w:name="_Toc354752462"/>
      <w:bookmarkStart w:id="159" w:name="_Toc516566388"/>
      <w:bookmarkStart w:id="160" w:name="_Toc516581658"/>
      <w:bookmarkStart w:id="161" w:name="_Toc516734843"/>
      <w:bookmarkStart w:id="162" w:name="_Toc516738873"/>
      <w:bookmarkStart w:id="163" w:name="_Toc516566391"/>
      <w:bookmarkStart w:id="164" w:name="_Toc516581661"/>
      <w:bookmarkStart w:id="165" w:name="_Toc516734846"/>
      <w:bookmarkStart w:id="166" w:name="_Toc516738876"/>
      <w:r w:rsidRPr="00BA3B10">
        <w:rPr>
          <w:rFonts w:asciiTheme="minorHAnsi" w:hAnsiTheme="minorHAnsi" w:cstheme="minorHAnsi"/>
          <w:sz w:val="20"/>
        </w:rPr>
        <w:t>Osobą uprawnioną do porozumiewania się z Wykonawcami jest:</w:t>
      </w:r>
      <w:bookmarkEnd w:id="158"/>
      <w:bookmarkEnd w:id="159"/>
      <w:bookmarkEnd w:id="160"/>
      <w:bookmarkEnd w:id="161"/>
      <w:bookmarkEnd w:id="162"/>
    </w:p>
    <w:p w14:paraId="5BB27A9F" w14:textId="736890FD" w:rsidR="00012AB7" w:rsidRDefault="00CA0724" w:rsidP="005712F0">
      <w:pPr>
        <w:pStyle w:val="Akapitzlist"/>
        <w:numPr>
          <w:ilvl w:val="2"/>
          <w:numId w:val="8"/>
        </w:numPr>
        <w:spacing w:before="120" w:line="24" w:lineRule="atLeast"/>
        <w:ind w:left="1134" w:hanging="567"/>
        <w:outlineLvl w:val="0"/>
        <w:rPr>
          <w:rFonts w:asciiTheme="minorHAnsi" w:hAnsiTheme="minorHAnsi" w:cstheme="minorHAnsi"/>
          <w:b/>
          <w:sz w:val="20"/>
        </w:rPr>
      </w:pPr>
      <w:bookmarkStart w:id="167" w:name="_Toc354752464"/>
      <w:bookmarkStart w:id="168" w:name="_Toc516566389"/>
      <w:bookmarkStart w:id="169" w:name="_Toc516581659"/>
      <w:bookmarkStart w:id="170" w:name="_Toc516734844"/>
      <w:bookmarkStart w:id="171" w:name="_Toc516738874"/>
      <w:r>
        <w:rPr>
          <w:rFonts w:asciiTheme="minorHAnsi" w:hAnsiTheme="minorHAnsi" w:cstheme="minorHAnsi"/>
          <w:b/>
          <w:sz w:val="20"/>
        </w:rPr>
        <w:t>Izabela Kaczorowska-Jakubowska</w:t>
      </w:r>
      <w:r w:rsidR="005712F0" w:rsidRPr="00B81FA9">
        <w:rPr>
          <w:rFonts w:asciiTheme="minorHAnsi" w:hAnsiTheme="minorHAnsi" w:cstheme="minorHAnsi"/>
          <w:b/>
          <w:sz w:val="20"/>
        </w:rPr>
        <w:t xml:space="preserve">, Wydział Zamówień Oddziału </w:t>
      </w:r>
      <w:r w:rsidR="001F1C4E" w:rsidRPr="00B81FA9">
        <w:rPr>
          <w:rFonts w:asciiTheme="minorHAnsi" w:hAnsiTheme="minorHAnsi" w:cstheme="minorHAnsi"/>
          <w:b/>
          <w:sz w:val="20"/>
        </w:rPr>
        <w:t>Łódź</w:t>
      </w:r>
      <w:r w:rsidR="005712F0" w:rsidRPr="00B81FA9">
        <w:rPr>
          <w:rFonts w:asciiTheme="minorHAnsi" w:hAnsiTheme="minorHAnsi" w:cstheme="minorHAnsi"/>
          <w:b/>
          <w:sz w:val="20"/>
        </w:rPr>
        <w:t xml:space="preserve"> PGE Dystrybucja S.A., </w:t>
      </w:r>
      <w:r w:rsidR="001532DD">
        <w:rPr>
          <w:rFonts w:asciiTheme="minorHAnsi" w:hAnsiTheme="minorHAnsi" w:cstheme="minorHAnsi"/>
          <w:b/>
          <w:sz w:val="20"/>
        </w:rPr>
        <w:t xml:space="preserve">Telefon: 42 675 </w:t>
      </w:r>
      <w:r>
        <w:rPr>
          <w:rFonts w:asciiTheme="minorHAnsi" w:hAnsiTheme="minorHAnsi" w:cstheme="minorHAnsi"/>
          <w:b/>
          <w:sz w:val="20"/>
        </w:rPr>
        <w:t>17 48</w:t>
      </w:r>
    </w:p>
    <w:p w14:paraId="180DF200" w14:textId="73C57E1C" w:rsidR="00B81FA9" w:rsidRDefault="00EA5671" w:rsidP="005F36B5">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E</w:t>
      </w:r>
      <w:r w:rsidR="005712F0" w:rsidRPr="00B81FA9">
        <w:rPr>
          <w:rFonts w:asciiTheme="minorHAnsi" w:hAnsiTheme="minorHAnsi" w:cstheme="minorHAnsi"/>
          <w:b/>
          <w:sz w:val="20"/>
        </w:rPr>
        <w:t xml:space="preserve">-mail: </w:t>
      </w:r>
      <w:bookmarkEnd w:id="167"/>
      <w:r w:rsidR="00CA0724">
        <w:rPr>
          <w:rStyle w:val="Hipercze"/>
          <w:rFonts w:asciiTheme="minorHAnsi" w:hAnsiTheme="minorHAnsi" w:cstheme="minorHAnsi"/>
          <w:b/>
          <w:color w:val="auto"/>
          <w:sz w:val="20"/>
          <w:u w:val="none"/>
        </w:rPr>
        <w:fldChar w:fldCharType="begin"/>
      </w:r>
      <w:r w:rsidR="00CA0724">
        <w:rPr>
          <w:rStyle w:val="Hipercze"/>
          <w:rFonts w:asciiTheme="minorHAnsi" w:hAnsiTheme="minorHAnsi" w:cstheme="minorHAnsi"/>
          <w:b/>
          <w:color w:val="auto"/>
          <w:sz w:val="20"/>
          <w:u w:val="none"/>
        </w:rPr>
        <w:instrText xml:space="preserve"> HYPERLINK "mailto:</w:instrText>
      </w:r>
      <w:r w:rsidR="00CA0724" w:rsidRPr="00CA0724">
        <w:rPr>
          <w:rStyle w:val="Hipercze"/>
          <w:rFonts w:asciiTheme="minorHAnsi" w:hAnsiTheme="minorHAnsi" w:cstheme="minorHAnsi"/>
          <w:b/>
          <w:color w:val="auto"/>
          <w:sz w:val="20"/>
          <w:u w:val="none"/>
        </w:rPr>
        <w:instrText>Izabela.Kaczorowska-Jakubowska@pgedystrybucja.pl</w:instrText>
      </w:r>
      <w:r w:rsidR="00CA0724">
        <w:rPr>
          <w:rStyle w:val="Hipercze"/>
          <w:rFonts w:asciiTheme="minorHAnsi" w:hAnsiTheme="minorHAnsi" w:cstheme="minorHAnsi"/>
          <w:b/>
          <w:color w:val="auto"/>
          <w:sz w:val="20"/>
          <w:u w:val="none"/>
        </w:rPr>
        <w:instrText xml:space="preserve">" </w:instrText>
      </w:r>
      <w:r w:rsidR="00CA0724">
        <w:rPr>
          <w:rStyle w:val="Hipercze"/>
          <w:rFonts w:asciiTheme="minorHAnsi" w:hAnsiTheme="minorHAnsi" w:cstheme="minorHAnsi"/>
          <w:b/>
          <w:color w:val="auto"/>
          <w:sz w:val="20"/>
          <w:u w:val="none"/>
        </w:rPr>
        <w:fldChar w:fldCharType="separate"/>
      </w:r>
      <w:r w:rsidR="00CA0724" w:rsidRPr="00211AB3">
        <w:rPr>
          <w:rStyle w:val="Hipercze"/>
          <w:rFonts w:asciiTheme="minorHAnsi" w:hAnsiTheme="minorHAnsi" w:cstheme="minorHAnsi"/>
          <w:b/>
          <w:sz w:val="20"/>
        </w:rPr>
        <w:t>Izabela.Kaczorowska-Jakubowska@pgedystrybucja.pl</w:t>
      </w:r>
      <w:r w:rsidR="00CA0724">
        <w:rPr>
          <w:rStyle w:val="Hipercze"/>
          <w:rFonts w:asciiTheme="minorHAnsi" w:hAnsiTheme="minorHAnsi" w:cstheme="minorHAnsi"/>
          <w:b/>
          <w:color w:val="auto"/>
          <w:sz w:val="20"/>
          <w:u w:val="none"/>
        </w:rPr>
        <w:fldChar w:fldCharType="end"/>
      </w:r>
    </w:p>
    <w:p w14:paraId="260A0BEE" w14:textId="5B30F6D7" w:rsidR="00B81FA9" w:rsidRPr="003F5541" w:rsidRDefault="00EA5671" w:rsidP="003F5541">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D</w:t>
      </w:r>
      <w:r w:rsidR="005712F0" w:rsidRPr="00B81FA9">
        <w:rPr>
          <w:rFonts w:asciiTheme="minorHAnsi" w:hAnsiTheme="minorHAnsi" w:cstheme="minorHAnsi"/>
          <w:b/>
          <w:sz w:val="20"/>
        </w:rPr>
        <w:t xml:space="preserve">odatkowo: </w:t>
      </w:r>
      <w:bookmarkStart w:id="172" w:name="_Toc516566390"/>
      <w:bookmarkStart w:id="173" w:name="_Toc516581660"/>
      <w:bookmarkStart w:id="174" w:name="_Toc516734845"/>
      <w:bookmarkStart w:id="175" w:name="_Toc516738875"/>
      <w:bookmarkEnd w:id="168"/>
      <w:bookmarkEnd w:id="169"/>
      <w:bookmarkEnd w:id="170"/>
      <w:bookmarkEnd w:id="171"/>
      <w:r w:rsidR="00412E07">
        <w:rPr>
          <w:rStyle w:val="Hipercze"/>
          <w:rFonts w:asciiTheme="minorHAnsi" w:hAnsiTheme="minorHAnsi" w:cstheme="minorHAnsi"/>
          <w:b/>
          <w:color w:val="auto"/>
          <w:sz w:val="20"/>
          <w:u w:val="none"/>
        </w:rPr>
        <w:fldChar w:fldCharType="begin"/>
      </w:r>
      <w:r w:rsidR="00412E07">
        <w:rPr>
          <w:rStyle w:val="Hipercze"/>
          <w:rFonts w:asciiTheme="minorHAnsi" w:hAnsiTheme="minorHAnsi" w:cstheme="minorHAnsi"/>
          <w:b/>
          <w:color w:val="auto"/>
          <w:sz w:val="20"/>
          <w:u w:val="none"/>
        </w:rPr>
        <w:instrText xml:space="preserve"> HYPERLINK "mailto:</w:instrText>
      </w:r>
      <w:r w:rsidR="00412E07" w:rsidRPr="00412E07">
        <w:rPr>
          <w:rStyle w:val="Hipercze"/>
          <w:rFonts w:asciiTheme="minorHAnsi" w:hAnsiTheme="minorHAnsi" w:cstheme="minorHAnsi"/>
          <w:b/>
          <w:color w:val="auto"/>
          <w:sz w:val="20"/>
          <w:u w:val="none"/>
        </w:rPr>
        <w:instrText>Magdalena.Goc-Moszynska@pgedystrybucja.pl</w:instrText>
      </w:r>
      <w:r w:rsidR="00412E07">
        <w:rPr>
          <w:rStyle w:val="Hipercze"/>
          <w:rFonts w:asciiTheme="minorHAnsi" w:hAnsiTheme="minorHAnsi" w:cstheme="minorHAnsi"/>
          <w:b/>
          <w:color w:val="auto"/>
          <w:sz w:val="20"/>
          <w:u w:val="none"/>
        </w:rPr>
        <w:instrText xml:space="preserve">" </w:instrText>
      </w:r>
      <w:r w:rsidR="00412E07">
        <w:rPr>
          <w:rStyle w:val="Hipercze"/>
          <w:rFonts w:asciiTheme="minorHAnsi" w:hAnsiTheme="minorHAnsi" w:cstheme="minorHAnsi"/>
          <w:b/>
          <w:color w:val="auto"/>
          <w:sz w:val="20"/>
          <w:u w:val="none"/>
        </w:rPr>
        <w:fldChar w:fldCharType="separate"/>
      </w:r>
      <w:r w:rsidR="00412E07" w:rsidRPr="00211AB3">
        <w:rPr>
          <w:rStyle w:val="Hipercze"/>
          <w:rFonts w:asciiTheme="minorHAnsi" w:hAnsiTheme="minorHAnsi" w:cstheme="minorHAnsi"/>
          <w:b/>
          <w:sz w:val="20"/>
        </w:rPr>
        <w:t>Magdalena.Goc-Moszynska@pgedystrybucja.pl</w:t>
      </w:r>
      <w:r w:rsidR="00412E07">
        <w:rPr>
          <w:rStyle w:val="Hipercze"/>
          <w:rFonts w:asciiTheme="minorHAnsi" w:hAnsiTheme="minorHAnsi" w:cstheme="minorHAnsi"/>
          <w:b/>
          <w:color w:val="auto"/>
          <w:sz w:val="20"/>
          <w:u w:val="none"/>
        </w:rPr>
        <w:fldChar w:fldCharType="end"/>
      </w:r>
      <w:r w:rsidR="003F5541" w:rsidRPr="00B81FA9">
        <w:rPr>
          <w:rFonts w:asciiTheme="minorHAnsi" w:hAnsiTheme="minorHAnsi" w:cstheme="minorHAnsi"/>
          <w:b/>
          <w:sz w:val="20"/>
        </w:rPr>
        <w:t xml:space="preserve"> </w:t>
      </w:r>
      <w:r w:rsidR="001F1C4E" w:rsidRPr="003F5541">
        <w:rPr>
          <w:rFonts w:asciiTheme="minorHAnsi" w:hAnsiTheme="minorHAnsi" w:cstheme="minorHAnsi"/>
          <w:b/>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lastRenderedPageBreak/>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2"/>
      <w:bookmarkEnd w:id="173"/>
      <w:bookmarkEnd w:id="174"/>
      <w:bookmarkEnd w:id="175"/>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3"/>
      <w:bookmarkEnd w:id="164"/>
      <w:bookmarkEnd w:id="165"/>
      <w:bookmarkEnd w:id="166"/>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6" w:name="_Toc354752465"/>
      <w:bookmarkStart w:id="177" w:name="_Toc516738877"/>
      <w:bookmarkStart w:id="178"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6"/>
      <w:bookmarkEnd w:id="177"/>
      <w:bookmarkEnd w:id="178"/>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9" w:name="_Toc354752466"/>
      <w:bookmarkStart w:id="180" w:name="_Toc516566393"/>
      <w:bookmarkStart w:id="181" w:name="_Toc516581663"/>
      <w:bookmarkStart w:id="182" w:name="_Toc516734848"/>
      <w:bookmarkStart w:id="183"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5741DB50" w:rsidR="0015504B" w:rsidRPr="00447DC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do </w:t>
      </w:r>
      <w:r w:rsidR="00447DC4">
        <w:rPr>
          <w:rFonts w:asciiTheme="minorHAnsi" w:hAnsiTheme="minorHAnsi" w:cstheme="minorHAnsi"/>
          <w:sz w:val="20"/>
        </w:rPr>
        <w:t xml:space="preserve">dnia </w:t>
      </w:r>
      <w:r w:rsidR="00412E07">
        <w:rPr>
          <w:rFonts w:asciiTheme="minorHAnsi" w:hAnsiTheme="minorHAnsi" w:cstheme="minorHAnsi"/>
          <w:b/>
          <w:i/>
          <w:sz w:val="20"/>
        </w:rPr>
        <w:t>08.11</w:t>
      </w:r>
      <w:bookmarkStart w:id="184" w:name="_GoBack"/>
      <w:bookmarkEnd w:id="184"/>
      <w:r w:rsidR="00947648">
        <w:rPr>
          <w:rFonts w:asciiTheme="minorHAnsi" w:hAnsiTheme="minorHAnsi" w:cstheme="minorHAnsi"/>
          <w:b/>
          <w:i/>
          <w:sz w:val="20"/>
        </w:rPr>
        <w:t>.2024</w:t>
      </w:r>
      <w:r w:rsidR="00447DC4" w:rsidRPr="00447DC4">
        <w:rPr>
          <w:rFonts w:asciiTheme="minorHAnsi" w:hAnsiTheme="minorHAnsi" w:cstheme="minorHAnsi"/>
          <w:b/>
          <w:i/>
          <w:sz w:val="20"/>
        </w:rPr>
        <w:t xml:space="preserve"> do godz. 09:00</w:t>
      </w:r>
      <w:r w:rsidR="00447DC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114060">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5" w:name="_Toc354752469"/>
      <w:bookmarkStart w:id="186" w:name="_Toc516738881"/>
      <w:bookmarkStart w:id="187" w:name="_Toc69029873"/>
      <w:bookmarkEnd w:id="179"/>
      <w:bookmarkEnd w:id="180"/>
      <w:bookmarkEnd w:id="181"/>
      <w:bookmarkEnd w:id="182"/>
      <w:bookmarkEnd w:id="183"/>
      <w:r w:rsidRPr="004B4556">
        <w:rPr>
          <w:rFonts w:cstheme="minorHAnsi"/>
          <w:sz w:val="20"/>
          <w:szCs w:val="20"/>
        </w:rPr>
        <w:t>TERMIN ZWIĄZANIA OFERTĄ</w:t>
      </w:r>
      <w:bookmarkEnd w:id="185"/>
      <w:bookmarkEnd w:id="186"/>
      <w:bookmarkEnd w:id="187"/>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8" w:name="_Toc354752470"/>
      <w:bookmarkStart w:id="189" w:name="_Toc516566397"/>
      <w:bookmarkStart w:id="190" w:name="_Toc516581667"/>
      <w:bookmarkStart w:id="191" w:name="_Toc516734852"/>
      <w:bookmarkStart w:id="192"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8"/>
      <w:bookmarkEnd w:id="189"/>
      <w:bookmarkEnd w:id="190"/>
      <w:bookmarkEnd w:id="191"/>
      <w:bookmarkEnd w:id="192"/>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3" w:name="_Toc354752471"/>
      <w:bookmarkStart w:id="194" w:name="_Toc516738883"/>
      <w:bookmarkStart w:id="195"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3"/>
      <w:bookmarkEnd w:id="194"/>
      <w:bookmarkEnd w:id="195"/>
      <w:r w:rsidR="008E1326" w:rsidRPr="004B4556">
        <w:rPr>
          <w:rFonts w:cstheme="minorHAnsi"/>
          <w:sz w:val="20"/>
          <w:szCs w:val="20"/>
        </w:rPr>
        <w:t xml:space="preserve"> </w:t>
      </w:r>
    </w:p>
    <w:p w14:paraId="329B6B4D" w14:textId="025D1300"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6" w:name="_Toc516566400"/>
      <w:bookmarkStart w:id="197" w:name="_Toc516581670"/>
      <w:bookmarkStart w:id="198" w:name="_Toc516734855"/>
      <w:bookmarkStart w:id="199"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2D0C23" w:rsidRPr="007A1558">
        <w:rPr>
          <w:rFonts w:asciiTheme="minorHAnsi" w:hAnsiTheme="minorHAnsi" w:cstheme="minorHAnsi"/>
          <w:sz w:val="20"/>
          <w:u w:val="single"/>
        </w:rPr>
        <w:t xml:space="preserve">cena </w:t>
      </w:r>
      <w:r w:rsidR="00C9208B" w:rsidRPr="007A1558">
        <w:rPr>
          <w:rFonts w:asciiTheme="minorHAnsi" w:hAnsiTheme="minorHAnsi" w:cstheme="minorHAnsi"/>
          <w:sz w:val="20"/>
          <w:u w:val="single"/>
        </w:rPr>
        <w:t xml:space="preserve">netto </w:t>
      </w:r>
      <w:r w:rsidR="007E41EC" w:rsidRPr="007A1558">
        <w:rPr>
          <w:rFonts w:asciiTheme="minorHAnsi" w:hAnsiTheme="minorHAnsi" w:cstheme="minorHAnsi"/>
          <w:sz w:val="20"/>
          <w:u w:val="single"/>
        </w:rPr>
        <w:t>(</w:t>
      </w:r>
      <w:r w:rsidR="000A46EB" w:rsidRPr="007A1558">
        <w:rPr>
          <w:rFonts w:asciiTheme="minorHAnsi" w:hAnsiTheme="minorHAnsi" w:cstheme="minorHAnsi"/>
          <w:sz w:val="20"/>
          <w:u w:val="single"/>
        </w:rPr>
        <w:t xml:space="preserve">waga </w:t>
      </w:r>
      <w:r w:rsidR="00C9208B" w:rsidRPr="007A1558">
        <w:rPr>
          <w:rFonts w:asciiTheme="minorHAnsi" w:hAnsiTheme="minorHAnsi" w:cstheme="minorHAnsi"/>
          <w:sz w:val="20"/>
          <w:u w:val="single"/>
        </w:rPr>
        <w:t>100%</w:t>
      </w:r>
      <w:r w:rsidR="007E41EC" w:rsidRPr="007A1558">
        <w:rPr>
          <w:rFonts w:asciiTheme="minorHAnsi" w:hAnsiTheme="minorHAnsi" w:cstheme="minorHAnsi"/>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196"/>
    <w:bookmarkEnd w:id="197"/>
    <w:bookmarkEnd w:id="198"/>
    <w:bookmarkEnd w:id="199"/>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00" w:name="_Toc354752474"/>
      <w:bookmarkStart w:id="201" w:name="_Toc516738889"/>
      <w:bookmarkStart w:id="202" w:name="_Toc69029875"/>
      <w:bookmarkStart w:id="203" w:name="_Toc516738893"/>
      <w:bookmarkStart w:id="204" w:name="_Toc69029876"/>
      <w:r w:rsidRPr="009E12A0">
        <w:rPr>
          <w:rFonts w:cstheme="minorHAnsi"/>
          <w:sz w:val="20"/>
          <w:szCs w:val="20"/>
        </w:rPr>
        <w:t>ZABEZPIECZENIE NALEŻYTEGO WYKONANIA UMOWY</w:t>
      </w:r>
      <w:bookmarkEnd w:id="200"/>
      <w:bookmarkEnd w:id="201"/>
      <w:bookmarkEnd w:id="202"/>
    </w:p>
    <w:p w14:paraId="6FB8EEF2" w14:textId="3AD3AB9C" w:rsidR="00C13D9A" w:rsidRPr="00A144E3" w:rsidRDefault="00A144E3" w:rsidP="00A144E3">
      <w:pPr>
        <w:pStyle w:val="Akapitzlist"/>
        <w:numPr>
          <w:ilvl w:val="1"/>
          <w:numId w:val="31"/>
        </w:numPr>
        <w:spacing w:before="120" w:after="120" w:line="24" w:lineRule="atLeast"/>
        <w:outlineLvl w:val="0"/>
        <w:rPr>
          <w:rFonts w:asciiTheme="minorHAnsi" w:hAnsiTheme="minorHAnsi" w:cstheme="minorHAnsi"/>
          <w:b/>
          <w:sz w:val="20"/>
        </w:rPr>
      </w:pPr>
      <w:bookmarkStart w:id="205" w:name="_Toc516566402"/>
      <w:bookmarkStart w:id="206" w:name="_Toc516581674"/>
      <w:bookmarkStart w:id="207" w:name="_Toc516734860"/>
      <w:bookmarkStart w:id="208" w:name="_Toc516738890"/>
      <w:r w:rsidRPr="00A144E3">
        <w:rPr>
          <w:rFonts w:asciiTheme="minorHAnsi" w:hAnsiTheme="minorHAnsi" w:cstheme="minorBidi"/>
          <w:sz w:val="20"/>
        </w:rPr>
        <w:t xml:space="preserve">Zamawiający </w:t>
      </w:r>
      <w:r w:rsidRPr="00A144E3">
        <w:rPr>
          <w:rFonts w:asciiTheme="minorHAnsi" w:hAnsiTheme="minorHAnsi" w:cstheme="minorBidi"/>
          <w:b/>
          <w:bCs/>
          <w:sz w:val="20"/>
        </w:rPr>
        <w:t>nie wymaga</w:t>
      </w:r>
      <w:r w:rsidRPr="00A144E3">
        <w:rPr>
          <w:rFonts w:asciiTheme="minorHAnsi" w:hAnsiTheme="minorHAnsi" w:cstheme="minorBidi"/>
          <w:sz w:val="20"/>
        </w:rPr>
        <w:t xml:space="preserve"> wniesienia zabezpieczenia należytego wykonania zamówienia</w:t>
      </w:r>
      <w:bookmarkEnd w:id="205"/>
      <w:bookmarkEnd w:id="206"/>
      <w:bookmarkEnd w:id="207"/>
      <w:bookmarkEnd w:id="208"/>
      <w:r w:rsidRPr="00A144E3">
        <w:rPr>
          <w:rFonts w:asciiTheme="minorHAnsi" w:hAnsiTheme="minorHAnsi" w:cstheme="minorBidi"/>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09" w:name="_Toc516581678"/>
      <w:bookmarkStart w:id="210" w:name="_Toc516734864"/>
      <w:bookmarkStart w:id="211" w:name="_Toc516738894"/>
      <w:bookmarkStart w:id="212" w:name="_Toc354752478"/>
      <w:bookmarkStart w:id="213" w:name="_Toc516566406"/>
      <w:bookmarkEnd w:id="203"/>
      <w:bookmarkEnd w:id="204"/>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9"/>
      <w:bookmarkEnd w:id="210"/>
      <w:bookmarkEnd w:id="211"/>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lastRenderedPageBreak/>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14" w:name="_Toc516738895"/>
      <w:bookmarkStart w:id="215" w:name="_Toc69029877"/>
      <w:r w:rsidRPr="004B4556">
        <w:rPr>
          <w:rFonts w:cstheme="minorHAnsi"/>
          <w:sz w:val="20"/>
          <w:szCs w:val="20"/>
        </w:rPr>
        <w:t>DODATKOWE INFORMACJE</w:t>
      </w:r>
      <w:bookmarkEnd w:id="214"/>
      <w:bookmarkEnd w:id="215"/>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6" w:name="_Toc516581680"/>
      <w:bookmarkStart w:id="217" w:name="_Toc516734866"/>
      <w:bookmarkStart w:id="218"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9" w:name="_Toc354752479"/>
      <w:bookmarkEnd w:id="212"/>
      <w:bookmarkEnd w:id="213"/>
      <w:bookmarkEnd w:id="216"/>
      <w:bookmarkEnd w:id="217"/>
      <w:bookmarkEnd w:id="218"/>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0" w:name="_Toc516581681"/>
      <w:bookmarkStart w:id="221" w:name="_Toc516734867"/>
      <w:bookmarkStart w:id="222"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0"/>
      <w:bookmarkEnd w:id="221"/>
      <w:bookmarkEnd w:id="222"/>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3" w:name="_Toc354752480"/>
      <w:bookmarkStart w:id="224" w:name="_Toc516566408"/>
      <w:bookmarkStart w:id="225" w:name="_Toc516581682"/>
      <w:bookmarkStart w:id="226" w:name="_Toc516734868"/>
      <w:bookmarkStart w:id="227"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8" w:name="_Toc516566409"/>
      <w:bookmarkStart w:id="229" w:name="_Toc516581683"/>
      <w:bookmarkStart w:id="230" w:name="_Toc516734869"/>
      <w:bookmarkStart w:id="231" w:name="_Toc516738899"/>
      <w:bookmarkEnd w:id="223"/>
      <w:bookmarkEnd w:id="224"/>
      <w:bookmarkEnd w:id="225"/>
      <w:bookmarkEnd w:id="226"/>
      <w:bookmarkEnd w:id="227"/>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2" w:name="_Toc354752481"/>
      <w:bookmarkStart w:id="233" w:name="_Toc516566410"/>
      <w:bookmarkStart w:id="234" w:name="_Toc516581684"/>
      <w:bookmarkStart w:id="235" w:name="_Toc516734870"/>
      <w:bookmarkStart w:id="236" w:name="_Toc516738900"/>
      <w:bookmarkEnd w:id="219"/>
      <w:bookmarkEnd w:id="228"/>
      <w:bookmarkEnd w:id="229"/>
      <w:bookmarkEnd w:id="230"/>
      <w:bookmarkEnd w:id="231"/>
    </w:p>
    <w:bookmarkEnd w:id="232"/>
    <w:bookmarkEnd w:id="233"/>
    <w:bookmarkEnd w:id="234"/>
    <w:bookmarkEnd w:id="235"/>
    <w:bookmarkEnd w:id="236"/>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46DC2257" w14:textId="3EFC32B5" w:rsidR="00115000" w:rsidRPr="007107A1" w:rsidRDefault="00E52E88" w:rsidP="00115000">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61A89132" w14:textId="77777777" w:rsidR="001D5D3D" w:rsidRDefault="001D5D3D" w:rsidP="00A45414">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w:t>
      </w:r>
      <w:r>
        <w:rPr>
          <w:rFonts w:asciiTheme="minorHAnsi" w:hAnsiTheme="minorHAnsi" w:cstheme="minorHAnsi"/>
          <w:sz w:val="20"/>
        </w:rPr>
        <w:t xml:space="preserve"> </w:t>
      </w:r>
    </w:p>
    <w:p w14:paraId="23477E88" w14:textId="1308C1BD"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p>
    <w:p w14:paraId="30E9F13E" w14:textId="5F64FD7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p>
    <w:p w14:paraId="305225EC" w14:textId="08E9822C" w:rsidR="00CE37BB" w:rsidRPr="004B4556" w:rsidRDefault="00CE37BB" w:rsidP="001963FF">
      <w:pPr>
        <w:pStyle w:val="Nagwek1"/>
        <w:numPr>
          <w:ilvl w:val="0"/>
          <w:numId w:val="17"/>
        </w:numPr>
        <w:rPr>
          <w:rFonts w:cstheme="minorHAnsi"/>
          <w:sz w:val="20"/>
          <w:szCs w:val="20"/>
        </w:rPr>
      </w:pPr>
      <w:bookmarkStart w:id="237" w:name="_Toc516738901"/>
      <w:bookmarkStart w:id="238" w:name="_Toc69029878"/>
      <w:r w:rsidRPr="0001126F">
        <w:rPr>
          <w:rFonts w:cstheme="minorHAnsi"/>
          <w:sz w:val="20"/>
          <w:szCs w:val="20"/>
        </w:rPr>
        <w:t>AUKCJA ELEKTRONICZNA</w:t>
      </w:r>
      <w:bookmarkEnd w:id="237"/>
      <w:bookmarkEnd w:id="238"/>
      <w:r w:rsidR="001D783B" w:rsidRPr="0001126F">
        <w:rPr>
          <w:rFonts w:cstheme="minorHAnsi"/>
          <w:sz w:val="20"/>
          <w:szCs w:val="20"/>
        </w:rPr>
        <w:t xml:space="preserve"> / NEGOCJACJE</w:t>
      </w:r>
      <w:r w:rsidR="001D783B">
        <w:rPr>
          <w:rFonts w:cstheme="minorHAnsi"/>
          <w:sz w:val="20"/>
          <w:szCs w:val="20"/>
        </w:rPr>
        <w:t xml:space="preserve"> HANDLOWE</w:t>
      </w:r>
    </w:p>
    <w:p w14:paraId="221A38FF" w14:textId="77777777" w:rsidR="00444A14" w:rsidRDefault="00014E6A" w:rsidP="00444A14">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D84A1D">
        <w:rPr>
          <w:rFonts w:asciiTheme="minorHAnsi" w:hAnsiTheme="minorHAnsi" w:cstheme="minorHAnsi"/>
          <w:b/>
          <w:sz w:val="20"/>
          <w:u w:val="single"/>
        </w:rPr>
        <w:t>nie przewiduje</w:t>
      </w:r>
      <w:r w:rsidRPr="00687AC3">
        <w:rPr>
          <w:rFonts w:asciiTheme="minorHAnsi" w:hAnsiTheme="minorHAnsi" w:cstheme="minorHAnsi"/>
          <w:sz w:val="20"/>
        </w:rPr>
        <w:t xml:space="preserve"> dokonania wyboru najkorzystniejszej Oferty z zastosowaniem aukcji elektronicznej.</w:t>
      </w:r>
    </w:p>
    <w:p w14:paraId="00AADF5D" w14:textId="7D3CD73D" w:rsidR="0021314B" w:rsidRPr="00444A14" w:rsidRDefault="00014E6A" w:rsidP="00444A14">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44A14">
        <w:rPr>
          <w:rFonts w:asciiTheme="minorHAnsi" w:hAnsiTheme="minorHAnsi" w:cstheme="minorHAnsi"/>
          <w:sz w:val="20"/>
        </w:rPr>
        <w:t xml:space="preserve">Zamawiający </w:t>
      </w:r>
      <w:r w:rsidRPr="00444A14">
        <w:rPr>
          <w:rFonts w:asciiTheme="minorHAnsi" w:hAnsiTheme="minorHAnsi" w:cstheme="minorHAnsi"/>
          <w:b/>
          <w:sz w:val="20"/>
          <w:u w:val="single"/>
        </w:rPr>
        <w:t>przeprowadzi negocjacje handlowe</w:t>
      </w:r>
      <w:r w:rsidRPr="00444A14">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39" w:name="_Toc8212194"/>
      <w:bookmarkStart w:id="240" w:name="_Toc354752482"/>
      <w:bookmarkStart w:id="241" w:name="_Toc516738902"/>
      <w:r w:rsidRPr="001F1C4E">
        <w:rPr>
          <w:rFonts w:asciiTheme="minorHAnsi" w:hAnsiTheme="minorHAnsi" w:cstheme="minorHAnsi"/>
          <w:b/>
          <w:color w:val="365F91" w:themeColor="accent1" w:themeShade="BF"/>
          <w:sz w:val="20"/>
        </w:rPr>
        <w:t xml:space="preserve">SYSTEM ZAKUPOWY </w:t>
      </w:r>
      <w:bookmarkEnd w:id="239"/>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w pliku „Regulacje i procedury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524A6F34" w:rsidR="00332D38" w:rsidRPr="00A144E3" w:rsidRDefault="00A144E3" w:rsidP="00A144E3">
      <w:pPr>
        <w:pStyle w:val="Akapitzlist"/>
        <w:numPr>
          <w:ilvl w:val="0"/>
          <w:numId w:val="32"/>
        </w:numPr>
        <w:shd w:val="clear" w:color="auto" w:fill="FFFFFF"/>
        <w:tabs>
          <w:tab w:val="left" w:pos="851"/>
        </w:tabs>
        <w:suppressAutoHyphens/>
        <w:spacing w:before="120" w:after="120" w:line="240" w:lineRule="auto"/>
        <w:rPr>
          <w:rFonts w:asciiTheme="minorHAnsi" w:hAnsiTheme="minorHAnsi" w:cstheme="minorHAnsi"/>
          <w:sz w:val="20"/>
        </w:rPr>
      </w:pPr>
      <w:r w:rsidRPr="00A144E3">
        <w:rPr>
          <w:rFonts w:asciiTheme="minorHAnsi" w:hAnsiTheme="minorHAnsi" w:cstheme="minorHAnsi"/>
          <w:sz w:val="20"/>
        </w:rPr>
        <w:t>E</w:t>
      </w:r>
      <w:r w:rsidR="00332D38" w:rsidRPr="00A144E3">
        <w:rPr>
          <w:rFonts w:asciiTheme="minorHAnsi" w:hAnsiTheme="minorHAnsi" w:cstheme="minorHAnsi"/>
          <w:sz w:val="20"/>
        </w:rPr>
        <w:t xml:space="preserve">mail: </w:t>
      </w:r>
      <w:hyperlink r:id="rId24" w:history="1">
        <w:r w:rsidR="00332D38" w:rsidRPr="00A144E3">
          <w:rPr>
            <w:rStyle w:val="Hipercze"/>
            <w:rFonts w:asciiTheme="minorHAnsi" w:hAnsiTheme="minorHAnsi" w:cstheme="minorHAnsi"/>
            <w:b/>
            <w:sz w:val="20"/>
          </w:rPr>
          <w:t>helpdesk.zakupy@gkpge.pl</w:t>
        </w:r>
      </w:hyperlink>
      <w:r w:rsidR="00332D38" w:rsidRPr="00A144E3">
        <w:rPr>
          <w:rFonts w:asciiTheme="minorHAnsi" w:hAnsiTheme="minorHAnsi" w:cstheme="minorHAnsi"/>
          <w:sz w:val="20"/>
        </w:rPr>
        <w:t>,</w:t>
      </w:r>
    </w:p>
    <w:p w14:paraId="325B8BA5" w14:textId="1A7CB1B7" w:rsidR="00562606" w:rsidRPr="00562606" w:rsidRDefault="00A144E3" w:rsidP="00A144E3">
      <w:pPr>
        <w:pStyle w:val="Akapitzlist"/>
        <w:numPr>
          <w:ilvl w:val="0"/>
          <w:numId w:val="24"/>
        </w:numPr>
        <w:shd w:val="clear" w:color="auto" w:fill="FFFFFF"/>
        <w:tabs>
          <w:tab w:val="left" w:pos="851"/>
        </w:tabs>
        <w:suppressAutoHyphens/>
        <w:spacing w:before="120" w:after="120" w:line="240" w:lineRule="auto"/>
        <w:ind w:left="993" w:hanging="284"/>
        <w:rPr>
          <w:rFonts w:asciiTheme="minorHAnsi" w:hAnsiTheme="minorHAnsi" w:cstheme="minorHAnsi"/>
          <w:sz w:val="20"/>
        </w:rPr>
      </w:pPr>
      <w:r>
        <w:rPr>
          <w:rFonts w:asciiTheme="minorHAnsi" w:hAnsiTheme="minorHAnsi" w:cstheme="minorHAnsi"/>
          <w:sz w:val="20"/>
        </w:rPr>
        <w:t xml:space="preserve"> T</w:t>
      </w:r>
      <w:r w:rsidR="00332D38" w:rsidRPr="00D57DB8">
        <w:rPr>
          <w:rFonts w:asciiTheme="minorHAnsi" w:hAnsiTheme="minorHAnsi" w:cstheme="minorHAnsi"/>
          <w:sz w:val="20"/>
        </w:rPr>
        <w:t xml:space="preserve">el.: </w:t>
      </w:r>
      <w:r w:rsidR="00332D38" w:rsidRPr="00C0113E">
        <w:rPr>
          <w:rFonts w:asciiTheme="minorHAnsi" w:hAnsiTheme="minorHAnsi" w:cstheme="minorHAnsi"/>
          <w:b/>
          <w:sz w:val="20"/>
        </w:rPr>
        <w:t>+48 22 576 87 87</w:t>
      </w:r>
    </w:p>
    <w:p w14:paraId="720FBEE7" w14:textId="6E80FC72" w:rsidR="00562606" w:rsidRDefault="00562606" w:rsidP="00A144E3">
      <w:pPr>
        <w:pStyle w:val="Akapitzlist"/>
        <w:numPr>
          <w:ilvl w:val="0"/>
          <w:numId w:val="24"/>
        </w:numPr>
        <w:shd w:val="clear" w:color="auto" w:fill="FFFFFF"/>
        <w:tabs>
          <w:tab w:val="left" w:pos="851"/>
        </w:tabs>
        <w:suppressAutoHyphens/>
        <w:spacing w:before="120"/>
        <w:ind w:left="993" w:hanging="284"/>
        <w:rPr>
          <w:rFonts w:asciiTheme="minorHAnsi" w:hAnsiTheme="minorHAnsi" w:cstheme="minorHAnsi"/>
          <w:sz w:val="20"/>
        </w:rPr>
      </w:pPr>
      <w:r w:rsidRPr="00562606">
        <w:rPr>
          <w:rFonts w:asciiTheme="minorHAnsi" w:hAnsiTheme="minorHAnsi" w:cstheme="minorHAnsi"/>
          <w:sz w:val="20"/>
        </w:rPr>
        <w:t xml:space="preserve">Zakres wsparcia dostępny na: </w:t>
      </w:r>
      <w:hyperlink r:id="rId25" w:history="1">
        <w:r w:rsidR="00B95A88" w:rsidRPr="00D345A6">
          <w:rPr>
            <w:rStyle w:val="Hipercze"/>
            <w:rFonts w:asciiTheme="minorHAnsi" w:hAnsiTheme="minorHAnsi" w:cstheme="minorHAnsi"/>
            <w:sz w:val="20"/>
          </w:rPr>
          <w:t>https://pgedystrybucja.pl/przetargi</w:t>
        </w:r>
      </w:hyperlink>
    </w:p>
    <w:p w14:paraId="63099EA9" w14:textId="77777777" w:rsidR="00B95A88" w:rsidRPr="00562606" w:rsidRDefault="00B95A88" w:rsidP="00B95A88">
      <w:pPr>
        <w:pStyle w:val="Akapitzlist"/>
        <w:shd w:val="clear" w:color="auto" w:fill="FFFFFF"/>
        <w:tabs>
          <w:tab w:val="left" w:pos="851"/>
        </w:tabs>
        <w:suppressAutoHyphens/>
        <w:spacing w:before="120"/>
        <w:ind w:left="993"/>
        <w:rPr>
          <w:rFonts w:asciiTheme="minorHAnsi" w:hAnsiTheme="minorHAnsi" w:cstheme="minorHAnsi"/>
          <w:sz w:val="20"/>
        </w:rPr>
      </w:pPr>
    </w:p>
    <w:p w14:paraId="3052260E" w14:textId="14F2898C" w:rsidR="000B3117" w:rsidRPr="00891C1E" w:rsidRDefault="000B3117" w:rsidP="00A144E3">
      <w:pPr>
        <w:pStyle w:val="Nagwek1"/>
        <w:numPr>
          <w:ilvl w:val="0"/>
          <w:numId w:val="17"/>
        </w:numPr>
        <w:shd w:val="clear" w:color="auto" w:fill="C6D9F1" w:themeFill="text2" w:themeFillTint="33"/>
        <w:spacing w:before="0"/>
        <w:rPr>
          <w:rFonts w:cstheme="minorHAnsi"/>
          <w:color w:val="auto"/>
          <w:sz w:val="20"/>
          <w:szCs w:val="20"/>
        </w:rPr>
      </w:pPr>
      <w:bookmarkStart w:id="242" w:name="_Toc69029879"/>
      <w:r w:rsidRPr="00891C1E">
        <w:rPr>
          <w:rFonts w:cstheme="minorHAnsi"/>
          <w:color w:val="auto"/>
          <w:sz w:val="20"/>
          <w:szCs w:val="20"/>
        </w:rPr>
        <w:t>ZAŁĄCZNIKI</w:t>
      </w:r>
      <w:bookmarkEnd w:id="240"/>
      <w:bookmarkEnd w:id="241"/>
      <w:bookmarkEnd w:id="242"/>
    </w:p>
    <w:p w14:paraId="3052260F" w14:textId="2CBDA4E8"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3" w:name="_Toc354752483"/>
      <w:bookmarkStart w:id="244" w:name="_Toc516566412"/>
      <w:bookmarkStart w:id="245" w:name="_Toc516581686"/>
      <w:bookmarkStart w:id="246" w:name="_Toc516734873"/>
      <w:bookmarkStart w:id="247"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3"/>
      <w:bookmarkEnd w:id="244"/>
      <w:bookmarkEnd w:id="245"/>
      <w:bookmarkEnd w:id="246"/>
      <w:bookmarkEnd w:id="247"/>
    </w:p>
    <w:p w14:paraId="1D158583" w14:textId="43C9890A" w:rsidR="001C0F20" w:rsidRDefault="001C0F20" w:rsidP="001C0F20">
      <w:pPr>
        <w:spacing w:line="276" w:lineRule="auto"/>
        <w:ind w:firstLine="567"/>
        <w:outlineLvl w:val="0"/>
        <w:rPr>
          <w:rFonts w:asciiTheme="minorHAnsi" w:hAnsiTheme="minorHAnsi" w:cstheme="minorHAnsi"/>
          <w:sz w:val="20"/>
        </w:rPr>
      </w:pPr>
      <w:bookmarkStart w:id="248" w:name="_Toc354752484"/>
      <w:bookmarkStart w:id="249" w:name="_Toc516581687"/>
      <w:bookmarkStart w:id="250" w:name="_Toc516734874"/>
      <w:bookmarkStart w:id="251"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End w:id="248"/>
      <w:r w:rsidR="00A144E3">
        <w:rPr>
          <w:rFonts w:asciiTheme="minorHAnsi" w:hAnsiTheme="minorHAnsi" w:cstheme="minorHAnsi"/>
          <w:sz w:val="20"/>
        </w:rPr>
        <w:t xml:space="preserve"> </w:t>
      </w:r>
      <w:r w:rsidRPr="00365417">
        <w:rPr>
          <w:rFonts w:asciiTheme="minorHAnsi" w:hAnsiTheme="minorHAnsi" w:cstheme="minorHAnsi"/>
          <w:sz w:val="20"/>
        </w:rPr>
        <w:t>Opis Przedmiotu Zamówienia</w:t>
      </w:r>
    </w:p>
    <w:p w14:paraId="4D4CCE94" w14:textId="77777777" w:rsidR="001C0F20" w:rsidRPr="004B4556" w:rsidRDefault="001C0F20" w:rsidP="001C0F2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0F2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9"/>
      <w:bookmarkEnd w:id="250"/>
      <w:bookmarkEnd w:id="251"/>
      <w:r w:rsidRPr="004B4556">
        <w:rPr>
          <w:rFonts w:asciiTheme="minorHAnsi" w:hAnsiTheme="minorHAnsi" w:cstheme="minorHAnsi"/>
          <w:sz w:val="20"/>
        </w:rPr>
        <w:t>Formularz Oferty</w:t>
      </w:r>
      <w:r>
        <w:rPr>
          <w:rFonts w:asciiTheme="minorHAnsi" w:hAnsiTheme="minorHAnsi" w:cstheme="minorHAnsi"/>
          <w:sz w:val="20"/>
        </w:rPr>
        <w:t xml:space="preserve"> </w:t>
      </w:r>
    </w:p>
    <w:p w14:paraId="0375103C" w14:textId="77777777" w:rsidR="00EC5985" w:rsidRDefault="001C0F20" w:rsidP="001C0F20">
      <w:pPr>
        <w:spacing w:line="276" w:lineRule="auto"/>
        <w:ind w:firstLine="567"/>
        <w:jc w:val="left"/>
        <w:outlineLvl w:val="0"/>
        <w:rPr>
          <w:rFonts w:asciiTheme="minorHAnsi" w:hAnsiTheme="minorHAnsi" w:cstheme="minorHAnsi"/>
          <w:sz w:val="20"/>
        </w:rPr>
      </w:pPr>
      <w:bookmarkStart w:id="252" w:name="_Toc354752486"/>
      <w:bookmarkStart w:id="253" w:name="_Toc516581688"/>
      <w:bookmarkStart w:id="254" w:name="_Toc516734875"/>
      <w:bookmarkStart w:id="255"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t>
      </w:r>
      <w:r w:rsidR="00EC5985">
        <w:rPr>
          <w:rFonts w:asciiTheme="minorHAnsi" w:hAnsiTheme="minorHAnsi" w:cstheme="minorHAnsi"/>
          <w:sz w:val="20"/>
        </w:rPr>
        <w:t xml:space="preserve">           </w:t>
      </w:r>
    </w:p>
    <w:p w14:paraId="13451C42" w14:textId="1C6D7F37" w:rsidR="001C0F20" w:rsidRDefault="00EC5985" w:rsidP="00EC5985">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 </w:t>
      </w:r>
      <w:r w:rsidR="001C0F20" w:rsidRPr="009A39DC">
        <w:rPr>
          <w:rFonts w:asciiTheme="minorHAnsi" w:hAnsiTheme="minorHAnsi" w:cstheme="minorHAnsi"/>
          <w:sz w:val="20"/>
        </w:rPr>
        <w:t>przepisach ustawy o szczególnych rozwiązaniach w zakresie przeciwdz</w:t>
      </w:r>
      <w:r w:rsidR="001C0F20">
        <w:rPr>
          <w:rFonts w:asciiTheme="minorHAnsi" w:hAnsiTheme="minorHAnsi" w:cstheme="minorHAnsi"/>
          <w:sz w:val="20"/>
        </w:rPr>
        <w:t xml:space="preserve">iałania                  </w:t>
      </w:r>
    </w:p>
    <w:p w14:paraId="5D59CC24" w14:textId="77777777" w:rsidR="001C0F20"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0F20">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2022 r. </w:t>
      </w:r>
    </w:p>
    <w:bookmarkEnd w:id="252"/>
    <w:bookmarkEnd w:id="253"/>
    <w:bookmarkEnd w:id="254"/>
    <w:bookmarkEnd w:id="255"/>
    <w:p w14:paraId="760FA244" w14:textId="57509962" w:rsidR="001C0F20" w:rsidRPr="004B4556" w:rsidRDefault="001C0F20" w:rsidP="001C0F20">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sidR="00B33F11" w:rsidRPr="00B33F11">
        <w:rPr>
          <w:rFonts w:asciiTheme="minorHAnsi" w:hAnsiTheme="minorHAnsi" w:cstheme="minorHAnsi"/>
          <w:sz w:val="20"/>
        </w:rPr>
        <w:t>Wzór umowy zakupowej</w:t>
      </w:r>
    </w:p>
    <w:p w14:paraId="50D10463" w14:textId="77777777" w:rsidR="001C0F20" w:rsidRPr="004B4556" w:rsidRDefault="001C0F20" w:rsidP="001C0F20">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7DA22333" w14:textId="3B8D79D2" w:rsidR="001C0F20" w:rsidRPr="00365417" w:rsidRDefault="001C0F20" w:rsidP="002F34A4">
      <w:pPr>
        <w:spacing w:line="276" w:lineRule="auto"/>
        <w:ind w:firstLine="567"/>
        <w:jc w:val="left"/>
        <w:outlineLvl w:val="0"/>
        <w:rPr>
          <w:rFonts w:asciiTheme="minorHAnsi" w:hAnsiTheme="minorHAnsi" w:cstheme="minorHAnsi"/>
          <w:sz w:val="20"/>
        </w:rPr>
      </w:pPr>
      <w:r w:rsidRPr="00365417">
        <w:rPr>
          <w:rFonts w:asciiTheme="minorHAnsi" w:hAnsiTheme="minorHAnsi" w:cstheme="minorHAnsi"/>
          <w:b/>
          <w:sz w:val="20"/>
        </w:rPr>
        <w:lastRenderedPageBreak/>
        <w:t>Załącznik nr 7</w:t>
      </w:r>
      <w:r w:rsidRPr="00365417">
        <w:rPr>
          <w:rFonts w:asciiTheme="minorHAnsi" w:hAnsiTheme="minorHAnsi" w:cstheme="minorHAnsi"/>
          <w:sz w:val="20"/>
        </w:rPr>
        <w:t xml:space="preserve"> – </w:t>
      </w:r>
      <w:r>
        <w:rPr>
          <w:rFonts w:asciiTheme="minorHAnsi" w:hAnsiTheme="minorHAnsi" w:cstheme="minorHAnsi"/>
          <w:sz w:val="20"/>
        </w:rPr>
        <w:t xml:space="preserve">Oświadczenie Wykonawcy </w:t>
      </w:r>
      <w:r w:rsidR="002F34A4">
        <w:rPr>
          <w:rFonts w:asciiTheme="minorHAnsi" w:hAnsiTheme="minorHAnsi" w:cstheme="minorHAnsi"/>
          <w:sz w:val="20"/>
        </w:rPr>
        <w:t>–</w:t>
      </w:r>
      <w:r>
        <w:rPr>
          <w:rFonts w:asciiTheme="minorHAnsi" w:hAnsiTheme="minorHAnsi" w:cstheme="minorHAnsi"/>
          <w:sz w:val="20"/>
        </w:rPr>
        <w:t xml:space="preserve"> Doświadczenie</w:t>
      </w:r>
      <w:r w:rsidRPr="00365417">
        <w:rPr>
          <w:rFonts w:asciiTheme="minorHAnsi" w:hAnsiTheme="minorHAnsi" w:cstheme="minorHAnsi"/>
          <w:sz w:val="20"/>
        </w:rPr>
        <w:t xml:space="preserve"> </w:t>
      </w:r>
      <w:r w:rsidRPr="00624E7F">
        <w:rPr>
          <w:rFonts w:asciiTheme="minorHAnsi" w:hAnsiTheme="minorHAnsi" w:cstheme="minorHAnsi"/>
          <w:color w:val="FF0000"/>
          <w:sz w:val="20"/>
        </w:rPr>
        <w:t xml:space="preserve"> </w:t>
      </w:r>
    </w:p>
    <w:p w14:paraId="502D688B" w14:textId="77777777" w:rsidR="001C0F20" w:rsidRDefault="001C0F20" w:rsidP="001C0F20">
      <w:pPr>
        <w:spacing w:line="276" w:lineRule="auto"/>
        <w:ind w:firstLine="567"/>
        <w:jc w:val="left"/>
        <w:outlineLvl w:val="0"/>
        <w:rPr>
          <w:rFonts w:asciiTheme="minorHAnsi" w:hAnsiTheme="minorHAnsi" w:cstheme="minorHAnsi"/>
          <w:sz w:val="20"/>
        </w:rPr>
      </w:pPr>
      <w:bookmarkStart w:id="256" w:name="_Toc516734876"/>
      <w:bookmarkStart w:id="257" w:name="_Toc516738906"/>
      <w:r w:rsidRPr="004B4556">
        <w:rPr>
          <w:rFonts w:asciiTheme="minorHAnsi" w:hAnsiTheme="minorHAnsi" w:cstheme="minorHAnsi"/>
          <w:b/>
          <w:sz w:val="20"/>
        </w:rPr>
        <w:t xml:space="preserve">Załącznik nr </w:t>
      </w:r>
      <w:r>
        <w:rPr>
          <w:rFonts w:asciiTheme="minorHAnsi" w:hAnsiTheme="minorHAnsi" w:cstheme="minorHAnsi"/>
          <w:b/>
          <w:sz w:val="20"/>
        </w:rPr>
        <w:t>8</w:t>
      </w:r>
      <w:r>
        <w:rPr>
          <w:rFonts w:asciiTheme="minorHAnsi" w:hAnsiTheme="minorHAnsi" w:cstheme="minorHAnsi"/>
          <w:sz w:val="20"/>
        </w:rPr>
        <w:t xml:space="preserve"> – </w:t>
      </w:r>
      <w:bookmarkEnd w:id="256"/>
      <w:bookmarkEnd w:id="257"/>
      <w:r>
        <w:rPr>
          <w:rFonts w:asciiTheme="minorHAnsi" w:hAnsiTheme="minorHAnsi" w:cstheme="minorHAnsi"/>
          <w:sz w:val="20"/>
        </w:rPr>
        <w:t>Oświadczenie Wykonawcy – Osoby</w:t>
      </w:r>
    </w:p>
    <w:p w14:paraId="06BE1CBF" w14:textId="7380647C" w:rsidR="001C0F20" w:rsidRDefault="001C0F20" w:rsidP="00F10152">
      <w:pPr>
        <w:spacing w:line="276" w:lineRule="auto"/>
        <w:ind w:firstLine="567"/>
        <w:jc w:val="left"/>
        <w:outlineLvl w:val="0"/>
        <w:rPr>
          <w:rFonts w:asciiTheme="minorHAnsi" w:hAnsiTheme="minorHAnsi" w:cstheme="minorHAnsi"/>
          <w:sz w:val="20"/>
        </w:rPr>
      </w:pPr>
      <w:r w:rsidRPr="007048F2">
        <w:rPr>
          <w:rFonts w:asciiTheme="minorHAnsi" w:hAnsiTheme="minorHAnsi" w:cstheme="minorHAnsi"/>
          <w:b/>
          <w:sz w:val="20"/>
        </w:rPr>
        <w:t xml:space="preserve">Załącznik nr </w:t>
      </w:r>
      <w:r>
        <w:rPr>
          <w:rFonts w:asciiTheme="minorHAnsi" w:hAnsiTheme="minorHAnsi" w:cstheme="minorHAnsi"/>
          <w:b/>
          <w:sz w:val="20"/>
        </w:rPr>
        <w:t>9</w:t>
      </w:r>
      <w:r>
        <w:rPr>
          <w:rFonts w:asciiTheme="minorHAnsi" w:hAnsiTheme="minorHAnsi" w:cstheme="minorHAnsi"/>
          <w:sz w:val="20"/>
        </w:rPr>
        <w:t xml:space="preserve"> –</w:t>
      </w:r>
      <w:r w:rsidR="00F10152">
        <w:rPr>
          <w:rFonts w:asciiTheme="minorHAnsi" w:hAnsiTheme="minorHAnsi" w:cstheme="minorHAnsi"/>
          <w:sz w:val="20"/>
        </w:rPr>
        <w:t xml:space="preserve"> </w:t>
      </w:r>
      <w:r w:rsidRPr="001D5D3D">
        <w:rPr>
          <w:rFonts w:asciiTheme="minorHAnsi" w:hAnsiTheme="minorHAnsi" w:cstheme="minorHAnsi"/>
          <w:sz w:val="20"/>
        </w:rPr>
        <w:t>Ankieta weryfikacji Wykonawcy w zakresie zapew</w:t>
      </w:r>
      <w:r>
        <w:rPr>
          <w:rFonts w:asciiTheme="minorHAnsi" w:hAnsiTheme="minorHAnsi" w:cstheme="minorHAnsi"/>
          <w:sz w:val="20"/>
        </w:rPr>
        <w:t xml:space="preserve">nienia gwarancji bezpieczeństwa                           </w:t>
      </w:r>
    </w:p>
    <w:p w14:paraId="1BBC47AE" w14:textId="0FDBD413" w:rsidR="00767491" w:rsidRPr="004B4556" w:rsidRDefault="00F10152" w:rsidP="00A144E3">
      <w:pPr>
        <w:spacing w:line="276" w:lineRule="auto"/>
        <w:ind w:firstLine="567"/>
        <w:jc w:val="left"/>
        <w:outlineLvl w:val="0"/>
        <w:rPr>
          <w:rFonts w:asciiTheme="minorHAnsi" w:hAnsiTheme="minorHAnsi" w:cstheme="minorHAnsi"/>
          <w:sz w:val="20"/>
        </w:rPr>
      </w:pPr>
      <w:r>
        <w:rPr>
          <w:rFonts w:asciiTheme="minorHAnsi" w:hAnsiTheme="minorHAnsi" w:cstheme="minorHAnsi"/>
          <w:sz w:val="20"/>
        </w:rPr>
        <w:t xml:space="preserve">                           </w:t>
      </w:r>
      <w:r w:rsidR="001C0F20">
        <w:rPr>
          <w:rFonts w:asciiTheme="minorHAnsi" w:hAnsiTheme="minorHAnsi" w:cstheme="minorHAnsi"/>
          <w:sz w:val="20"/>
        </w:rPr>
        <w:t xml:space="preserve">   </w:t>
      </w:r>
      <w:r w:rsidR="001C0F20" w:rsidRPr="001D5D3D">
        <w:rPr>
          <w:rFonts w:asciiTheme="minorHAnsi" w:hAnsiTheme="minorHAnsi" w:cstheme="minorHAnsi"/>
          <w:sz w:val="20"/>
        </w:rPr>
        <w:t>przetwarzania danych osobowych</w:t>
      </w:r>
    </w:p>
    <w:sectPr w:rsidR="00767491"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EF9F91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12E07">
      <w:rPr>
        <w:rFonts w:ascii="Calibri" w:hAnsi="Calibri"/>
        <w:bCs/>
        <w:noProof/>
        <w:sz w:val="16"/>
        <w:szCs w:val="16"/>
      </w:rPr>
      <w:t>11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12E07">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078436" w:rsidR="002369B6" w:rsidRPr="00A31C7C" w:rsidRDefault="002369B6" w:rsidP="006F5538">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40297">
          <w:rPr>
            <w:rFonts w:asciiTheme="minorHAnsi" w:hAnsiTheme="minorHAnsi" w:cstheme="minorHAnsi"/>
            <w:b/>
            <w:sz w:val="18"/>
            <w:szCs w:val="18"/>
          </w:rPr>
          <w:t>POST/DYS/OLD/GZ/0</w:t>
        </w:r>
        <w:r w:rsidR="000351BD">
          <w:rPr>
            <w:rFonts w:asciiTheme="minorHAnsi" w:hAnsiTheme="minorHAnsi" w:cstheme="minorHAnsi"/>
            <w:b/>
            <w:sz w:val="18"/>
            <w:szCs w:val="18"/>
          </w:rPr>
          <w:t>3082</w:t>
        </w:r>
        <w:r w:rsidR="002D5873">
          <w:rPr>
            <w:rFonts w:asciiTheme="minorHAnsi" w:hAnsiTheme="minorHAnsi" w:cstheme="minorHAnsi"/>
            <w:b/>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840" w:hanging="405"/>
      </w:pPr>
      <w:rPr>
        <w:rFonts w:hint="default"/>
        <w:b w:val="0"/>
      </w:rPr>
    </w:lvl>
    <w:lvl w:ilvl="1">
      <w:start w:val="1"/>
      <w:numFmt w:val="decimal"/>
      <w:lvlText w:val="%1.%2."/>
      <w:lvlJc w:val="left"/>
      <w:pPr>
        <w:ind w:left="840" w:hanging="405"/>
      </w:pPr>
      <w:rPr>
        <w:rFonts w:hint="default"/>
        <w:b/>
      </w:rPr>
    </w:lvl>
    <w:lvl w:ilvl="2">
      <w:start w:val="1"/>
      <w:numFmt w:val="decimal"/>
      <w:lvlText w:val="%1.%2.%3."/>
      <w:lvlJc w:val="left"/>
      <w:pPr>
        <w:ind w:left="1155" w:hanging="720"/>
      </w:pPr>
      <w:rPr>
        <w:rFonts w:hint="default"/>
        <w:b w:val="0"/>
      </w:rPr>
    </w:lvl>
    <w:lvl w:ilvl="3">
      <w:start w:val="1"/>
      <w:numFmt w:val="decimal"/>
      <w:lvlText w:val="%1.%2.%3.%4."/>
      <w:lvlJc w:val="left"/>
      <w:pPr>
        <w:ind w:left="1155" w:hanging="720"/>
      </w:pPr>
      <w:rPr>
        <w:rFonts w:hint="default"/>
        <w:b w:val="0"/>
      </w:rPr>
    </w:lvl>
    <w:lvl w:ilvl="4">
      <w:start w:val="1"/>
      <w:numFmt w:val="decimal"/>
      <w:lvlText w:val="%1.%2.%3.%4.%5."/>
      <w:lvlJc w:val="left"/>
      <w:pPr>
        <w:ind w:left="1515" w:hanging="1080"/>
      </w:pPr>
      <w:rPr>
        <w:rFonts w:hint="default"/>
        <w:b w:val="0"/>
      </w:rPr>
    </w:lvl>
    <w:lvl w:ilvl="5">
      <w:start w:val="1"/>
      <w:numFmt w:val="decimal"/>
      <w:lvlText w:val="%1.%2.%3.%4.%5.%6."/>
      <w:lvlJc w:val="left"/>
      <w:pPr>
        <w:ind w:left="1515" w:hanging="1080"/>
      </w:pPr>
      <w:rPr>
        <w:rFonts w:hint="default"/>
        <w:b w:val="0"/>
      </w:rPr>
    </w:lvl>
    <w:lvl w:ilvl="6">
      <w:start w:val="1"/>
      <w:numFmt w:val="decimal"/>
      <w:lvlText w:val="%1.%2.%3.%4.%5.%6.%7."/>
      <w:lvlJc w:val="left"/>
      <w:pPr>
        <w:ind w:left="1515" w:hanging="1080"/>
      </w:pPr>
      <w:rPr>
        <w:rFonts w:hint="default"/>
        <w:b w:val="0"/>
      </w:rPr>
    </w:lvl>
    <w:lvl w:ilvl="7">
      <w:start w:val="1"/>
      <w:numFmt w:val="decimal"/>
      <w:lvlText w:val="%1.%2.%3.%4.%5.%6.%7.%8."/>
      <w:lvlJc w:val="left"/>
      <w:pPr>
        <w:ind w:left="1875" w:hanging="1440"/>
      </w:pPr>
      <w:rPr>
        <w:rFonts w:hint="default"/>
        <w:b w:val="0"/>
      </w:rPr>
    </w:lvl>
    <w:lvl w:ilvl="8">
      <w:start w:val="1"/>
      <w:numFmt w:val="decimal"/>
      <w:lvlText w:val="%1.%2.%3.%4.%5.%6.%7.%8.%9."/>
      <w:lvlJc w:val="left"/>
      <w:pPr>
        <w:ind w:left="1875"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423739F"/>
    <w:multiLevelType w:val="hybridMultilevel"/>
    <w:tmpl w:val="1CE28A9A"/>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56A5F8C"/>
    <w:multiLevelType w:val="multilevel"/>
    <w:tmpl w:val="360845A0"/>
    <w:lvl w:ilvl="0">
      <w:start w:val="13"/>
      <w:numFmt w:val="decimal"/>
      <w:lvlText w:val="%1."/>
      <w:lvlJc w:val="left"/>
      <w:pPr>
        <w:ind w:left="405" w:hanging="405"/>
      </w:pPr>
      <w:rPr>
        <w:rFonts w:cstheme="minorBidi" w:hint="default"/>
        <w:b w:val="0"/>
      </w:rPr>
    </w:lvl>
    <w:lvl w:ilvl="1">
      <w:start w:val="1"/>
      <w:numFmt w:val="decimal"/>
      <w:lvlText w:val="%1.%2."/>
      <w:lvlJc w:val="left"/>
      <w:pPr>
        <w:ind w:left="405" w:hanging="405"/>
      </w:pPr>
      <w:rPr>
        <w:rFonts w:cstheme="minorBidi" w:hint="default"/>
        <w:b/>
      </w:rPr>
    </w:lvl>
    <w:lvl w:ilvl="2">
      <w:start w:val="1"/>
      <w:numFmt w:val="decimal"/>
      <w:lvlText w:val="%1.%2.%3."/>
      <w:lvlJc w:val="left"/>
      <w:pPr>
        <w:ind w:left="720" w:hanging="720"/>
      </w:pPr>
      <w:rPr>
        <w:rFonts w:cstheme="minorBidi" w:hint="default"/>
        <w:b w:val="0"/>
      </w:rPr>
    </w:lvl>
    <w:lvl w:ilvl="3">
      <w:start w:val="1"/>
      <w:numFmt w:val="decimal"/>
      <w:lvlText w:val="%1.%2.%3.%4."/>
      <w:lvlJc w:val="left"/>
      <w:pPr>
        <w:ind w:left="720" w:hanging="720"/>
      </w:pPr>
      <w:rPr>
        <w:rFonts w:cstheme="minorBidi" w:hint="default"/>
        <w:b w:val="0"/>
      </w:rPr>
    </w:lvl>
    <w:lvl w:ilvl="4">
      <w:start w:val="1"/>
      <w:numFmt w:val="decimal"/>
      <w:lvlText w:val="%1.%2.%3.%4.%5."/>
      <w:lvlJc w:val="left"/>
      <w:pPr>
        <w:ind w:left="1080" w:hanging="1080"/>
      </w:pPr>
      <w:rPr>
        <w:rFonts w:cstheme="minorBidi" w:hint="default"/>
        <w:b w:val="0"/>
      </w:rPr>
    </w:lvl>
    <w:lvl w:ilvl="5">
      <w:start w:val="1"/>
      <w:numFmt w:val="decimal"/>
      <w:lvlText w:val="%1.%2.%3.%4.%5.%6."/>
      <w:lvlJc w:val="left"/>
      <w:pPr>
        <w:ind w:left="1080" w:hanging="1080"/>
      </w:pPr>
      <w:rPr>
        <w:rFonts w:cstheme="minorBidi" w:hint="default"/>
        <w:b w:val="0"/>
      </w:rPr>
    </w:lvl>
    <w:lvl w:ilvl="6">
      <w:start w:val="1"/>
      <w:numFmt w:val="decimal"/>
      <w:lvlText w:val="%1.%2.%3.%4.%5.%6.%7."/>
      <w:lvlJc w:val="left"/>
      <w:pPr>
        <w:ind w:left="1080" w:hanging="1080"/>
      </w:pPr>
      <w:rPr>
        <w:rFonts w:cstheme="minorBidi" w:hint="default"/>
        <w:b w:val="0"/>
      </w:rPr>
    </w:lvl>
    <w:lvl w:ilvl="7">
      <w:start w:val="1"/>
      <w:numFmt w:val="decimal"/>
      <w:lvlText w:val="%1.%2.%3.%4.%5.%6.%7.%8."/>
      <w:lvlJc w:val="left"/>
      <w:pPr>
        <w:ind w:left="1440" w:hanging="1440"/>
      </w:pPr>
      <w:rPr>
        <w:rFonts w:cstheme="minorBidi" w:hint="default"/>
        <w:b w:val="0"/>
      </w:rPr>
    </w:lvl>
    <w:lvl w:ilvl="8">
      <w:start w:val="1"/>
      <w:numFmt w:val="decimal"/>
      <w:lvlText w:val="%1.%2.%3.%4.%5.%6.%7.%8.%9."/>
      <w:lvlJc w:val="left"/>
      <w:pPr>
        <w:ind w:left="1440" w:hanging="1440"/>
      </w:pPr>
      <w:rPr>
        <w:rFonts w:cstheme="minorBidi" w:hint="default"/>
        <w:b w:val="0"/>
      </w:rPr>
    </w:lvl>
  </w:abstractNum>
  <w:abstractNum w:abstractNumId="27"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28"/>
  </w:num>
  <w:num w:numId="5">
    <w:abstractNumId w:val="13"/>
  </w:num>
  <w:num w:numId="6">
    <w:abstractNumId w:val="8"/>
  </w:num>
  <w:num w:numId="7">
    <w:abstractNumId w:val="19"/>
  </w:num>
  <w:num w:numId="8">
    <w:abstractNumId w:val="33"/>
  </w:num>
  <w:num w:numId="9">
    <w:abstractNumId w:val="7"/>
  </w:num>
  <w:num w:numId="10">
    <w:abstractNumId w:val="22"/>
  </w:num>
  <w:num w:numId="11">
    <w:abstractNumId w:val="12"/>
  </w:num>
  <w:num w:numId="12">
    <w:abstractNumId w:val="6"/>
  </w:num>
  <w:num w:numId="13">
    <w:abstractNumId w:val="17"/>
  </w:num>
  <w:num w:numId="14">
    <w:abstractNumId w:val="21"/>
  </w:num>
  <w:num w:numId="15">
    <w:abstractNumId w:val="34"/>
  </w:num>
  <w:num w:numId="16">
    <w:abstractNumId w:val="11"/>
  </w:num>
  <w:num w:numId="17">
    <w:abstractNumId w:val="4"/>
  </w:num>
  <w:num w:numId="18">
    <w:abstractNumId w:val="18"/>
  </w:num>
  <w:num w:numId="19">
    <w:abstractNumId w:val="20"/>
  </w:num>
  <w:num w:numId="20">
    <w:abstractNumId w:val="25"/>
  </w:num>
  <w:num w:numId="21">
    <w:abstractNumId w:val="9"/>
  </w:num>
  <w:num w:numId="22">
    <w:abstractNumId w:val="31"/>
  </w:num>
  <w:num w:numId="23">
    <w:abstractNumId w:val="30"/>
  </w:num>
  <w:num w:numId="24">
    <w:abstractNumId w:val="15"/>
  </w:num>
  <w:num w:numId="25">
    <w:abstractNumId w:val="27"/>
  </w:num>
  <w:num w:numId="26">
    <w:abstractNumId w:val="29"/>
  </w:num>
  <w:num w:numId="27">
    <w:abstractNumId w:val="10"/>
  </w:num>
  <w:num w:numId="28">
    <w:abstractNumId w:val="23"/>
  </w:num>
  <w:num w:numId="29">
    <w:abstractNumId w:val="24"/>
  </w:num>
  <w:num w:numId="30">
    <w:abstractNumId w:val="32"/>
  </w:num>
  <w:num w:numId="31">
    <w:abstractNumId w:val="26"/>
  </w:num>
  <w:num w:numId="32">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4E6A"/>
    <w:rsid w:val="0001515A"/>
    <w:rsid w:val="0001784E"/>
    <w:rsid w:val="00017CEA"/>
    <w:rsid w:val="0002064D"/>
    <w:rsid w:val="00020792"/>
    <w:rsid w:val="00020F62"/>
    <w:rsid w:val="00022BEE"/>
    <w:rsid w:val="000239B3"/>
    <w:rsid w:val="00023EDE"/>
    <w:rsid w:val="00025FE0"/>
    <w:rsid w:val="00026466"/>
    <w:rsid w:val="000272CF"/>
    <w:rsid w:val="000273E9"/>
    <w:rsid w:val="00031ABB"/>
    <w:rsid w:val="00032E9D"/>
    <w:rsid w:val="000339B0"/>
    <w:rsid w:val="00034466"/>
    <w:rsid w:val="000351BD"/>
    <w:rsid w:val="0003633A"/>
    <w:rsid w:val="0004020B"/>
    <w:rsid w:val="00040735"/>
    <w:rsid w:val="0004075E"/>
    <w:rsid w:val="00040E3C"/>
    <w:rsid w:val="00040E8D"/>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1ED"/>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97"/>
    <w:rsid w:val="001402AB"/>
    <w:rsid w:val="001407D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B38"/>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7E5"/>
    <w:rsid w:val="001B6ABA"/>
    <w:rsid w:val="001B7E8D"/>
    <w:rsid w:val="001C0F20"/>
    <w:rsid w:val="001C2D48"/>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A9B"/>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56D1"/>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1228"/>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73"/>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C0F"/>
    <w:rsid w:val="003E107C"/>
    <w:rsid w:val="003E3C9A"/>
    <w:rsid w:val="003E6756"/>
    <w:rsid w:val="003E760F"/>
    <w:rsid w:val="003E7C78"/>
    <w:rsid w:val="003E7ED9"/>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07"/>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A14"/>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57D53"/>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215"/>
    <w:rsid w:val="00593FF4"/>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4E3"/>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3F11"/>
    <w:rsid w:val="00B346DC"/>
    <w:rsid w:val="00B34B82"/>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5A88"/>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376"/>
    <w:rsid w:val="00C13D9A"/>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208B"/>
    <w:rsid w:val="00C9366C"/>
    <w:rsid w:val="00C94218"/>
    <w:rsid w:val="00C942E7"/>
    <w:rsid w:val="00C95549"/>
    <w:rsid w:val="00C95BBA"/>
    <w:rsid w:val="00C95F22"/>
    <w:rsid w:val="00CA0724"/>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3351"/>
    <w:rsid w:val="00D936DC"/>
    <w:rsid w:val="00D94096"/>
    <w:rsid w:val="00DA048A"/>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5985"/>
    <w:rsid w:val="00EC6C1E"/>
    <w:rsid w:val="00EC6FDB"/>
    <w:rsid w:val="00ED0661"/>
    <w:rsid w:val="00ED0668"/>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6A96"/>
    <w:rsid w:val="00EF7DD4"/>
    <w:rsid w:val="00F00B3C"/>
    <w:rsid w:val="00F0112B"/>
    <w:rsid w:val="00F011BC"/>
    <w:rsid w:val="00F023E1"/>
    <w:rsid w:val="00F05C18"/>
    <w:rsid w:val="00F10152"/>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pgedystrybucja.pl/przetargi"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1FF6"/>
    <w:rsid w:val="00035FD2"/>
    <w:rsid w:val="00043B85"/>
    <w:rsid w:val="00073253"/>
    <w:rsid w:val="0007374A"/>
    <w:rsid w:val="000771D7"/>
    <w:rsid w:val="00092C4D"/>
    <w:rsid w:val="00093F96"/>
    <w:rsid w:val="000A1772"/>
    <w:rsid w:val="000A3410"/>
    <w:rsid w:val="000B4E1F"/>
    <w:rsid w:val="000B5078"/>
    <w:rsid w:val="000B5F48"/>
    <w:rsid w:val="000F3FFD"/>
    <w:rsid w:val="00111053"/>
    <w:rsid w:val="00112677"/>
    <w:rsid w:val="00121F39"/>
    <w:rsid w:val="00126074"/>
    <w:rsid w:val="00177445"/>
    <w:rsid w:val="001B3BBC"/>
    <w:rsid w:val="001E3168"/>
    <w:rsid w:val="001F4D89"/>
    <w:rsid w:val="001F6AB2"/>
    <w:rsid w:val="002036E3"/>
    <w:rsid w:val="00263FCB"/>
    <w:rsid w:val="0026785F"/>
    <w:rsid w:val="0027219B"/>
    <w:rsid w:val="0027490D"/>
    <w:rsid w:val="002A5475"/>
    <w:rsid w:val="002D0025"/>
    <w:rsid w:val="002D5E73"/>
    <w:rsid w:val="002D7537"/>
    <w:rsid w:val="002E672A"/>
    <w:rsid w:val="00304610"/>
    <w:rsid w:val="00305222"/>
    <w:rsid w:val="003260FD"/>
    <w:rsid w:val="00334924"/>
    <w:rsid w:val="00337C7B"/>
    <w:rsid w:val="00341F66"/>
    <w:rsid w:val="00361D44"/>
    <w:rsid w:val="003738F3"/>
    <w:rsid w:val="0038682C"/>
    <w:rsid w:val="003B4965"/>
    <w:rsid w:val="003C4DB9"/>
    <w:rsid w:val="003D3C04"/>
    <w:rsid w:val="003F09C6"/>
    <w:rsid w:val="003F28CC"/>
    <w:rsid w:val="003F5676"/>
    <w:rsid w:val="00411585"/>
    <w:rsid w:val="00411C41"/>
    <w:rsid w:val="00424304"/>
    <w:rsid w:val="0046204C"/>
    <w:rsid w:val="00466F50"/>
    <w:rsid w:val="004755AE"/>
    <w:rsid w:val="00486F64"/>
    <w:rsid w:val="00496BD7"/>
    <w:rsid w:val="004A576D"/>
    <w:rsid w:val="004B30AB"/>
    <w:rsid w:val="00504382"/>
    <w:rsid w:val="00504B11"/>
    <w:rsid w:val="005501CF"/>
    <w:rsid w:val="00572957"/>
    <w:rsid w:val="00584919"/>
    <w:rsid w:val="005A14F1"/>
    <w:rsid w:val="005A7CF4"/>
    <w:rsid w:val="005B35FD"/>
    <w:rsid w:val="005B5BB2"/>
    <w:rsid w:val="005C2FE2"/>
    <w:rsid w:val="005C354C"/>
    <w:rsid w:val="005D6B25"/>
    <w:rsid w:val="00600D1C"/>
    <w:rsid w:val="00604DBC"/>
    <w:rsid w:val="0063387A"/>
    <w:rsid w:val="0065335A"/>
    <w:rsid w:val="00657004"/>
    <w:rsid w:val="0067331D"/>
    <w:rsid w:val="00690FBB"/>
    <w:rsid w:val="006A006C"/>
    <w:rsid w:val="006A12EA"/>
    <w:rsid w:val="006A4C38"/>
    <w:rsid w:val="006A4DB0"/>
    <w:rsid w:val="006A6AFD"/>
    <w:rsid w:val="006F0971"/>
    <w:rsid w:val="006F648F"/>
    <w:rsid w:val="00700E56"/>
    <w:rsid w:val="007039E9"/>
    <w:rsid w:val="007201B8"/>
    <w:rsid w:val="00723176"/>
    <w:rsid w:val="00774C40"/>
    <w:rsid w:val="0079257E"/>
    <w:rsid w:val="007D2B04"/>
    <w:rsid w:val="007E096F"/>
    <w:rsid w:val="007E391E"/>
    <w:rsid w:val="007F437C"/>
    <w:rsid w:val="007F5D3C"/>
    <w:rsid w:val="00832C41"/>
    <w:rsid w:val="00843AAE"/>
    <w:rsid w:val="00851773"/>
    <w:rsid w:val="0085262B"/>
    <w:rsid w:val="00876E33"/>
    <w:rsid w:val="008803EB"/>
    <w:rsid w:val="00893161"/>
    <w:rsid w:val="008E019D"/>
    <w:rsid w:val="008E031B"/>
    <w:rsid w:val="008F4E57"/>
    <w:rsid w:val="0091435D"/>
    <w:rsid w:val="00920F8B"/>
    <w:rsid w:val="00923549"/>
    <w:rsid w:val="009324D2"/>
    <w:rsid w:val="009B2C80"/>
    <w:rsid w:val="00A00EEA"/>
    <w:rsid w:val="00A27FD0"/>
    <w:rsid w:val="00A347BC"/>
    <w:rsid w:val="00A35DF1"/>
    <w:rsid w:val="00A71B43"/>
    <w:rsid w:val="00A72EB3"/>
    <w:rsid w:val="00AD5090"/>
    <w:rsid w:val="00B0141F"/>
    <w:rsid w:val="00B14DB9"/>
    <w:rsid w:val="00B4616D"/>
    <w:rsid w:val="00B53165"/>
    <w:rsid w:val="00B60536"/>
    <w:rsid w:val="00B90592"/>
    <w:rsid w:val="00BA657E"/>
    <w:rsid w:val="00BB6011"/>
    <w:rsid w:val="00BC642E"/>
    <w:rsid w:val="00BC6FE2"/>
    <w:rsid w:val="00C003C7"/>
    <w:rsid w:val="00C102F1"/>
    <w:rsid w:val="00C67419"/>
    <w:rsid w:val="00C80E37"/>
    <w:rsid w:val="00C849CA"/>
    <w:rsid w:val="00CC4D02"/>
    <w:rsid w:val="00CD6EC5"/>
    <w:rsid w:val="00D20C31"/>
    <w:rsid w:val="00D316E3"/>
    <w:rsid w:val="00D32493"/>
    <w:rsid w:val="00D34CE5"/>
    <w:rsid w:val="00D405FD"/>
    <w:rsid w:val="00D70111"/>
    <w:rsid w:val="00D70882"/>
    <w:rsid w:val="00D84B3B"/>
    <w:rsid w:val="00DA0DD7"/>
    <w:rsid w:val="00DB34D2"/>
    <w:rsid w:val="00DB544B"/>
    <w:rsid w:val="00DB73BB"/>
    <w:rsid w:val="00DC7A68"/>
    <w:rsid w:val="00DD1C3C"/>
    <w:rsid w:val="00DD6B38"/>
    <w:rsid w:val="00DF269A"/>
    <w:rsid w:val="00DF40DA"/>
    <w:rsid w:val="00E268DE"/>
    <w:rsid w:val="00E35FDA"/>
    <w:rsid w:val="00E76B96"/>
    <w:rsid w:val="00E825E6"/>
    <w:rsid w:val="00E91008"/>
    <w:rsid w:val="00E9693D"/>
    <w:rsid w:val="00ED5DD4"/>
    <w:rsid w:val="00ED6051"/>
    <w:rsid w:val="00EE39C7"/>
    <w:rsid w:val="00EF5F32"/>
    <w:rsid w:val="00F26EE8"/>
    <w:rsid w:val="00F33C88"/>
    <w:rsid w:val="00F36D71"/>
    <w:rsid w:val="00F72C9A"/>
    <w:rsid w:val="00F741AB"/>
    <w:rsid w:val="00F8384E"/>
    <w:rsid w:val="00FA69AE"/>
    <w:rsid w:val="00FB5550"/>
    <w:rsid w:val="00FD3600"/>
    <w:rsid w:val="00FD767E"/>
    <w:rsid w:val="00FE5781"/>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0C5C422-2DD9-43A9-8082-F48FEB4B3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11</Pages>
  <Words>4354</Words>
  <Characters>26125</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POST/DYS/OLD/GZ/03082/2024</dc:subject>
  <dc:creator>Kurpiewska Katarzyna [PGE S.A.]</dc:creator>
  <cp:lastModifiedBy>Kaczorowska-Jakubowska Izabela [PGE Dystr. O.Łódź]</cp:lastModifiedBy>
  <cp:revision>289</cp:revision>
  <cp:lastPrinted>2021-02-26T13:14:00Z</cp:lastPrinted>
  <dcterms:created xsi:type="dcterms:W3CDTF">2021-04-09T12:53:00Z</dcterms:created>
  <dcterms:modified xsi:type="dcterms:W3CDTF">2024-10-28T09:43:00Z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