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36EA3DE"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B06004" w:rsidRPr="00B06004">
        <w:t xml:space="preserve"> </w:t>
      </w:r>
      <w:r w:rsidR="00B06004">
        <w:t xml:space="preserve">          </w:t>
      </w:r>
      <w:r w:rsidR="00B06004" w:rsidRPr="00B06004">
        <w:rPr>
          <w:rFonts w:cstheme="minorHAnsi"/>
          <w:color w:val="000000" w:themeColor="text1"/>
          <w:sz w:val="20"/>
          <w:szCs w:val="20"/>
        </w:rPr>
        <w:t xml:space="preserve">POST/DYS/OLD/GZ/03082/2024 część </w:t>
      </w:r>
      <w:r w:rsidR="00A1276B">
        <w:rPr>
          <w:rFonts w:cstheme="minorHAnsi"/>
          <w:color w:val="000000" w:themeColor="text1"/>
          <w:sz w:val="20"/>
          <w:szCs w:val="20"/>
        </w:rPr>
        <w:t>3</w:t>
      </w:r>
      <w:bookmarkStart w:id="2" w:name="_GoBack"/>
      <w:bookmarkEnd w:id="2"/>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6F4DAC6C" w:rsidR="00821178" w:rsidRPr="00321273" w:rsidRDefault="005A7035" w:rsidP="00036437">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8438C7" w:rsidRPr="008438C7">
        <w:rPr>
          <w:rFonts w:ascii="Arial" w:eastAsia="Calibri" w:hAnsi="Arial" w:cs="Arial"/>
          <w:b/>
          <w:bCs/>
          <w:sz w:val="18"/>
          <w:szCs w:val="18"/>
          <w:u w:val="single"/>
        </w:rPr>
        <w:t>Łowicz</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036437" w:rsidRPr="00036437">
        <w:rPr>
          <w:rFonts w:ascii="Arial" w:eastAsia="Calibri" w:hAnsi="Arial" w:cs="Arial"/>
          <w:b/>
          <w:bCs/>
          <w:sz w:val="18"/>
          <w:szCs w:val="18"/>
          <w:u w:val="single"/>
        </w:rPr>
        <w:t>Małczew, dz. nr pocz. 92,  gm. Brzeziny  - rozbudowa i przebudowa sieci 15 kV i 0,4 kV</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69A3A898" w:rsidR="00BC792F" w:rsidRPr="00AD7C24" w:rsidRDefault="00036437" w:rsidP="00A473BE">
      <w:pPr>
        <w:pStyle w:val="Akapitzlist"/>
        <w:spacing w:before="120" w:line="276" w:lineRule="auto"/>
        <w:ind w:left="284"/>
        <w:outlineLvl w:val="0"/>
        <w:rPr>
          <w:rFonts w:ascii="Calibri" w:hAnsi="Calibri" w:cs="Calibri"/>
          <w:sz w:val="20"/>
        </w:rPr>
      </w:pPr>
      <w:r>
        <w:rPr>
          <w:rFonts w:ascii="Calibri" w:hAnsi="Calibri" w:cs="Calibri"/>
          <w:b/>
          <w:sz w:val="20"/>
          <w:u w:val="single"/>
        </w:rPr>
        <w:t>10</w:t>
      </w:r>
      <w:r w:rsidR="008204E3">
        <w:rPr>
          <w:rFonts w:ascii="Calibri" w:hAnsi="Calibri" w:cs="Calibri"/>
          <w:b/>
          <w:sz w:val="20"/>
          <w:u w:val="single"/>
        </w:rPr>
        <w:t xml:space="preserve"> miesięcy</w:t>
      </w:r>
      <w:r w:rsidR="00CB008F" w:rsidRPr="00E4130D">
        <w:rPr>
          <w:rFonts w:ascii="Calibri" w:hAnsi="Calibri" w:cs="Calibri"/>
          <w:b/>
          <w:sz w:val="20"/>
          <w:u w:val="single"/>
        </w:rPr>
        <w:t xml:space="preserve"> </w:t>
      </w:r>
      <w:r w:rsidR="00B4646C" w:rsidRPr="00E4130D">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14C504AD" w14:textId="5CD31B17" w:rsidR="00C00D18" w:rsidRDefault="00371354" w:rsidP="00A64552">
      <w:pPr>
        <w:rPr>
          <w:rFonts w:asciiTheme="minorHAnsi" w:hAnsiTheme="minorHAnsi" w:cstheme="minorHAnsi"/>
          <w:sz w:val="20"/>
        </w:rPr>
      </w:pPr>
      <w:r>
        <w:rPr>
          <w:rFonts w:asciiTheme="minorHAnsi" w:hAnsiTheme="minorHAnsi" w:cstheme="minorHAnsi"/>
          <w:sz w:val="20"/>
        </w:rPr>
        <w:t>Załącznik nr 1.8 – Mapki</w:t>
      </w:r>
      <w:r w:rsidR="00BC792F" w:rsidRPr="008D059F">
        <w:rPr>
          <w:rFonts w:asciiTheme="minorHAnsi" w:hAnsiTheme="minorHAnsi" w:cstheme="minorHAnsi"/>
          <w:sz w:val="20"/>
        </w:rPr>
        <w:t xml:space="preserve"> podgl</w:t>
      </w:r>
      <w:r w:rsidR="003A3376" w:rsidRPr="008D059F">
        <w:rPr>
          <w:rFonts w:asciiTheme="minorHAnsi" w:hAnsiTheme="minorHAnsi" w:cstheme="minorHAnsi"/>
          <w:sz w:val="20"/>
        </w:rPr>
        <w:t>ą</w:t>
      </w:r>
      <w:r>
        <w:rPr>
          <w:rFonts w:asciiTheme="minorHAnsi" w:hAnsiTheme="minorHAnsi" w:cstheme="minorHAnsi"/>
          <w:sz w:val="20"/>
        </w:rPr>
        <w:t>dowe</w:t>
      </w:r>
    </w:p>
    <w:p w14:paraId="29C31E7E" w14:textId="555E7FD8" w:rsidR="00036437" w:rsidRDefault="00036437" w:rsidP="00A64552">
      <w:pPr>
        <w:rPr>
          <w:rFonts w:asciiTheme="minorHAnsi" w:hAnsiTheme="minorHAnsi" w:cstheme="minorHAnsi"/>
          <w:sz w:val="20"/>
        </w:rPr>
      </w:pPr>
      <w:r>
        <w:rPr>
          <w:rFonts w:asciiTheme="minorHAnsi" w:hAnsiTheme="minorHAnsi" w:cstheme="minorHAnsi"/>
          <w:sz w:val="20"/>
        </w:rPr>
        <w:t>Załącznik nr 1.9 – WTZ Warunki przyłączenia</w:t>
      </w: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E1415" w14:textId="77777777" w:rsidR="00792F94" w:rsidRDefault="00792F94" w:rsidP="004A302B">
      <w:pPr>
        <w:spacing w:line="240" w:lineRule="auto"/>
      </w:pPr>
      <w:r>
        <w:separator/>
      </w:r>
    </w:p>
  </w:endnote>
  <w:endnote w:type="continuationSeparator" w:id="0">
    <w:p w14:paraId="2049BE98" w14:textId="77777777" w:rsidR="00792F94" w:rsidRDefault="00792F9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7E12B4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1276B">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1276B">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21094" w14:textId="77777777" w:rsidR="00792F94" w:rsidRDefault="00792F94" w:rsidP="004A302B">
      <w:pPr>
        <w:spacing w:line="240" w:lineRule="auto"/>
      </w:pPr>
      <w:r>
        <w:separator/>
      </w:r>
    </w:p>
  </w:footnote>
  <w:footnote w:type="continuationSeparator" w:id="0">
    <w:p w14:paraId="46DC3357" w14:textId="77777777" w:rsidR="00792F94" w:rsidRDefault="00792F94"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B09"/>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463E"/>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331"/>
    <w:rsid w:val="009E6603"/>
    <w:rsid w:val="009E7603"/>
    <w:rsid w:val="009F0540"/>
    <w:rsid w:val="009F064A"/>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76B"/>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D0BC7"/>
    <w:rsid w:val="00AD2645"/>
    <w:rsid w:val="00AD47D7"/>
    <w:rsid w:val="00AD5A66"/>
    <w:rsid w:val="00AD6553"/>
    <w:rsid w:val="00AD7C24"/>
    <w:rsid w:val="00AE19DD"/>
    <w:rsid w:val="00AE1D6E"/>
    <w:rsid w:val="00AE25E7"/>
    <w:rsid w:val="00AE2ABB"/>
    <w:rsid w:val="00AE2DAA"/>
    <w:rsid w:val="00AE2DB8"/>
    <w:rsid w:val="00AE36CA"/>
    <w:rsid w:val="00AE500B"/>
    <w:rsid w:val="00AE56CC"/>
    <w:rsid w:val="00AE6107"/>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004"/>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FAE"/>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f0143b182a240d63df782ebbfc0ddb13</dmsv2SWPP2SumMD5>
    <dmsv2BaseMoved xmlns="http://schemas.microsoft.com/sharepoint/v3">false</dmsv2BaseMoved>
    <dmsv2BaseIsSensitive xmlns="http://schemas.microsoft.com/sharepoint/v3">true</dmsv2BaseIsSensitive>
    <dmsv2SWPP2IDSWPP2 xmlns="http://schemas.microsoft.com/sharepoint/v3">656017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20532357</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ZKQJDXMXURTQ-23589584-9784</_dlc_DocId>
    <_dlc_DocIdUrl xmlns="a19cb1c7-c5c7-46d4-85ae-d83685407bba">
      <Url>https://swpp2.dms.gkpge.pl/sites/31/_layouts/15/DocIdRedir.aspx?ID=ZKQJDXMXURTQ-23589584-9784</Url>
      <Description>ZKQJDXMXURTQ-23589584-9784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E8E8FB-53D8-4782-849D-4E18FBFFC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FC37CC98-0D11-4653-AAA6-369E3456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3522</Words>
  <Characters>21136</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100</cp:revision>
  <cp:lastPrinted>2021-02-26T13:14:00Z</cp:lastPrinted>
  <dcterms:created xsi:type="dcterms:W3CDTF">2021-08-18T05:24:00Z</dcterms:created>
  <dcterms:modified xsi:type="dcterms:W3CDTF">2024-10-28T10:02:00Z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a6ec2432-a5b4-4904-bbba-d7df24c8f985</vt:lpwstr>
  </property>
</Properties>
</file>