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59E22" w14:textId="1EC3C3CC" w:rsidR="000E764B" w:rsidRPr="003759FA" w:rsidRDefault="000E764B" w:rsidP="000E764B">
      <w:pPr>
        <w:pStyle w:val="Nagwek1"/>
        <w:shd w:val="clear" w:color="auto" w:fill="C6D9F1" w:themeFill="text2" w:themeFillTint="33"/>
        <w:rPr>
          <w:rFonts w:cstheme="minorHAnsi"/>
          <w:color w:val="auto"/>
          <w:sz w:val="20"/>
          <w:szCs w:val="20"/>
        </w:rPr>
      </w:pPr>
      <w:bookmarkStart w:id="0" w:name="_Toc18928753"/>
      <w:r w:rsidRPr="003759FA">
        <w:rPr>
          <w:rFonts w:cstheme="minorHAnsi"/>
          <w:color w:val="auto"/>
          <w:sz w:val="20"/>
          <w:szCs w:val="20"/>
        </w:rPr>
        <w:t xml:space="preserve">ZAŁĄCZNIK NR 2 DO SWZ – WARUNKI UDZIAŁU W POSTĘPOWANIU ORAZ PRZESŁANKI WYKLUCZENIA, </w:t>
      </w:r>
      <w:r w:rsidRPr="003759FA">
        <w:rPr>
          <w:rFonts w:cstheme="minorHAnsi"/>
          <w:color w:val="auto"/>
          <w:sz w:val="20"/>
          <w:szCs w:val="20"/>
        </w:rPr>
        <w:br/>
        <w:t>OPIS SPOSOBU OCENY, ELEMENTY SKŁADOWE OFERTY</w:t>
      </w:r>
      <w:bookmarkEnd w:id="0"/>
      <w:r>
        <w:rPr>
          <w:rFonts w:cstheme="minorHAnsi"/>
          <w:color w:val="auto"/>
          <w:sz w:val="20"/>
          <w:szCs w:val="20"/>
        </w:rPr>
        <w:t xml:space="preserve">                                      </w:t>
      </w:r>
      <w:r w:rsidR="00F35DA3">
        <w:rPr>
          <w:rFonts w:cstheme="minorHAnsi"/>
          <w:color w:val="auto"/>
          <w:sz w:val="20"/>
          <w:szCs w:val="20"/>
        </w:rPr>
        <w:t>POST/DYS/OLD/GZ/02</w:t>
      </w:r>
      <w:r w:rsidR="00E80682">
        <w:rPr>
          <w:rFonts w:cstheme="minorHAnsi"/>
          <w:color w:val="auto"/>
          <w:sz w:val="20"/>
          <w:szCs w:val="20"/>
        </w:rPr>
        <w:t>8</w:t>
      </w:r>
      <w:r w:rsidR="00F35DA3">
        <w:rPr>
          <w:rFonts w:cstheme="minorHAnsi"/>
          <w:color w:val="auto"/>
          <w:sz w:val="20"/>
          <w:szCs w:val="20"/>
        </w:rPr>
        <w:t>96</w:t>
      </w:r>
      <w:r w:rsidR="002F1A94">
        <w:rPr>
          <w:rFonts w:cstheme="minorHAnsi"/>
          <w:color w:val="auto"/>
          <w:sz w:val="20"/>
          <w:szCs w:val="20"/>
        </w:rPr>
        <w:t>/2024</w:t>
      </w:r>
    </w:p>
    <w:p w14:paraId="5D402F47" w14:textId="77777777" w:rsidR="000E764B" w:rsidRDefault="000E764B" w:rsidP="000E764B">
      <w:pPr>
        <w:widowControl w:val="0"/>
        <w:adjustRightInd w:val="0"/>
        <w:spacing w:before="120" w:after="120" w:line="240" w:lineRule="auto"/>
        <w:ind w:left="425"/>
        <w:contextualSpacing/>
        <w:rPr>
          <w:rFonts w:asciiTheme="minorHAnsi" w:eastAsia="Calibri" w:hAnsiTheme="minorHAnsi" w:cstheme="minorHAnsi"/>
          <w:b/>
          <w:sz w:val="20"/>
        </w:rPr>
      </w:pPr>
    </w:p>
    <w:p w14:paraId="0262A817" w14:textId="77777777" w:rsidR="000E764B" w:rsidRPr="004B4556" w:rsidRDefault="000E764B" w:rsidP="000E764B">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1DD7200C" w14:textId="77777777" w:rsidR="000E764B" w:rsidRPr="004B4556" w:rsidRDefault="000E764B" w:rsidP="000E764B">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60F52DD9" w14:textId="77777777" w:rsidR="000E764B" w:rsidRPr="00CD0921" w:rsidRDefault="000E764B" w:rsidP="000E764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tj. z Postępowania zakupowego wyklucza się:</w:t>
      </w:r>
    </w:p>
    <w:p w14:paraId="38ECC53C"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E575BBF"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8679D2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A03E6D0"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72BA7BA6"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77267115"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18CD347B"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5D73B093" w14:textId="4BA4EC4F" w:rsidR="000E764B" w:rsidRPr="00A24791" w:rsidRDefault="000E764B" w:rsidP="000E764B">
      <w:pPr>
        <w:spacing w:before="120" w:after="120" w:line="240" w:lineRule="auto"/>
        <w:ind w:left="708"/>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3A49F01D" w14:textId="77777777" w:rsidR="000E764B" w:rsidRPr="00A24791" w:rsidRDefault="000E764B" w:rsidP="000E764B">
      <w:pPr>
        <w:spacing w:before="120" w:after="120" w:line="240" w:lineRule="auto"/>
        <w:ind w:left="426"/>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418D53EA"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5D90781"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201D55A"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2B62B058"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A24791">
        <w:rPr>
          <w:rFonts w:asciiTheme="minorHAnsi" w:eastAsia="Calibri" w:hAnsiTheme="minorHAnsi" w:cstheme="minorHAnsi"/>
          <w:bCs/>
          <w:sz w:val="20"/>
        </w:rPr>
        <w:lastRenderedPageBreak/>
        <w:t>przeznaczenia żywieniowego oraz wyrobów medycznych (Dz.U. z 2021 r. poz. 523, 1292, 1559 i 2054),</w:t>
      </w:r>
    </w:p>
    <w:p w14:paraId="0413E0DC"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A616F1"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43CAC5CF"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5513811F"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4D63D1" w14:textId="77777777" w:rsidR="000E764B" w:rsidRPr="00A24791" w:rsidRDefault="000E764B" w:rsidP="000E764B">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7BFB35CB"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6F4BAA06"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C69CFE"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12819D0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1711C50"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57E096"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354FA4D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B72ED5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1307453F"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18F84F4A"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090695B7" w14:textId="77777777" w:rsidR="000E764B"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5CAA3A10" w:rsidR="00EE2B69" w:rsidRPr="00571A54" w:rsidRDefault="000E764B" w:rsidP="000E764B">
      <w:pPr>
        <w:pStyle w:val="Akapitzlist"/>
        <w:numPr>
          <w:ilvl w:val="0"/>
          <w:numId w:val="19"/>
        </w:numPr>
        <w:spacing w:before="120" w:after="120" w:line="240" w:lineRule="auto"/>
        <w:rPr>
          <w:rFonts w:asciiTheme="minorHAnsi" w:hAnsiTheme="minorHAnsi" w:cstheme="minorHAnsi"/>
          <w:sz w:val="20"/>
          <w:lang w:eastAsia="pl-PL"/>
        </w:rPr>
      </w:pPr>
      <w:r w:rsidRPr="00CD0921">
        <w:rPr>
          <w:rFonts w:asciiTheme="minorHAnsi" w:eastAsia="Calibri" w:hAnsiTheme="minorHAnsi" w:cstheme="minorHAnsi"/>
          <w:b/>
          <w:bCs/>
          <w:sz w:val="20"/>
        </w:rPr>
        <w:lastRenderedPageBreak/>
        <w:t>(zgodnie z pkt. 9.4.2.14 Procedury Zakupów)</w:t>
      </w:r>
      <w:r w:rsidRPr="00CD092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r w:rsidR="00EE2B69" w:rsidRPr="00571A54">
        <w:rPr>
          <w:rFonts w:asciiTheme="minorHAnsi" w:hAnsiTheme="minorHAnsi" w:cstheme="minorHAnsi"/>
          <w:sz w:val="20"/>
          <w:lang w:eastAsia="pl-PL"/>
        </w:rPr>
        <w:t xml:space="preserve">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180D9958"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8836BC">
        <w:rPr>
          <w:rFonts w:asciiTheme="minorHAnsi" w:hAnsiTheme="minorHAnsi" w:cstheme="minorHAnsi"/>
          <w:b/>
          <w:sz w:val="20"/>
          <w:lang w:eastAsia="pl-PL"/>
        </w:rPr>
        <w:t xml:space="preserve">                                </w:t>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sidRPr="00F35DA3">
        <w:rPr>
          <w:rFonts w:asciiTheme="minorHAnsi" w:hAnsiTheme="minorHAnsi" w:cstheme="minorHAnsi"/>
          <w:snapToGrid w:val="0"/>
          <w:sz w:val="20"/>
          <w:lang w:eastAsia="pl-PL"/>
        </w:rPr>
        <w:t>,</w:t>
      </w:r>
      <w:r w:rsidRPr="00F00665">
        <w:rPr>
          <w:rFonts w:asciiTheme="minorHAnsi" w:hAnsiTheme="minorHAnsi" w:cstheme="minorHAnsi"/>
          <w:snapToGrid w:val="0"/>
          <w:sz w:val="20"/>
          <w:lang w:eastAsia="pl-PL"/>
        </w:rPr>
        <w:t xml:space="preserve"> </w:t>
      </w:r>
    </w:p>
    <w:p w14:paraId="7531BCA9" w14:textId="4DFDC71B"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sidR="002F1A94">
        <w:rPr>
          <w:rFonts w:asciiTheme="minorHAnsi" w:hAnsiTheme="minorHAnsi" w:cstheme="minorHAnsi"/>
          <w:b/>
          <w:snapToGrid w:val="0"/>
          <w:sz w:val="20"/>
          <w:lang w:eastAsia="pl-PL"/>
        </w:rPr>
        <w:t>.</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4FAF5732"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r w:rsidR="002F1A94">
        <w:rPr>
          <w:rFonts w:asciiTheme="minorHAnsi" w:hAnsiTheme="minorHAnsi" w:cstheme="minorHAnsi"/>
          <w:sz w:val="20"/>
          <w:lang w:eastAsia="pl-PL"/>
        </w:rPr>
        <w:t>,</w:t>
      </w:r>
    </w:p>
    <w:p w14:paraId="0C60A7B8" w14:textId="3CE076E5"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002F1A94">
        <w:rPr>
          <w:rFonts w:asciiTheme="minorHAnsi" w:hAnsiTheme="minorHAnsi" w:cstheme="minorHAnsi"/>
          <w:b/>
          <w:snapToGrid w:val="0"/>
          <w:sz w:val="20"/>
          <w:lang w:eastAsia="pl-PL"/>
        </w:rPr>
        <w:t>.</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59F4A90D"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8836BC">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lastRenderedPageBreak/>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5FE1053F" w:rsidR="00EE2B69" w:rsidRPr="000E764B" w:rsidRDefault="00EE2B69" w:rsidP="00EE2B69">
      <w:pPr>
        <w:pStyle w:val="Akapitzlist"/>
        <w:spacing w:before="60" w:line="240" w:lineRule="auto"/>
        <w:ind w:left="786" w:firstLine="207"/>
        <w:rPr>
          <w:rFonts w:asciiTheme="minorHAnsi" w:hAnsiTheme="minorHAnsi" w:cstheme="minorHAnsi"/>
          <w:sz w:val="20"/>
          <w:u w:val="single"/>
          <w:lang w:eastAsia="pl-PL"/>
        </w:rPr>
      </w:pPr>
      <w:r w:rsidRPr="000E764B">
        <w:rPr>
          <w:rFonts w:asciiTheme="minorHAnsi" w:hAnsiTheme="minorHAnsi" w:cstheme="minorHAnsi"/>
          <w:sz w:val="20"/>
          <w:u w:val="single"/>
          <w:lang w:eastAsia="pl-PL"/>
        </w:rPr>
        <w:t xml:space="preserve">Zamawiający nie stawia szczególnych </w:t>
      </w:r>
      <w:r w:rsidR="000E764B">
        <w:rPr>
          <w:rFonts w:asciiTheme="minorHAnsi" w:hAnsiTheme="minorHAnsi" w:cstheme="minorHAnsi"/>
          <w:sz w:val="20"/>
          <w:u w:val="single"/>
          <w:lang w:eastAsia="pl-PL"/>
        </w:rPr>
        <w:t>warunków w tym zakresie</w:t>
      </w:r>
      <w:r w:rsidRPr="000E764B">
        <w:rPr>
          <w:rFonts w:asciiTheme="minorHAnsi" w:hAnsiTheme="minorHAnsi" w:cstheme="minorHAnsi"/>
          <w:sz w:val="20"/>
          <w:u w:val="single"/>
          <w:lang w:eastAsia="pl-PL"/>
        </w:rPr>
        <w:t>.</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3B7D03A5"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8836BC">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5E79FB71"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F35DA3">
        <w:rPr>
          <w:rFonts w:asciiTheme="minorHAnsi" w:eastAsia="Calibri" w:hAnsiTheme="minorHAnsi" w:cstheme="minorHAnsi"/>
          <w:b/>
          <w:sz w:val="20"/>
        </w:rPr>
        <w:t xml:space="preserve">                        </w:t>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7D27BD41" w14:textId="77777777" w:rsidR="001B66EE"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78945B20" w14:textId="6C936133" w:rsidR="001B66EE" w:rsidRPr="003076AC"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F35DA3">
        <w:rPr>
          <w:rFonts w:asciiTheme="minorHAnsi" w:eastAsia="Calibri" w:hAnsiTheme="minorHAnsi" w:cstheme="minorHAnsi"/>
          <w:sz w:val="20"/>
        </w:rPr>
        <w:t xml:space="preserve">                              </w:t>
      </w:r>
      <w:r w:rsidRPr="003076AC">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076AC">
        <w:rPr>
          <w:rFonts w:asciiTheme="minorHAnsi" w:eastAsia="Calibri" w:hAnsiTheme="minorHAnsi" w:cstheme="minorHAnsi"/>
          <w:b/>
          <w:sz w:val="20"/>
        </w:rPr>
        <w:t>Załącznik nr 4 do SWZ</w:t>
      </w:r>
      <w:r w:rsidRPr="003076AC">
        <w:rPr>
          <w:rFonts w:asciiTheme="minorHAnsi" w:eastAsia="Calibri" w:hAnsiTheme="minorHAnsi" w:cstheme="minorHAnsi"/>
          <w:sz w:val="20"/>
        </w:rPr>
        <w:t>.</w:t>
      </w:r>
    </w:p>
    <w:p w14:paraId="319767FE" w14:textId="77777777" w:rsidR="001B66EE" w:rsidRPr="001B66EE"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3076AC">
        <w:rPr>
          <w:rFonts w:asciiTheme="minorHAnsi" w:eastAsia="Calibri" w:hAnsiTheme="minorHAnsi" w:cstheme="minorHAnsi"/>
          <w:b/>
          <w:iCs/>
          <w:sz w:val="20"/>
        </w:rPr>
        <w:t>9.4.2.7</w:t>
      </w:r>
      <w:r w:rsidRPr="003076AC">
        <w:rPr>
          <w:rFonts w:asciiTheme="minorHAnsi" w:eastAsia="Calibri" w:hAnsiTheme="minorHAnsi" w:cstheme="minorHAnsi"/>
          <w:iCs/>
          <w:sz w:val="20"/>
        </w:rPr>
        <w:t xml:space="preserve"> Procedury </w:t>
      </w:r>
      <w:r w:rsidRPr="003076AC">
        <w:rPr>
          <w:rFonts w:asciiTheme="minorHAnsi" w:eastAsia="Calibri" w:hAnsiTheme="minorHAnsi" w:cstheme="minorHAnsi"/>
          <w:i/>
          <w:iCs/>
          <w:sz w:val="20"/>
        </w:rPr>
        <w:t>(w przypadku konsorcjum, przedmiotowe dokumenty składa każdy z tych podmiotów).</w:t>
      </w:r>
      <w:r w:rsidRPr="003076AC">
        <w:rPr>
          <w:rFonts w:asciiTheme="minorHAnsi" w:eastAsia="Calibri" w:hAnsiTheme="minorHAnsi" w:cstheme="minorHAnsi"/>
          <w:sz w:val="20"/>
        </w:rPr>
        <w:t xml:space="preserve"> (</w:t>
      </w:r>
      <w:r w:rsidRPr="003076AC">
        <w:rPr>
          <w:rFonts w:asciiTheme="minorHAnsi" w:eastAsia="Calibri" w:hAnsiTheme="minorHAnsi" w:cstheme="minorHAnsi"/>
          <w:i/>
          <w:sz w:val="20"/>
        </w:rPr>
        <w:t>jeżeli Wykonawcy wspólnie ubiegają się o udzielenie zamówienia dokument składa każdy z nich)</w:t>
      </w:r>
      <w:r w:rsidRPr="003076AC">
        <w:rPr>
          <w:rFonts w:asciiTheme="minorHAnsi" w:eastAsia="Calibri" w:hAnsiTheme="minorHAnsi" w:cstheme="minorHAnsi"/>
          <w:sz w:val="20"/>
        </w:rPr>
        <w:t>;</w:t>
      </w:r>
    </w:p>
    <w:p w14:paraId="57B6D650" w14:textId="77777777" w:rsidR="001B66EE" w:rsidRDefault="001B66EE" w:rsidP="001B66EE">
      <w:pPr>
        <w:pStyle w:val="Akapitzlist"/>
        <w:shd w:val="clear" w:color="auto" w:fill="FFFFFF" w:themeFill="background1"/>
        <w:spacing w:line="240" w:lineRule="auto"/>
        <w:ind w:left="360"/>
        <w:rPr>
          <w:rFonts w:asciiTheme="minorHAnsi" w:eastAsia="Calibri" w:hAnsiTheme="minorHAnsi" w:cstheme="minorHAnsi"/>
          <w:sz w:val="20"/>
        </w:rPr>
      </w:pPr>
      <w:r w:rsidRPr="001B66EE">
        <w:rPr>
          <w:rFonts w:asciiTheme="minorHAnsi" w:eastAsia="Calibri" w:hAnsiTheme="minorHAnsi" w:cstheme="minorHAnsi"/>
          <w:sz w:val="20"/>
        </w:rPr>
        <w:lastRenderedPageBreak/>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1322187B" w14:textId="261D4817"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E61E0">
        <w:rPr>
          <w:rFonts w:asciiTheme="minorHAnsi" w:eastAsia="Calibri" w:hAnsiTheme="minorHAnsi" w:cstheme="minorHAnsi"/>
          <w:sz w:val="20"/>
        </w:rPr>
        <w:t>Oświadczenie o doświadczeniu zawodowym, o którym mowa w pkt 1.2.1.</w:t>
      </w:r>
      <w:r w:rsidR="002F1A94">
        <w:rPr>
          <w:rFonts w:asciiTheme="minorHAnsi" w:eastAsia="Calibri" w:hAnsiTheme="minorHAnsi" w:cstheme="minorHAnsi"/>
          <w:sz w:val="20"/>
        </w:rPr>
        <w:t xml:space="preserve"> </w:t>
      </w:r>
      <w:r w:rsidRPr="003E61E0">
        <w:rPr>
          <w:rFonts w:asciiTheme="minorHAnsi" w:eastAsia="Calibri" w:hAnsiTheme="minorHAnsi" w:cstheme="minorHAnsi"/>
          <w:sz w:val="20"/>
        </w:rPr>
        <w:t>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53C647AB" w14:textId="23B46578"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1B66EE">
        <w:rPr>
          <w:rFonts w:asciiTheme="minorHAnsi" w:eastAsia="Calibri" w:hAnsiTheme="minorHAnsi" w:cstheme="minorHAnsi"/>
          <w:bCs/>
          <w:sz w:val="20"/>
        </w:rPr>
        <w:t>Oświadczenie o dysponowaniu osobami posiadającymi uprawnienia/kwalifikacje niezbędne do realizacji przedmiotu zamówienia,</w:t>
      </w:r>
      <w:r w:rsidR="002F1A94">
        <w:rPr>
          <w:rFonts w:asciiTheme="minorHAnsi" w:eastAsia="Calibri" w:hAnsiTheme="minorHAnsi" w:cstheme="minorHAnsi"/>
          <w:bCs/>
          <w:sz w:val="20"/>
        </w:rPr>
        <w:t xml:space="preserve"> o których mowa w pkt 1.2.1 c) </w:t>
      </w:r>
      <w:r w:rsidRPr="001B66EE">
        <w:rPr>
          <w:rFonts w:asciiTheme="minorHAnsi" w:eastAsia="Calibri" w:hAnsiTheme="minorHAnsi" w:cstheme="minorHAnsi"/>
          <w:bCs/>
          <w:sz w:val="20"/>
        </w:rPr>
        <w:t>powyżej, (</w:t>
      </w:r>
      <w:r w:rsidRPr="001B66EE">
        <w:rPr>
          <w:rFonts w:asciiTheme="minorHAnsi" w:eastAsia="Calibri" w:hAnsiTheme="minorHAnsi" w:cstheme="minorHAnsi"/>
          <w:b/>
          <w:bCs/>
          <w:sz w:val="20"/>
        </w:rPr>
        <w:t>zgodnie z treścią Załącznika nr 8 do SWZ</w:t>
      </w:r>
      <w:r w:rsidRPr="001B66EE">
        <w:rPr>
          <w:rFonts w:asciiTheme="minorHAnsi" w:eastAsia="Calibri" w:hAnsiTheme="minorHAnsi" w:cstheme="minorHAnsi"/>
          <w:bCs/>
          <w:sz w:val="20"/>
        </w:rPr>
        <w:t>);</w:t>
      </w:r>
    </w:p>
    <w:p w14:paraId="45A4F365" w14:textId="62C8EE06"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1B66EE">
        <w:rPr>
          <w:rFonts w:asciiTheme="minorHAnsi" w:eastAsia="Calibri" w:hAnsiTheme="minorHAnsi" w:cstheme="minorHAnsi"/>
          <w:sz w:val="20"/>
        </w:rPr>
        <w:t>Dokument potwierdzający, że Wykonawca jest ubezpieczony od odpowiedzialności cywilnej, o której mowa w pkt 1.2.3. a) powyżej, w zakresie prowadzonej działalności związanej z przedmiotem zamówienia</w:t>
      </w:r>
      <w:r w:rsidRPr="001B66EE">
        <w:rPr>
          <w:rFonts w:asciiTheme="minorHAnsi" w:eastAsia="Calibri" w:hAnsiTheme="minorHAnsi" w:cstheme="minorHAnsi"/>
          <w:sz w:val="20"/>
        </w:rPr>
        <w:br/>
        <w:t xml:space="preserve">ze wskazaniem sumy gwarancyjnej tego ubezpieczenia, </w:t>
      </w:r>
      <w:r w:rsidRPr="001B66EE">
        <w:rPr>
          <w:rFonts w:asciiTheme="minorHAnsi" w:eastAsia="Calibri" w:hAnsiTheme="minorHAnsi" w:cstheme="minorHAnsi"/>
          <w:sz w:val="20"/>
          <w:u w:val="single"/>
        </w:rPr>
        <w:t>wraz z dokumentem potwierdzającym opłacenie składki ubezpieczeniowe</w:t>
      </w:r>
      <w:r w:rsidRPr="001B66EE">
        <w:rPr>
          <w:rFonts w:asciiTheme="minorHAnsi" w:eastAsia="Calibri" w:hAnsiTheme="minorHAnsi" w:cstheme="minorHAnsi"/>
          <w:sz w:val="20"/>
        </w:rPr>
        <w:t>j;</w:t>
      </w:r>
    </w:p>
    <w:p w14:paraId="3465A43B" w14:textId="41E2B9D0"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1B66EE">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F35DA3">
        <w:rPr>
          <w:rFonts w:asciiTheme="minorHAnsi" w:eastAsia="Calibri" w:hAnsiTheme="minorHAnsi" w:cstheme="minorHAnsi"/>
          <w:sz w:val="20"/>
        </w:rPr>
        <w:t xml:space="preserve">                   </w:t>
      </w:r>
      <w:r w:rsidRPr="001B66EE">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9982747" w14:textId="77777777"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1B66EE">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70FC9ED" w14:textId="77777777"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BD18BBF" w14:textId="1E1126DB"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F35DA3">
        <w:rPr>
          <w:rFonts w:asciiTheme="minorHAnsi" w:eastAsia="Calibri" w:hAnsiTheme="minorHAnsi" w:cstheme="minorHAnsi"/>
          <w:sz w:val="20"/>
        </w:rPr>
        <w:t xml:space="preserve">                             </w:t>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35C51DE" w14:textId="09EAE3BE" w:rsidR="001B66EE" w:rsidRPr="002F1A94"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582007">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3BABFC22" w14:textId="77777777" w:rsidR="001B66EE" w:rsidRPr="001B66EE" w:rsidRDefault="001B66EE" w:rsidP="001B66EE">
      <w:pPr>
        <w:shd w:val="clear" w:color="auto" w:fill="FFFFFF" w:themeFill="background1"/>
        <w:spacing w:line="240" w:lineRule="auto"/>
        <w:rPr>
          <w:rFonts w:asciiTheme="minorHAnsi" w:hAnsiTheme="minorHAnsi" w:cstheme="minorHAnsi"/>
          <w:sz w:val="20"/>
          <w:lang w:eastAsia="pl-PL"/>
        </w:rPr>
      </w:pP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BEFF54D" w14:textId="635A5B76"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w:t>
      </w:r>
      <w:r w:rsidR="001B66EE">
        <w:rPr>
          <w:rFonts w:asciiTheme="minorHAnsi" w:hAnsiTheme="minorHAnsi" w:cstheme="minorHAnsi"/>
          <w:b/>
          <w:sz w:val="20"/>
        </w:rPr>
        <w:t>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w:t>
      </w:r>
      <w:r w:rsidRPr="004B4556">
        <w:rPr>
          <w:rFonts w:asciiTheme="minorHAnsi" w:hAnsiTheme="minorHAnsi" w:cstheme="minorHAnsi"/>
          <w:sz w:val="20"/>
        </w:rPr>
        <w:lastRenderedPageBreak/>
        <w:t>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1B66EE"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u w:val="single"/>
        </w:rPr>
      </w:pPr>
      <w:r w:rsidRPr="001B66EE">
        <w:rPr>
          <w:rFonts w:asciiTheme="minorHAnsi" w:hAnsiTheme="minorHAnsi" w:cstheme="minorHAnsi"/>
          <w:sz w:val="20"/>
          <w:u w:val="single"/>
        </w:rPr>
        <w:t xml:space="preserve">Potwierdzenie wniesienia wadium dołączone do oferty </w:t>
      </w:r>
      <w:r w:rsidRPr="001B66EE">
        <w:rPr>
          <w:rFonts w:asciiTheme="minorHAnsi" w:eastAsia="Calibri" w:hAnsiTheme="minorHAnsi" w:cstheme="minorHAnsi"/>
          <w:sz w:val="20"/>
          <w:u w:val="single"/>
        </w:rPr>
        <w:t>powyżej.</w:t>
      </w:r>
    </w:p>
    <w:p w14:paraId="2EECA00F" w14:textId="5A498821"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8836BC">
        <w:rPr>
          <w:rFonts w:asciiTheme="minorHAnsi" w:hAnsiTheme="minorHAnsi" w:cstheme="minorHAnsi"/>
          <w:sz w:val="20"/>
        </w:rPr>
        <w:t xml:space="preserve">   </w:t>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472CC537"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w:t>
      </w:r>
      <w:r w:rsidR="00F35DA3">
        <w:rPr>
          <w:rFonts w:asciiTheme="minorHAnsi" w:hAnsiTheme="minorHAnsi" w:cstheme="minorHAnsi"/>
          <w:sz w:val="20"/>
        </w:rPr>
        <w:t>, 2.3., 3.3., 3.4., 3.5. i 3.6.,</w:t>
      </w:r>
      <w:r w:rsidRPr="000F42C7">
        <w:rPr>
          <w:rFonts w:asciiTheme="minorHAnsi" w:hAnsiTheme="minorHAnsi" w:cstheme="minorHAnsi"/>
          <w:sz w:val="20"/>
        </w:rPr>
        <w:t xml:space="preserve"> zaś podane w </w:t>
      </w:r>
      <w:r>
        <w:rPr>
          <w:rFonts w:asciiTheme="minorHAnsi" w:hAnsiTheme="minorHAnsi" w:cstheme="minorHAnsi"/>
          <w:sz w:val="20"/>
        </w:rPr>
        <w:t>pkt 2.1., 2.4., 2.5., 2.6.</w:t>
      </w:r>
      <w:r w:rsidR="002F1A94">
        <w:rPr>
          <w:rFonts w:asciiTheme="minorHAnsi" w:hAnsiTheme="minorHAnsi" w:cstheme="minorHAnsi"/>
          <w:sz w:val="20"/>
        </w:rPr>
        <w:t>, 2.8., 3.7</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688276A6"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8836BC">
        <w:rPr>
          <w:rFonts w:asciiTheme="minorHAnsi" w:hAnsiTheme="minorHAnsi" w:cstheme="minorHAnsi"/>
          <w:sz w:val="20"/>
        </w:rPr>
        <w:t xml:space="preserve">                </w:t>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74048EBE"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8836BC">
        <w:rPr>
          <w:rFonts w:asciiTheme="minorHAnsi" w:hAnsiTheme="minorHAnsi" w:cstheme="minorHAnsi"/>
          <w:sz w:val="20"/>
        </w:rPr>
        <w:t xml:space="preserve"> </w:t>
      </w:r>
      <w:bookmarkStart w:id="1" w:name="_GoBack"/>
      <w:bookmarkEnd w:id="1"/>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0C6F9" w14:textId="77777777" w:rsidR="0015571E" w:rsidRDefault="0015571E" w:rsidP="004A302B">
      <w:pPr>
        <w:spacing w:line="240" w:lineRule="auto"/>
      </w:pPr>
      <w:r>
        <w:separator/>
      </w:r>
    </w:p>
  </w:endnote>
  <w:endnote w:type="continuationSeparator" w:id="0">
    <w:p w14:paraId="49D8A8E2" w14:textId="77777777" w:rsidR="0015571E" w:rsidRDefault="001557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47552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836BC">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836BC">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DB319" w14:textId="77777777" w:rsidR="0015571E" w:rsidRDefault="0015571E" w:rsidP="004A302B">
      <w:pPr>
        <w:spacing w:line="240" w:lineRule="auto"/>
      </w:pPr>
      <w:r>
        <w:separator/>
      </w:r>
    </w:p>
  </w:footnote>
  <w:footnote w:type="continuationSeparator" w:id="0">
    <w:p w14:paraId="473C64A5" w14:textId="77777777" w:rsidR="0015571E" w:rsidRDefault="0015571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4DE9D9B" w:rsidR="002369B6" w:rsidRPr="00A31C7C" w:rsidRDefault="002369B6" w:rsidP="000E764B">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35DA3">
          <w:rPr>
            <w:rFonts w:asciiTheme="minorHAnsi" w:hAnsiTheme="minorHAnsi" w:cstheme="minorHAnsi"/>
            <w:b/>
            <w:sz w:val="18"/>
            <w:szCs w:val="18"/>
          </w:rPr>
          <w:t>POST/DYS/OLD/GZ/02</w:t>
        </w:r>
        <w:r w:rsidR="00E80682">
          <w:rPr>
            <w:rFonts w:asciiTheme="minorHAnsi" w:hAnsiTheme="minorHAnsi" w:cstheme="minorHAnsi"/>
            <w:b/>
            <w:sz w:val="18"/>
            <w:szCs w:val="18"/>
          </w:rPr>
          <w:t>8</w:t>
        </w:r>
        <w:r w:rsidR="00F35DA3">
          <w:rPr>
            <w:rFonts w:asciiTheme="minorHAnsi" w:hAnsiTheme="minorHAnsi" w:cstheme="minorHAnsi"/>
            <w:b/>
            <w:sz w:val="18"/>
            <w:szCs w:val="18"/>
          </w:rPr>
          <w:t>96</w:t>
        </w:r>
        <w:r w:rsidR="002F1A94">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448DD6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4B"/>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71E"/>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77C8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6EE"/>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035D"/>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4"/>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4A5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1FB8"/>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2007"/>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42F2"/>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B90"/>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6BC"/>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BEC"/>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9676C"/>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5E02"/>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1C78"/>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0682"/>
    <w:rsid w:val="00E81367"/>
    <w:rsid w:val="00E8230E"/>
    <w:rsid w:val="00E82DF1"/>
    <w:rsid w:val="00E831C3"/>
    <w:rsid w:val="00E85104"/>
    <w:rsid w:val="00E85487"/>
    <w:rsid w:val="00E85943"/>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5DA3"/>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58E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A31F5"/>
    <w:rsid w:val="004B30AB"/>
    <w:rsid w:val="00504382"/>
    <w:rsid w:val="00504B11"/>
    <w:rsid w:val="00521443"/>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336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2800"/>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POST/DYS/OLD/GZ/02896/2024                        </dmsv2SWPP2ObjectNumber>
    <dmsv2SWPP2SumMD5 xmlns="http://schemas.microsoft.com/sharepoint/v3">80a582d393da6d0886a26e49f4840973</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20693300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ZKQJDXMXURTQ-1688516315-49</_dlc_DocId>
    <_dlc_DocIdUrl xmlns="a19cb1c7-c5c7-46d4-85ae-d83685407bba">
      <Url>https://swpp2.dms.gkpge.pl/sites/31/_layouts/15/DocIdRedir.aspx?ID=ZKQJDXMXURTQ-1688516315-49</Url>
      <Description>ZKQJDXMXURTQ-1688516315-49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CB040AC-EF2F-46A9-84CE-0757366E7CAB}"/>
</file>

<file path=customXml/itemProps6.xml><?xml version="1.0" encoding="utf-8"?>
<ds:datastoreItem xmlns:ds="http://schemas.openxmlformats.org/officeDocument/2006/customXml" ds:itemID="{1DD101FE-37F4-40CD-82E9-4238C4F6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3648</Words>
  <Characters>21890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POST/DYS/OLD/GZ/02896/2024</dc:subject>
  <dc:creator>Kurpiewska Katarzyna [PGE S.A.]</dc:creator>
  <cp:lastModifiedBy>Gaworska Agata [PGE Dystr. O.Łódź]</cp:lastModifiedBy>
  <cp:revision>39</cp:revision>
  <cp:lastPrinted>2021-08-10T08:10:00Z</cp:lastPrinted>
  <dcterms:created xsi:type="dcterms:W3CDTF">2022-04-28T07:16:00Z</dcterms:created>
  <dcterms:modified xsi:type="dcterms:W3CDTF">2024-10-03T09:27:00Z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854efbd0-f486-4307-be58-e8eadbbae613</vt:lpwstr>
  </property>
</Properties>
</file>